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86BA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D3B2520" wp14:editId="0972F1A3">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137FD" w:rsidP="00637C9C">
      <w:pPr>
        <w:pStyle w:val="a3"/>
        <w:rPr>
          <w:rtl/>
        </w:rPr>
      </w:pPr>
      <w:r w:rsidRPr="004137FD">
        <w:t>RegionPointsData</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4137FD" w:rsidTr="004137FD">
        <w:trPr>
          <w:trHeight w:val="2294"/>
        </w:trPr>
        <w:tc>
          <w:tcPr>
            <w:tcW w:w="1960" w:type="dxa"/>
            <w:tcBorders>
              <w:top w:val="single" w:sz="4" w:space="0" w:color="auto"/>
              <w:left w:val="single" w:sz="4" w:space="0" w:color="auto"/>
              <w:right w:val="single" w:sz="4" w:space="0" w:color="auto"/>
            </w:tcBorders>
            <w:shd w:val="clear" w:color="auto" w:fill="FFFF00"/>
            <w:vAlign w:val="center"/>
            <w:hideMark/>
          </w:tcPr>
          <w:p w:rsidR="004137FD" w:rsidRPr="007146B2" w:rsidRDefault="004137F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4137FD" w:rsidRPr="007146B2" w:rsidRDefault="004137F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4137FD" w:rsidRDefault="004137F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3BF1C6AB" wp14:editId="455F6364">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33226" w:rsidP="0028682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رضا </w:t>
            </w:r>
            <w:r w:rsidR="004137FD">
              <w:rPr>
                <w:rFonts w:ascii="Calibri" w:eastAsia="Times New Roman" w:hAnsi="Calibri" w:cs="B Titr" w:hint="cs"/>
                <w:sz w:val="24"/>
                <w:szCs w:val="20"/>
                <w:rtl/>
              </w:rPr>
              <w:t>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137F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10/11/1396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137FD" w:rsidRPr="002A3C46" w:rsidRDefault="004137FD" w:rsidP="004137FD">
      <w:pPr>
        <w:pStyle w:val="a4"/>
      </w:pPr>
      <w:r>
        <w:rPr>
          <w:rFonts w:hint="cs"/>
          <w:rtl/>
        </w:rPr>
        <w:t xml:space="preserve">   در حین تغییر شکل و حرکت شبکه محاسباتی نیاز به شناخت نقاط هر ناحیه</w:t>
      </w:r>
      <w:r>
        <w:rPr>
          <w:rStyle w:val="FootnoteReference"/>
          <w:rtl/>
        </w:rPr>
        <w:footnoteReference w:id="1"/>
      </w:r>
      <w:r>
        <w:rPr>
          <w:rFonts w:hint="cs"/>
          <w:rtl/>
        </w:rPr>
        <w:t xml:space="preserve"> از شبکه می‌باشد، تا بتوان به طور صحیح، جابه‌جایی هر نقطه از شبکه را اعمال کرد. </w:t>
      </w:r>
      <w:r w:rsidRPr="00034978">
        <w:rPr>
          <w:rFonts w:hint="cs"/>
          <w:rtl/>
        </w:rPr>
        <w:t>در</w:t>
      </w:r>
      <w:r w:rsidRPr="00034978">
        <w:rPr>
          <w:rtl/>
        </w:rPr>
        <w:t xml:space="preserve"> </w:t>
      </w:r>
      <w:r w:rsidRPr="00034978">
        <w:rPr>
          <w:rFonts w:hint="cs"/>
          <w:rtl/>
        </w:rPr>
        <w:t xml:space="preserve">این زیربرنامه </w:t>
      </w:r>
      <w:r>
        <w:rPr>
          <w:rFonts w:hint="cs"/>
          <w:rtl/>
        </w:rPr>
        <w:t>تعداد نقاط هر ناحیه از شبکه شمرده می‌شود و عدد شروع و پایان شمارنده نقاط هر ناحیه، در ستون آرایه مربوط به آن ناحیه نوشته می‌شود و بعد از آن شناسه</w:t>
      </w:r>
      <w:r>
        <w:rPr>
          <w:rStyle w:val="FootnoteReference"/>
          <w:rtl/>
        </w:rPr>
        <w:footnoteReference w:id="2"/>
      </w:r>
      <w:r>
        <w:rPr>
          <w:rFonts w:hint="cs"/>
          <w:rtl/>
        </w:rPr>
        <w:t xml:space="preserve"> نقاط در آرایه‌ای دیگر به ترتیب شمارش شده، ذخیره می‌شوند.</w:t>
      </w:r>
    </w:p>
    <w:p w:rsidR="00B927DE" w:rsidRDefault="00B927DE" w:rsidP="00117AB5">
      <w:pPr>
        <w:pStyle w:val="1"/>
        <w:rPr>
          <w:rtl/>
        </w:rPr>
      </w:pPr>
      <w:r w:rsidRPr="00117AB5">
        <w:rPr>
          <w:rFonts w:hint="cs"/>
          <w:rtl/>
        </w:rPr>
        <w:t>توضیحات</w:t>
      </w:r>
      <w:r>
        <w:rPr>
          <w:rFonts w:hint="cs"/>
          <w:rtl/>
        </w:rPr>
        <w:t xml:space="preserve"> و تئوری</w:t>
      </w:r>
    </w:p>
    <w:p w:rsidR="004137FD" w:rsidRDefault="004137FD" w:rsidP="004137FD">
      <w:pPr>
        <w:pStyle w:val="a4"/>
        <w:rPr>
          <w:rtl/>
        </w:rPr>
      </w:pPr>
      <w:r>
        <w:rPr>
          <w:rFonts w:hint="cs"/>
          <w:color w:val="000000"/>
          <w:sz w:val="28"/>
          <w:rtl/>
        </w:rPr>
        <w:t xml:space="preserve">   </w:t>
      </w:r>
      <w:r>
        <w:rPr>
          <w:rFonts w:hint="cs"/>
          <w:rtl/>
        </w:rPr>
        <w:t>هر ناحیه از شبکه‌ محاسباتی، از سطوح یا اضلاعی(دو بعدی) تشکیل شده است که دارای نقاطی هستند، پس می‌توان با پیمایش روی تعداد اضلاع هر ناحیه، به تعداد نقاط مربوط به آن ناحیه دست یافت و آن‌ها را شاخص</w:t>
      </w:r>
      <w:r>
        <w:t xml:space="preserve"> </w:t>
      </w:r>
      <w:r>
        <w:rPr>
          <w:rFonts w:hint="cs"/>
          <w:rtl/>
        </w:rPr>
        <w:t>گذاری نمود. در این زیربرنامه از ماتریس اطلاعات شبکه ضلع محور</w:t>
      </w:r>
      <w:r>
        <w:rPr>
          <w:rStyle w:val="FootnoteReference"/>
          <w:rtl/>
        </w:rPr>
        <w:footnoteReference w:id="3"/>
      </w:r>
      <w:r>
        <w:rPr>
          <w:rFonts w:hint="cs"/>
          <w:rtl/>
        </w:rPr>
        <w:t xml:space="preserve"> یعنی </w:t>
      </w:r>
      <w:r w:rsidRPr="004E1A33">
        <w:t>IDS</w:t>
      </w:r>
      <w:r>
        <w:rPr>
          <w:rFonts w:hint="cs"/>
          <w:rtl/>
        </w:rPr>
        <w:t xml:space="preserve"> جهت ذخیره نقاط متصل به هر ضلع از ناحیه شبکه استفاده می‌شود، که نمای کلی آن در زیر آمده است.</w:t>
      </w:r>
    </w:p>
    <w:p w:rsidR="004137FD" w:rsidRDefault="004137FD" w:rsidP="004137FD">
      <w:pPr>
        <w:pStyle w:val="a2"/>
        <w:rPr>
          <w:rtl/>
        </w:rPr>
      </w:pPr>
      <w:r>
        <w:rPr>
          <w:rFonts w:hint="cs"/>
          <w:rtl/>
        </w:rPr>
        <w:t>مشخصات هر ضلع از شبکه</w:t>
      </w:r>
    </w:p>
    <w:tbl>
      <w:tblPr>
        <w:tblStyle w:val="LightShading3"/>
        <w:bidiVisual/>
        <w:tblW w:w="0" w:type="auto"/>
        <w:tblLook w:val="04A0" w:firstRow="1" w:lastRow="0" w:firstColumn="1" w:lastColumn="0" w:noHBand="0" w:noVBand="1"/>
      </w:tblPr>
      <w:tblGrid>
        <w:gridCol w:w="2057"/>
        <w:gridCol w:w="2070"/>
        <w:gridCol w:w="2160"/>
        <w:gridCol w:w="2693"/>
      </w:tblGrid>
      <w:tr w:rsidR="004137FD" w:rsidTr="00261211">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057" w:type="dxa"/>
          </w:tcPr>
          <w:p w:rsidR="004137FD" w:rsidRPr="00B64957" w:rsidRDefault="004137FD" w:rsidP="00261211">
            <w:pPr>
              <w:pStyle w:val="a9"/>
              <w:jc w:val="center"/>
              <w:rPr>
                <w:b w:val="0"/>
                <w:bCs w:val="0"/>
                <w:sz w:val="20"/>
                <w:szCs w:val="24"/>
              </w:rPr>
            </w:pPr>
            <w:r w:rsidRPr="00B64957">
              <w:rPr>
                <w:rFonts w:hint="cs"/>
                <w:b w:val="0"/>
                <w:bCs w:val="0"/>
                <w:sz w:val="20"/>
                <w:szCs w:val="24"/>
                <w:rtl/>
              </w:rPr>
              <w:t>نقطه پایان</w:t>
            </w:r>
          </w:p>
        </w:tc>
        <w:tc>
          <w:tcPr>
            <w:tcW w:w="2070" w:type="dxa"/>
          </w:tcPr>
          <w:p w:rsidR="004137FD" w:rsidRPr="00B64957" w:rsidRDefault="004137FD" w:rsidP="00261211">
            <w:pPr>
              <w:pStyle w:val="a9"/>
              <w:jc w:val="center"/>
              <w:cnfStyle w:val="100000000000" w:firstRow="1" w:lastRow="0" w:firstColumn="0" w:lastColumn="0" w:oddVBand="0" w:evenVBand="0" w:oddHBand="0" w:evenHBand="0" w:firstRowFirstColumn="0" w:firstRowLastColumn="0" w:lastRowFirstColumn="0" w:lastRowLastColumn="0"/>
              <w:rPr>
                <w:b w:val="0"/>
                <w:bCs w:val="0"/>
                <w:sz w:val="20"/>
                <w:szCs w:val="24"/>
              </w:rPr>
            </w:pPr>
            <w:r w:rsidRPr="00B64957">
              <w:rPr>
                <w:rFonts w:hint="cs"/>
                <w:b w:val="0"/>
                <w:bCs w:val="0"/>
                <w:sz w:val="20"/>
                <w:szCs w:val="24"/>
                <w:rtl/>
              </w:rPr>
              <w:t>نقطه شروع</w:t>
            </w:r>
          </w:p>
        </w:tc>
        <w:tc>
          <w:tcPr>
            <w:tcW w:w="2160" w:type="dxa"/>
          </w:tcPr>
          <w:p w:rsidR="004137FD" w:rsidRPr="00B64957" w:rsidRDefault="004137FD" w:rsidP="00261211">
            <w:pPr>
              <w:pStyle w:val="a9"/>
              <w:jc w:val="center"/>
              <w:cnfStyle w:val="100000000000" w:firstRow="1" w:lastRow="0" w:firstColumn="0" w:lastColumn="0" w:oddVBand="0" w:evenVBand="0" w:oddHBand="0" w:evenHBand="0" w:firstRowFirstColumn="0" w:firstRowLastColumn="0" w:lastRowFirstColumn="0" w:lastRowLastColumn="0"/>
              <w:rPr>
                <w:b w:val="0"/>
                <w:bCs w:val="0"/>
                <w:sz w:val="20"/>
                <w:szCs w:val="24"/>
              </w:rPr>
            </w:pPr>
            <w:r w:rsidRPr="00B64957">
              <w:rPr>
                <w:rFonts w:hint="cs"/>
                <w:b w:val="0"/>
                <w:bCs w:val="0"/>
                <w:sz w:val="20"/>
                <w:szCs w:val="24"/>
                <w:rtl/>
              </w:rPr>
              <w:t>المان سمت راست</w:t>
            </w:r>
          </w:p>
        </w:tc>
        <w:tc>
          <w:tcPr>
            <w:tcW w:w="2693" w:type="dxa"/>
          </w:tcPr>
          <w:p w:rsidR="004137FD" w:rsidRPr="00B64957" w:rsidRDefault="004137FD" w:rsidP="00261211">
            <w:pPr>
              <w:pStyle w:val="a9"/>
              <w:jc w:val="center"/>
              <w:cnfStyle w:val="100000000000" w:firstRow="1" w:lastRow="0" w:firstColumn="0" w:lastColumn="0" w:oddVBand="0" w:evenVBand="0" w:oddHBand="0" w:evenHBand="0" w:firstRowFirstColumn="0" w:firstRowLastColumn="0" w:lastRowFirstColumn="0" w:lastRowLastColumn="0"/>
              <w:rPr>
                <w:b w:val="0"/>
                <w:bCs w:val="0"/>
                <w:sz w:val="20"/>
                <w:szCs w:val="24"/>
              </w:rPr>
            </w:pPr>
            <w:r w:rsidRPr="00B64957">
              <w:rPr>
                <w:rFonts w:hint="cs"/>
                <w:b w:val="0"/>
                <w:bCs w:val="0"/>
                <w:sz w:val="20"/>
                <w:szCs w:val="24"/>
                <w:rtl/>
              </w:rPr>
              <w:t>المان سمت چپ(المان اصلی)</w:t>
            </w:r>
          </w:p>
        </w:tc>
      </w:tr>
      <w:tr w:rsidR="004137FD" w:rsidTr="0026121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57" w:type="dxa"/>
          </w:tcPr>
          <w:p w:rsidR="004137FD" w:rsidRPr="00B64957" w:rsidRDefault="004137FD" w:rsidP="00261211">
            <w:pPr>
              <w:pStyle w:val="a9"/>
              <w:jc w:val="center"/>
              <w:rPr>
                <w:b w:val="0"/>
                <w:bCs w:val="0"/>
                <w:sz w:val="24"/>
                <w:szCs w:val="32"/>
                <w:rtl/>
              </w:rPr>
            </w:pPr>
            <w:r w:rsidRPr="00B64957">
              <w:rPr>
                <w:b w:val="0"/>
                <w:bCs w:val="0"/>
                <w:sz w:val="24"/>
                <w:szCs w:val="32"/>
              </w:rPr>
              <w:t>P2</w:t>
            </w:r>
          </w:p>
        </w:tc>
        <w:tc>
          <w:tcPr>
            <w:tcW w:w="2070" w:type="dxa"/>
          </w:tcPr>
          <w:p w:rsidR="004137FD" w:rsidRPr="00B64957" w:rsidRDefault="004137FD" w:rsidP="00261211">
            <w:pPr>
              <w:pStyle w:val="a9"/>
              <w:jc w:val="center"/>
              <w:cnfStyle w:val="000000100000" w:firstRow="0" w:lastRow="0" w:firstColumn="0" w:lastColumn="0" w:oddVBand="0" w:evenVBand="0" w:oddHBand="1" w:evenHBand="0" w:firstRowFirstColumn="0" w:firstRowLastColumn="0" w:lastRowFirstColumn="0" w:lastRowLastColumn="0"/>
              <w:rPr>
                <w:b/>
                <w:bCs/>
                <w:sz w:val="24"/>
                <w:szCs w:val="32"/>
                <w:rtl/>
              </w:rPr>
            </w:pPr>
            <w:r w:rsidRPr="00B64957">
              <w:rPr>
                <w:b/>
                <w:bCs/>
                <w:sz w:val="24"/>
                <w:szCs w:val="32"/>
              </w:rPr>
              <w:t>P1</w:t>
            </w:r>
          </w:p>
        </w:tc>
        <w:tc>
          <w:tcPr>
            <w:tcW w:w="2160" w:type="dxa"/>
          </w:tcPr>
          <w:p w:rsidR="004137FD" w:rsidRPr="00B64957" w:rsidRDefault="004137FD" w:rsidP="00261211">
            <w:pPr>
              <w:pStyle w:val="a9"/>
              <w:jc w:val="center"/>
              <w:cnfStyle w:val="000000100000" w:firstRow="0" w:lastRow="0" w:firstColumn="0" w:lastColumn="0" w:oddVBand="0" w:evenVBand="0" w:oddHBand="1" w:evenHBand="0" w:firstRowFirstColumn="0" w:firstRowLastColumn="0" w:lastRowFirstColumn="0" w:lastRowLastColumn="0"/>
              <w:rPr>
                <w:b/>
                <w:bCs/>
                <w:sz w:val="24"/>
                <w:szCs w:val="32"/>
                <w:rtl/>
              </w:rPr>
            </w:pPr>
            <w:r w:rsidRPr="00B64957">
              <w:rPr>
                <w:b/>
                <w:bCs/>
                <w:sz w:val="24"/>
                <w:szCs w:val="32"/>
              </w:rPr>
              <w:t>Ne</w:t>
            </w:r>
          </w:p>
        </w:tc>
        <w:tc>
          <w:tcPr>
            <w:tcW w:w="2693" w:type="dxa"/>
          </w:tcPr>
          <w:p w:rsidR="004137FD" w:rsidRPr="00B64957" w:rsidRDefault="004137FD" w:rsidP="00261211">
            <w:pPr>
              <w:pStyle w:val="a9"/>
              <w:jc w:val="center"/>
              <w:cnfStyle w:val="000000100000" w:firstRow="0" w:lastRow="0" w:firstColumn="0" w:lastColumn="0" w:oddVBand="0" w:evenVBand="0" w:oddHBand="1" w:evenHBand="0" w:firstRowFirstColumn="0" w:firstRowLastColumn="0" w:lastRowFirstColumn="0" w:lastRowLastColumn="0"/>
              <w:rPr>
                <w:b/>
                <w:bCs/>
                <w:sz w:val="24"/>
                <w:szCs w:val="32"/>
              </w:rPr>
            </w:pPr>
            <w:r w:rsidRPr="00B64957">
              <w:rPr>
                <w:b/>
                <w:bCs/>
                <w:sz w:val="24"/>
                <w:szCs w:val="32"/>
              </w:rPr>
              <w:t>Me</w:t>
            </w:r>
          </w:p>
        </w:tc>
      </w:tr>
    </w:tbl>
    <w:p w:rsidR="004137FD" w:rsidRDefault="004137FD" w:rsidP="004137FD">
      <w:pPr>
        <w:rPr>
          <w:rtl/>
        </w:rPr>
      </w:pPr>
      <w:r>
        <w:rPr>
          <w:rFonts w:hint="cs"/>
          <w:rtl/>
        </w:rPr>
        <w:t xml:space="preserve">  </w:t>
      </w:r>
    </w:p>
    <w:p w:rsidR="004137FD" w:rsidRDefault="004137FD" w:rsidP="004137FD">
      <w:pPr>
        <w:pStyle w:val="a4"/>
        <w:rPr>
          <w:rtl/>
        </w:rPr>
      </w:pPr>
      <w:r>
        <w:rPr>
          <w:rFonts w:hint="cs"/>
          <w:rtl/>
        </w:rPr>
        <w:t xml:space="preserve"> علت انجام این برنامه، این است که گاهی نیاز است به یک مرز از شبکه‌بندی اعمال جابه‌جایی نمود، که این جابه‌جایی می‌بایست به مختصات نقاط آن ناحیه اعمال شود، پس برای حرکت دادن مرزهای شبکه‌بندی، مستلزم به داشتن اطلاعات نقاط هر ناحیه از شبکه هستیم.</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4137FD" w:rsidRPr="008761DC" w:rsidRDefault="004137FD" w:rsidP="004137FD">
      <w:pPr>
        <w:pStyle w:val="a"/>
      </w:pPr>
      <w:r w:rsidRPr="008761DC">
        <w:rPr>
          <w:rFonts w:hint="cs"/>
          <w:rtl/>
        </w:rPr>
        <w:t>مقدار دهی اولیه</w:t>
      </w:r>
    </w:p>
    <w:p w:rsidR="004137FD" w:rsidRPr="004137FD" w:rsidRDefault="004137FD" w:rsidP="004137FD">
      <w:pPr>
        <w:pStyle w:val="a4"/>
        <w:rPr>
          <w:rtl/>
        </w:rPr>
      </w:pPr>
      <w:r>
        <w:rPr>
          <w:rFonts w:hint="cs"/>
          <w:rtl/>
        </w:rPr>
        <w:t xml:space="preserve">در این بخش </w:t>
      </w:r>
      <w:r w:rsidRPr="00E611FA">
        <w:rPr>
          <w:rFonts w:hint="cs"/>
          <w:rtl/>
        </w:rPr>
        <w:t xml:space="preserve">مقادیر </w:t>
      </w:r>
      <w:r>
        <w:rPr>
          <w:rFonts w:hint="cs"/>
          <w:rtl/>
        </w:rPr>
        <w:t xml:space="preserve">متغیرهای محلی </w:t>
      </w:r>
      <w:r w:rsidRPr="00E611FA">
        <w:rPr>
          <w:rFonts w:hint="cs"/>
          <w:rtl/>
        </w:rPr>
        <w:t>شمارنده</w:t>
      </w:r>
      <w:r>
        <w:rPr>
          <w:rFonts w:hint="cs"/>
          <w:rtl/>
        </w:rPr>
        <w:t xml:space="preserve"> تعداد نقاط</w:t>
      </w:r>
      <w:r w:rsidRPr="00E611FA">
        <w:rPr>
          <w:rFonts w:hint="cs"/>
          <w:rtl/>
        </w:rPr>
        <w:t xml:space="preserve"> و تعداد سطح </w:t>
      </w:r>
      <w:r>
        <w:rPr>
          <w:rFonts w:hint="cs"/>
          <w:rtl/>
        </w:rPr>
        <w:t>هر ناحیه صفر قرار داده می‌شود</w:t>
      </w:r>
      <w:r w:rsidRPr="00E611FA">
        <w:rPr>
          <w:rFonts w:hint="cs"/>
          <w:rtl/>
        </w:rPr>
        <w:t>.</w:t>
      </w:r>
    </w:p>
    <w:p w:rsidR="004137FD" w:rsidRPr="008761DC" w:rsidRDefault="004137FD" w:rsidP="004137FD">
      <w:pPr>
        <w:pStyle w:val="a"/>
      </w:pPr>
      <w:r>
        <w:rPr>
          <w:rFonts w:hint="cs"/>
          <w:rtl/>
        </w:rPr>
        <w:t>پیمایش روی هر ناحیه از شبکه</w:t>
      </w:r>
    </w:p>
    <w:p w:rsidR="004137FD" w:rsidRPr="004137FD" w:rsidRDefault="004137FD" w:rsidP="004137FD">
      <w:pPr>
        <w:pStyle w:val="a4"/>
      </w:pPr>
      <w:r>
        <w:rPr>
          <w:rFonts w:hint="cs"/>
          <w:rtl/>
        </w:rPr>
        <w:t xml:space="preserve">این مرحله روی هر ناحیه از شبکه پیمایش می‌شود تا به کمک تعداد اضلاعش و مختصات نقاط شروع و پایان هر </w:t>
      </w:r>
      <w:r>
        <w:rPr>
          <w:rFonts w:hint="cs"/>
          <w:rtl/>
        </w:rPr>
        <w:lastRenderedPageBreak/>
        <w:t>ضلع آن، به تعداد نقاط و شناسه نقاط متعلق به آن ناحیه، دست یافته شود.</w:t>
      </w:r>
    </w:p>
    <w:p w:rsidR="004137FD" w:rsidRPr="008761DC" w:rsidRDefault="004137FD" w:rsidP="004137FD">
      <w:pPr>
        <w:pStyle w:val="a"/>
      </w:pPr>
      <w:r>
        <w:rPr>
          <w:rFonts w:hint="cs"/>
          <w:rtl/>
        </w:rPr>
        <w:t>مقدار دهی اولیه به متغیر محلی ذخیره شناسه نقاط</w:t>
      </w:r>
    </w:p>
    <w:p w:rsidR="004137FD" w:rsidRPr="004137FD" w:rsidRDefault="004137FD" w:rsidP="004137FD">
      <w:pPr>
        <w:pStyle w:val="a4"/>
        <w:rPr>
          <w:rtl/>
        </w:rPr>
      </w:pPr>
      <w:r>
        <w:rPr>
          <w:rFonts w:hint="cs"/>
          <w:rtl/>
        </w:rPr>
        <w:t xml:space="preserve">این متغیر از زیربرنامه جهت جلوگیری از شمارش مجدد یک نقطه از شبکه که طبیعتا به چند ضلع متصل می‌باشد، تعریف شده است. به گونه‌ای که در ابتدا تمامی درایه‌های آرایه تک بعدی </w:t>
      </w:r>
      <w:r w:rsidRPr="0052256A">
        <w:rPr>
          <w:rFonts w:asciiTheme="majorBidi" w:hAnsiTheme="majorBidi" w:cstheme="majorBidi"/>
          <w:szCs w:val="24"/>
        </w:rPr>
        <w:t>IP</w:t>
      </w:r>
      <w:r>
        <w:rPr>
          <w:rFonts w:hint="cs"/>
          <w:rtl/>
        </w:rPr>
        <w:t xml:space="preserve"> صفر قرار داده می‌شود و بعد از شمارش هر نقطه، درایه مربوط به آن نقطه با مقدار یک اصلاح می‌شود. </w:t>
      </w:r>
    </w:p>
    <w:p w:rsidR="004137FD" w:rsidRPr="008761DC" w:rsidRDefault="004137FD" w:rsidP="004137FD">
      <w:pPr>
        <w:pStyle w:val="a"/>
      </w:pPr>
      <w:r>
        <w:rPr>
          <w:rFonts w:hint="cs"/>
          <w:rtl/>
        </w:rPr>
        <w:t>ذخیره مقدار شروع شمارنده تعداد نقاط هر ناحیه</w:t>
      </w:r>
    </w:p>
    <w:p w:rsidR="004137FD" w:rsidRPr="004137FD" w:rsidRDefault="004137FD" w:rsidP="004137FD">
      <w:pPr>
        <w:pStyle w:val="a4"/>
      </w:pPr>
      <w:r>
        <w:rPr>
          <w:rFonts w:hint="cs"/>
          <w:rtl/>
        </w:rPr>
        <w:t xml:space="preserve">این قسمت عدد شروع شمارنده تعداد نقاط هر ناحیه از شبکه در ردیف اول مربوط به ستون آن ناحیه از شبکه در آرایه دو بعدی </w:t>
      </w:r>
      <w:r w:rsidRPr="0052256A">
        <w:rPr>
          <w:rFonts w:asciiTheme="majorBidi" w:hAnsiTheme="majorBidi" w:cstheme="majorBidi"/>
          <w:szCs w:val="24"/>
        </w:rPr>
        <w:t>PtRegion(I,1)</w:t>
      </w:r>
      <w:r w:rsidRPr="0052256A">
        <w:rPr>
          <w:rFonts w:asciiTheme="majorBidi" w:hAnsiTheme="majorBidi" w:cstheme="majorBidi"/>
          <w:szCs w:val="24"/>
          <w:rtl/>
        </w:rPr>
        <w:t xml:space="preserve"> </w:t>
      </w:r>
      <w:r>
        <w:rPr>
          <w:rFonts w:hint="cs"/>
          <w:rtl/>
        </w:rPr>
        <w:t>ذخیره می‌شود.</w:t>
      </w:r>
    </w:p>
    <w:p w:rsidR="004137FD" w:rsidRDefault="004137FD" w:rsidP="004137FD">
      <w:pPr>
        <w:pStyle w:val="a"/>
      </w:pPr>
      <w:r>
        <w:rPr>
          <w:rFonts w:hint="cs"/>
          <w:rtl/>
        </w:rPr>
        <w:t>انجام حلقه روی تعداد اضلاع هر ناحیه</w:t>
      </w:r>
    </w:p>
    <w:p w:rsidR="004137FD" w:rsidRPr="004137FD" w:rsidRDefault="004137FD" w:rsidP="004137FD">
      <w:pPr>
        <w:pStyle w:val="a4"/>
      </w:pPr>
      <w:r w:rsidRPr="009D5EA4">
        <w:rPr>
          <w:rFonts w:ascii="Times New Roman Bold" w:hAnsi="Times New Roman Bold" w:hint="cs"/>
          <w:rtl/>
        </w:rPr>
        <w:t xml:space="preserve">در این مرحله روی تعداد اضلاع هر ناحیه از شبکه که در متغیر </w:t>
      </w:r>
      <w:r w:rsidRPr="0052256A">
        <w:rPr>
          <w:rFonts w:asciiTheme="majorBidi" w:hAnsiTheme="majorBidi" w:cstheme="majorBidi"/>
          <w:szCs w:val="24"/>
        </w:rPr>
        <w:t>NFR</w:t>
      </w:r>
      <w:r w:rsidRPr="009D5EA4">
        <w:rPr>
          <w:rFonts w:hint="cs"/>
          <w:rtl/>
        </w:rPr>
        <w:t xml:space="preserve"> تعریف شده است</w:t>
      </w:r>
      <w:r>
        <w:rPr>
          <w:rFonts w:hint="cs"/>
          <w:rtl/>
        </w:rPr>
        <w:t>، پیمایش می‌شود، تا بتوان</w:t>
      </w:r>
      <w:r w:rsidRPr="009D5EA4">
        <w:rPr>
          <w:rFonts w:hint="cs"/>
          <w:rtl/>
        </w:rPr>
        <w:t xml:space="preserve"> به شناسه نقاط شروع و پایان </w:t>
      </w:r>
      <w:r>
        <w:rPr>
          <w:rFonts w:hint="cs"/>
          <w:rtl/>
        </w:rPr>
        <w:t>هر ضلع دست یافت</w:t>
      </w:r>
      <w:r w:rsidRPr="009D5EA4">
        <w:rPr>
          <w:rFonts w:hint="cs"/>
          <w:rtl/>
        </w:rPr>
        <w:t>.</w:t>
      </w:r>
    </w:p>
    <w:p w:rsidR="004137FD" w:rsidRDefault="004137FD" w:rsidP="004137FD">
      <w:pPr>
        <w:pStyle w:val="a"/>
      </w:pPr>
      <w:r>
        <w:rPr>
          <w:rFonts w:hint="cs"/>
          <w:rtl/>
        </w:rPr>
        <w:t>ذخیره شناسه نقاط شروع و پایان هر ضلع</w:t>
      </w:r>
    </w:p>
    <w:p w:rsidR="004137FD" w:rsidRDefault="004137FD" w:rsidP="004137FD">
      <w:pPr>
        <w:pStyle w:val="a4"/>
      </w:pPr>
      <w:r w:rsidRPr="009D5EA4">
        <w:rPr>
          <w:rFonts w:ascii="Times New Roman Bold" w:hAnsi="Times New Roman Bold" w:hint="cs"/>
          <w:rtl/>
        </w:rPr>
        <w:t xml:space="preserve">در این مرحله به کمک ماتریس اطلاعات شبکه </w:t>
      </w:r>
      <w:r w:rsidRPr="0052256A">
        <w:rPr>
          <w:rFonts w:asciiTheme="majorBidi" w:hAnsiTheme="majorBidi" w:cstheme="majorBidi"/>
          <w:szCs w:val="24"/>
        </w:rPr>
        <w:t>IDS</w:t>
      </w:r>
      <w:r w:rsidRPr="009D5EA4">
        <w:rPr>
          <w:rFonts w:hint="cs"/>
          <w:rtl/>
        </w:rPr>
        <w:t>، درایه‌های سوم و چهارم آن که شناسه نقاط شروع و پایان هر ضلع هستند</w:t>
      </w:r>
      <w:r>
        <w:rPr>
          <w:rFonts w:hint="cs"/>
          <w:rtl/>
        </w:rPr>
        <w:t>، ذخیره می‌گردد،</w:t>
      </w:r>
      <w:r w:rsidRPr="009D5EA4">
        <w:rPr>
          <w:rFonts w:hint="cs"/>
          <w:rtl/>
        </w:rPr>
        <w:t xml:space="preserve"> تا جهت شمردن نقاط ناحیه‌ای از شبکه که با آ</w:t>
      </w:r>
      <w:r>
        <w:rPr>
          <w:rFonts w:hint="cs"/>
          <w:rtl/>
        </w:rPr>
        <w:t>ن وارد حلقه شده است، استفاده شوند</w:t>
      </w:r>
      <w:r w:rsidRPr="009D5EA4">
        <w:rPr>
          <w:rFonts w:hint="cs"/>
          <w:rtl/>
        </w:rPr>
        <w:t>.</w:t>
      </w:r>
    </w:p>
    <w:p w:rsidR="004137FD" w:rsidRDefault="004137FD" w:rsidP="004137FD">
      <w:pPr>
        <w:pStyle w:val="a"/>
      </w:pPr>
      <w:r>
        <w:rPr>
          <w:rFonts w:hint="cs"/>
          <w:rtl/>
        </w:rPr>
        <w:t>بررسی تکراری نبودن نقطه</w:t>
      </w:r>
    </w:p>
    <w:p w:rsidR="004137FD" w:rsidRDefault="004137FD" w:rsidP="004137FD">
      <w:pPr>
        <w:pStyle w:val="a4"/>
      </w:pPr>
      <w:r w:rsidRPr="0052256A">
        <w:rPr>
          <w:rFonts w:hint="cs"/>
          <w:rtl/>
        </w:rPr>
        <w:t>این مرحله همانطور که در بخش سوم توضیح داده شده است جهت جلوگیری از شمارش مجدد یک نقطه به عنوان نقاط یک ناحیه از شبکه می‌باشد.</w:t>
      </w:r>
    </w:p>
    <w:p w:rsidR="004137FD" w:rsidRDefault="004137FD" w:rsidP="004137FD">
      <w:pPr>
        <w:pStyle w:val="a"/>
      </w:pPr>
      <w:r>
        <w:rPr>
          <w:rFonts w:hint="cs"/>
          <w:rtl/>
        </w:rPr>
        <w:t>شمردن و ذخیره شناسه نقطه</w:t>
      </w:r>
    </w:p>
    <w:p w:rsidR="004137FD" w:rsidRDefault="004137FD" w:rsidP="004137FD">
      <w:pPr>
        <w:pStyle w:val="a4"/>
      </w:pPr>
      <w:r w:rsidRPr="009057E5">
        <w:rPr>
          <w:rFonts w:hint="cs"/>
          <w:rtl/>
        </w:rPr>
        <w:t xml:space="preserve">در این مرحله بعد از اینکه اطمینان حاصل شد، که نقطه تا به‌حال شمرده نشده است، به مقدار شمارنده تعداد نقاط ناحیه، یک واحد اضافه و شناسه آن در متغیر </w:t>
      </w:r>
      <w:r w:rsidRPr="009057E5">
        <w:rPr>
          <w:szCs w:val="22"/>
        </w:rPr>
        <w:t>PtIndx(Cnt)</w:t>
      </w:r>
      <w:r w:rsidRPr="009057E5">
        <w:rPr>
          <w:rFonts w:hint="cs"/>
          <w:szCs w:val="22"/>
          <w:rtl/>
        </w:rPr>
        <w:t xml:space="preserve"> </w:t>
      </w:r>
      <w:r w:rsidRPr="009057E5">
        <w:rPr>
          <w:rFonts w:hint="cs"/>
          <w:rtl/>
        </w:rPr>
        <w:t>ذخیره می‌گردد.</w:t>
      </w:r>
    </w:p>
    <w:p w:rsidR="004137FD" w:rsidRDefault="004137FD" w:rsidP="004137FD">
      <w:pPr>
        <w:pStyle w:val="a"/>
      </w:pPr>
      <w:r>
        <w:rPr>
          <w:rFonts w:hint="cs"/>
          <w:rtl/>
        </w:rPr>
        <w:t>ذخیره مقدار نهایی شمارنده نقاط یک ناحیه</w:t>
      </w:r>
    </w:p>
    <w:p w:rsidR="004137FD" w:rsidRDefault="004137FD" w:rsidP="004137FD">
      <w:pPr>
        <w:pStyle w:val="a4"/>
      </w:pPr>
      <w:r w:rsidRPr="009057E5">
        <w:rPr>
          <w:rFonts w:hint="cs"/>
          <w:rtl/>
        </w:rPr>
        <w:t>در این بخش پس از شمارش کامل نقاط یک ناحیه از شبکه، مقدار نهایی شمارنده در ردیف دوم مربوط به ستون آن ناحیه از شبکه که همراهش به حلقه</w:t>
      </w:r>
      <w:r>
        <w:rPr>
          <w:rFonts w:hint="cs"/>
          <w:rtl/>
        </w:rPr>
        <w:t xml:space="preserve"> وارد شده‌ است</w:t>
      </w:r>
      <w:r w:rsidRPr="009057E5">
        <w:rPr>
          <w:rFonts w:hint="cs"/>
          <w:rtl/>
        </w:rPr>
        <w:t xml:space="preserve">، یعنی متغیر </w:t>
      </w:r>
      <w:r w:rsidRPr="009057E5">
        <w:rPr>
          <w:szCs w:val="22"/>
        </w:rPr>
        <w:t>PtRegion(I,2)</w:t>
      </w:r>
      <w:r w:rsidRPr="009057E5">
        <w:rPr>
          <w:rFonts w:hint="cs"/>
          <w:szCs w:val="22"/>
          <w:rtl/>
        </w:rPr>
        <w:t xml:space="preserve"> </w:t>
      </w:r>
      <w:r w:rsidRPr="009057E5">
        <w:rPr>
          <w:rFonts w:hint="cs"/>
          <w:rtl/>
        </w:rPr>
        <w:t>ذخیره می‌گردد.</w:t>
      </w:r>
    </w:p>
    <w:p w:rsidR="004137FD" w:rsidRDefault="004137FD" w:rsidP="004137FD">
      <w:pPr>
        <w:pStyle w:val="a"/>
      </w:pPr>
      <w:r>
        <w:rPr>
          <w:rFonts w:hint="cs"/>
          <w:rtl/>
        </w:rPr>
        <w:t>اصلاح مقدار متغیر محلی تعداد اضلاع هر ناحیه از شبکه</w:t>
      </w:r>
    </w:p>
    <w:p w:rsidR="004137FD" w:rsidRDefault="004137FD" w:rsidP="004137FD">
      <w:pPr>
        <w:pStyle w:val="a4"/>
        <w:rPr>
          <w:rtl/>
        </w:rPr>
      </w:pPr>
      <w:r w:rsidRPr="009057E5">
        <w:rPr>
          <w:rFonts w:ascii="Times New Roman Bold" w:hAnsi="Times New Roman Bold" w:hint="cs"/>
          <w:rtl/>
        </w:rPr>
        <w:t xml:space="preserve">در این مرحله به دلیل تکمیل شدن شمردن تعداد نقاط یک ناحیه از شبکه، متغیر </w:t>
      </w:r>
      <w:r w:rsidRPr="009057E5">
        <w:rPr>
          <w:rFonts w:asciiTheme="majorBidi" w:hAnsiTheme="majorBidi" w:cstheme="majorBidi"/>
          <w:szCs w:val="24"/>
        </w:rPr>
        <w:t>Sum</w:t>
      </w:r>
      <w:r>
        <w:rPr>
          <w:rFonts w:hint="cs"/>
          <w:rtl/>
        </w:rPr>
        <w:t>،</w:t>
      </w:r>
      <w:r w:rsidRPr="009057E5">
        <w:rPr>
          <w:rFonts w:hint="cs"/>
          <w:rtl/>
        </w:rPr>
        <w:t xml:space="preserve"> با </w:t>
      </w:r>
      <w:r>
        <w:rPr>
          <w:rFonts w:hint="cs"/>
          <w:rtl/>
        </w:rPr>
        <w:t>اضافه کردن</w:t>
      </w:r>
      <w:r w:rsidRPr="009057E5">
        <w:rPr>
          <w:rFonts w:hint="cs"/>
          <w:rtl/>
        </w:rPr>
        <w:t xml:space="preserve"> مقدار تعداد اضلاع آن ناحیه</w:t>
      </w:r>
      <w:r>
        <w:rPr>
          <w:rFonts w:hint="cs"/>
          <w:rtl/>
        </w:rPr>
        <w:t xml:space="preserve"> اصلاح می‌شود تا شرایط جهت</w:t>
      </w:r>
      <w:r w:rsidRPr="009057E5">
        <w:rPr>
          <w:rFonts w:hint="cs"/>
          <w:rtl/>
        </w:rPr>
        <w:t xml:space="preserve"> شمردن تعداد نقاط ناحیه بعدی</w:t>
      </w:r>
      <w:r>
        <w:rPr>
          <w:rFonts w:hint="cs"/>
          <w:rtl/>
        </w:rPr>
        <w:t xml:space="preserve"> شبکه، فراهم شود</w:t>
      </w:r>
      <w:r w:rsidRPr="009057E5">
        <w:rPr>
          <w:rFonts w:hint="cs"/>
          <w:rtl/>
        </w:rPr>
        <w:t xml:space="preserve"> و تمامی </w:t>
      </w:r>
      <w:r w:rsidRPr="009057E5">
        <w:rPr>
          <w:rFonts w:hint="cs"/>
          <w:rtl/>
        </w:rPr>
        <w:lastRenderedPageBreak/>
        <w:t>مراحل فوق</w:t>
      </w:r>
      <w:r>
        <w:rPr>
          <w:rFonts w:hint="cs"/>
          <w:rtl/>
        </w:rPr>
        <w:t xml:space="preserve"> جهت ناحیه بعدی تکرار می‌گردد</w:t>
      </w:r>
      <w:r w:rsidRPr="009057E5">
        <w:rPr>
          <w:rFonts w:hint="cs"/>
          <w:rtl/>
        </w:rPr>
        <w:t>.</w:t>
      </w:r>
    </w:p>
    <w:sectPr w:rsidR="004137FD" w:rsidSect="00D520B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076" w:rsidRDefault="00AC1076" w:rsidP="00B927DE">
      <w:pPr>
        <w:spacing w:after="0" w:line="240" w:lineRule="auto"/>
      </w:pPr>
      <w:r>
        <w:separator/>
      </w:r>
    </w:p>
  </w:endnote>
  <w:endnote w:type="continuationSeparator" w:id="0">
    <w:p w:rsidR="00AC1076" w:rsidRDefault="00AC107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86BA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076" w:rsidRDefault="00AC1076" w:rsidP="00B927DE">
      <w:pPr>
        <w:spacing w:after="0" w:line="240" w:lineRule="auto"/>
      </w:pPr>
      <w:r>
        <w:separator/>
      </w:r>
    </w:p>
  </w:footnote>
  <w:footnote w:type="continuationSeparator" w:id="0">
    <w:p w:rsidR="00AC1076" w:rsidRDefault="00AC1076" w:rsidP="00B927DE">
      <w:pPr>
        <w:spacing w:after="0" w:line="240" w:lineRule="auto"/>
      </w:pPr>
      <w:r>
        <w:continuationSeparator/>
      </w:r>
    </w:p>
  </w:footnote>
  <w:footnote w:id="1">
    <w:p w:rsidR="004137FD" w:rsidRDefault="004137FD" w:rsidP="004137FD">
      <w:pPr>
        <w:pStyle w:val="FootnoteText"/>
        <w:bidi w:val="0"/>
      </w:pPr>
      <w:r>
        <w:rPr>
          <w:rStyle w:val="FootnoteReference"/>
        </w:rPr>
        <w:footnoteRef/>
      </w:r>
      <w:r>
        <w:rPr>
          <w:rtl/>
        </w:rPr>
        <w:t xml:space="preserve"> </w:t>
      </w:r>
      <w:r>
        <w:t>Region</w:t>
      </w:r>
    </w:p>
  </w:footnote>
  <w:footnote w:id="2">
    <w:p w:rsidR="004137FD" w:rsidRDefault="004137FD" w:rsidP="004137FD">
      <w:pPr>
        <w:pStyle w:val="FootnoteText"/>
        <w:bidi w:val="0"/>
      </w:pPr>
      <w:r>
        <w:rPr>
          <w:rStyle w:val="FootnoteReference"/>
        </w:rPr>
        <w:footnoteRef/>
      </w:r>
      <w:r>
        <w:rPr>
          <w:rtl/>
        </w:rPr>
        <w:t xml:space="preserve"> </w:t>
      </w:r>
      <w:r>
        <w:t>Index</w:t>
      </w:r>
    </w:p>
  </w:footnote>
  <w:footnote w:id="3">
    <w:p w:rsidR="004137FD" w:rsidRDefault="004137FD" w:rsidP="004137FD">
      <w:pPr>
        <w:pStyle w:val="FootnoteText"/>
        <w:bidi w:val="0"/>
      </w:pPr>
      <w:r>
        <w:rPr>
          <w:rStyle w:val="FootnoteReference"/>
        </w:rPr>
        <w:footnoteRef/>
      </w:r>
      <w:r>
        <w:rPr>
          <w:rtl/>
        </w:rPr>
        <w:t xml:space="preserve"> </w:t>
      </w:r>
      <w:r>
        <w:t>Edge based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86BA2">
                                  <w:rPr>
                                    <w:rFonts w:asciiTheme="majorBidi" w:hAnsiTheme="majorBidi" w:cstheme="majorBidi"/>
                                    <w:noProof/>
                                    <w:color w:val="000000" w:themeColor="text1"/>
                                    <w:sz w:val="20"/>
                                    <w:szCs w:val="20"/>
                                    <w:shd w:val="clear" w:color="auto" w:fill="FFFFFF" w:themeFill="background1"/>
                                  </w:rPr>
                                  <w:t>RegionPointsData</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86BA2">
                            <w:rPr>
                              <w:rFonts w:asciiTheme="majorBidi" w:hAnsiTheme="majorBidi" w:cstheme="majorBidi"/>
                              <w:noProof/>
                              <w:color w:val="000000" w:themeColor="text1"/>
                              <w:sz w:val="20"/>
                              <w:szCs w:val="20"/>
                              <w:shd w:val="clear" w:color="auto" w:fill="FFFFFF" w:themeFill="background1"/>
                            </w:rPr>
                            <w:t>RegionPointsData</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1915EE3"/>
    <w:multiLevelType w:val="hybridMultilevel"/>
    <w:tmpl w:val="31EC81A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4DB7"/>
    <w:rsid w:val="001E799A"/>
    <w:rsid w:val="001F6519"/>
    <w:rsid w:val="00200B44"/>
    <w:rsid w:val="002045D2"/>
    <w:rsid w:val="00224104"/>
    <w:rsid w:val="00225202"/>
    <w:rsid w:val="00227664"/>
    <w:rsid w:val="00230BA5"/>
    <w:rsid w:val="002349EA"/>
    <w:rsid w:val="0028682A"/>
    <w:rsid w:val="002B2677"/>
    <w:rsid w:val="00337045"/>
    <w:rsid w:val="00367444"/>
    <w:rsid w:val="0039757A"/>
    <w:rsid w:val="003E35B4"/>
    <w:rsid w:val="004032C8"/>
    <w:rsid w:val="004137FD"/>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A5618"/>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C1076"/>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025CB"/>
    <w:rsid w:val="00C805D8"/>
    <w:rsid w:val="00CA523A"/>
    <w:rsid w:val="00CD1FF0"/>
    <w:rsid w:val="00CD65A8"/>
    <w:rsid w:val="00CD6740"/>
    <w:rsid w:val="00D01D34"/>
    <w:rsid w:val="00D064C2"/>
    <w:rsid w:val="00D068D0"/>
    <w:rsid w:val="00D2481D"/>
    <w:rsid w:val="00D520BD"/>
    <w:rsid w:val="00D86BA2"/>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28829-59B8-4C16-B083-5F4CB428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4137FD"/>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4137FD"/>
    <w:rPr>
      <w:rFonts w:ascii="Times New Roman" w:hAnsi="Times New Roman" w:cs="B Nazanin"/>
      <w:szCs w:val="28"/>
    </w:rPr>
  </w:style>
  <w:style w:type="table" w:customStyle="1" w:styleId="LightShading3">
    <w:name w:val="Light Shading3"/>
    <w:basedOn w:val="TableNormal"/>
    <w:next w:val="LightShading"/>
    <w:uiPriority w:val="60"/>
    <w:rsid w:val="004137FD"/>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rsid w:val="004137F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aliases w:val="Numbering"/>
    <w:basedOn w:val="Normal"/>
    <w:link w:val="ListParagraphChar"/>
    <w:uiPriority w:val="34"/>
    <w:qFormat/>
    <w:rsid w:val="004137FD"/>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4137FD"/>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13072-DF86-4719-B981-25E8B9ED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2018-05-10T15:05:00Z</dcterms:modified>
</cp:coreProperties>
</file>