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F2C9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8CCA341" wp14:editId="385277B5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21681" w:rsidP="00637C9C">
      <w:pPr>
        <w:pStyle w:val="a4"/>
        <w:rPr>
          <w:rtl/>
        </w:rPr>
      </w:pPr>
      <w:r w:rsidRPr="00F21681">
        <w:t>getOppoCorner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F21681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21681" w:rsidRPr="009519C0" w:rsidRDefault="00F21681" w:rsidP="00F21681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نود روبروی نود </w:t>
      </w:r>
      <w:r>
        <w:t>node</w:t>
      </w:r>
      <w:r>
        <w:rPr>
          <w:rFonts w:hint="cs"/>
          <w:rtl/>
        </w:rPr>
        <w:t xml:space="preserve"> در المان چهارضلعی </w:t>
      </w:r>
      <w:r>
        <w:t>Elm</w:t>
      </w:r>
      <w:r>
        <w:rPr>
          <w:rFonts w:hint="cs"/>
          <w:rtl/>
        </w:rPr>
        <w:t xml:space="preserve"> را به همراه اندیس آن برمی‏گرداند.</w:t>
      </w:r>
    </w:p>
    <w:p w:rsidR="00B927DE" w:rsidRDefault="00B927DE" w:rsidP="00F21681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F21681" w:rsidRDefault="00F21681" w:rsidP="00F21681">
      <w:pPr>
        <w:pStyle w:val="a5"/>
        <w:rPr>
          <w:rtl/>
        </w:rPr>
      </w:pPr>
      <w:r>
        <w:rPr>
          <w:rFonts w:hint="cs"/>
          <w:rtl/>
        </w:rPr>
        <w:t xml:space="preserve">برای بدست آوردن نود روبروی </w:t>
      </w:r>
      <w:r>
        <w:t>Node</w:t>
      </w:r>
      <w:r>
        <w:rPr>
          <w:rFonts w:hint="cs"/>
          <w:rtl/>
        </w:rPr>
        <w:t xml:space="preserve"> در المان </w:t>
      </w:r>
      <w:r>
        <w:t>Elm</w:t>
      </w:r>
      <w:r>
        <w:rPr>
          <w:rFonts w:hint="cs"/>
          <w:rtl/>
        </w:rPr>
        <w:t xml:space="preserve"> ابتدا اندیس نود </w:t>
      </w:r>
      <w:r>
        <w:t>Node</w:t>
      </w:r>
      <w:r>
        <w:rPr>
          <w:rFonts w:hint="cs"/>
          <w:rtl/>
        </w:rPr>
        <w:t xml:space="preserve"> در متغیر </w:t>
      </w:r>
      <w:r>
        <w:t>index</w:t>
      </w:r>
      <w:r>
        <w:rPr>
          <w:rFonts w:hint="cs"/>
          <w:rtl/>
        </w:rPr>
        <w:t xml:space="preserve"> ذخیره می‏شود و سپس در صورتی که این اندیس از 2 بزرگتر باشد در اینصورت نود با اندیس </w:t>
      </w:r>
      <w:r>
        <w:t>index-2</w:t>
      </w:r>
      <w:r>
        <w:rPr>
          <w:rFonts w:hint="cs"/>
          <w:rtl/>
        </w:rPr>
        <w:t xml:space="preserve"> نود روبرو خواهد بود و در صورتی که </w:t>
      </w:r>
      <w:r>
        <w:t>index</w:t>
      </w:r>
      <w:r>
        <w:rPr>
          <w:rFonts w:hint="cs"/>
          <w:rtl/>
        </w:rPr>
        <w:t xml:space="preserve"> کوچکتر یا مساوی 2 باشد نود با اندیس </w:t>
      </w:r>
      <w:r>
        <w:t>index+2</w:t>
      </w:r>
      <w:r>
        <w:rPr>
          <w:rFonts w:hint="cs"/>
          <w:rtl/>
        </w:rPr>
        <w:t xml:space="preserve"> نود روبرو خواهد بود.  </w:t>
      </w:r>
    </w:p>
    <w:p w:rsidR="00B927DE" w:rsidRDefault="00B927DE" w:rsidP="00F21681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F21681" w:rsidRDefault="00F21681" w:rsidP="00F21681">
      <w:pPr>
        <w:pStyle w:val="a"/>
      </w:pPr>
      <w:r>
        <w:rPr>
          <w:rFonts w:hint="cs"/>
          <w:rtl/>
        </w:rPr>
        <w:t>محاسبه اندیس نقطه داده شده</w:t>
      </w:r>
    </w:p>
    <w:p w:rsidR="00F21681" w:rsidRDefault="00F21681" w:rsidP="00F21681">
      <w:pPr>
        <w:pStyle w:val="a5"/>
      </w:pPr>
      <w:r>
        <w:rPr>
          <w:rFonts w:hint="cs"/>
          <w:rtl/>
        </w:rPr>
        <w:t>در یک حلقه ابتدا اندیس نقطه داده شده محاسبه می‏شود.</w:t>
      </w:r>
    </w:p>
    <w:p w:rsidR="00F21681" w:rsidRDefault="00F21681" w:rsidP="00F21681">
      <w:pPr>
        <w:pStyle w:val="a"/>
      </w:pPr>
      <w:r>
        <w:rPr>
          <w:rFonts w:hint="cs"/>
          <w:rtl/>
        </w:rPr>
        <w:t>محاسبه نقطه مقابل آن</w:t>
      </w:r>
    </w:p>
    <w:p w:rsidR="00F21681" w:rsidRDefault="00F21681" w:rsidP="00F21681">
      <w:pPr>
        <w:pStyle w:val="a5"/>
        <w:rPr>
          <w:rtl/>
        </w:rPr>
      </w:pPr>
      <w:r>
        <w:rPr>
          <w:rFonts w:hint="cs"/>
          <w:rtl/>
        </w:rPr>
        <w:t>با توجه به مقدار اندیس اگر این مقدار از 2 بزرگتر باشد دو واحد از آن کمتر اندیس نقطه مقابل خواهد بود و در غیر اینصورت دو واحد از آن بیشتر اندیس نقطه مقابل خواهد بود.</w:t>
      </w:r>
    </w:p>
    <w:p w:rsidR="00F21681" w:rsidRDefault="00F21681" w:rsidP="00536F59">
      <w:pPr>
        <w:pStyle w:val="a5"/>
        <w:rPr>
          <w:rtl/>
        </w:rPr>
      </w:pPr>
    </w:p>
    <w:sectPr w:rsidR="00F21681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EE" w:rsidRDefault="00C64AEE" w:rsidP="00B927DE">
      <w:pPr>
        <w:spacing w:after="0" w:line="240" w:lineRule="auto"/>
      </w:pPr>
      <w:r>
        <w:separator/>
      </w:r>
    </w:p>
  </w:endnote>
  <w:endnote w:type="continuationSeparator" w:id="0">
    <w:p w:rsidR="00C64AEE" w:rsidRDefault="00C64AE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F2C9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EE" w:rsidRDefault="00C64AEE" w:rsidP="00B927DE">
      <w:pPr>
        <w:spacing w:after="0" w:line="240" w:lineRule="auto"/>
      </w:pPr>
      <w:r>
        <w:separator/>
      </w:r>
    </w:p>
  </w:footnote>
  <w:footnote w:type="continuationSeparator" w:id="0">
    <w:p w:rsidR="00C64AEE" w:rsidRDefault="00C64AE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F2C9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getOppoCorner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F2C9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getOppoCorner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EE3027F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1694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64AEE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2C97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21681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A8FBE-C82C-4ADD-8DF7-357A1F31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F21681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F21681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F21681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F21681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F21681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F21681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3494C-E731-40BB-868E-572F6967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2018-05-10T10:33:00Z</dcterms:modified>
</cp:coreProperties>
</file>