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F6E0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59CCB7F" wp14:editId="446317BD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DD1EEE" w:rsidP="00DD1EEE">
      <w:pPr>
        <w:pStyle w:val="a3"/>
        <w:rPr>
          <w:rFonts w:asciiTheme="minorHAnsi" w:hAnsiTheme="minorHAnsi"/>
        </w:rPr>
      </w:pPr>
      <w:r w:rsidRPr="00DD1EEE">
        <w:t>isQuadEdge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C3767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79714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63683" w:rsidRPr="009519C0" w:rsidRDefault="00D63683" w:rsidP="00D63683">
      <w:pPr>
        <w:pStyle w:val="a4"/>
        <w:rPr>
          <w:rFonts w:eastAsia="Calibri"/>
          <w:rtl/>
        </w:rPr>
      </w:pPr>
      <w:r>
        <w:rPr>
          <w:rFonts w:hint="cs"/>
          <w:rtl/>
        </w:rPr>
        <w:t>در این تابع</w:t>
      </w:r>
      <w:r w:rsidRPr="009519C0">
        <w:rPr>
          <w:rFonts w:hint="cs"/>
          <w:rtl/>
        </w:rPr>
        <w:t xml:space="preserve"> </w:t>
      </w:r>
      <w:r>
        <w:rPr>
          <w:rFonts w:hint="cs"/>
          <w:rtl/>
        </w:rPr>
        <w:t xml:space="preserve">نقاط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با تمامی اضلاع چهارضلعی جدید مقایسه و در صورتی که با رئوس یکی از اضلاع برابر باشند مقدار </w:t>
      </w:r>
      <w:r>
        <w:t>True</w:t>
      </w:r>
      <w:r>
        <w:rPr>
          <w:rFonts w:hint="cs"/>
          <w:rtl/>
        </w:rPr>
        <w:t xml:space="preserve"> در غیراینصورت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D63683" w:rsidRDefault="00D63683" w:rsidP="00D6368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63683" w:rsidRPr="00A11771" w:rsidRDefault="00D63683" w:rsidP="00D63683">
      <w:pPr>
        <w:pStyle w:val="a4"/>
        <w:rPr>
          <w:rtl/>
        </w:rPr>
      </w:pPr>
      <w:r>
        <w:rPr>
          <w:rFonts w:hint="cs"/>
          <w:rtl/>
        </w:rPr>
        <w:t xml:space="preserve">با استفاده از ساختارهای شرطی نقاط تشکیل دهنده المان جدید با نقاط داده شده مقایسه می‏شوند. در صورتی که یکی از اضلاع رئوسش با نقاط داده شده مطابقت داشته باشد مقدار </w:t>
      </w:r>
      <w:r>
        <w:t>True</w:t>
      </w:r>
      <w:r>
        <w:rPr>
          <w:rFonts w:hint="cs"/>
          <w:rtl/>
        </w:rPr>
        <w:t xml:space="preserve"> برگردانده می‏شود.</w:t>
      </w:r>
    </w:p>
    <w:p w:rsidR="00D63683" w:rsidRDefault="00D63683" w:rsidP="00D63683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63683" w:rsidRPr="0005197C" w:rsidRDefault="00D63683" w:rsidP="00D63683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D63683" w:rsidRDefault="00D63683" w:rsidP="00D63683">
      <w:pPr>
        <w:pStyle w:val="a"/>
      </w:pPr>
      <w:r>
        <w:rPr>
          <w:rFonts w:hint="cs"/>
          <w:rtl/>
        </w:rPr>
        <w:t>مقایسه نقاط داده شده با اضلاع در ساختار شرطی</w:t>
      </w:r>
    </w:p>
    <w:p w:rsidR="00D63683" w:rsidRDefault="00D63683" w:rsidP="00D63683">
      <w:pPr>
        <w:pStyle w:val="a4"/>
      </w:pPr>
      <w:r>
        <w:rPr>
          <w:rFonts w:hint="cs"/>
          <w:rtl/>
        </w:rPr>
        <w:t xml:space="preserve">با استفاده از یک ساختار شرطی چند سطحی هر بار با یکی از اضلاع مقایسه میان رئوس آن ضلع و نقاط داده شده انجام می‏شود. در صورت برابر بودن با یکی از اضلاع مورد مقایسه مقدار </w:t>
      </w:r>
      <w:r>
        <w:t>True</w:t>
      </w:r>
      <w:r>
        <w:rPr>
          <w:rFonts w:hint="cs"/>
          <w:rtl/>
        </w:rPr>
        <w:t xml:space="preserve"> و در غیر این 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D63683" w:rsidRPr="00823DA8" w:rsidRDefault="00D63683" w:rsidP="00D63683"/>
    <w:p w:rsidR="007F4B89" w:rsidRPr="00D63683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D63683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576" w:rsidRDefault="00921576" w:rsidP="00B927DE">
      <w:pPr>
        <w:spacing w:after="0" w:line="240" w:lineRule="auto"/>
      </w:pPr>
      <w:r>
        <w:separator/>
      </w:r>
    </w:p>
  </w:endnote>
  <w:endnote w:type="continuationSeparator" w:id="0">
    <w:p w:rsidR="00921576" w:rsidRDefault="0092157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F6E0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576" w:rsidRDefault="00921576" w:rsidP="00B927DE">
      <w:pPr>
        <w:spacing w:after="0" w:line="240" w:lineRule="auto"/>
      </w:pPr>
      <w:r>
        <w:separator/>
      </w:r>
    </w:p>
  </w:footnote>
  <w:footnote w:type="continuationSeparator" w:id="0">
    <w:p w:rsidR="00921576" w:rsidRDefault="0092157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F6E08" w:rsidRPr="002F6E0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isQuadEdge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F6E08" w:rsidRPr="002F6E08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isQuadEdge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2C7647"/>
    <w:rsid w:val="002F6E08"/>
    <w:rsid w:val="00337045"/>
    <w:rsid w:val="00367444"/>
    <w:rsid w:val="0038664A"/>
    <w:rsid w:val="0039757A"/>
    <w:rsid w:val="003A640B"/>
    <w:rsid w:val="003A7CA2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1576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3767F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3683"/>
    <w:rsid w:val="00D646C4"/>
    <w:rsid w:val="00D90C4D"/>
    <w:rsid w:val="00DD1EEE"/>
    <w:rsid w:val="00DF5650"/>
    <w:rsid w:val="00E107BE"/>
    <w:rsid w:val="00E22DC7"/>
    <w:rsid w:val="00E2308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A43C7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1BF6D-2FA7-4DB5-8F07-BC132862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D1EEE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D1EEE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D8FEF-5BF0-4A3B-9169-B502FFD4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2018-05-05T11:27:00Z</dcterms:created>
  <dcterms:modified xsi:type="dcterms:W3CDTF">2018-05-10T13:52:00Z</dcterms:modified>
</cp:coreProperties>
</file>