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888" w:rsidRDefault="004309A9" w:rsidP="004309A9">
      <w:pPr>
        <w:jc w:val="center"/>
        <w:rPr>
          <w:rFonts w:ascii="Courier New" w:hAnsi="Courier New" w:cs="Courier New"/>
          <w:sz w:val="24"/>
        </w:rPr>
      </w:pPr>
      <w:r>
        <w:rPr>
          <w:rFonts w:ascii="Courier New" w:hAnsi="Courier New" w:cs="Courier New"/>
          <w:sz w:val="24"/>
        </w:rPr>
        <w:t>Conclusion</w:t>
      </w:r>
    </w:p>
    <w:p w:rsidR="004309A9" w:rsidRPr="004309A9" w:rsidRDefault="004309A9" w:rsidP="004309A9">
      <w:pPr>
        <w:rPr>
          <w:rFonts w:ascii="Courier New" w:hAnsi="Courier New" w:cs="Courier New"/>
          <w:sz w:val="24"/>
        </w:rPr>
      </w:pPr>
      <w:r>
        <w:rPr>
          <w:rFonts w:ascii="Courier New" w:hAnsi="Courier New" w:cs="Courier New"/>
          <w:sz w:val="24"/>
        </w:rPr>
        <w:tab/>
        <w:t xml:space="preserve">In this lab, we set up OSPF and EIGRP, created stubby, totally stubby, and not-so-stubby areas, and searched for these areas’ LSA packets through Wireshark. Throughout this lab, we learned a lot. We learned in a previous lab about what each LSA does and what stubby areas are, but in this </w:t>
      </w:r>
      <w:proofErr w:type="gramStart"/>
      <w:r>
        <w:rPr>
          <w:rFonts w:ascii="Courier New" w:hAnsi="Courier New" w:cs="Courier New"/>
          <w:sz w:val="24"/>
        </w:rPr>
        <w:t>lab</w:t>
      </w:r>
      <w:proofErr w:type="gramEnd"/>
      <w:r>
        <w:rPr>
          <w:rFonts w:ascii="Courier New" w:hAnsi="Courier New" w:cs="Courier New"/>
          <w:sz w:val="24"/>
        </w:rPr>
        <w:t xml:space="preserve"> we learned how to implement them and how to locate them in Wireshark. As we did this lab, a lot went wrong from the beginning all the way to the end. Whether it was misspelled commands, not knowing how to redistribute, or not being able to find the correct LSAs within Wireshark, we came across a lot of problems, but we were able to overcome all of them. While working through this lab, we learned a lot about stubby areas, OSPF, and troubleshooting that will help us a lot in the future.</w:t>
      </w:r>
      <w:bookmarkStart w:id="0" w:name="_GoBack"/>
      <w:bookmarkEnd w:id="0"/>
    </w:p>
    <w:sectPr w:rsidR="004309A9" w:rsidRPr="004309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F1C" w:rsidRDefault="002C2F1C" w:rsidP="004309A9">
      <w:pPr>
        <w:spacing w:after="0" w:line="240" w:lineRule="auto"/>
      </w:pPr>
      <w:r>
        <w:separator/>
      </w:r>
    </w:p>
  </w:endnote>
  <w:endnote w:type="continuationSeparator" w:id="0">
    <w:p w:rsidR="002C2F1C" w:rsidRDefault="002C2F1C" w:rsidP="0043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F1C" w:rsidRDefault="002C2F1C" w:rsidP="004309A9">
      <w:pPr>
        <w:spacing w:after="0" w:line="240" w:lineRule="auto"/>
      </w:pPr>
      <w:r>
        <w:separator/>
      </w:r>
    </w:p>
  </w:footnote>
  <w:footnote w:type="continuationSeparator" w:id="0">
    <w:p w:rsidR="002C2F1C" w:rsidRDefault="002C2F1C" w:rsidP="00430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9A9" w:rsidRPr="004309A9" w:rsidRDefault="004309A9">
    <w:pPr>
      <w:pStyle w:val="Header"/>
      <w:rPr>
        <w:rFonts w:ascii="Courier New" w:hAnsi="Courier New" w:cs="Courier New"/>
        <w:sz w:val="24"/>
        <w:szCs w:val="24"/>
      </w:rPr>
    </w:pPr>
    <w:r>
      <w:rPr>
        <w:rFonts w:ascii="Courier New" w:hAnsi="Courier New" w:cs="Courier New"/>
        <w:sz w:val="24"/>
        <w:szCs w:val="24"/>
      </w:rPr>
      <w:t>Ethan Kogan</w:t>
    </w:r>
    <w:r>
      <w:rPr>
        <w:rFonts w:ascii="Courier New" w:hAnsi="Courier New" w:cs="Courier New"/>
        <w:sz w:val="24"/>
        <w:szCs w:val="24"/>
      </w:rPr>
      <w:tab/>
    </w:r>
    <w:r>
      <w:rPr>
        <w:rFonts w:ascii="Courier New" w:hAnsi="Courier New" w:cs="Courier New"/>
        <w:sz w:val="24"/>
        <w:szCs w:val="24"/>
      </w:rPr>
      <w:tab/>
      <w:t>CCNP 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A9"/>
    <w:rsid w:val="00157888"/>
    <w:rsid w:val="002C2F1C"/>
    <w:rsid w:val="0043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1E77"/>
  <w15:chartTrackingRefBased/>
  <w15:docId w15:val="{FE0E30A1-B1FF-46B5-8980-6C73A99B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9A9"/>
  </w:style>
  <w:style w:type="paragraph" w:styleId="Footer">
    <w:name w:val="footer"/>
    <w:basedOn w:val="Normal"/>
    <w:link w:val="FooterChar"/>
    <w:uiPriority w:val="99"/>
    <w:unhideWhenUsed/>
    <w:rsid w:val="00430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Kogan, Ethan B (Student)</dc:creator>
  <cp:keywords/>
  <dc:description/>
  <cp:lastModifiedBy>Kogan, Ethan B (Student)</cp:lastModifiedBy>
  <cp:revision>1</cp:revision>
  <dcterms:created xsi:type="dcterms:W3CDTF">2019-10-08T02:50:00Z</dcterms:created>
  <dcterms:modified xsi:type="dcterms:W3CDTF">2019-10-08T02:55:00Z</dcterms:modified>
</cp:coreProperties>
</file>