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위클리스쿨-대표-위임-체크리스트"/>
    <w:p>
      <w:pPr>
        <w:pStyle w:val="Heading1"/>
      </w:pPr>
      <w:r>
        <w:t xml:space="preserve">위클리스쿨 대표 위임 체크리스트</w:t>
      </w:r>
    </w:p>
    <w:p>
      <w:pPr>
        <w:pStyle w:val="FirstParagraph"/>
      </w:pPr>
      <w:r>
        <w:t xml:space="preserve">대표가 사업 개발(본당 방문, 사제 네트워크, 파트너십)에 전념할 수 있도록</w:t>
      </w:r>
      <w:r>
        <w:t xml:space="preserve"> </w:t>
      </w:r>
      <w:r>
        <w:t xml:space="preserve">기술·콘텐츠 역할을 4주 내 완전 위임하기 위한 체크리스트.</w:t>
      </w:r>
    </w:p>
    <w:bookmarkStart w:id="12" w:name="온보딩-전-준비물"/>
    <w:p>
      <w:pPr>
        <w:pStyle w:val="Heading2"/>
      </w:pPr>
      <w:r>
        <w:t xml:space="preserve">온보딩 전 준비물</w:t>
      </w:r>
    </w:p>
    <w:bookmarkStart w:id="9" w:name="프로덕트-엔지니어용"/>
    <w:p>
      <w:pPr>
        <w:pStyle w:val="Heading3"/>
      </w:pPr>
      <w:r>
        <w:t xml:space="preserve">프로덕트 엔지니어용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최신화 확인 (모든 필수 변수 포함)</w:t>
      </w:r>
    </w:p>
    <w:p>
      <w:pPr>
        <w:pStyle w:val="Compact"/>
        <w:numPr>
          <w:ilvl w:val="0"/>
          <w:numId w:val="1002"/>
        </w:numPr>
      </w:pPr>
      <w:r>
        <w:t xml:space="preserve">fresh machine에서</w:t>
      </w:r>
      <w:r>
        <w:t xml:space="preserve"> </w:t>
      </w:r>
      <w:r>
        <w:rPr>
          <w:rStyle w:val="VerbatimChar"/>
        </w:rPr>
        <w:t xml:space="preserve">pnpm install &amp;&amp; pnpm build &amp;&amp; pnpm dev</w:t>
      </w:r>
      <w:r>
        <w:t xml:space="preserve"> </w:t>
      </w:r>
      <w:r>
        <w:t xml:space="preserve">테스트</w:t>
      </w:r>
    </w:p>
    <w:p>
      <w:pPr>
        <w:pStyle w:val="Compact"/>
        <w:numPr>
          <w:ilvl w:val="0"/>
          <w:numId w:val="1003"/>
        </w:numPr>
      </w:pPr>
      <w:r>
        <w:t xml:space="preserve">프로덕션 DB 읽기 전용 접근 준비</w:t>
      </w:r>
    </w:p>
    <w:p>
      <w:pPr>
        <w:pStyle w:val="Compact"/>
        <w:numPr>
          <w:ilvl w:val="0"/>
          <w:numId w:val="1004"/>
        </w:numPr>
      </w:pPr>
      <w:r>
        <w:t xml:space="preserve">GitHub</w:t>
      </w:r>
      <w:r>
        <w:t xml:space="preserve"> </w:t>
      </w:r>
      <w:r>
        <w:t xml:space="preserve">“starter issue”</w:t>
      </w:r>
      <w:r>
        <w:t xml:space="preserve"> </w:t>
      </w:r>
      <w:r>
        <w:t xml:space="preserve">라벨 + 첫 버그 2-3개 태깅</w:t>
      </w:r>
    </w:p>
    <w:bookmarkEnd w:id="9"/>
    <w:bookmarkStart w:id="10" w:name="콘텐츠-마케터용"/>
    <w:p>
      <w:pPr>
        <w:pStyle w:val="Heading3"/>
      </w:pPr>
      <w:r>
        <w:t xml:space="preserve">콘텐츠 마케터용</w:t>
      </w:r>
    </w:p>
    <w:p>
      <w:pPr>
        <w:pStyle w:val="Compact"/>
        <w:numPr>
          <w:ilvl w:val="0"/>
          <w:numId w:val="1005"/>
        </w:numPr>
      </w:pPr>
      <w:r>
        <w:t xml:space="preserve">Instagram 현재 분석 데이터 export (기준선 지표)</w:t>
      </w:r>
    </w:p>
    <w:p>
      <w:pPr>
        <w:pStyle w:val="Compact"/>
        <w:numPr>
          <w:ilvl w:val="0"/>
          <w:numId w:val="1006"/>
        </w:numPr>
      </w:pPr>
      <w:r>
        <w:t xml:space="preserve">프로덕트 스크린샷 5-10장 준비 (주요 화면별)</w:t>
      </w:r>
    </w:p>
    <w:p>
      <w:pPr>
        <w:pStyle w:val="Compact"/>
        <w:numPr>
          <w:ilvl w:val="0"/>
          <w:numId w:val="1007"/>
        </w:numPr>
      </w:pPr>
      <w:r>
        <w:t xml:space="preserve">브랜드 가이드 보강: 로고 파일, 컬러 팔레트, 승인된 스크린샷</w:t>
      </w:r>
    </w:p>
    <w:p>
      <w:pPr>
        <w:pStyle w:val="Compact"/>
        <w:numPr>
          <w:ilvl w:val="0"/>
          <w:numId w:val="1008"/>
        </w:numPr>
      </w:pPr>
      <w:r>
        <w:t xml:space="preserve">본당 방문 에피소드 3-5개 정리 (콘텐츠 소재)</w:t>
      </w:r>
    </w:p>
    <w:bookmarkEnd w:id="10"/>
    <w:bookmarkStart w:id="11" w:name="공통"/>
    <w:p>
      <w:pPr>
        <w:pStyle w:val="Heading3"/>
      </w:pPr>
      <w:r>
        <w:t xml:space="preserve">공통</w:t>
      </w:r>
    </w:p>
    <w:p>
      <w:pPr>
        <w:pStyle w:val="Compact"/>
        <w:numPr>
          <w:ilvl w:val="0"/>
          <w:numId w:val="1009"/>
        </w:numPr>
      </w:pPr>
      <w:r>
        <w:t xml:space="preserve">10분 프로덕트 데모 영상 녹화 (1회, 재사용)</w:t>
      </w:r>
    </w:p>
    <w:p>
      <w:pPr>
        <w:pStyle w:val="Compact"/>
        <w:numPr>
          <w:ilvl w:val="0"/>
          <w:numId w:val="1010"/>
        </w:numPr>
      </w:pPr>
      <w:r>
        <w:t xml:space="preserve">“위클리스쿨 한 장 요약”</w:t>
      </w:r>
      <w:r>
        <w:t xml:space="preserve"> </w:t>
      </w:r>
      <w:r>
        <w:t xml:space="preserve">작성: 비전, 지표, 페르소나, 경쟁 포지션</w:t>
      </w:r>
    </w:p>
    <w:p>
      <w:pPr>
        <w:pStyle w:val="Compact"/>
        <w:numPr>
          <w:ilvl w:val="0"/>
          <w:numId w:val="1011"/>
        </w:numPr>
      </w:pPr>
      <w:r>
        <w:t xml:space="preserve">Conductor 라이선스 2개 준비 (각 팀원용)</w:t>
      </w:r>
    </w:p>
    <w:p>
      <w:pPr>
        <w:pStyle w:val="Compact"/>
        <w:numPr>
          <w:ilvl w:val="0"/>
          <w:numId w:val="1012"/>
        </w:numPr>
      </w:pPr>
      <w:r>
        <w:t xml:space="preserve">AI 가이드 3종 전달:</w:t>
      </w:r>
      <w:r>
        <w:t xml:space="preserve"> </w:t>
      </w:r>
      <w:r>
        <w:rPr>
          <w:rStyle w:val="VerbatimChar"/>
        </w:rPr>
        <w:t xml:space="preserve">ai-setup-guide.md</w:t>
      </w:r>
      <w:r>
        <w:t xml:space="preserve"> </w:t>
      </w:r>
      <w:r>
        <w:t xml:space="preserve">(설치) →</w:t>
      </w:r>
      <w:r>
        <w:t xml:space="preserve"> </w:t>
      </w:r>
      <w:r>
        <w:rPr>
          <w:rStyle w:val="VerbatimChar"/>
        </w:rPr>
        <w:t xml:space="preserve">ai-basics-guide.md</w:t>
      </w:r>
      <w:r>
        <w:t xml:space="preserve"> </w:t>
      </w:r>
      <w:r>
        <w:t xml:space="preserve">(기초) →</w:t>
      </w:r>
      <w:r>
        <w:t xml:space="preserve"> </w:t>
      </w:r>
      <w:r>
        <w:rPr>
          <w:rStyle w:val="VerbatimChar"/>
        </w:rPr>
        <w:t xml:space="preserve">ai-usage-guide.md</w:t>
      </w:r>
      <w:r>
        <w:t xml:space="preserve"> </w:t>
      </w:r>
      <w:r>
        <w:t xml:space="preserve">(실전)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day-1-합동-온보딩-1시간"/>
    <w:p>
      <w:pPr>
        <w:pStyle w:val="Heading2"/>
      </w:pPr>
      <w:r>
        <w:t xml:space="preserve">Day 1 합동 온보딩 (1시간)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프로덕트 데모</w:t>
            </w:r>
          </w:p>
        </w:tc>
        <w:tc>
          <w:tcPr/>
          <w:p>
            <w:pPr>
              <w:pStyle w:val="Compact"/>
            </w:pPr>
            <w:r>
              <w:t xml:space="preserve">랜딩→가입→조직→출석→대시보드 라이브 시연</w:t>
            </w:r>
          </w:p>
        </w:tc>
        <w:tc>
          <w:tcPr/>
          <w:p>
            <w:pPr>
              <w:pStyle w:val="Compact"/>
            </w:pPr>
            <w:r>
              <w:t xml:space="preserve">20분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페르소나</w:t>
            </w:r>
          </w:p>
        </w:tc>
        <w:tc>
          <w:tcPr/>
          <w:p>
            <w:pPr>
              <w:pStyle w:val="Compact"/>
            </w:pPr>
            <w:r>
              <w:t xml:space="preserve">2030세대 교리교사, 일요일 1회,</w:t>
            </w:r>
            <w:r>
              <w:t xml:space="preserve"> </w:t>
            </w:r>
            <w:r>
              <w:t xml:space="preserve">“빠른 조회”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t xml:space="preserve">“기록”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 지표</w:t>
            </w:r>
          </w:p>
        </w:tc>
        <w:tc>
          <w:tcPr/>
          <w:p>
            <w:pPr>
              <w:pStyle w:val="Compact"/>
            </w:pPr>
            <w:r>
              <w:t xml:space="preserve">WAU 31(목표 50), 전환 퍼널(학생등록 70% 병목), 사제 채널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도구 시연</w:t>
            </w:r>
          </w:p>
        </w:tc>
        <w:tc>
          <w:tcPr/>
          <w:p>
            <w:pPr>
              <w:pStyle w:val="Compact"/>
            </w:pPr>
            <w:r>
              <w:t xml:space="preserve">Conductor+Claude Code,</w:t>
            </w:r>
            <w:r>
              <w:t xml:space="preserve"> </w:t>
            </w:r>
            <w:r>
              <w:rPr>
                <w:rStyle w:val="VerbatimChar"/>
              </w:rPr>
              <w:t xml:space="preserve">/biz 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/test</w:t>
            </w:r>
            <w:r>
              <w:t xml:space="preserve"> </w:t>
            </w:r>
            <w:r>
              <w:t xml:space="preserve">라이브 시연</w:t>
            </w:r>
          </w:p>
        </w:tc>
        <w:tc>
          <w:tcPr/>
          <w:p>
            <w:pPr>
              <w:pStyle w:val="Compact"/>
            </w:pPr>
            <w:r>
              <w:t xml:space="preserve">20분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주차별-위임-타임라인"/>
    <w:p>
      <w:pPr>
        <w:pStyle w:val="Heading2"/>
      </w:pPr>
      <w:r>
        <w:t xml:space="preserve">주차별 위임 타임라인</w:t>
      </w:r>
    </w:p>
    <w:bookmarkStart w:id="14" w:name="week-1-기초-세팅"/>
    <w:p>
      <w:pPr>
        <w:pStyle w:val="Heading3"/>
      </w:pPr>
      <w:r>
        <w:t xml:space="preserve">Week 1: 기초 세팅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위임 항목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대표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개발환경 구축</w:t>
            </w:r>
          </w:p>
        </w:tc>
        <w:tc>
          <w:tcPr/>
          <w:p>
            <w:pPr>
              <w:pStyle w:val="Compact"/>
            </w:pPr>
            <w:r>
              <w:t xml:space="preserve">엔지니어</w:t>
            </w:r>
          </w:p>
        </w:tc>
        <w:tc>
          <w:tcPr/>
          <w:p>
            <w:pPr>
              <w:pStyle w:val="Compact"/>
            </w:pPr>
            <w:r>
              <w:t xml:space="preserve">질의응답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프로덕트 전체 사용</w:t>
            </w:r>
          </w:p>
        </w:tc>
        <w:tc>
          <w:tcPr/>
          <w:p>
            <w:pPr>
              <w:pStyle w:val="Compact"/>
            </w:pPr>
            <w:r>
              <w:t xml:space="preserve">마케터</w:t>
            </w:r>
          </w:p>
        </w:tc>
        <w:tc>
          <w:tcPr/>
          <w:p>
            <w:pPr>
              <w:pStyle w:val="Compact"/>
            </w:pPr>
            <w:r>
              <w:t xml:space="preserve">데모 영상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 문서 읽기</w:t>
            </w:r>
          </w:p>
        </w:tc>
        <w:tc>
          <w:tcPr/>
          <w:p>
            <w:pPr>
              <w:pStyle w:val="Compact"/>
            </w:pPr>
            <w:r>
              <w:t xml:space="preserve">양쪽</w:t>
            </w:r>
          </w:p>
        </w:tc>
        <w:tc>
          <w:tcPr/>
          <w:p>
            <w:pPr>
              <w:pStyle w:val="Compact"/>
            </w:pPr>
            <w:r>
              <w:t xml:space="preserve">질문 대응</w:t>
            </w:r>
          </w:p>
        </w:tc>
      </w:tr>
    </w:tbl>
    <w:p>
      <w:pPr>
        <w:pStyle w:val="BodyText"/>
      </w:pPr>
      <w:r>
        <w:rPr>
          <w:b/>
          <w:bCs/>
        </w:rPr>
        <w:t xml:space="preserve">대표 투입 시간</w:t>
      </w:r>
      <w:r>
        <w:t xml:space="preserve">: ~4시간 (합동 1h + 질의응답 3h)</w:t>
      </w:r>
    </w:p>
    <w:bookmarkEnd w:id="14"/>
    <w:bookmarkStart w:id="15" w:name="week-2-첫-성과물"/>
    <w:p>
      <w:pPr>
        <w:pStyle w:val="Heading3"/>
      </w:pPr>
      <w:r>
        <w:t xml:space="preserve">Week 2: 첫 성과물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위임 항목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대표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버그 수정 PR</w:t>
            </w:r>
          </w:p>
        </w:tc>
        <w:tc>
          <w:tcPr/>
          <w:p>
            <w:pPr>
              <w:pStyle w:val="Compact"/>
            </w:pPr>
            <w:r>
              <w:t xml:space="preserve">엔지니어</w:t>
            </w:r>
          </w:p>
        </w:tc>
        <w:tc>
          <w:tcPr/>
          <w:p>
            <w:pPr>
              <w:pStyle w:val="Compact"/>
            </w:pPr>
            <w:r>
              <w:t xml:space="preserve">페어 프로그래밍 2시간, 배포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카드뉴스 게시</w:t>
            </w:r>
          </w:p>
        </w:tc>
        <w:tc>
          <w:tcPr/>
          <w:p>
            <w:pPr>
              <w:pStyle w:val="Compact"/>
            </w:pPr>
            <w:r>
              <w:t xml:space="preserve">마케터</w:t>
            </w:r>
          </w:p>
        </w:tc>
        <w:tc>
          <w:tcPr/>
          <w:p>
            <w:pPr>
              <w:pStyle w:val="Compact"/>
            </w:pPr>
            <w:r>
              <w:t xml:space="preserve">콘텐츠 리뷰 1시간, DM 응대 시연</w:t>
            </w:r>
          </w:p>
        </w:tc>
      </w:tr>
    </w:tbl>
    <w:p>
      <w:pPr>
        <w:pStyle w:val="BodyText"/>
      </w:pPr>
      <w:r>
        <w:rPr>
          <w:b/>
          <w:bCs/>
        </w:rPr>
        <w:t xml:space="preserve">대표 투입 시간</w:t>
      </w:r>
      <w:r>
        <w:t xml:space="preserve">: ~4시간 (페어 2h + 리뷰 1h + 시연 1h)</w:t>
      </w:r>
    </w:p>
    <w:bookmarkEnd w:id="15"/>
    <w:bookmarkStart w:id="16" w:name="week-3-독립-수행"/>
    <w:p>
      <w:pPr>
        <w:pStyle w:val="Heading3"/>
      </w:pPr>
      <w:r>
        <w:t xml:space="preserve">Week 3: 독립 수행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위임 항목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대표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SDD 기반 기능 개발</w:t>
            </w:r>
          </w:p>
        </w:tc>
        <w:tc>
          <w:tcPr/>
          <w:p>
            <w:pPr>
              <w:pStyle w:val="Compact"/>
            </w:pPr>
            <w:r>
              <w:t xml:space="preserve">엔지니어</w:t>
            </w:r>
          </w:p>
        </w:tc>
        <w:tc>
          <w:tcPr/>
          <w:p>
            <w:pPr>
              <w:pStyle w:val="Compact"/>
            </w:pPr>
            <w:r>
              <w:t xml:space="preserve">PRD 비동기 리뷰 30분, PR 리뷰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2건 콘텐츠 + DM 응대</w:t>
            </w:r>
          </w:p>
        </w:tc>
        <w:tc>
          <w:tcPr/>
          <w:p>
            <w:pPr>
              <w:pStyle w:val="Compact"/>
            </w:pPr>
            <w:r>
              <w:t xml:space="preserve">마케터</w:t>
            </w:r>
          </w:p>
        </w:tc>
        <w:tc>
          <w:tcPr/>
          <w:p>
            <w:pPr>
              <w:pStyle w:val="Compact"/>
            </w:pPr>
            <w:r>
              <w:t xml:space="preserve">비동기 피드백 30분</w:t>
            </w:r>
          </w:p>
        </w:tc>
      </w:tr>
    </w:tbl>
    <w:p>
      <w:pPr>
        <w:pStyle w:val="BodyText"/>
      </w:pPr>
      <w:r>
        <w:rPr>
          <w:b/>
          <w:bCs/>
        </w:rPr>
        <w:t xml:space="preserve">대표 투입 시간</w:t>
      </w:r>
      <w:r>
        <w:t xml:space="preserve">: ~1.5시간 (비동기 리뷰)</w:t>
      </w:r>
    </w:p>
    <w:bookmarkEnd w:id="16"/>
    <w:bookmarkStart w:id="17" w:name="week-4-인수인계-완료"/>
    <w:p>
      <w:pPr>
        <w:pStyle w:val="Heading3"/>
      </w:pPr>
      <w:r>
        <w:t xml:space="preserve">Week 4: 인수인계 완료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위임 항목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대표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 배포 + 운영</w:t>
            </w:r>
          </w:p>
        </w:tc>
        <w:tc>
          <w:tcPr/>
          <w:p>
            <w:pPr>
              <w:pStyle w:val="Compact"/>
            </w:pPr>
            <w:r>
              <w:t xml:space="preserve">엔지니어</w:t>
            </w:r>
          </w:p>
        </w:tc>
        <w:tc>
          <w:tcPr/>
          <w:p>
            <w:pPr>
              <w:pStyle w:val="Compact"/>
            </w:pPr>
            <w:r>
              <w:t xml:space="preserve">지식이전 세션 2시간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완전 인수</w:t>
            </w:r>
          </w:p>
        </w:tc>
        <w:tc>
          <w:tcPr/>
          <w:p>
            <w:pPr>
              <w:pStyle w:val="Compact"/>
            </w:pPr>
            <w:r>
              <w:t xml:space="preserve">마케터</w:t>
            </w:r>
          </w:p>
        </w:tc>
        <w:tc>
          <w:tcPr/>
          <w:p>
            <w:pPr>
              <w:pStyle w:val="Compact"/>
            </w:pPr>
            <w:r>
              <w:t xml:space="preserve">지식이전 세션 1.5시간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대표 투입 시간</w:t>
      </w:r>
      <w:r>
        <w:t xml:space="preserve">: ~3.5시간 (지식이전 세션)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권한-이양-체크리스트"/>
    <w:p>
      <w:pPr>
        <w:pStyle w:val="Heading2"/>
      </w:pPr>
      <w:r>
        <w:t xml:space="preserve">권한 이양 체크리스트</w:t>
      </w:r>
    </w:p>
    <w:bookmarkStart w:id="19" w:name="엔지니어에게"/>
    <w:p>
      <w:pPr>
        <w:pStyle w:val="Heading3"/>
      </w:pPr>
      <w:r>
        <w:t xml:space="preserve">엔지니어에게</w:t>
      </w:r>
    </w:p>
    <w:p>
      <w:pPr>
        <w:pStyle w:val="Compact"/>
        <w:numPr>
          <w:ilvl w:val="0"/>
          <w:numId w:val="1013"/>
        </w:numPr>
      </w:pPr>
      <w:r>
        <w:t xml:space="preserve">GitHub 저장소 write 접근</w:t>
      </w:r>
    </w:p>
    <w:p>
      <w:pPr>
        <w:pStyle w:val="Compact"/>
        <w:numPr>
          <w:ilvl w:val="0"/>
          <w:numId w:val="1014"/>
        </w:numPr>
      </w:pPr>
      <w:r>
        <w:t xml:space="preserve">AWS Lightsail 콘솔 접근 (SSH 키)</w:t>
      </w:r>
    </w:p>
    <w:p>
      <w:pPr>
        <w:pStyle w:val="Compact"/>
        <w:numPr>
          <w:ilvl w:val="0"/>
          <w:numId w:val="1015"/>
        </w:numPr>
      </w:pPr>
      <w:r>
        <w:t xml:space="preserve">Docker Hub 자격 증명</w:t>
      </w:r>
    </w:p>
    <w:p>
      <w:pPr>
        <w:pStyle w:val="Compact"/>
        <w:numPr>
          <w:ilvl w:val="0"/>
          <w:numId w:val="1016"/>
        </w:numPr>
      </w:pPr>
      <w:r>
        <w:t xml:space="preserve">프로덕션 DB 접근 (읽기 + 마이그레이션)</w:t>
      </w:r>
    </w:p>
    <w:p>
      <w:pPr>
        <w:pStyle w:val="Compact"/>
        <w:numPr>
          <w:ilvl w:val="0"/>
          <w:numId w:val="1017"/>
        </w:numPr>
      </w:pPr>
      <w:r>
        <w:t xml:space="preserve">GitHub Actions secrets 관리 권한</w:t>
      </w:r>
    </w:p>
    <w:bookmarkEnd w:id="19"/>
    <w:bookmarkStart w:id="20" w:name="마케터에게"/>
    <w:p>
      <w:pPr>
        <w:pStyle w:val="Heading3"/>
      </w:pPr>
      <w:r>
        <w:t xml:space="preserve">마케터에게</w:t>
      </w:r>
    </w:p>
    <w:p>
      <w:pPr>
        <w:pStyle w:val="Compact"/>
        <w:numPr>
          <w:ilvl w:val="0"/>
          <w:numId w:val="1018"/>
        </w:numPr>
      </w:pPr>
      <w:r>
        <w:t xml:space="preserve">Instagram</w:t>
      </w:r>
      <w:r>
        <w:t xml:space="preserve"> </w:t>
      </w:r>
      <w:r>
        <w:rPr>
          <w:rStyle w:val="VerbatimChar"/>
        </w:rPr>
        <w:t xml:space="preserve">@weekly-school</w:t>
      </w:r>
      <w:r>
        <w:t xml:space="preserve"> </w:t>
      </w:r>
      <w:r>
        <w:t xml:space="preserve">로그인 정보</w:t>
      </w:r>
    </w:p>
    <w:p>
      <w:pPr>
        <w:pStyle w:val="Compact"/>
        <w:numPr>
          <w:ilvl w:val="0"/>
          <w:numId w:val="1019"/>
        </w:numPr>
      </w:pPr>
      <w:r>
        <w:t xml:space="preserve">Google Form (피드백) 접근</w:t>
      </w:r>
    </w:p>
    <w:p>
      <w:pPr>
        <w:pStyle w:val="Compact"/>
        <w:numPr>
          <w:ilvl w:val="0"/>
          <w:numId w:val="1020"/>
        </w:numPr>
      </w:pPr>
      <w:r>
        <w:t xml:space="preserve">나노바나나 계정 (이미지 생성)</w:t>
      </w:r>
    </w:p>
    <w:p>
      <w:pPr>
        <w:pStyle w:val="Compact"/>
        <w:numPr>
          <w:ilvl w:val="0"/>
          <w:numId w:val="1021"/>
        </w:numPr>
      </w:pPr>
      <w:r>
        <w:t xml:space="preserve">Artlist 계정 (영상 소스, 있는 경우)</w:t>
      </w:r>
    </w:p>
    <w:p>
      <w:pPr>
        <w:pStyle w:val="Compact"/>
        <w:numPr>
          <w:ilvl w:val="0"/>
          <w:numId w:val="1022"/>
        </w:numPr>
      </w:pPr>
      <w:r>
        <w:t xml:space="preserve">GA4 뷰어 접근 (UTM 트래킹 확인용)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커뮤니케이션-규범"/>
    <w:p>
      <w:pPr>
        <w:pStyle w:val="Heading2"/>
      </w:pPr>
      <w:r>
        <w:t xml:space="preserve">커뮤니케이션 규범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문서/커밋</w:t>
            </w:r>
          </w:p>
        </w:tc>
        <w:tc>
          <w:tcPr/>
          <w:p>
            <w:pPr>
              <w:pStyle w:val="Compact"/>
            </w:pPr>
            <w:r>
              <w:t xml:space="preserve">한글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영어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크기</w:t>
            </w:r>
          </w:p>
        </w:tc>
        <w:tc>
          <w:tcPr/>
          <w:p>
            <w:pPr>
              <w:pStyle w:val="Compact"/>
            </w:pPr>
            <w:r>
              <w:t xml:space="preserve">190줄 제한, 초과 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협업 방식</w:t>
            </w:r>
          </w:p>
        </w:tc>
        <w:tc>
          <w:tcPr/>
          <w:p>
            <w:pPr>
              <w:pStyle w:val="Compact"/>
            </w:pPr>
            <w:r>
              <w:t xml:space="preserve">비동기 우선 (GitHub PR, 공유 문서)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싱크</w:t>
            </w:r>
          </w:p>
        </w:tc>
        <w:tc>
          <w:tcPr/>
          <w:p>
            <w:pPr>
              <w:pStyle w:val="Compact"/>
            </w:pPr>
            <w:r>
              <w:t xml:space="preserve">15분 (진행 상황 + 블로커)</w:t>
            </w:r>
          </w:p>
        </w:tc>
      </w:tr>
    </w:tbl>
    <w:bookmarkStart w:id="22" w:name="에스컬레이션-기준"/>
    <w:p>
      <w:pPr>
        <w:pStyle w:val="Heading3"/>
      </w:pPr>
      <w:r>
        <w:t xml:space="preserve">에스컬레이션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 버그</w:t>
            </w:r>
          </w:p>
        </w:tc>
        <w:tc>
          <w:tcPr/>
          <w:p>
            <w:pPr>
              <w:pStyle w:val="Compact"/>
            </w:pPr>
            <w:r>
              <w:t xml:space="preserve">엔지니어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사용법 질문</w:t>
            </w:r>
          </w:p>
        </w:tc>
        <w:tc>
          <w:tcPr/>
          <w:p>
            <w:pPr>
              <w:pStyle w:val="Compact"/>
            </w:pPr>
            <w:r>
              <w:t xml:space="preserve">마케터 (DM/Form)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버그 리포트</w:t>
            </w:r>
          </w:p>
        </w:tc>
        <w:tc>
          <w:tcPr/>
          <w:p>
            <w:pPr>
              <w:pStyle w:val="Compact"/>
            </w:pPr>
            <w:r>
              <w:t xml:space="preserve">마케터 → 엔지니어 에스컬레이션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사제/본당 관계</w:t>
            </w:r>
          </w:p>
        </w:tc>
        <w:tc>
          <w:tcPr/>
          <w:p>
            <w:pPr>
              <w:pStyle w:val="Compact"/>
            </w:pPr>
            <w:r>
              <w:t xml:space="preserve">대표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파트너십/사업 전략</w:t>
            </w:r>
          </w:p>
        </w:tc>
        <w:tc>
          <w:tcPr/>
          <w:p>
            <w:pPr>
              <w:pStyle w:val="Compact"/>
            </w:pPr>
            <w:r>
              <w:t xml:space="preserve">대표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우선순위 결정</w:t>
            </w:r>
          </w:p>
        </w:tc>
        <w:tc>
          <w:tcPr/>
          <w:p>
            <w:pPr>
              <w:pStyle w:val="Compact"/>
            </w:pPr>
            <w:r>
              <w:t xml:space="preserve">대표 (STATUS.md 기반)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주-후-역할-경계"/>
    <w:p>
      <w:pPr>
        <w:pStyle w:val="Heading2"/>
      </w:pPr>
      <w:r>
        <w:t xml:space="preserve">4주 후 역할 경계</w:t>
      </w:r>
    </w:p>
    <w:bookmarkStart w:id="24" w:name="대표가-유지하는-것"/>
    <w:p>
      <w:pPr>
        <w:pStyle w:val="Heading3"/>
      </w:pPr>
      <w:r>
        <w:t xml:space="preserve">대표가 유지하는 것</w:t>
      </w:r>
    </w:p>
    <w:p>
      <w:pPr>
        <w:pStyle w:val="Compact"/>
        <w:numPr>
          <w:ilvl w:val="0"/>
          <w:numId w:val="1023"/>
        </w:numPr>
      </w:pPr>
      <w:r>
        <w:t xml:space="preserve">사업 전략 (</w:t>
      </w:r>
      <w:r>
        <w:rPr>
          <w:rStyle w:val="VerbatimChar"/>
        </w:rPr>
        <w:t xml:space="preserve">docs/business/</w:t>
      </w:r>
      <w:r>
        <w:t xml:space="preserve">) + 로드맵 우선순위 결정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사제 네트워크</w:t>
      </w:r>
      <w:r>
        <w:t xml:space="preserve"> </w:t>
      </w:r>
      <w:r>
        <w:t xml:space="preserve">— 본당 방문, 관계 관리 (최고 레버리지 활동)</w:t>
      </w:r>
    </w:p>
    <w:p>
      <w:pPr>
        <w:pStyle w:val="Compact"/>
        <w:numPr>
          <w:ilvl w:val="0"/>
          <w:numId w:val="1023"/>
        </w:numPr>
      </w:pPr>
      <w:r>
        <w:t xml:space="preserve">파트너십 — 교구 청소년국, 양업 시스템 통합</w:t>
      </w:r>
    </w:p>
    <w:p>
      <w:pPr>
        <w:pStyle w:val="Compact"/>
        <w:numPr>
          <w:ilvl w:val="0"/>
          <w:numId w:val="1023"/>
        </w:numPr>
      </w:pPr>
      <w:r>
        <w:t xml:space="preserve">가격/재무 결정 — 구독 전환, 광고 수익, 비용 관리</w:t>
      </w:r>
    </w:p>
    <w:p>
      <w:pPr>
        <w:pStyle w:val="Compact"/>
        <w:numPr>
          <w:ilvl w:val="0"/>
          <w:numId w:val="1023"/>
        </w:numPr>
      </w:pPr>
      <w:r>
        <w:t xml:space="preserve">기능 우선순위 — STATUS.md 지표 기반 의사결정</w:t>
      </w:r>
    </w:p>
    <w:p>
      <w:pPr>
        <w:pStyle w:val="Compact"/>
        <w:numPr>
          <w:ilvl w:val="0"/>
          <w:numId w:val="1023"/>
        </w:numPr>
      </w:pPr>
      <w:r>
        <w:t xml:space="preserve">PRD 리뷰 — 새 기능의 방향성 확인 (30분/건)</w:t>
      </w:r>
    </w:p>
    <w:bookmarkEnd w:id="24"/>
    <w:bookmarkStart w:id="25" w:name="대표가-더-이상-하지-않는-것"/>
    <w:p>
      <w:pPr>
        <w:pStyle w:val="Heading3"/>
      </w:pPr>
      <w:r>
        <w:t xml:space="preserve">대표가 더 이상 하지 않는 것</w:t>
      </w:r>
    </w:p>
    <w:p>
      <w:pPr>
        <w:pStyle w:val="Compact"/>
        <w:numPr>
          <w:ilvl w:val="0"/>
          <w:numId w:val="1024"/>
        </w:numPr>
      </w:pPr>
      <w:r>
        <w:t xml:space="preserve">코드 작성 / 대부분의 PR 리뷰</w:t>
      </w:r>
    </w:p>
    <w:p>
      <w:pPr>
        <w:pStyle w:val="Compact"/>
        <w:numPr>
          <w:ilvl w:val="0"/>
          <w:numId w:val="1024"/>
        </w:numPr>
      </w:pPr>
      <w:r>
        <w:t xml:space="preserve">Instagram 콘텐츠 기획·제작·게시</w:t>
      </w:r>
    </w:p>
    <w:p>
      <w:pPr>
        <w:pStyle w:val="Compact"/>
        <w:numPr>
          <w:ilvl w:val="0"/>
          <w:numId w:val="1024"/>
        </w:numPr>
      </w:pPr>
      <w:r>
        <w:t xml:space="preserve">Instagram DM 응대</w:t>
      </w:r>
    </w:p>
    <w:p>
      <w:pPr>
        <w:pStyle w:val="Compact"/>
        <w:numPr>
          <w:ilvl w:val="0"/>
          <w:numId w:val="1024"/>
        </w:numPr>
      </w:pPr>
      <w:r>
        <w:t xml:space="preserve">프로덕션 배포·모니터링</w:t>
      </w:r>
    </w:p>
    <w:p>
      <w:pPr>
        <w:pStyle w:val="Compact"/>
        <w:numPr>
          <w:ilvl w:val="0"/>
          <w:numId w:val="1024"/>
        </w:numPr>
      </w:pPr>
      <w:r>
        <w:t xml:space="preserve">SDD 문서 작성 (PRD 리뷰만)</w:t>
      </w:r>
    </w:p>
    <w:p>
      <w:pPr>
        <w:pStyle w:val="Compact"/>
        <w:numPr>
          <w:ilvl w:val="0"/>
          <w:numId w:val="1024"/>
        </w:numPr>
      </w:pPr>
      <w:r>
        <w:t xml:space="preserve">일상 버그 리포트 처리</w:t>
      </w:r>
    </w:p>
    <w:p>
      <w:pPr>
        <w:pStyle w:val="Compact"/>
        <w:numPr>
          <w:ilvl w:val="0"/>
          <w:numId w:val="1024"/>
        </w:numPr>
      </w:pPr>
      <w:r>
        <w:t xml:space="preserve">콘텐츠 캘린더 관리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성공-지표"/>
    <w:p>
      <w:pPr>
        <w:pStyle w:val="Heading2"/>
      </w:pPr>
      <w:r>
        <w:t xml:space="preserve">성공 지표</w:t>
      </w:r>
    </w:p>
    <w:bookmarkStart w:id="27" w:name="주-후-확인-사항"/>
    <w:p>
      <w:pPr>
        <w:pStyle w:val="Heading3"/>
      </w:pPr>
      <w:r>
        <w:t xml:space="preserve">4주 후 확인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엔지니어 독립성</w:t>
            </w:r>
          </w:p>
        </w:tc>
        <w:tc>
          <w:tcPr/>
          <w:p>
            <w:pPr>
              <w:pStyle w:val="Compact"/>
            </w:pPr>
            <w:r>
              <w:t xml:space="preserve">버그 접수→배포 4시간 내 단독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마케터 독립성</w:t>
            </w:r>
          </w:p>
        </w:tc>
        <w:tc>
          <w:tcPr/>
          <w:p>
            <w:pPr>
              <w:pStyle w:val="Compact"/>
            </w:pPr>
            <w:r>
              <w:t xml:space="preserve">콘텐츠 기획→게시 대표 리뷰 없이 단독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시간 확보</w:t>
            </w:r>
          </w:p>
        </w:tc>
        <w:tc>
          <w:tcPr/>
          <w:p>
            <w:pPr>
              <w:pStyle w:val="Compact"/>
            </w:pPr>
            <w:r>
              <w:t xml:space="preserve">기술·콘텐츠 업무 주당 2시간 이하 (비동기 리뷰만)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연속성</w:t>
            </w:r>
          </w:p>
        </w:tc>
        <w:tc>
          <w:tcPr/>
          <w:p>
            <w:pPr>
              <w:pStyle w:val="Compact"/>
            </w:pPr>
            <w:r>
              <w:t xml:space="preserve">배포 장애 없음, DM 24시간 응대 유지</w:t>
            </w:r>
          </w:p>
        </w:tc>
      </w:tr>
    </w:tbl>
    <w:bookmarkEnd w:id="27"/>
    <w:bookmarkStart w:id="28" w:name="위임-실패-시그널"/>
    <w:p>
      <w:pPr>
        <w:pStyle w:val="Heading3"/>
      </w:pPr>
      <w:r>
        <w:t xml:space="preserve">위임 실패 시그널</w:t>
      </w:r>
    </w:p>
    <w:p>
      <w:pPr>
        <w:pStyle w:val="Compact"/>
        <w:numPr>
          <w:ilvl w:val="0"/>
          <w:numId w:val="1025"/>
        </w:numPr>
      </w:pPr>
      <w:r>
        <w:t xml:space="preserve">엔지니어가 Week 3에도 대표 페어 프로그래밍 요청</w:t>
      </w:r>
    </w:p>
    <w:p>
      <w:pPr>
        <w:pStyle w:val="Compact"/>
        <w:numPr>
          <w:ilvl w:val="0"/>
          <w:numId w:val="1025"/>
        </w:numPr>
      </w:pPr>
      <w:r>
        <w:t xml:space="preserve">마케터가 Week 3에도 모든 콘텐츠 대표 리뷰 요청</w:t>
      </w:r>
    </w:p>
    <w:p>
      <w:pPr>
        <w:pStyle w:val="Compact"/>
        <w:numPr>
          <w:ilvl w:val="0"/>
          <w:numId w:val="1025"/>
        </w:numPr>
      </w:pPr>
      <w:r>
        <w:t xml:space="preserve">대표가 주당 8시간 이상 기술/콘텐츠에 투입</w:t>
      </w:r>
    </w:p>
    <w:p>
      <w:pPr>
        <w:pStyle w:val="Compact"/>
        <w:numPr>
          <w:ilvl w:val="0"/>
          <w:numId w:val="1025"/>
        </w:numPr>
      </w:pPr>
      <w:r>
        <w:t xml:space="preserve">프로덕션 장애 시 대표만 대응 가능</w:t>
      </w:r>
    </w:p>
    <w:p>
      <w:pPr>
        <w:pStyle w:val="FirstParagraph"/>
      </w:pPr>
      <w:r>
        <w:t xml:space="preserve">위 시그널 발생 시 온보딩 기간 연장 또는 역할 범위 조정 검토.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2026-03-27T15:10:55Z</dcterms:created>
  <dcterms:modified xsi:type="dcterms:W3CDTF">2026-03-27T15:10:55Z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