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DC4EU Work Package 5 (WP5) End-User Survey Analysis</w:t>
      </w:r>
    </w:p>
    <w:p>
      <w:pPr>
        <w:pStyle w:val="Author"/>
      </w:pPr>
      <w:r>
        <w:t xml:space="preserve">DC4EU Project - Work Package 5</w:t>
      </w:r>
    </w:p>
    <w:p>
      <w:pPr>
        <w:pStyle w:val="Date"/>
      </w:pPr>
      <w:r>
        <w:t xml:space="preserve">2025-07-30</w:t>
      </w:r>
    </w:p>
    <w:p>
      <w:pPr>
        <w:pStyle w:val="AbstractTitle"/>
      </w:pPr>
      <w:r>
        <w:t xml:space="preserve">Abstract</w:t>
      </w:r>
    </w:p>
    <w:p>
      <w:pPr>
        <w:pStyle w:val="Abstract"/>
      </w:pPr>
      <w:r>
        <w:t xml:space="preserve">Comprehensive analysis of the DC4EU end-user survey conducted by Work Package 5, focusing on user experience assessment across digital credential solutions. This document includes the complete survey programme overview, end-user survey instrument, and detailed response analysis from all three pilots: Pilot 1 (Classical PKI), Pilot 2 (Decentralised PKI), and Pilot 3 (Combined Implementation) covering wallet usability, credential processes, trust perceptions, and overall user experience quality across all pilot implementations.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"1-4" \h \z \u</w:instrText>
            <w:fldChar w:fldCharType="separate"/>
            <w:fldChar w:fldCharType="end"/>
          </w:r>
        </w:p>
      </w:sdtContent>
    </w:sdt>
    <w:bookmarkStart w:id="9" w:name="Xcd0f3040c2b7cea06aee3806ce5811fb4d92a4d"/>
    <w:p>
      <w:pPr>
        <w:pStyle w:val="Heading1"/>
      </w:pPr>
      <w:r>
        <w:rPr>
          <w:rStyle w:val="SectionNumber"/>
        </w:rPr>
        <w:t xml:space="preserve">1</w:t>
      </w:r>
      <w:r>
        <w:tab/>
      </w:r>
      <w:r>
        <w:t xml:space="preserve">DC4EU Work Package 5 (WP5) End-User Survey Analysis</w:t>
      </w:r>
    </w:p>
    <w:p>
      <w:pPr>
        <w:pStyle w:val="FirstParagraph"/>
      </w:pPr>
      <w:r>
        <w:rPr>
          <w:b/>
          <w:bCs/>
        </w:rPr>
        <w:t xml:space="preserve">User Experience Assessment for Digital Credential Solutions</w:t>
      </w:r>
    </w:p>
    <w:p>
      <w:pPr>
        <w:pStyle w:val="BodyText"/>
      </w:pPr>
      <w:r>
        <w:rPr>
          <w:b/>
          <w:bCs/>
        </w:rPr>
        <w:t xml:space="preserve">Generated on:</w:t>
      </w:r>
      <w:r>
        <w:t xml:space="preserve"> </w:t>
      </w:r>
      <w:r>
        <w:t xml:space="preserve">30 July 2025</w:t>
      </w:r>
    </w:p>
    <w:p>
      <w:pPr>
        <w:pStyle w:val="BodyText"/>
      </w:pPr>
      <w:r>
        <w:rPr>
          <w:b/>
          <w:bCs/>
        </w:rPr>
        <w:t xml:space="preserve">Document Version:</w:t>
      </w:r>
      <w:r>
        <w:t xml:space="preserve"> </w:t>
      </w:r>
      <w:r>
        <w:t xml:space="preserve">Complete WP5 End-User Survey Analysis</w:t>
      </w:r>
    </w:p>
    <w:p>
      <w:pPr>
        <w:pStyle w:val="BodyText"/>
      </w:pPr>
      <w:r>
        <w:t xml:space="preserve">ewpage</w:t>
      </w:r>
    </w:p>
    <w:bookmarkEnd w:id="9"/>
    <w:bookmarkStart w:id="172" w:name="wp5-survey-programme-overview"/>
    <w:p>
      <w:pPr>
        <w:pStyle w:val="Heading1"/>
      </w:pPr>
      <w:r>
        <w:rPr>
          <w:rStyle w:val="SectionNumber"/>
        </w:rPr>
        <w:t xml:space="preserve">2</w:t>
      </w:r>
      <w:r>
        <w:tab/>
      </w:r>
      <w:r>
        <w:t xml:space="preserve">WP5 Survey Programme Overview</w:t>
      </w:r>
    </w:p>
    <w:bookmarkStart w:id="30" w:name="X798da676ab49d09c2e613d3f0e58edd1dd7da74"/>
    <w:p>
      <w:pPr>
        <w:pStyle w:val="Heading2"/>
      </w:pPr>
      <w:r>
        <w:rPr>
          <w:rStyle w:val="SectionNumber"/>
        </w:rPr>
        <w:t xml:space="preserve">2.1</w:t>
      </w:r>
      <w:r>
        <w:tab/>
      </w:r>
      <w:r>
        <w:rPr>
          <w:b/>
          <w:bCs/>
        </w:rPr>
        <w:t xml:space="preserve">Systematic User Experience Monitoring for DC4EU Digital Credential Solutions</w:t>
      </w:r>
    </w:p>
    <w:bookmarkStart w:id="10" w:name="wp5-survey-programme-overview-1"/>
    <w:p>
      <w:pPr>
        <w:pStyle w:val="Heading6"/>
      </w:pPr>
      <w:r>
        <w:rPr>
          <w:rStyle w:val="SectionNumber"/>
        </w:rPr>
        <w:t xml:space="preserve">2.1.0.0.0.1</w:t>
      </w:r>
      <w:r>
        <w:tab/>
      </w:r>
      <w:r>
        <w:t xml:space="preserve">WP5 Survey Programme Overview</w:t>
      </w:r>
    </w:p>
    <w:p>
      <w:pPr>
        <w:pStyle w:val="FirstParagraph"/>
      </w:pPr>
      <w:r>
        <w:t xml:space="preserve">Work Package 5 conducted comprehensive user experience monitoring through two complementary survey instruments designed to capture feedback from different participant groups within the educational ecosystem. These surveys represent a critical component of the DC4EU project’s systematic assessment of digital credential implementation across all three pilot approaches.</w:t>
      </w:r>
    </w:p>
    <w:bookmarkEnd w:id="10"/>
    <w:bookmarkStart w:id="11" w:name="survey-programme-context"/>
    <w:p>
      <w:pPr>
        <w:pStyle w:val="Heading6"/>
      </w:pPr>
      <w:r>
        <w:rPr>
          <w:rStyle w:val="SectionNumber"/>
        </w:rPr>
        <w:t xml:space="preserve">2.1.0.0.0.2</w:t>
      </w:r>
      <w:r>
        <w:tab/>
      </w:r>
      <w:r>
        <w:t xml:space="preserve">Survey Programme Context</w:t>
      </w:r>
    </w:p>
    <w:p>
      <w:pPr>
        <w:pStyle w:val="FirstParagraph"/>
      </w:pPr>
      <w:r>
        <w:t xml:space="preserve">The WP5 survey programme was designed to provide evidence-based insights into both institutional readiness and individual user experience across the DC4EU pilot implementations. By employing dual survey instruments targeting different stakeholder groups, WP5 ensures comprehensive coverage of implementation challenges, user satisfaction, and strategic positioning for future digital credential adoption.</w:t>
      </w:r>
    </w:p>
    <w:p>
      <w:pPr>
        <w:pStyle w:val="BodyText"/>
      </w:pPr>
      <w:r>
        <w:rPr>
          <w:b/>
          <w:bCs/>
        </w:rPr>
        <w:t xml:space="preserve">Programme characteristics:</w:t>
      </w:r>
      <w:r>
        <w:t xml:space="preserve"> </w:t>
      </w:r>
      <w:r>
        <w:t xml:space="preserve">-</w:t>
      </w:r>
      <w:r>
        <w:t xml:space="preserve"> </w:t>
      </w:r>
      <w:r>
        <w:rPr>
          <w:b/>
          <w:bCs/>
        </w:rPr>
        <w:t xml:space="preserve">Dual survey approach:</w:t>
      </w:r>
      <w:r>
        <w:t xml:space="preserve"> </w:t>
      </w:r>
      <w:r>
        <w:t xml:space="preserve">Institutional and individual user perspectives</w:t>
      </w:r>
      <w:r>
        <w:t xml:space="preserve"> </w:t>
      </w:r>
      <w:r>
        <w:t xml:space="preserve">-</w:t>
      </w:r>
      <w:r>
        <w:t xml:space="preserve"> </w:t>
      </w:r>
      <w:r>
        <w:rPr>
          <w:b/>
          <w:bCs/>
        </w:rPr>
        <w:t xml:space="preserve">Cross-pilot coverage:</w:t>
      </w:r>
      <w:r>
        <w:t xml:space="preserve"> </w:t>
      </w:r>
      <w:r>
        <w:t xml:space="preserve">All three pilot implementations (classical PKI, decentralised PKI, combined approach)</w:t>
      </w:r>
      <w:r>
        <w:t xml:space="preserve"> </w:t>
      </w:r>
      <w:r>
        <w:t xml:space="preserve">-</w:t>
      </w:r>
      <w:r>
        <w:t xml:space="preserve"> </w:t>
      </w:r>
      <w:r>
        <w:rPr>
          <w:b/>
          <w:bCs/>
        </w:rPr>
        <w:t xml:space="preserve">Systematic methodology:</w:t>
      </w:r>
      <w:r>
        <w:t xml:space="preserve"> </w:t>
      </w:r>
      <w:r>
        <w:t xml:space="preserve">Standardised framework enabling comparative analysis</w:t>
      </w:r>
      <w:r>
        <w:t xml:space="preserve"> </w:t>
      </w:r>
      <w:r>
        <w:t xml:space="preserve">-</w:t>
      </w:r>
      <w:r>
        <w:t xml:space="preserve"> </w:t>
      </w:r>
      <w:r>
        <w:rPr>
          <w:b/>
          <w:bCs/>
        </w:rPr>
        <w:t xml:space="preserve">Evidence-based insights:</w:t>
      </w:r>
      <w:r>
        <w:t xml:space="preserve"> </w:t>
      </w:r>
      <w:r>
        <w:t xml:space="preserve">Supporting implementation planning, policy development, and quality improvement</w:t>
      </w:r>
    </w:p>
    <w:p>
      <w:r>
        <w:pict>
          <v:rect style="width:0;height:1.5pt" o:hralign="center" o:hrstd="t" o:hr="t"/>
        </w:pict>
      </w:r>
    </w:p>
    <w:bookmarkEnd w:id="11"/>
    <w:bookmarkStart w:id="12" w:name="survey-instruments-and-target-audiences"/>
    <w:p>
      <w:pPr>
        <w:pStyle w:val="Heading6"/>
      </w:pPr>
      <w:r>
        <w:rPr>
          <w:rStyle w:val="SectionNumber"/>
        </w:rPr>
        <w:t xml:space="preserve">2.1.0.0.0.3</w:t>
      </w:r>
      <w:r>
        <w:tab/>
      </w:r>
      <w:r>
        <w:t xml:space="preserve">Survey Instruments and Target Audiences</w:t>
      </w:r>
    </w:p>
    <w:bookmarkEnd w:id="12"/>
    <w:bookmarkStart w:id="13" w:name="X03e5450686d88eb8723aa41ec4d93eb4bd96f63"/>
    <w:p>
      <w:pPr>
        <w:pStyle w:val="Heading6"/>
      </w:pPr>
      <w:r>
        <w:rPr>
          <w:rStyle w:val="SectionNumber"/>
        </w:rPr>
        <w:t xml:space="preserve">2.1.0.0.0.4</w:t>
      </w:r>
      <w:r>
        <w:tab/>
      </w:r>
      <w:r>
        <w:t xml:space="preserve">Piloting Agents Survey - Institutional Perspective</w:t>
      </w:r>
    </w:p>
    <w:p>
      <w:pPr>
        <w:pStyle w:val="FirstParagraph"/>
      </w:pPr>
      <w:r>
        <w:t xml:space="preserve">The piloting agents survey captures comprehensive feedback from educational institutions, VET providers, and qualification authorities implementing DC4EU solutions. This survey focuses on organisational readiness, technical implementation experience, and strategic positioning for post-project continuation.</w:t>
      </w:r>
    </w:p>
    <w:p>
      <w:pPr>
        <w:pStyle w:val="BodyText"/>
      </w:pPr>
      <w:r>
        <w:rPr>
          <w:b/>
          <w:bCs/>
        </w:rPr>
        <w:t xml:space="preserve">Survey scope:</w:t>
      </w:r>
      <w:r>
        <w:t xml:space="preserve"> </w:t>
      </w:r>
      <w:r>
        <w:t xml:space="preserve">-</w:t>
      </w:r>
      <w:r>
        <w:t xml:space="preserve"> </w:t>
      </w:r>
      <w:r>
        <w:rPr>
          <w:b/>
          <w:bCs/>
        </w:rPr>
        <w:t xml:space="preserve">Participants:</w:t>
      </w:r>
      <w:r>
        <w:t xml:space="preserve"> </w:t>
      </w:r>
      <w:r>
        <w:t xml:space="preserve">23 educational institutions across 9 European countries</w:t>
      </w:r>
      <w:r>
        <w:t xml:space="preserve"> </w:t>
      </w:r>
      <w:r>
        <w:t xml:space="preserve">-</w:t>
      </w:r>
      <w:r>
        <w:t xml:space="preserve"> </w:t>
      </w:r>
      <w:r>
        <w:rPr>
          <w:b/>
          <w:bCs/>
        </w:rPr>
        <w:t xml:space="preserve">Focus areas:</w:t>
      </w:r>
      <w:r>
        <w:t xml:space="preserve"> </w:t>
      </w:r>
      <w:r>
        <w:t xml:space="preserve">Organisational readiness, technical performance, sustainability planning</w:t>
      </w:r>
      <w:r>
        <w:t xml:space="preserve"> </w:t>
      </w:r>
      <w:r>
        <w:t xml:space="preserve">-</w:t>
      </w:r>
      <w:r>
        <w:t xml:space="preserve"> </w:t>
      </w:r>
      <w:r>
        <w:rPr>
          <w:b/>
          <w:bCs/>
        </w:rPr>
        <w:t xml:space="preserve">Implementation coverage:</w:t>
      </w:r>
      <w:r>
        <w:t xml:space="preserve"> </w:t>
      </w:r>
      <w:r>
        <w:t xml:space="preserve">Cross-pilot comparison of implementation approaches and outcomes</w:t>
      </w:r>
    </w:p>
    <w:p>
      <w:pPr>
        <w:pStyle w:val="BodyText"/>
      </w:pPr>
      <w:r>
        <w:rPr>
          <w:b/>
          <w:bCs/>
        </w:rPr>
        <w:t xml:space="preserve">Detailed analysis:</w:t>
      </w:r>
      <w:r>
        <w:t xml:space="preserve"> </w:t>
      </w:r>
      <w:r>
        <w:rPr>
          <w:b/>
          <w:bCs/>
        </w:rPr>
        <w:t xml:space="preserve">[Piloting Agents Survey Documentation[Local: piloting-agents/README.md]</w:t>
      </w:r>
    </w:p>
    <w:bookmarkEnd w:id="13"/>
    <w:bookmarkStart w:id="14" w:name="X839bfc193c27f5e705bdf932750fd461fda6b9a"/>
    <w:p>
      <w:pPr>
        <w:pStyle w:val="Heading6"/>
      </w:pPr>
      <w:r>
        <w:rPr>
          <w:rStyle w:val="SectionNumber"/>
        </w:rPr>
        <w:t xml:space="preserve">2.1.0.0.0.5</w:t>
      </w:r>
      <w:r>
        <w:tab/>
      </w:r>
      <w:r>
        <w:t xml:space="preserve">End-User Survey - Individual User Experience</w:t>
      </w:r>
    </w:p>
    <w:p>
      <w:pPr>
        <w:pStyle w:val="FirstParagraph"/>
      </w:pPr>
      <w:r>
        <w:t xml:space="preserve">The end-user survey evaluates the practical user journey from the perspective of students, learners, and educational professionals using wallet technology. This survey assesses wallet usability, credential processes, trust perceptions, and overall user experience quality.</w:t>
      </w:r>
    </w:p>
    <w:p>
      <w:pPr>
        <w:pStyle w:val="BodyText"/>
      </w:pPr>
      <w:r>
        <w:rPr>
          <w:b/>
          <w:bCs/>
        </w:rPr>
        <w:t xml:space="preserve">Survey scope:</w:t>
      </w:r>
      <w:r>
        <w:t xml:space="preserve"> </w:t>
      </w:r>
      <w:r>
        <w:t xml:space="preserve">-</w:t>
      </w:r>
      <w:r>
        <w:t xml:space="preserve"> </w:t>
      </w:r>
      <w:r>
        <w:rPr>
          <w:b/>
          <w:bCs/>
        </w:rPr>
        <w:t xml:space="preserve">Participants:</w:t>
      </w:r>
      <w:r>
        <w:t xml:space="preserve"> </w:t>
      </w:r>
      <w:r>
        <w:t xml:space="preserve">Students, learners, and educational professionals using digital wallet technology</w:t>
      </w:r>
      <w:r>
        <w:t xml:space="preserve"> </w:t>
      </w:r>
      <w:r>
        <w:t xml:space="preserve">-</w:t>
      </w:r>
      <w:r>
        <w:t xml:space="preserve"> </w:t>
      </w:r>
      <w:r>
        <w:rPr>
          <w:b/>
          <w:bCs/>
        </w:rPr>
        <w:t xml:space="preserve">Focus areas:</w:t>
      </w:r>
      <w:r>
        <w:t xml:space="preserve"> </w:t>
      </w:r>
      <w:r>
        <w:t xml:space="preserve">Wallet usability, process clarity, trust perceptions, training adequacy</w:t>
      </w:r>
      <w:r>
        <w:t xml:space="preserve"> </w:t>
      </w:r>
      <w:r>
        <w:t xml:space="preserve">-</w:t>
      </w:r>
      <w:r>
        <w:t xml:space="preserve"> </w:t>
      </w:r>
      <w:r>
        <w:rPr>
          <w:b/>
          <w:bCs/>
        </w:rPr>
        <w:t xml:space="preserve">User journey coverage:</w:t>
      </w:r>
      <w:r>
        <w:t xml:space="preserve"> </w:t>
      </w:r>
      <w:r>
        <w:t xml:space="preserve">Credential issuance through verification across all pilot implementations</w:t>
      </w:r>
    </w:p>
    <w:p>
      <w:pPr>
        <w:pStyle w:val="BodyText"/>
      </w:pPr>
      <w:r>
        <w:rPr>
          <w:b/>
          <w:bCs/>
        </w:rPr>
        <w:t xml:space="preserve">Detailed analysis:</w:t>
      </w:r>
      <w:r>
        <w:t xml:space="preserve"> </w:t>
      </w:r>
      <w:r>
        <w:rPr>
          <w:b/>
          <w:bCs/>
        </w:rPr>
        <w:t xml:space="preserve">[End-User Survey Documentation[Local: end-users/README.md]</w:t>
      </w:r>
    </w:p>
    <w:p>
      <w:r>
        <w:pict>
          <v:rect style="width:0;height:1.5pt" o:hralign="center" o:hrstd="t" o:hr="t"/>
        </w:pict>
      </w:r>
    </w:p>
    <w:bookmarkEnd w:id="14"/>
    <w:bookmarkStart w:id="15" w:name="common-methodological-framework"/>
    <w:p>
      <w:pPr>
        <w:pStyle w:val="Heading6"/>
      </w:pPr>
      <w:r>
        <w:rPr>
          <w:rStyle w:val="SectionNumber"/>
        </w:rPr>
        <w:t xml:space="preserve">2.1.0.0.0.6</w:t>
      </w:r>
      <w:r>
        <w:tab/>
      </w:r>
      <w:r>
        <w:t xml:space="preserve">Common Methodological Framework</w:t>
      </w:r>
    </w:p>
    <w:p>
      <w:pPr>
        <w:pStyle w:val="FirstParagraph"/>
      </w:pPr>
      <w:r>
        <w:t xml:space="preserve">Both WP5 surveys employ a standardised methodological framework that combines quantitative metrics with qualitative feedback mechanisms. This unified approach ensures systematic data collection across diverse educational contexts whilst enabling comprehensive comparative analysis of user experience, technical performance, and institutional readiness.</w:t>
      </w:r>
    </w:p>
    <w:bookmarkEnd w:id="15"/>
    <w:bookmarkStart w:id="16" w:name="shared-assessment-principles"/>
    <w:p>
      <w:pPr>
        <w:pStyle w:val="Heading6"/>
      </w:pPr>
      <w:r>
        <w:rPr>
          <w:rStyle w:val="SectionNumber"/>
        </w:rPr>
        <w:t xml:space="preserve">2.1.0.0.0.7</w:t>
      </w:r>
      <w:r>
        <w:tab/>
      </w:r>
      <w:r>
        <w:t xml:space="preserve">Shared Assessment Principles</w:t>
      </w:r>
    </w:p>
    <w:p>
      <w:pPr>
        <w:pStyle w:val="Compact"/>
        <w:numPr>
          <w:ilvl w:val="0"/>
          <w:numId w:val="1001"/>
        </w:numPr>
      </w:pPr>
      <w:r>
        <w:rPr>
          <w:b/>
          <w:bCs/>
        </w:rPr>
        <w:t xml:space="preserve">Evidence-based evaluation:</w:t>
      </w:r>
      <w:r>
        <w:t xml:space="preserve"> </w:t>
      </w:r>
      <w:r>
        <w:t xml:space="preserve">Quantitative metrics with qualitative insights</w:t>
      </w:r>
    </w:p>
    <w:p>
      <w:pPr>
        <w:pStyle w:val="Compact"/>
        <w:numPr>
          <w:ilvl w:val="0"/>
          <w:numId w:val="1001"/>
        </w:numPr>
      </w:pPr>
      <w:r>
        <w:rPr>
          <w:b/>
          <w:bCs/>
        </w:rPr>
        <w:t xml:space="preserve">Systematic data collection:</w:t>
      </w:r>
      <w:r>
        <w:t xml:space="preserve"> </w:t>
      </w:r>
      <w:r>
        <w:t xml:space="preserve">Standardised questions and response scales</w:t>
      </w:r>
    </w:p>
    <w:p>
      <w:pPr>
        <w:pStyle w:val="Compact"/>
        <w:numPr>
          <w:ilvl w:val="0"/>
          <w:numId w:val="1001"/>
        </w:numPr>
      </w:pPr>
      <w:r>
        <w:rPr>
          <w:b/>
          <w:bCs/>
        </w:rPr>
        <w:t xml:space="preserve">Cross-pilot comparison:</w:t>
      </w:r>
      <w:r>
        <w:t xml:space="preserve"> </w:t>
      </w:r>
      <w:r>
        <w:t xml:space="preserve">Consistent methodology enabling implementation approach analysis</w:t>
      </w:r>
    </w:p>
    <w:p>
      <w:pPr>
        <w:pStyle w:val="Compact"/>
        <w:numPr>
          <w:ilvl w:val="0"/>
          <w:numId w:val="1001"/>
        </w:numPr>
      </w:pPr>
      <w:r>
        <w:rPr>
          <w:b/>
          <w:bCs/>
        </w:rPr>
        <w:t xml:space="preserve">User-centred focus:</w:t>
      </w:r>
      <w:r>
        <w:t xml:space="preserve"> </w:t>
      </w:r>
      <w:r>
        <w:t xml:space="preserve">Assessment of usability, trust, and satisfaction across all stakeholder groups</w:t>
      </w:r>
    </w:p>
    <w:bookmarkEnd w:id="16"/>
    <w:bookmarkStart w:id="17" w:name="key-analytical-dimensions"/>
    <w:p>
      <w:pPr>
        <w:pStyle w:val="Heading6"/>
      </w:pPr>
      <w:r>
        <w:rPr>
          <w:rStyle w:val="SectionNumber"/>
        </w:rPr>
        <w:t xml:space="preserve">2.1.0.0.0.8</w:t>
      </w:r>
      <w:r>
        <w:tab/>
      </w:r>
      <w:r>
        <w:t xml:space="preserve">Key Analytical Dimensions</w:t>
      </w:r>
    </w:p>
    <w:p>
      <w:pPr>
        <w:pStyle w:val="Compact"/>
        <w:numPr>
          <w:ilvl w:val="0"/>
          <w:numId w:val="1002"/>
        </w:numPr>
      </w:pPr>
      <w:r>
        <w:rPr>
          <w:b/>
          <w:bCs/>
        </w:rPr>
        <w:t xml:space="preserve">Net promoter score analysis:</w:t>
      </w:r>
      <w:r>
        <w:t xml:space="preserve"> </w:t>
      </w:r>
      <w:r>
        <w:t xml:space="preserve">Recommendation likelihood assessment</w:t>
      </w:r>
    </w:p>
    <w:p>
      <w:pPr>
        <w:pStyle w:val="Compact"/>
        <w:numPr>
          <w:ilvl w:val="0"/>
          <w:numId w:val="1002"/>
        </w:numPr>
      </w:pPr>
      <w:r>
        <w:rPr>
          <w:b/>
          <w:bCs/>
        </w:rPr>
        <w:t xml:space="preserve">Feature importance vs satisfaction:</w:t>
      </w:r>
      <w:r>
        <w:t xml:space="preserve"> </w:t>
      </w:r>
      <w:r>
        <w:t xml:space="preserve">Gap analysis for development prioritisation</w:t>
      </w:r>
    </w:p>
    <w:p>
      <w:pPr>
        <w:pStyle w:val="Compact"/>
        <w:numPr>
          <w:ilvl w:val="0"/>
          <w:numId w:val="1002"/>
        </w:numPr>
      </w:pPr>
      <w:r>
        <w:rPr>
          <w:b/>
          <w:bCs/>
        </w:rPr>
        <w:t xml:space="preserve">Trust and privacy evaluation:</w:t>
      </w:r>
      <w:r>
        <w:t xml:space="preserve"> </w:t>
      </w:r>
      <w:r>
        <w:t xml:space="preserve">Confidence assessment across system components</w:t>
      </w:r>
    </w:p>
    <w:p>
      <w:pPr>
        <w:pStyle w:val="Compact"/>
        <w:numPr>
          <w:ilvl w:val="0"/>
          <w:numId w:val="1002"/>
        </w:numPr>
      </w:pPr>
      <w:r>
        <w:rPr>
          <w:b/>
          <w:bCs/>
        </w:rPr>
        <w:t xml:space="preserve">Training and support effectiveness:</w:t>
      </w:r>
      <w:r>
        <w:t xml:space="preserve"> </w:t>
      </w:r>
      <w:r>
        <w:t xml:space="preserve">Documentation and guidance quality assessment</w:t>
      </w:r>
    </w:p>
    <w:p>
      <w:pPr>
        <w:pStyle w:val="FirstParagraph"/>
      </w:pPr>
      <w:r>
        <w:rPr>
          <w:b/>
          <w:bCs/>
        </w:rPr>
        <w:t xml:space="preserve">Comprehensive methodology documentation:</w:t>
      </w:r>
      <w:r>
        <w:t xml:space="preserve"> </w:t>
      </w:r>
      <w:r>
        <w:rPr>
          <w:b/>
          <w:bCs/>
        </w:rPr>
        <w:t xml:space="preserve">[Survey Methodology[Local: survey_methodology.md]</w:t>
      </w:r>
    </w:p>
    <w:p>
      <w:r>
        <w:pict>
          <v:rect style="width:0;height:1.5pt" o:hralign="center" o:hrstd="t" o:hr="t"/>
        </w:pict>
      </w:r>
    </w:p>
    <w:bookmarkEnd w:id="17"/>
    <w:bookmarkStart w:id="18" w:name="X0070565c80358373287df933a509962e9919745"/>
    <w:p>
      <w:pPr>
        <w:pStyle w:val="Heading6"/>
      </w:pPr>
      <w:r>
        <w:rPr>
          <w:rStyle w:val="SectionNumber"/>
        </w:rPr>
        <w:t xml:space="preserve">2.1.0.0.0.9</w:t>
      </w:r>
      <w:r>
        <w:tab/>
      </w:r>
      <w:r>
        <w:t xml:space="preserve">Survey Results Integration and Strategic Value</w:t>
      </w:r>
    </w:p>
    <w:bookmarkEnd w:id="18"/>
    <w:bookmarkStart w:id="19" w:name="implementation-planning-support"/>
    <w:p>
      <w:pPr>
        <w:pStyle w:val="Heading6"/>
      </w:pPr>
      <w:r>
        <w:rPr>
          <w:rStyle w:val="SectionNumber"/>
        </w:rPr>
        <w:t xml:space="preserve">2.1.0.0.0.10</w:t>
      </w:r>
      <w:r>
        <w:tab/>
      </w:r>
      <w:r>
        <w:t xml:space="preserve">Implementation Planning Support</w:t>
      </w:r>
    </w:p>
    <w:p>
      <w:pPr>
        <w:pStyle w:val="FirstParagraph"/>
      </w:pPr>
      <w:r>
        <w:t xml:space="preserve">The combined survey results provide evidence-based guidance for technical development priorities, institutional readiness assessment, and resource allocation decisions. Implementation teams can leverage both institutional and user feedback to identify common challenges and successful deployment strategies.</w:t>
      </w:r>
    </w:p>
    <w:bookmarkEnd w:id="19"/>
    <w:bookmarkStart w:id="20" w:name="policy-and-standards-development"/>
    <w:p>
      <w:pPr>
        <w:pStyle w:val="Heading6"/>
      </w:pPr>
      <w:r>
        <w:rPr>
          <w:rStyle w:val="SectionNumber"/>
        </w:rPr>
        <w:t xml:space="preserve">2.1.0.0.0.11</w:t>
      </w:r>
      <w:r>
        <w:tab/>
      </w:r>
      <w:r>
        <w:t xml:space="preserve">Policy and Standards Development</w:t>
      </w:r>
    </w:p>
    <w:p>
      <w:pPr>
        <w:pStyle w:val="FirstParagraph"/>
      </w:pPr>
      <w:r>
        <w:t xml:space="preserve">Survey findings inform eIDAS2 implementation pathways, standards adoption recommendations, and cross-border verification framework development. The comprehensive stakeholder feedback provides evidence for regulatory preparation and policy guidance development.</w:t>
      </w:r>
    </w:p>
    <w:bookmarkEnd w:id="20"/>
    <w:bookmarkStart w:id="21" w:name="quality-improvement-framework"/>
    <w:p>
      <w:pPr>
        <w:pStyle w:val="Heading6"/>
      </w:pPr>
      <w:r>
        <w:rPr>
          <w:rStyle w:val="SectionNumber"/>
        </w:rPr>
        <w:t xml:space="preserve">2.1.0.0.0.12</w:t>
      </w:r>
      <w:r>
        <w:tab/>
      </w:r>
      <w:r>
        <w:t xml:space="preserve">Quality Improvement Framework</w:t>
      </w:r>
    </w:p>
    <w:p>
      <w:pPr>
        <w:pStyle w:val="FirstParagraph"/>
      </w:pPr>
      <w:r>
        <w:t xml:space="preserve">User experience feedback from both surveys drives interface design improvements, process simplification, and training programme enhancement. Technical performance data guides system reliability improvements and integration capability development across all pilot implementations.</w:t>
      </w:r>
    </w:p>
    <w:p>
      <w:r>
        <w:pict>
          <v:rect style="width:0;height:1.5pt" o:hralign="center" o:hrstd="t" o:hr="t"/>
        </w:pict>
      </w:r>
    </w:p>
    <w:bookmarkEnd w:id="21"/>
    <w:bookmarkStart w:id="22" w:name="survey-documentation-structure"/>
    <w:p>
      <w:pPr>
        <w:pStyle w:val="Heading6"/>
      </w:pPr>
      <w:r>
        <w:rPr>
          <w:rStyle w:val="SectionNumber"/>
        </w:rPr>
        <w:t xml:space="preserve">2.1.0.0.0.13</w:t>
      </w:r>
      <w:r>
        <w:tab/>
      </w:r>
      <w:r>
        <w:t xml:space="preserve">Survey Documentation Structure</w:t>
      </w:r>
    </w:p>
    <w:bookmarkEnd w:id="22"/>
    <w:bookmarkStart w:id="23" w:name="primary-survey-documentation"/>
    <w:p>
      <w:pPr>
        <w:pStyle w:val="Heading6"/>
      </w:pPr>
      <w:r>
        <w:rPr>
          <w:rStyle w:val="SectionNumber"/>
        </w:rPr>
        <w:t xml:space="preserve">2.1.0.0.0.14</w:t>
      </w:r>
      <w:r>
        <w:tab/>
      </w:r>
      <w:r>
        <w:t xml:space="preserve">Primary Survey Documentation</w:t>
      </w:r>
    </w:p>
    <w:p>
      <w:pPr>
        <w:pStyle w:val="Compact"/>
        <w:numPr>
          <w:ilvl w:val="0"/>
          <w:numId w:val="1003"/>
        </w:numPr>
      </w:pPr>
      <w:r>
        <w:rPr>
          <w:b/>
          <w:bCs/>
        </w:rPr>
        <w:t xml:space="preserve">[Piloting Agents Survey[Local: piloting-agents/README.md]</w:t>
      </w:r>
      <w:r>
        <w:t xml:space="preserve"> </w:t>
      </w:r>
      <w:r>
        <w:t xml:space="preserve">- Complete institutional survey analysis including survey instrument, pilot-specific results, and strategic recommendations</w:t>
      </w:r>
    </w:p>
    <w:p>
      <w:pPr>
        <w:pStyle w:val="Compact"/>
        <w:numPr>
          <w:ilvl w:val="0"/>
          <w:numId w:val="1003"/>
        </w:numPr>
      </w:pPr>
      <w:r>
        <w:rPr>
          <w:b/>
          <w:bCs/>
        </w:rPr>
        <w:t xml:space="preserve">[End-User Survey[Local: end-users/README.md]</w:t>
      </w:r>
      <w:r>
        <w:t xml:space="preserve"> </w:t>
      </w:r>
      <w:r>
        <w:t xml:space="preserve">- Comprehensive user experience analysis including survey instrument, pilot-specific data, and user journey assessment</w:t>
      </w:r>
    </w:p>
    <w:bookmarkEnd w:id="23"/>
    <w:bookmarkStart w:id="24" w:name="supporting-methodology-documentation"/>
    <w:p>
      <w:pPr>
        <w:pStyle w:val="Heading6"/>
      </w:pPr>
      <w:r>
        <w:rPr>
          <w:rStyle w:val="SectionNumber"/>
        </w:rPr>
        <w:t xml:space="preserve">2.1.0.0.0.15</w:t>
      </w:r>
      <w:r>
        <w:tab/>
      </w:r>
      <w:r>
        <w:t xml:space="preserve">Supporting Methodology Documentation</w:t>
      </w:r>
    </w:p>
    <w:p>
      <w:pPr>
        <w:pStyle w:val="Compact"/>
        <w:numPr>
          <w:ilvl w:val="0"/>
          <w:numId w:val="1004"/>
        </w:numPr>
      </w:pPr>
      <w:r>
        <w:rPr>
          <w:b/>
          <w:bCs/>
        </w:rPr>
        <w:t xml:space="preserve">[Survey Methodology[Local: survey_methodology.md]</w:t>
      </w:r>
      <w:r>
        <w:t xml:space="preserve"> </w:t>
      </w:r>
      <w:r>
        <w:t xml:space="preserve">- Detailed methodological framework, analytical approach, and assessment criteria used across both survey instruments</w:t>
      </w:r>
    </w:p>
    <w:bookmarkEnd w:id="24"/>
    <w:bookmarkStart w:id="25" w:name="individual-survey-components"/>
    <w:p>
      <w:pPr>
        <w:pStyle w:val="Heading6"/>
      </w:pPr>
      <w:r>
        <w:rPr>
          <w:rStyle w:val="SectionNumber"/>
        </w:rPr>
        <w:t xml:space="preserve">2.1.0.0.0.16</w:t>
      </w:r>
      <w:r>
        <w:tab/>
      </w:r>
      <w:r>
        <w:t xml:space="preserve">Individual Survey Components</w:t>
      </w:r>
    </w:p>
    <w:p>
      <w:pPr>
        <w:pStyle w:val="FirstParagraph"/>
      </w:pPr>
      <w:r>
        <w:t xml:space="preserve">Both survey directories contain:</w:t>
      </w:r>
    </w:p>
    <w:p>
      <w:r>
        <w:pict>
          <v:rect style="width:0;height:1.5pt" o:hralign="center" o:hrstd="t" o:hr="t"/>
        </w:pict>
      </w:r>
    </w:p>
    <w:bookmarkEnd w:id="25"/>
    <w:bookmarkStart w:id="26" w:name="using-wp5-survey-results"/>
    <w:p>
      <w:pPr>
        <w:pStyle w:val="Heading6"/>
      </w:pPr>
      <w:r>
        <w:rPr>
          <w:rStyle w:val="SectionNumber"/>
        </w:rPr>
        <w:t xml:space="preserve">2.1.0.0.0.17</w:t>
      </w:r>
      <w:r>
        <w:tab/>
      </w:r>
      <w:r>
        <w:t xml:space="preserve">Using WP5 Survey Results</w:t>
      </w:r>
    </w:p>
    <w:bookmarkEnd w:id="26"/>
    <w:bookmarkStart w:id="27" w:name="for-implementation-teams"/>
    <w:p>
      <w:pPr>
        <w:pStyle w:val="Heading6"/>
      </w:pPr>
      <w:r>
        <w:rPr>
          <w:rStyle w:val="SectionNumber"/>
        </w:rPr>
        <w:t xml:space="preserve">2.1.0.0.0.18</w:t>
      </w:r>
      <w:r>
        <w:tab/>
      </w:r>
      <w:r>
        <w:t xml:space="preserve">For Implementation Teams</w:t>
      </w:r>
    </w:p>
    <w:bookmarkEnd w:id="27"/>
    <w:bookmarkStart w:id="28" w:name="for-policy-development"/>
    <w:p>
      <w:pPr>
        <w:pStyle w:val="Heading6"/>
      </w:pPr>
      <w:r>
        <w:rPr>
          <w:rStyle w:val="SectionNumber"/>
        </w:rPr>
        <w:t xml:space="preserve">2.1.0.0.0.19</w:t>
      </w:r>
      <w:r>
        <w:tab/>
      </w:r>
      <w:r>
        <w:t xml:space="preserve">For Policy Development</w:t>
      </w:r>
    </w:p>
    <w:bookmarkEnd w:id="28"/>
    <w:bookmarkStart w:id="29" w:name="for-quality-improvement"/>
    <w:p>
      <w:pPr>
        <w:pStyle w:val="Heading6"/>
      </w:pPr>
      <w:r>
        <w:rPr>
          <w:rStyle w:val="SectionNumber"/>
        </w:rPr>
        <w:t xml:space="preserve">2.1.0.0.0.20</w:t>
      </w:r>
      <w:r>
        <w:tab/>
      </w:r>
      <w:r>
        <w:t xml:space="preserve">For Quality Improvement</w:t>
      </w:r>
    </w:p>
    <w:p>
      <w:r>
        <w:pict>
          <v:rect style="width:0;height:1.5pt" o:hralign="center" o:hrstd="t" o:hr="t"/>
        </w:pict>
      </w:r>
    </w:p>
    <w:p>
      <w:pPr>
        <w:pStyle w:val="FirstParagraph"/>
      </w:pPr>
      <w:r>
        <w:rPr>
          <w:b/>
          <w:bCs/>
        </w:rPr>
        <w:t xml:space="preserve">Survey Period</w:t>
      </w:r>
      <w:r>
        <w:t xml:space="preserve">: Active piloting phase (July 2025)</w:t>
      </w:r>
      <w:r>
        <w:br/>
      </w:r>
      <w:r>
        <w:rPr>
          <w:b/>
          <w:bCs/>
        </w:rPr>
        <w:t xml:space="preserve">Analysis Version</w:t>
      </w:r>
      <w:r>
        <w:t xml:space="preserve">: Comprehensive results integration</w:t>
      </w:r>
      <w:r>
        <w:br/>
      </w:r>
      <w:r>
        <w:rPr>
          <w:b/>
          <w:bCs/>
        </w:rPr>
        <w:t xml:space="preserve">Contact</w:t>
      </w:r>
      <w:r>
        <w:t xml:space="preserve">: DC4EU project office for detailed survey analysis and implementation guidance</w:t>
      </w:r>
    </w:p>
    <w:p>
      <w:r>
        <w:pict>
          <v:rect style="width:0;height:1.5pt" o:hralign="center" o:hrstd="t" o:hr="t"/>
        </w:pict>
      </w:r>
    </w:p>
    <w:bookmarkEnd w:id="29"/>
    <w:bookmarkEnd w:id="30"/>
    <w:bookmarkStart w:id="52" w:name="end-user-survey-instrument"/>
    <w:p>
      <w:pPr>
        <w:pStyle w:val="Heading2"/>
      </w:pPr>
      <w:r>
        <w:rPr>
          <w:rStyle w:val="SectionNumber"/>
        </w:rPr>
        <w:t xml:space="preserve">2.2</w:t>
      </w:r>
      <w:r>
        <w:tab/>
      </w:r>
      <w:r>
        <w:t xml:space="preserve">End-User Survey Instrument</w:t>
      </w:r>
    </w:p>
    <w:p>
      <w:pPr>
        <w:pStyle w:val="FirstParagraph"/>
      </w:pPr>
      <w:r>
        <w:t xml:space="preserve">This survey is part of the European Large Scale Pilot DC4EU, specifically Work Package 5 (WP5), which focuses on education (all levels, formal and informal) and professional qualifications.</w:t>
      </w:r>
      <w:r>
        <w:t xml:space="preserve"> </w:t>
      </w:r>
      <w:r>
        <w:t xml:space="preserve">The aim is to monitor the actual experience of students and learners interacting with the EUDI Wallet during credential issuance and verification processes. Several enhancements have been introduced to this version of the survey based on stakeholder feedback, DC4EU WP5 discussions, and alignment with eIDAS2. The purpose is to better assess the usability, interoperability and real-life impact of verifiable credentials in learning and mobility contexts.</w:t>
      </w:r>
    </w:p>
    <w:p>
      <w:pPr>
        <w:pStyle w:val="BodyText"/>
      </w:pPr>
      <w:r>
        <w:t xml:space="preserve">These changes help identify usability gaps, training needs, and interoperability issues while also enabling analysis of learner comprehension, trust, and agency regarding credentials and authorisation processes.</w:t>
      </w:r>
    </w:p>
    <w:p>
      <w:pPr>
        <w:pStyle w:val="BodyText"/>
      </w:pPr>
      <w:r>
        <w:t xml:space="preserve">When you submit this form, it will not automatically collect your details like name and email address unless you provide it yourself.</w:t>
      </w:r>
    </w:p>
    <w:p>
      <w:pPr>
        <w:pStyle w:val="BodyText"/>
      </w:pPr>
      <w:r>
        <w:rPr>
          <w:i/>
          <w:iCs/>
        </w:rPr>
        <w:t xml:space="preserve">* Required</w:t>
      </w:r>
    </w:p>
    <w:p>
      <w:r>
        <w:pict>
          <v:rect style="width:0;height:1.5pt" o:hralign="center" o:hrstd="t" o:hr="t"/>
        </w:pict>
      </w:r>
    </w:p>
    <w:bookmarkStart w:id="31" w:name="which-institution-do-you-belong-to"/>
    <w:p>
      <w:pPr>
        <w:pStyle w:val="Heading6"/>
      </w:pPr>
      <w:r>
        <w:rPr>
          <w:rStyle w:val="SectionNumber"/>
        </w:rPr>
        <w:t xml:space="preserve">2.2.0.0.0.1</w:t>
      </w:r>
      <w:r>
        <w:tab/>
      </w:r>
      <w:r>
        <w:t xml:space="preserve">1. Which institution do you belong to? *</w:t>
      </w:r>
    </w:p>
    <w:p>
      <w:pPr>
        <w:pStyle w:val="FirstParagraph"/>
      </w:pPr>
      <w:r>
        <w:rPr>
          <w:b/>
          <w:bCs/>
        </w:rPr>
        <w:t xml:space="preserve">Select your answer</w:t>
      </w:r>
    </w:p>
    <w:p>
      <w:r>
        <w:pict>
          <v:rect style="width:0;height:1.5pt" o:hralign="center" o:hrstd="t" o:hr="t"/>
        </w:pict>
      </w:r>
    </w:p>
    <w:bookmarkEnd w:id="31"/>
    <w:bookmarkStart w:id="32" w:name="X14baec5969fdcb943cfc1939c734c94df8cf20a"/>
    <w:p>
      <w:pPr>
        <w:pStyle w:val="Heading6"/>
      </w:pPr>
      <w:r>
        <w:rPr>
          <w:rStyle w:val="SectionNumber"/>
        </w:rPr>
        <w:t xml:space="preserve">2.2.0.0.0.2</w:t>
      </w:r>
      <w:r>
        <w:tab/>
      </w:r>
      <w:r>
        <w:t xml:space="preserve">2. What type of pilot did you participate in? (If in doubt ask your institution) *</w:t>
      </w:r>
    </w:p>
    <w:p>
      <w:pPr>
        <w:pStyle w:val="Compact"/>
        <w:numPr>
          <w:ilvl w:val="0"/>
          <w:numId w:val="1005"/>
        </w:numPr>
      </w:pPr>
      <w:r>
        <w:t xml:space="preserve">Pilot 1 Classical PKI Trusted Lists</w:t>
      </w:r>
    </w:p>
    <w:p>
      <w:pPr>
        <w:pStyle w:val="Compact"/>
        <w:numPr>
          <w:ilvl w:val="0"/>
          <w:numId w:val="1006"/>
        </w:numPr>
      </w:pPr>
      <w:r>
        <w:t xml:space="preserve">Pilot 2 Decentralised PKI EBSI (combined with Classical PKI Trusted Lists)</w:t>
      </w:r>
    </w:p>
    <w:p>
      <w:pPr>
        <w:pStyle w:val="Compact"/>
        <w:numPr>
          <w:ilvl w:val="0"/>
          <w:numId w:val="1007"/>
        </w:numPr>
      </w:pPr>
      <w:r>
        <w:t xml:space="preserve">I don’t know</w:t>
      </w:r>
    </w:p>
    <w:p>
      <w:pPr>
        <w:pStyle w:val="Compact"/>
        <w:numPr>
          <w:ilvl w:val="0"/>
          <w:numId w:val="1008"/>
        </w:numPr>
      </w:pPr>
      <w:r>
        <w:t xml:space="preserve">Both</w:t>
      </w:r>
    </w:p>
    <w:p>
      <w:r>
        <w:pict>
          <v:rect style="width:0;height:1.5pt" o:hralign="center" o:hrstd="t" o:hr="t"/>
        </w:pict>
      </w:r>
    </w:p>
    <w:bookmarkEnd w:id="32"/>
    <w:bookmarkStart w:id="33" w:name="X001378763280dcd8b5e7b1ef5544b86e59785fd"/>
    <w:p>
      <w:pPr>
        <w:pStyle w:val="Heading6"/>
      </w:pPr>
      <w:r>
        <w:rPr>
          <w:rStyle w:val="SectionNumber"/>
        </w:rPr>
        <w:t xml:space="preserve">2.2.0.0.0.3</w:t>
      </w:r>
      <w:r>
        <w:tab/>
      </w:r>
      <w:r>
        <w:t xml:space="preserve">3. What wallet did you use (If in doubt ask your institution) *</w:t>
      </w:r>
    </w:p>
    <w:p>
      <w:pPr>
        <w:pStyle w:val="Compact"/>
        <w:numPr>
          <w:ilvl w:val="0"/>
          <w:numId w:val="1009"/>
        </w:numPr>
      </w:pPr>
      <w:r>
        <w:t xml:space="preserve">DC4EU Identify Wallet</w:t>
      </w:r>
    </w:p>
    <w:p>
      <w:pPr>
        <w:pStyle w:val="Compact"/>
        <w:numPr>
          <w:ilvl w:val="0"/>
          <w:numId w:val="1010"/>
        </w:numPr>
      </w:pPr>
      <w:r>
        <w:t xml:space="preserve">DC4EU wwWallet</w:t>
      </w:r>
    </w:p>
    <w:p>
      <w:pPr>
        <w:pStyle w:val="Compact"/>
        <w:numPr>
          <w:ilvl w:val="0"/>
          <w:numId w:val="1011"/>
        </w:numPr>
      </w:pPr>
      <w:r>
        <w:t xml:space="preserve">Other</w:t>
      </w:r>
    </w:p>
    <w:p>
      <w:r>
        <w:pict>
          <v:rect style="width:0;height:1.5pt" o:hralign="center" o:hrstd="t" o:hr="t"/>
        </w:pict>
      </w:r>
    </w:p>
    <w:bookmarkEnd w:id="33"/>
    <w:bookmarkStart w:id="34" w:name="X2694d6374af4bef2650ad49ef0c3595c7ec1c4d"/>
    <w:p>
      <w:pPr>
        <w:pStyle w:val="Heading6"/>
      </w:pPr>
      <w:r>
        <w:rPr>
          <w:rStyle w:val="SectionNumber"/>
        </w:rPr>
        <w:t xml:space="preserve">2.2.0.0.0.4</w:t>
      </w:r>
      <w:r>
        <w:tab/>
      </w:r>
      <w:r>
        <w:t xml:space="preserve">4. What is the role that describes your education the best? *</w:t>
      </w:r>
    </w:p>
    <w:p>
      <w:pPr>
        <w:pStyle w:val="Compact"/>
        <w:numPr>
          <w:ilvl w:val="0"/>
          <w:numId w:val="1012"/>
        </w:numPr>
      </w:pPr>
      <w:r>
        <w:t xml:space="preserve">Vocational training</w:t>
      </w:r>
    </w:p>
    <w:p>
      <w:pPr>
        <w:pStyle w:val="Compact"/>
        <w:numPr>
          <w:ilvl w:val="0"/>
          <w:numId w:val="1013"/>
        </w:numPr>
      </w:pPr>
      <w:r>
        <w:t xml:space="preserve">Bachelor</w:t>
      </w:r>
    </w:p>
    <w:p>
      <w:pPr>
        <w:pStyle w:val="Compact"/>
        <w:numPr>
          <w:ilvl w:val="0"/>
          <w:numId w:val="1014"/>
        </w:numPr>
      </w:pPr>
      <w:r>
        <w:t xml:space="preserve">Master</w:t>
      </w:r>
    </w:p>
    <w:p>
      <w:pPr>
        <w:pStyle w:val="Compact"/>
        <w:numPr>
          <w:ilvl w:val="0"/>
          <w:numId w:val="1015"/>
        </w:numPr>
      </w:pPr>
      <w:r>
        <w:t xml:space="preserve">PhD</w:t>
      </w:r>
    </w:p>
    <w:p>
      <w:pPr>
        <w:pStyle w:val="Compact"/>
        <w:numPr>
          <w:ilvl w:val="0"/>
          <w:numId w:val="1016"/>
        </w:numPr>
      </w:pPr>
      <w:r>
        <w:t xml:space="preserve">Professional</w:t>
      </w:r>
    </w:p>
    <w:p>
      <w:pPr>
        <w:pStyle w:val="Compact"/>
        <w:numPr>
          <w:ilvl w:val="0"/>
          <w:numId w:val="1017"/>
        </w:numPr>
      </w:pPr>
      <w:r>
        <w:t xml:space="preserve">Other</w:t>
      </w:r>
    </w:p>
    <w:p>
      <w:r>
        <w:pict>
          <v:rect style="width:0;height:1.5pt" o:hralign="center" o:hrstd="t" o:hr="t"/>
        </w:pict>
      </w:r>
    </w:p>
    <w:bookmarkEnd w:id="34"/>
    <w:bookmarkStart w:id="35" w:name="Xe1730fc023f6e63673e8704ccebf8d23d5a8723"/>
    <w:p>
      <w:pPr>
        <w:pStyle w:val="Heading6"/>
      </w:pPr>
      <w:r>
        <w:rPr>
          <w:rStyle w:val="SectionNumber"/>
        </w:rPr>
        <w:t xml:space="preserve">2.2.0.0.0.5</w:t>
      </w:r>
      <w:r>
        <w:tab/>
      </w:r>
      <w:r>
        <w:t xml:space="preserve">5. On a scale of 1-10, how likely are you to recommend this tool to your friends and colleagues? *</w:t>
      </w:r>
    </w:p>
    <w:p>
      <w:pPr>
        <w:pStyle w:val="FirstParagraph"/>
      </w:pPr>
      <w:r>
        <w:rPr>
          <w:b/>
          <w:bCs/>
        </w:rPr>
        <w:t xml:space="preserve">Not likely at all</w:t>
      </w:r>
      <w:r>
        <w:t xml:space="preserve"> </w:t>
      </w:r>
      <w:r>
        <w:t xml:space="preserve">← 0 1 2 3 4 5 6 7 8 9 10 →</w:t>
      </w:r>
      <w:r>
        <w:t xml:space="preserve"> </w:t>
      </w:r>
      <w:r>
        <w:rPr>
          <w:b/>
          <w:bCs/>
        </w:rPr>
        <w:t xml:space="preserve">Extremely likely</w:t>
      </w:r>
    </w:p>
    <w:p>
      <w:r>
        <w:pict>
          <v:rect style="width:0;height:1.5pt" o:hralign="center" o:hrstd="t" o:hr="t"/>
        </w:pict>
      </w:r>
    </w:p>
    <w:bookmarkEnd w:id="35"/>
    <w:bookmarkStart w:id="36" w:name="X203a11f5a694f7dd5c81e520951f1ce872f895e"/>
    <w:p>
      <w:pPr>
        <w:pStyle w:val="Heading6"/>
      </w:pPr>
      <w:r>
        <w:rPr>
          <w:rStyle w:val="SectionNumber"/>
        </w:rPr>
        <w:t xml:space="preserve">2.2.0.0.0.6</w:t>
      </w:r>
      <w:r>
        <w:tab/>
      </w:r>
      <w:r>
        <w:t xml:space="preserve">6. Did you encounter any problems during the usage of the tool? *</w:t>
      </w:r>
    </w:p>
    <w:p>
      <w:pPr>
        <w:pStyle w:val="Compact"/>
        <w:numPr>
          <w:ilvl w:val="0"/>
          <w:numId w:val="1018"/>
        </w:numPr>
      </w:pPr>
      <w:r>
        <w:t xml:space="preserve">Yes</w:t>
      </w:r>
    </w:p>
    <w:p>
      <w:pPr>
        <w:pStyle w:val="Compact"/>
        <w:numPr>
          <w:ilvl w:val="0"/>
          <w:numId w:val="1019"/>
        </w:numPr>
      </w:pPr>
      <w:r>
        <w:t xml:space="preserve">No</w:t>
      </w:r>
    </w:p>
    <w:p>
      <w:r>
        <w:pict>
          <v:rect style="width:0;height:1.5pt" o:hralign="center" o:hrstd="t" o:hr="t"/>
        </w:pict>
      </w:r>
    </w:p>
    <w:bookmarkEnd w:id="36"/>
    <w:bookmarkStart w:id="37" w:name="X88c1cf5b05302c08b4d66f1e1c4f238055add07"/>
    <w:p>
      <w:pPr>
        <w:pStyle w:val="Heading6"/>
      </w:pPr>
      <w:r>
        <w:rPr>
          <w:rStyle w:val="SectionNumber"/>
        </w:rPr>
        <w:t xml:space="preserve">2.2.0.0.0.7</w:t>
      </w:r>
      <w:r>
        <w:tab/>
      </w:r>
      <w:r>
        <w:t xml:space="preserve">7. If you encountered any problems during the usage of the tool, please specify it here!</w:t>
      </w:r>
    </w:p>
    <w:p>
      <w:pPr>
        <w:pStyle w:val="FirstParagraph"/>
      </w:pPr>
      <w:r>
        <w:rPr>
          <w:b/>
          <w:bCs/>
        </w:rPr>
        <w:t xml:space="preserve">Enter your answer</w:t>
      </w:r>
    </w:p>
    <w:p>
      <w:r>
        <w:pict>
          <v:rect style="width:0;height:1.5pt" o:hralign="center" o:hrstd="t" o:hr="t"/>
        </w:pict>
      </w:r>
    </w:p>
    <w:bookmarkEnd w:id="37"/>
    <w:bookmarkStart w:id="38" w:name="X449cbbb461baded722980f73f33c6503e1ccc0e"/>
    <w:p>
      <w:pPr>
        <w:pStyle w:val="Heading6"/>
      </w:pPr>
      <w:r>
        <w:rPr>
          <w:rStyle w:val="SectionNumber"/>
        </w:rPr>
        <w:t xml:space="preserve">2.2.0.0.0.8</w:t>
      </w:r>
      <w:r>
        <w:tab/>
      </w:r>
      <w:r>
        <w:t xml:space="preserve">8. Do you recommend any changes that would make better the tool? *</w:t>
      </w:r>
    </w:p>
    <w:p>
      <w:pPr>
        <w:pStyle w:val="Compact"/>
        <w:numPr>
          <w:ilvl w:val="0"/>
          <w:numId w:val="1020"/>
        </w:numPr>
      </w:pPr>
      <w:r>
        <w:t xml:space="preserve">Yes</w:t>
      </w:r>
    </w:p>
    <w:p>
      <w:pPr>
        <w:pStyle w:val="Compact"/>
        <w:numPr>
          <w:ilvl w:val="0"/>
          <w:numId w:val="1021"/>
        </w:numPr>
      </w:pPr>
      <w:r>
        <w:t xml:space="preserve">No</w:t>
      </w:r>
    </w:p>
    <w:p>
      <w:r>
        <w:pict>
          <v:rect style="width:0;height:1.5pt" o:hralign="center" o:hrstd="t" o:hr="t"/>
        </w:pict>
      </w:r>
    </w:p>
    <w:bookmarkEnd w:id="38"/>
    <w:bookmarkStart w:id="39" w:name="X4ca7e14649e74422b292454a6d07177d84e2992"/>
    <w:p>
      <w:pPr>
        <w:pStyle w:val="Heading6"/>
      </w:pPr>
      <w:r>
        <w:rPr>
          <w:rStyle w:val="SectionNumber"/>
        </w:rPr>
        <w:t xml:space="preserve">2.2.0.0.0.9</w:t>
      </w:r>
      <w:r>
        <w:tab/>
      </w:r>
      <w:r>
        <w:t xml:space="preserve">9. If you would recommend us any changes that would make your experience using the tool better, please specify it here!</w:t>
      </w:r>
    </w:p>
    <w:p>
      <w:pPr>
        <w:pStyle w:val="FirstParagraph"/>
      </w:pPr>
      <w:r>
        <w:rPr>
          <w:b/>
          <w:bCs/>
        </w:rPr>
        <w:t xml:space="preserve">Enter your answer</w:t>
      </w:r>
    </w:p>
    <w:p>
      <w:r>
        <w:pict>
          <v:rect style="width:0;height:1.5pt" o:hralign="center" o:hrstd="t" o:hr="t"/>
        </w:pict>
      </w:r>
    </w:p>
    <w:bookmarkEnd w:id="39"/>
    <w:bookmarkStart w:id="40" w:name="X8669e33001bc105abc1b02c5ef23551ea067b63"/>
    <w:p>
      <w:pPr>
        <w:pStyle w:val="Heading6"/>
      </w:pPr>
      <w:r>
        <w:rPr>
          <w:rStyle w:val="SectionNumber"/>
        </w:rPr>
        <w:t xml:space="preserve">2.2.0.0.0.10</w:t>
      </w:r>
      <w:r>
        <w:tab/>
      </w:r>
      <w:r>
        <w:t xml:space="preserve">10. On a scale of 1 to 5 How important are these features to you as a user? *</w:t>
      </w:r>
    </w:p>
    <w:tbl>
      <w:tblPr>
        <w:tblStyle w:val="Table"/>
        <w:tblW w:type="pct" w:w="5000"/>
        <w:tblLayout w:type="fixed"/>
        <w:tblLook w:firstRow="1" w:lastRow="0" w:firstColumn="0" w:lastColumn="0" w:noHBand="0" w:noVBand="0" w:val="0020"/>
      </w:tblPr>
      <w:tblGrid>
        <w:gridCol w:w="524"/>
        <w:gridCol w:w="1397"/>
        <w:gridCol w:w="1397"/>
        <w:gridCol w:w="698"/>
        <w:gridCol w:w="1514"/>
        <w:gridCol w:w="1455"/>
        <w:gridCol w:w="931"/>
      </w:tblGrid>
      <w:tr>
        <w:trPr>
          <w:tblHeader w:val="on"/>
        </w:trPr>
        <w:tc>
          <w:tcPr/>
          <w:p>
            <w:pPr>
              <w:pStyle w:val="Compact"/>
            </w:pPr>
            <w:r>
              <w:t xml:space="preserve">Feature</w:t>
            </w:r>
          </w:p>
        </w:tc>
        <w:tc>
          <w:tcPr/>
          <w:p>
            <w:pPr>
              <w:pStyle w:val="Compact"/>
            </w:pPr>
            <w:r>
              <w:t xml:space="preserve">1. Not important/useful</w:t>
            </w:r>
          </w:p>
        </w:tc>
        <w:tc>
          <w:tcPr/>
          <w:p>
            <w:pPr>
              <w:pStyle w:val="Compact"/>
            </w:pPr>
            <w:r>
              <w:t xml:space="preserve">2. Rather not important</w:t>
            </w:r>
          </w:p>
        </w:tc>
        <w:tc>
          <w:tcPr/>
          <w:p>
            <w:pPr>
              <w:pStyle w:val="Compact"/>
            </w:pPr>
            <w:r>
              <w:t xml:space="preserve">3. Neutral</w:t>
            </w:r>
          </w:p>
        </w:tc>
        <w:tc>
          <w:tcPr/>
          <w:p>
            <w:pPr>
              <w:pStyle w:val="Compact"/>
            </w:pPr>
            <w:r>
              <w:t xml:space="preserve">4. Rather important/useful</w:t>
            </w:r>
          </w:p>
        </w:tc>
        <w:tc>
          <w:tcPr/>
          <w:p>
            <w:pPr>
              <w:pStyle w:val="Compact"/>
            </w:pPr>
            <w:r>
              <w:t xml:space="preserve">5. Very important/useful</w:t>
            </w:r>
          </w:p>
        </w:tc>
        <w:tc>
          <w:tcPr/>
          <w:p>
            <w:pPr>
              <w:pStyle w:val="Compact"/>
            </w:pPr>
            <w:r>
              <w:t xml:space="preserve">Not applicable</w:t>
            </w:r>
          </w:p>
        </w:tc>
      </w:tr>
      <w:tr>
        <w:tc>
          <w:tcPr/>
          <w:p>
            <w:pPr>
              <w:pStyle w:val="Compact"/>
            </w:pPr>
            <w:r>
              <w:t xml:space="preserve">Credential reception (e.g. PID, academic/professional credentials)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Presentation of credentials (VP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Credential expiration, suspension or revocation awareness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In app help, tooltips, or guidance built-in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Language support / multilingual access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Offline use or low-connectivity resilience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Accessibility and assistive technologies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Issuer information display</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Credential purpose explanation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Verifier consent process clarity</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Notification of credential verification events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r>
        <w:pict>
          <v:rect style="width:0;height:1.5pt" o:hralign="center" o:hrstd="t" o:hr="t"/>
        </w:pict>
      </w:r>
    </w:p>
    <w:bookmarkEnd w:id="40"/>
    <w:bookmarkStart w:id="41" w:name="X44d4f3fc45fb0a39b8f948256700f835c49ad04"/>
    <w:p>
      <w:pPr>
        <w:pStyle w:val="Heading6"/>
      </w:pPr>
      <w:r>
        <w:rPr>
          <w:rStyle w:val="SectionNumber"/>
        </w:rPr>
        <w:t xml:space="preserve">2.2.0.0.0.11</w:t>
      </w:r>
      <w:r>
        <w:tab/>
      </w:r>
      <w:r>
        <w:t xml:space="preserve">11. On a scale of 1 to 5 how satisfied are you with these features? *</w:t>
      </w:r>
    </w:p>
    <w:tbl>
      <w:tblPr>
        <w:tblStyle w:val="Table"/>
        <w:tblW w:type="pct" w:w="5000"/>
        <w:tblLayout w:type="fixed"/>
        <w:tblLook w:firstRow="1" w:lastRow="0" w:firstColumn="0" w:lastColumn="0" w:noHBand="0" w:noVBand="0" w:val="0020"/>
      </w:tblPr>
      <w:tblGrid>
        <w:gridCol w:w="614"/>
        <w:gridCol w:w="1228"/>
        <w:gridCol w:w="1638"/>
        <w:gridCol w:w="819"/>
        <w:gridCol w:w="1297"/>
        <w:gridCol w:w="1228"/>
        <w:gridCol w:w="1092"/>
      </w:tblGrid>
      <w:tr>
        <w:trPr>
          <w:tblHeader w:val="on"/>
        </w:trPr>
        <w:tc>
          <w:tcPr/>
          <w:p>
            <w:pPr>
              <w:pStyle w:val="Compact"/>
            </w:pPr>
            <w:r>
              <w:t xml:space="preserve">Feature</w:t>
            </w:r>
          </w:p>
        </w:tc>
        <w:tc>
          <w:tcPr/>
          <w:p>
            <w:pPr>
              <w:pStyle w:val="Compact"/>
            </w:pPr>
            <w:r>
              <w:t xml:space="preserve">1. Not satisfied</w:t>
            </w:r>
          </w:p>
        </w:tc>
        <w:tc>
          <w:tcPr/>
          <w:p>
            <w:pPr>
              <w:pStyle w:val="Compact"/>
            </w:pPr>
            <w:r>
              <w:t xml:space="preserve">2. Rather not satisfied</w:t>
            </w:r>
          </w:p>
        </w:tc>
        <w:tc>
          <w:tcPr/>
          <w:p>
            <w:pPr>
              <w:pStyle w:val="Compact"/>
            </w:pPr>
            <w:r>
              <w:t xml:space="preserve">3. Neutral</w:t>
            </w:r>
          </w:p>
        </w:tc>
        <w:tc>
          <w:tcPr/>
          <w:p>
            <w:pPr>
              <w:pStyle w:val="Compact"/>
            </w:pPr>
            <w:r>
              <w:t xml:space="preserve">4. Rather satisfied</w:t>
            </w:r>
          </w:p>
        </w:tc>
        <w:tc>
          <w:tcPr/>
          <w:p>
            <w:pPr>
              <w:pStyle w:val="Compact"/>
            </w:pPr>
            <w:r>
              <w:t xml:space="preserve">5. Very satisfied</w:t>
            </w:r>
          </w:p>
        </w:tc>
        <w:tc>
          <w:tcPr/>
          <w:p>
            <w:pPr>
              <w:pStyle w:val="Compact"/>
            </w:pPr>
            <w:r>
              <w:t xml:space="preserve">Not applicable</w:t>
            </w:r>
          </w:p>
        </w:tc>
      </w:tr>
      <w:tr>
        <w:tc>
          <w:tcPr/>
          <w:p>
            <w:pPr>
              <w:pStyle w:val="Compact"/>
            </w:pPr>
            <w:r>
              <w:t xml:space="preserve">Credential reception (e.g. PID, academic/professional credentials)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Presentation of credentials (VP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Credential expiration, suspension or revocation awareness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In app help, tooltips, or guidance built-in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Language support / multilingual access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Offline use or low-connectivity resilience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Accessibility and assistive technologies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Issuer information display</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Credential purpose explanation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Verifier consent process clarity</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Notification of credential verification events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r>
        <w:pict>
          <v:rect style="width:0;height:1.5pt" o:hralign="center" o:hrstd="t" o:hr="t"/>
        </w:pict>
      </w:r>
    </w:p>
    <w:bookmarkEnd w:id="41"/>
    <w:bookmarkStart w:id="42" w:name="X49b2797cb04da6f6130b8e4c9110829e2afe5be"/>
    <w:p>
      <w:pPr>
        <w:pStyle w:val="Heading6"/>
      </w:pPr>
      <w:r>
        <w:rPr>
          <w:rStyle w:val="SectionNumber"/>
        </w:rPr>
        <w:t xml:space="preserve">2.2.0.0.0.12</w:t>
      </w:r>
      <w:r>
        <w:tab/>
      </w:r>
      <w:r>
        <w:t xml:space="preserve">12. Did you find it easy to install the wallet? *</w:t>
      </w:r>
    </w:p>
    <w:p>
      <w:pPr>
        <w:pStyle w:val="Compact"/>
        <w:numPr>
          <w:ilvl w:val="0"/>
          <w:numId w:val="1022"/>
        </w:numPr>
      </w:pPr>
      <w:r>
        <w:t xml:space="preserve">1. I was not able to successfully install the wallet or had constant trouble</w:t>
      </w:r>
    </w:p>
    <w:p>
      <w:pPr>
        <w:pStyle w:val="Compact"/>
        <w:numPr>
          <w:ilvl w:val="0"/>
          <w:numId w:val="1023"/>
        </w:numPr>
      </w:pPr>
      <w:r>
        <w:t xml:space="preserve">2. I was able to install the wallet, but I had to ask for help</w:t>
      </w:r>
    </w:p>
    <w:p>
      <w:pPr>
        <w:pStyle w:val="Compact"/>
        <w:numPr>
          <w:ilvl w:val="0"/>
          <w:numId w:val="1024"/>
        </w:numPr>
      </w:pPr>
      <w:r>
        <w:t xml:space="preserve">3. I was able to install the wallet; it was neither easy nor hard</w:t>
      </w:r>
    </w:p>
    <w:p>
      <w:pPr>
        <w:pStyle w:val="Compact"/>
        <w:numPr>
          <w:ilvl w:val="0"/>
          <w:numId w:val="1025"/>
        </w:numPr>
      </w:pPr>
      <w:r>
        <w:t xml:space="preserve">4. I was able to install the wallet with minimal issues</w:t>
      </w:r>
    </w:p>
    <w:p>
      <w:pPr>
        <w:pStyle w:val="Compact"/>
        <w:numPr>
          <w:ilvl w:val="0"/>
          <w:numId w:val="1026"/>
        </w:numPr>
      </w:pPr>
      <w:r>
        <w:t xml:space="preserve">5. I was able to install the wallet with no issues</w:t>
      </w:r>
    </w:p>
    <w:p>
      <w:r>
        <w:pict>
          <v:rect style="width:0;height:1.5pt" o:hralign="center" o:hrstd="t" o:hr="t"/>
        </w:pict>
      </w:r>
    </w:p>
    <w:bookmarkEnd w:id="42"/>
    <w:bookmarkStart w:id="43" w:name="X1d87f2e2097c453fc11c7408bdf42228e016473"/>
    <w:p>
      <w:pPr>
        <w:pStyle w:val="Heading6"/>
      </w:pPr>
      <w:r>
        <w:rPr>
          <w:rStyle w:val="SectionNumber"/>
        </w:rPr>
        <w:t xml:space="preserve">2.2.0.0.0.13</w:t>
      </w:r>
      <w:r>
        <w:tab/>
      </w:r>
      <w:r>
        <w:t xml:space="preserve">13. Do you understand what the tool does, and the technology behind it? *</w:t>
      </w:r>
    </w:p>
    <w:p>
      <w:pPr>
        <w:pStyle w:val="Compact"/>
        <w:numPr>
          <w:ilvl w:val="0"/>
          <w:numId w:val="1027"/>
        </w:numPr>
      </w:pPr>
      <w:r>
        <w:t xml:space="preserve">I don’t understand the technology at all</w:t>
      </w:r>
    </w:p>
    <w:p>
      <w:pPr>
        <w:pStyle w:val="Compact"/>
        <w:numPr>
          <w:ilvl w:val="0"/>
          <w:numId w:val="1028"/>
        </w:numPr>
      </w:pPr>
      <w:r>
        <w:t xml:space="preserve">I have minimal understanding of the technology</w:t>
      </w:r>
    </w:p>
    <w:p>
      <w:pPr>
        <w:pStyle w:val="Compact"/>
        <w:numPr>
          <w:ilvl w:val="0"/>
          <w:numId w:val="1029"/>
        </w:numPr>
      </w:pPr>
      <w:r>
        <w:t xml:space="preserve">I understand some of the aspects of the technology</w:t>
      </w:r>
    </w:p>
    <w:p>
      <w:pPr>
        <w:pStyle w:val="Compact"/>
        <w:numPr>
          <w:ilvl w:val="0"/>
          <w:numId w:val="1030"/>
        </w:numPr>
      </w:pPr>
      <w:r>
        <w:t xml:space="preserve">I understand most aspects of the tool and the technology</w:t>
      </w:r>
    </w:p>
    <w:p>
      <w:pPr>
        <w:pStyle w:val="Compact"/>
        <w:numPr>
          <w:ilvl w:val="0"/>
          <w:numId w:val="1031"/>
        </w:numPr>
      </w:pPr>
      <w:r>
        <w:t xml:space="preserve">I completely understand the technology and the operation of the tool</w:t>
      </w:r>
    </w:p>
    <w:p>
      <w:r>
        <w:pict>
          <v:rect style="width:0;height:1.5pt" o:hralign="center" o:hrstd="t" o:hr="t"/>
        </w:pict>
      </w:r>
    </w:p>
    <w:bookmarkEnd w:id="43"/>
    <w:bookmarkStart w:id="44" w:name="X52c762076a7c6868fb460db5810bfc535d78969"/>
    <w:p>
      <w:pPr>
        <w:pStyle w:val="Heading6"/>
      </w:pPr>
      <w:r>
        <w:rPr>
          <w:rStyle w:val="SectionNumber"/>
        </w:rPr>
        <w:t xml:space="preserve">2.2.0.0.0.14</w:t>
      </w:r>
      <w:r>
        <w:tab/>
      </w:r>
      <w:r>
        <w:t xml:space="preserve">14. Which aspect of the tool do you find the hardest to comprehend? *</w:t>
      </w:r>
    </w:p>
    <w:p>
      <w:pPr>
        <w:pStyle w:val="Compact"/>
        <w:numPr>
          <w:ilvl w:val="0"/>
          <w:numId w:val="1032"/>
        </w:numPr>
      </w:pPr>
      <w:r>
        <w:t xml:space="preserve">The mathematics behind tool</w:t>
      </w:r>
    </w:p>
    <w:p>
      <w:pPr>
        <w:pStyle w:val="Compact"/>
        <w:numPr>
          <w:ilvl w:val="0"/>
          <w:numId w:val="1033"/>
        </w:numPr>
      </w:pPr>
      <w:r>
        <w:t xml:space="preserve">The integration between the different parts of the tool</w:t>
      </w:r>
    </w:p>
    <w:p>
      <w:pPr>
        <w:pStyle w:val="Compact"/>
        <w:numPr>
          <w:ilvl w:val="0"/>
          <w:numId w:val="1034"/>
        </w:numPr>
      </w:pPr>
      <w:r>
        <w:t xml:space="preserve">The role of the different parties</w:t>
      </w:r>
    </w:p>
    <w:p>
      <w:pPr>
        <w:pStyle w:val="Compact"/>
        <w:numPr>
          <w:ilvl w:val="0"/>
          <w:numId w:val="1035"/>
        </w:numPr>
      </w:pPr>
      <w:r>
        <w:t xml:space="preserve">Other</w:t>
      </w:r>
    </w:p>
    <w:p>
      <w:r>
        <w:pict>
          <v:rect style="width:0;height:1.5pt" o:hralign="center" o:hrstd="t" o:hr="t"/>
        </w:pict>
      </w:r>
    </w:p>
    <w:bookmarkEnd w:id="44"/>
    <w:bookmarkStart w:id="45" w:name="do-you-trust-the-tool"/>
    <w:p>
      <w:pPr>
        <w:pStyle w:val="Heading6"/>
      </w:pPr>
      <w:r>
        <w:rPr>
          <w:rStyle w:val="SectionNumber"/>
        </w:rPr>
        <w:t xml:space="preserve">2.2.0.0.0.15</w:t>
      </w:r>
      <w:r>
        <w:tab/>
      </w:r>
      <w:r>
        <w:t xml:space="preserve">15. Do you trust the tool? *</w:t>
      </w:r>
    </w:p>
    <w:p>
      <w:pPr>
        <w:pStyle w:val="Compact"/>
        <w:numPr>
          <w:ilvl w:val="0"/>
          <w:numId w:val="1036"/>
        </w:numPr>
      </w:pPr>
      <w:r>
        <w:t xml:space="preserve">1. I don’t trust the tool at all.</w:t>
      </w:r>
    </w:p>
    <w:p>
      <w:pPr>
        <w:pStyle w:val="Compact"/>
        <w:numPr>
          <w:ilvl w:val="0"/>
          <w:numId w:val="1037"/>
        </w:numPr>
      </w:pPr>
      <w:r>
        <w:t xml:space="preserve">2. I have minimal trust in the tool</w:t>
      </w:r>
    </w:p>
    <w:p>
      <w:pPr>
        <w:pStyle w:val="Compact"/>
        <w:numPr>
          <w:ilvl w:val="0"/>
          <w:numId w:val="1038"/>
        </w:numPr>
      </w:pPr>
      <w:r>
        <w:t xml:space="preserve">3. I trust some parts of the tool</w:t>
      </w:r>
    </w:p>
    <w:p>
      <w:pPr>
        <w:pStyle w:val="Compact"/>
        <w:numPr>
          <w:ilvl w:val="0"/>
          <w:numId w:val="1039"/>
        </w:numPr>
      </w:pPr>
      <w:r>
        <w:t xml:space="preserve">4. I rather trust the tool</w:t>
      </w:r>
    </w:p>
    <w:p>
      <w:pPr>
        <w:pStyle w:val="Compact"/>
        <w:numPr>
          <w:ilvl w:val="0"/>
          <w:numId w:val="1040"/>
        </w:numPr>
      </w:pPr>
      <w:r>
        <w:t xml:space="preserve">5. I completely trust the tool</w:t>
      </w:r>
    </w:p>
    <w:p>
      <w:r>
        <w:pict>
          <v:rect style="width:0;height:1.5pt" o:hralign="center" o:hrstd="t" o:hr="t"/>
        </w:pict>
      </w:r>
    </w:p>
    <w:bookmarkEnd w:id="45"/>
    <w:bookmarkStart w:id="46" w:name="Xe2b437462421fc64cf969b9e3bcb2605468fd28"/>
    <w:p>
      <w:pPr>
        <w:pStyle w:val="Heading6"/>
      </w:pPr>
      <w:r>
        <w:rPr>
          <w:rStyle w:val="SectionNumber"/>
        </w:rPr>
        <w:t xml:space="preserve">2.2.0.0.0.16</w:t>
      </w:r>
      <w:r>
        <w:tab/>
      </w:r>
      <w:r>
        <w:t xml:space="preserve">16. What part of the tool makes you trust the workflow less? *</w:t>
      </w:r>
    </w:p>
    <w:p>
      <w:pPr>
        <w:pStyle w:val="Compact"/>
        <w:numPr>
          <w:ilvl w:val="0"/>
          <w:numId w:val="1041"/>
        </w:numPr>
      </w:pPr>
      <w:r>
        <w:t xml:space="preserve">The user interface</w:t>
      </w:r>
    </w:p>
    <w:p>
      <w:pPr>
        <w:pStyle w:val="Compact"/>
        <w:numPr>
          <w:ilvl w:val="0"/>
          <w:numId w:val="1042"/>
        </w:numPr>
      </w:pPr>
      <w:r>
        <w:t xml:space="preserve">The lack of explanation in the tool itself</w:t>
      </w:r>
    </w:p>
    <w:p>
      <w:pPr>
        <w:pStyle w:val="Compact"/>
        <w:numPr>
          <w:ilvl w:val="0"/>
          <w:numId w:val="1043"/>
        </w:numPr>
      </w:pPr>
      <w:r>
        <w:t xml:space="preserve">It was recommended to me by someone I don’t trust</w:t>
      </w:r>
    </w:p>
    <w:p>
      <w:pPr>
        <w:pStyle w:val="Compact"/>
        <w:numPr>
          <w:ilvl w:val="0"/>
          <w:numId w:val="1044"/>
        </w:numPr>
      </w:pPr>
      <w:r>
        <w:t xml:space="preserve">Other</w:t>
      </w:r>
    </w:p>
    <w:p>
      <w:r>
        <w:pict>
          <v:rect style="width:0;height:1.5pt" o:hralign="center" o:hrstd="t" o:hr="t"/>
        </w:pict>
      </w:r>
    </w:p>
    <w:bookmarkEnd w:id="46"/>
    <w:bookmarkStart w:id="47" w:name="X25781738e593d2f209158acaeae8d11aeef6c78"/>
    <w:p>
      <w:pPr>
        <w:pStyle w:val="Heading6"/>
      </w:pPr>
      <w:r>
        <w:rPr>
          <w:rStyle w:val="SectionNumber"/>
        </w:rPr>
        <w:t xml:space="preserve">2.2.0.0.0.17</w:t>
      </w:r>
      <w:r>
        <w:tab/>
      </w:r>
      <w:r>
        <w:t xml:space="preserve">17. I believe that my personal data is handled appropriately during the usage of the tool. *</w:t>
      </w:r>
    </w:p>
    <w:p>
      <w:pPr>
        <w:pStyle w:val="Compact"/>
        <w:numPr>
          <w:ilvl w:val="0"/>
          <w:numId w:val="1045"/>
        </w:numPr>
      </w:pPr>
      <w:r>
        <w:t xml:space="preserve">I think my personal data is misused during the usage of the tool</w:t>
      </w:r>
    </w:p>
    <w:p>
      <w:pPr>
        <w:pStyle w:val="Compact"/>
        <w:numPr>
          <w:ilvl w:val="0"/>
          <w:numId w:val="1046"/>
        </w:numPr>
      </w:pPr>
      <w:r>
        <w:t xml:space="preserve">I think there is significant threat of my personal data to be misused with this tool</w:t>
      </w:r>
    </w:p>
    <w:p>
      <w:pPr>
        <w:pStyle w:val="Compact"/>
        <w:numPr>
          <w:ilvl w:val="0"/>
          <w:numId w:val="1047"/>
        </w:numPr>
      </w:pPr>
      <w:r>
        <w:t xml:space="preserve">I think the risk of my personal data to be misused is not greater than with other similar tools.</w:t>
      </w:r>
    </w:p>
    <w:p>
      <w:pPr>
        <w:pStyle w:val="Compact"/>
        <w:numPr>
          <w:ilvl w:val="0"/>
          <w:numId w:val="1048"/>
        </w:numPr>
      </w:pPr>
      <w:r>
        <w:t xml:space="preserve">I think there is little risk of my personal data to be misused with the tool</w:t>
      </w:r>
    </w:p>
    <w:p>
      <w:pPr>
        <w:pStyle w:val="Compact"/>
        <w:numPr>
          <w:ilvl w:val="0"/>
          <w:numId w:val="1049"/>
        </w:numPr>
      </w:pPr>
      <w:r>
        <w:t xml:space="preserve">I think my personal data is completely safe with the tool</w:t>
      </w:r>
    </w:p>
    <w:p>
      <w:r>
        <w:pict>
          <v:rect style="width:0;height:1.5pt" o:hralign="center" o:hrstd="t" o:hr="t"/>
        </w:pict>
      </w:r>
    </w:p>
    <w:bookmarkEnd w:id="47"/>
    <w:bookmarkStart w:id="48" w:name="X406e4af2deae1b61fca876a00c25cb9a677a71a"/>
    <w:p>
      <w:pPr>
        <w:pStyle w:val="Heading6"/>
      </w:pPr>
      <w:r>
        <w:rPr>
          <w:rStyle w:val="SectionNumber"/>
        </w:rPr>
        <w:t xml:space="preserve">2.2.0.0.0.18</w:t>
      </w:r>
      <w:r>
        <w:tab/>
      </w:r>
      <w:r>
        <w:t xml:space="preserve">18. If you have privacy concerns, please specify one or more areas where you feel like your personal data can be mishandled. *</w:t>
      </w:r>
    </w:p>
    <w:p>
      <w:pPr>
        <w:pStyle w:val="Compact"/>
        <w:numPr>
          <w:ilvl w:val="0"/>
          <w:numId w:val="1050"/>
        </w:numPr>
      </w:pPr>
      <w:r>
        <w:t xml:space="preserve">Wallet</w:t>
      </w:r>
    </w:p>
    <w:p>
      <w:pPr>
        <w:pStyle w:val="Compact"/>
        <w:numPr>
          <w:ilvl w:val="0"/>
          <w:numId w:val="1051"/>
        </w:numPr>
      </w:pPr>
      <w:r>
        <w:t xml:space="preserve">Validation side</w:t>
      </w:r>
    </w:p>
    <w:p>
      <w:pPr>
        <w:pStyle w:val="Compact"/>
        <w:numPr>
          <w:ilvl w:val="0"/>
          <w:numId w:val="1052"/>
        </w:numPr>
      </w:pPr>
      <w:r>
        <w:t xml:space="preserve">University</w:t>
      </w:r>
    </w:p>
    <w:p>
      <w:pPr>
        <w:pStyle w:val="Compact"/>
        <w:numPr>
          <w:ilvl w:val="0"/>
          <w:numId w:val="1053"/>
        </w:numPr>
      </w:pPr>
      <w:r>
        <w:t xml:space="preserve">Other</w:t>
      </w:r>
    </w:p>
    <w:p>
      <w:r>
        <w:pict>
          <v:rect style="width:0;height:1.5pt" o:hralign="center" o:hrstd="t" o:hr="t"/>
        </w:pict>
      </w:r>
    </w:p>
    <w:bookmarkEnd w:id="48"/>
    <w:bookmarkStart w:id="49" w:name="X76ba63b6c03dded0e5083e8cc2c2f67ee3889c9"/>
    <w:p>
      <w:pPr>
        <w:pStyle w:val="Heading6"/>
      </w:pPr>
      <w:r>
        <w:rPr>
          <w:rStyle w:val="SectionNumber"/>
        </w:rPr>
        <w:t xml:space="preserve">2.2.0.0.0.19</w:t>
      </w:r>
      <w:r>
        <w:tab/>
      </w:r>
      <w:r>
        <w:t xml:space="preserve">19. I received the sufficient training to use the tool. *</w:t>
      </w:r>
    </w:p>
    <w:p>
      <w:pPr>
        <w:pStyle w:val="Compact"/>
        <w:numPr>
          <w:ilvl w:val="0"/>
          <w:numId w:val="1054"/>
        </w:numPr>
      </w:pPr>
      <w:r>
        <w:t xml:space="preserve">1. I didn’t receive any training, and I was provided no educational materials</w:t>
      </w:r>
    </w:p>
    <w:p>
      <w:pPr>
        <w:pStyle w:val="Compact"/>
        <w:numPr>
          <w:ilvl w:val="0"/>
          <w:numId w:val="1055"/>
        </w:numPr>
      </w:pPr>
      <w:r>
        <w:t xml:space="preserve">2. I received minimal training, and I was provided little educational material</w:t>
      </w:r>
    </w:p>
    <w:p>
      <w:pPr>
        <w:pStyle w:val="Compact"/>
        <w:numPr>
          <w:ilvl w:val="0"/>
          <w:numId w:val="1056"/>
        </w:numPr>
      </w:pPr>
      <w:r>
        <w:t xml:space="preserve">3. I received some training and was provided some educational materials</w:t>
      </w:r>
    </w:p>
    <w:p>
      <w:pPr>
        <w:pStyle w:val="Compact"/>
        <w:numPr>
          <w:ilvl w:val="0"/>
          <w:numId w:val="1057"/>
        </w:numPr>
      </w:pPr>
      <w:r>
        <w:t xml:space="preserve">4. I received sufficient training and was provided enough educational materials</w:t>
      </w:r>
    </w:p>
    <w:p>
      <w:pPr>
        <w:pStyle w:val="Compact"/>
        <w:numPr>
          <w:ilvl w:val="0"/>
          <w:numId w:val="1058"/>
        </w:numPr>
      </w:pPr>
      <w:r>
        <w:t xml:space="preserve">5. I received good training and was provided with many educational materials</w:t>
      </w:r>
    </w:p>
    <w:p>
      <w:r>
        <w:pict>
          <v:rect style="width:0;height:1.5pt" o:hralign="center" o:hrstd="t" o:hr="t"/>
        </w:pict>
      </w:r>
    </w:p>
    <w:bookmarkEnd w:id="49"/>
    <w:bookmarkStart w:id="50" w:name="X0f04620db75f3417be81fa5c6cbe5c8f97f1dee"/>
    <w:p>
      <w:pPr>
        <w:pStyle w:val="Heading6"/>
      </w:pPr>
      <w:r>
        <w:rPr>
          <w:rStyle w:val="SectionNumber"/>
        </w:rPr>
        <w:t xml:space="preserve">2.2.0.0.0.20</w:t>
      </w:r>
      <w:r>
        <w:tab/>
      </w:r>
      <w:r>
        <w:t xml:space="preserve">20. Which aspect of the usage of the tool should be explained better? *</w:t>
      </w:r>
    </w:p>
    <w:p>
      <w:pPr>
        <w:pStyle w:val="Compact"/>
        <w:numPr>
          <w:ilvl w:val="0"/>
          <w:numId w:val="1059"/>
        </w:numPr>
      </w:pPr>
      <w:r>
        <w:t xml:space="preserve">Installation</w:t>
      </w:r>
    </w:p>
    <w:p>
      <w:pPr>
        <w:pStyle w:val="Compact"/>
        <w:numPr>
          <w:ilvl w:val="0"/>
          <w:numId w:val="1060"/>
        </w:numPr>
      </w:pPr>
      <w:r>
        <w:t xml:space="preserve">PID Generation</w:t>
      </w:r>
    </w:p>
    <w:p>
      <w:pPr>
        <w:pStyle w:val="Compact"/>
        <w:numPr>
          <w:ilvl w:val="0"/>
          <w:numId w:val="1061"/>
        </w:numPr>
      </w:pPr>
      <w:r>
        <w:t xml:space="preserve">Retrieving a credential</w:t>
      </w:r>
    </w:p>
    <w:p>
      <w:pPr>
        <w:pStyle w:val="Compact"/>
        <w:numPr>
          <w:ilvl w:val="0"/>
          <w:numId w:val="1062"/>
        </w:numPr>
      </w:pPr>
      <w:r>
        <w:t xml:space="preserve">Validating a credential</w:t>
      </w:r>
    </w:p>
    <w:p>
      <w:pPr>
        <w:pStyle w:val="Compact"/>
        <w:numPr>
          <w:ilvl w:val="0"/>
          <w:numId w:val="1063"/>
        </w:numPr>
      </w:pPr>
      <w:r>
        <w:t xml:space="preserve">Other</w:t>
      </w:r>
    </w:p>
    <w:p>
      <w:r>
        <w:pict>
          <v:rect style="width:0;height:1.5pt" o:hralign="center" o:hrstd="t" o:hr="t"/>
        </w:pict>
      </w:r>
    </w:p>
    <w:bookmarkEnd w:id="50"/>
    <w:bookmarkStart w:id="51" w:name="X41aae0a7d76ce971c9ebe49c670d0d91955368f"/>
    <w:p>
      <w:pPr>
        <w:pStyle w:val="Heading6"/>
      </w:pPr>
      <w:r>
        <w:rPr>
          <w:rStyle w:val="SectionNumber"/>
        </w:rPr>
        <w:t xml:space="preserve">2.2.0.0.0.21</w:t>
      </w:r>
      <w:r>
        <w:tab/>
      </w:r>
      <w:r>
        <w:t xml:space="preserve">21. Do you find the user interface intuitive and appealing? *</w:t>
      </w:r>
    </w:p>
    <w:p>
      <w:pPr>
        <w:pStyle w:val="Compact"/>
        <w:numPr>
          <w:ilvl w:val="0"/>
          <w:numId w:val="1064"/>
        </w:numPr>
      </w:pPr>
      <w:r>
        <w:t xml:space="preserve">1. I find the user interface poorly designed and visually unappealing</w:t>
      </w:r>
    </w:p>
    <w:p>
      <w:pPr>
        <w:pStyle w:val="Compact"/>
        <w:numPr>
          <w:ilvl w:val="0"/>
          <w:numId w:val="1065"/>
        </w:numPr>
      </w:pPr>
      <w:r>
        <w:t xml:space="preserve">2. I find the user interface problematic and visually not really appealing</w:t>
      </w:r>
    </w:p>
    <w:p>
      <w:pPr>
        <w:pStyle w:val="Compact"/>
        <w:numPr>
          <w:ilvl w:val="0"/>
          <w:numId w:val="1066"/>
        </w:numPr>
      </w:pPr>
      <w:r>
        <w:t xml:space="preserve">3. I find the user interface usable and visually average</w:t>
      </w:r>
    </w:p>
    <w:p>
      <w:pPr>
        <w:pStyle w:val="Compact"/>
        <w:numPr>
          <w:ilvl w:val="0"/>
          <w:numId w:val="1067"/>
        </w:numPr>
      </w:pPr>
      <w:r>
        <w:t xml:space="preserve">4. I find the user interface well designed and visually appealing</w:t>
      </w:r>
    </w:p>
    <w:p>
      <w:pPr>
        <w:pStyle w:val="Compact"/>
        <w:numPr>
          <w:ilvl w:val="0"/>
          <w:numId w:val="1068"/>
        </w:numPr>
      </w:pPr>
      <w:r>
        <w:t xml:space="preserve">5. I find the user interface extremely well-designed and visually appealing</w:t>
      </w:r>
    </w:p>
    <w:p>
      <w:r>
        <w:pict>
          <v:rect style="width:0;height:1.5pt" o:hralign="center" o:hrstd="t" o:hr="t"/>
        </w:pict>
      </w:r>
    </w:p>
    <w:p>
      <w:r>
        <w:pict>
          <v:rect style="width:0;height:1.5pt" o:hralign="center" o:hrstd="t" o:hr="t"/>
        </w:pict>
      </w:r>
    </w:p>
    <w:bookmarkEnd w:id="51"/>
    <w:bookmarkEnd w:id="52"/>
    <w:bookmarkStart w:id="78" w:name="pilot-1-end-user-survey-data"/>
    <w:p>
      <w:pPr>
        <w:pStyle w:val="Heading2"/>
      </w:pPr>
      <w:r>
        <w:rPr>
          <w:rStyle w:val="SectionNumber"/>
        </w:rPr>
        <w:t xml:space="preserve">2.3</w:t>
      </w:r>
      <w:r>
        <w:tab/>
      </w:r>
      <w:r>
        <w:t xml:space="preserve">Pilot 1 End-User Survey Data</w:t>
      </w:r>
    </w:p>
    <w:p>
      <w:pPr>
        <w:pStyle w:val="FirstParagraph"/>
      </w:pPr>
      <w:r>
        <w:t xml:space="preserve">Based on the official list of Pilot 1 piloting agents provided, this document analyses end-user survey responses from the legitimate Pilot 1 participants.</w:t>
      </w:r>
      <w:r>
        <w:t xml:space="preserve"> </w:t>
      </w:r>
      <w:r>
        <w:t xml:space="preserve">###### Official Pilot 1 Piloting Agents</w:t>
      </w:r>
      <w:r>
        <w:t xml:space="preserve"> </w:t>
      </w:r>
      <w:r>
        <w:t xml:space="preserve">-</w:t>
      </w:r>
      <w:r>
        <w:t xml:space="preserve"> </w:t>
      </w:r>
      <w:r>
        <w:rPr>
          <w:b/>
          <w:bCs/>
        </w:rPr>
        <w:t xml:space="preserve">OPH</w:t>
      </w:r>
      <w:r>
        <w:t xml:space="preserve"> </w:t>
      </w:r>
      <w:r>
        <w:t xml:space="preserve">(Finnish National Agency for Education) - Finland</w:t>
      </w:r>
      <w:r>
        <w:t xml:space="preserve"> </w:t>
      </w:r>
      <w:r>
        <w:t xml:space="preserve">-</w:t>
      </w:r>
      <w:r>
        <w:t xml:space="preserve"> </w:t>
      </w:r>
      <w:r>
        <w:rPr>
          <w:b/>
          <w:bCs/>
        </w:rPr>
        <w:t xml:space="preserve">AUAS</w:t>
      </w:r>
      <w:r>
        <w:t xml:space="preserve"> </w:t>
      </w:r>
      <w:r>
        <w:t xml:space="preserve">(Amsterdam University of Applied Sciences) - Netherlands</w:t>
      </w:r>
      <w:r>
        <w:br/>
      </w:r>
      <w:r>
        <w:t xml:space="preserve">-</w:t>
      </w:r>
      <w:r>
        <w:t xml:space="preserve"> </w:t>
      </w:r>
      <w:r>
        <w:rPr>
          <w:b/>
          <w:bCs/>
        </w:rPr>
        <w:t xml:space="preserve">DTU</w:t>
      </w:r>
      <w:r>
        <w:t xml:space="preserve"> </w:t>
      </w:r>
      <w:r>
        <w:t xml:space="preserve">(Danmarks Tekniske Universitet) - Denmark</w:t>
      </w:r>
      <w:r>
        <w:t xml:space="preserve"> </w:t>
      </w:r>
      <w:r>
        <w:t xml:space="preserve">-</w:t>
      </w:r>
      <w:r>
        <w:t xml:space="preserve"> </w:t>
      </w:r>
      <w:r>
        <w:rPr>
          <w:b/>
          <w:bCs/>
        </w:rPr>
        <w:t xml:space="preserve">Ladok</w:t>
      </w:r>
      <w:r>
        <w:t xml:space="preserve"> </w:t>
      </w:r>
      <w:r>
        <w:t xml:space="preserve">(Student Administration Consortium) - Sweden</w:t>
      </w:r>
      <w:r>
        <w:t xml:space="preserve"> </w:t>
      </w:r>
      <w:r>
        <w:t xml:space="preserve">-</w:t>
      </w:r>
      <w:r>
        <w:t xml:space="preserve"> </w:t>
      </w:r>
      <w:r>
        <w:rPr>
          <w:b/>
          <w:bCs/>
        </w:rPr>
        <w:t xml:space="preserve">Sikt</w:t>
      </w:r>
      <w:r>
        <w:t xml:space="preserve"> </w:t>
      </w:r>
      <w:r>
        <w:t xml:space="preserve">(Norwegian Agency for Shared Services in Education and Research) - Norway</w:t>
      </w:r>
    </w:p>
    <w:bookmarkStart w:id="53" w:name="survey-response-coverage"/>
    <w:p>
      <w:pPr>
        <w:pStyle w:val="Heading6"/>
      </w:pPr>
      <w:r>
        <w:rPr>
          <w:rStyle w:val="SectionNumber"/>
        </w:rPr>
        <w:t xml:space="preserve">2.3.0.0.0.1</w:t>
      </w:r>
      <w:r>
        <w:tab/>
      </w:r>
      <w:r>
        <w:t xml:space="preserve">Survey Response Coverage</w:t>
      </w:r>
    </w:p>
    <w:p>
      <w:pPr>
        <w:pStyle w:val="FirstParagraph"/>
      </w:pPr>
      <w:r>
        <w:t xml:space="preserve">Out of the 89 responses initially identified as</w:t>
      </w:r>
      <w:r>
        <w:t xml:space="preserve"> </w:t>
      </w:r>
      <w:r>
        <w:t xml:space="preserve">“Pilot 1”</w:t>
      </w:r>
      <w:r>
        <w:t xml:space="preserve"> </w:t>
      </w:r>
      <w:r>
        <w:t xml:space="preserve">in the survey data, only</w:t>
      </w:r>
      <w:r>
        <w:t xml:space="preserve"> </w:t>
      </w:r>
      <w:r>
        <w:rPr>
          <w:b/>
          <w:bCs/>
        </w:rPr>
        <w:t xml:space="preserve">44 responses (49%)</w:t>
      </w:r>
      <w:r>
        <w:t xml:space="preserve"> </w:t>
      </w:r>
      <w:r>
        <w:t xml:space="preserve">came from official Pilot 1 piloting agents: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Official PA</w:t>
            </w:r>
          </w:p>
        </w:tc>
        <w:tc>
          <w:tcPr/>
          <w:p>
            <w:pPr>
              <w:pStyle w:val="Compact"/>
            </w:pPr>
            <w:r>
              <w:t xml:space="preserve">Country</w:t>
            </w:r>
          </w:p>
        </w:tc>
        <w:tc>
          <w:tcPr/>
          <w:p>
            <w:pPr>
              <w:pStyle w:val="Compact"/>
            </w:pPr>
            <w:r>
              <w:t xml:space="preserve">End-User Responses</w:t>
            </w:r>
          </w:p>
        </w:tc>
        <w:tc>
          <w:tcPr/>
          <w:p>
            <w:pPr>
              <w:pStyle w:val="Compact"/>
            </w:pPr>
            <w:r>
              <w:t xml:space="preserve">Status</w:t>
            </w:r>
          </w:p>
        </w:tc>
      </w:tr>
      <w:tr>
        <w:tc>
          <w:tcPr/>
          <w:p>
            <w:pPr>
              <w:pStyle w:val="Compact"/>
            </w:pPr>
            <w:r>
              <w:rPr>
                <w:b/>
                <w:bCs/>
              </w:rPr>
              <w:t xml:space="preserve">AUAS</w:t>
            </w:r>
          </w:p>
        </w:tc>
        <w:tc>
          <w:tcPr/>
          <w:p>
            <w:pPr>
              <w:pStyle w:val="Compact"/>
            </w:pPr>
            <w:r>
              <w:t xml:space="preserve">Netherlands</w:t>
            </w:r>
          </w:p>
        </w:tc>
        <w:tc>
          <w:tcPr/>
          <w:p>
            <w:pPr>
              <w:pStyle w:val="Compact"/>
            </w:pPr>
            <w:r>
              <w:t xml:space="preserve">38 responses</w:t>
            </w:r>
          </w:p>
        </w:tc>
        <w:tc>
          <w:tcPr/>
          <w:p>
            <w:pPr>
              <w:pStyle w:val="Compact"/>
            </w:pPr>
            <w:r>
              <w:t xml:space="preserve">✅ Responded</w:t>
            </w:r>
          </w:p>
        </w:tc>
      </w:tr>
      <w:tr>
        <w:tc>
          <w:tcPr/>
          <w:p>
            <w:pPr>
              <w:pStyle w:val="Compact"/>
            </w:pPr>
            <w:r>
              <w:rPr>
                <w:b/>
                <w:bCs/>
              </w:rPr>
              <w:t xml:space="preserve">Sikt</w:t>
            </w:r>
          </w:p>
        </w:tc>
        <w:tc>
          <w:tcPr/>
          <w:p>
            <w:pPr>
              <w:pStyle w:val="Compact"/>
            </w:pPr>
            <w:r>
              <w:t xml:space="preserve">Norway</w:t>
            </w:r>
          </w:p>
        </w:tc>
        <w:tc>
          <w:tcPr/>
          <w:p>
            <w:pPr>
              <w:pStyle w:val="Compact"/>
            </w:pPr>
            <w:r>
              <w:t xml:space="preserve">6 responses</w:t>
            </w:r>
          </w:p>
        </w:tc>
        <w:tc>
          <w:tcPr/>
          <w:p>
            <w:pPr>
              <w:pStyle w:val="Compact"/>
            </w:pPr>
            <w:r>
              <w:t xml:space="preserve">✅ Responded</w:t>
            </w:r>
          </w:p>
        </w:tc>
      </w:tr>
      <w:tr>
        <w:tc>
          <w:tcPr/>
          <w:p>
            <w:pPr>
              <w:pStyle w:val="Compact"/>
            </w:pPr>
            <w:r>
              <w:rPr>
                <w:b/>
                <w:bCs/>
              </w:rPr>
              <w:t xml:space="preserve">OPH</w:t>
            </w:r>
          </w:p>
        </w:tc>
        <w:tc>
          <w:tcPr/>
          <w:p>
            <w:pPr>
              <w:pStyle w:val="Compact"/>
            </w:pPr>
            <w:r>
              <w:t xml:space="preserve">Finland</w:t>
            </w:r>
          </w:p>
        </w:tc>
        <w:tc>
          <w:tcPr/>
          <w:p>
            <w:pPr>
              <w:pStyle w:val="Compact"/>
            </w:pPr>
            <w:r>
              <w:t xml:space="preserve">0 responses</w:t>
            </w:r>
          </w:p>
        </w:tc>
        <w:tc>
          <w:tcPr/>
          <w:p>
            <w:pPr>
              <w:pStyle w:val="Compact"/>
            </w:pPr>
            <w:r>
              <w:t xml:space="preserve">❌ No responses</w:t>
            </w:r>
          </w:p>
        </w:tc>
      </w:tr>
      <w:tr>
        <w:tc>
          <w:tcPr/>
          <w:p>
            <w:pPr>
              <w:pStyle w:val="Compact"/>
            </w:pPr>
            <w:r>
              <w:rPr>
                <w:b/>
                <w:bCs/>
              </w:rPr>
              <w:t xml:space="preserve">DTU</w:t>
            </w:r>
          </w:p>
        </w:tc>
        <w:tc>
          <w:tcPr/>
          <w:p>
            <w:pPr>
              <w:pStyle w:val="Compact"/>
            </w:pPr>
            <w:r>
              <w:t xml:space="preserve">Denmark</w:t>
            </w:r>
          </w:p>
        </w:tc>
        <w:tc>
          <w:tcPr/>
          <w:p>
            <w:pPr>
              <w:pStyle w:val="Compact"/>
            </w:pPr>
            <w:r>
              <w:t xml:space="preserve">0 responses</w:t>
            </w:r>
          </w:p>
        </w:tc>
        <w:tc>
          <w:tcPr/>
          <w:p>
            <w:pPr>
              <w:pStyle w:val="Compact"/>
            </w:pPr>
            <w:r>
              <w:t xml:space="preserve">❌ No responses</w:t>
            </w:r>
          </w:p>
        </w:tc>
      </w:tr>
      <w:tr>
        <w:tc>
          <w:tcPr/>
          <w:p>
            <w:pPr>
              <w:pStyle w:val="Compact"/>
            </w:pPr>
            <w:r>
              <w:rPr>
                <w:b/>
                <w:bCs/>
              </w:rPr>
              <w:t xml:space="preserve">Ladok</w:t>
            </w:r>
          </w:p>
        </w:tc>
        <w:tc>
          <w:tcPr/>
          <w:p>
            <w:pPr>
              <w:pStyle w:val="Compact"/>
            </w:pPr>
            <w:r>
              <w:t xml:space="preserve">Sweden</w:t>
            </w:r>
          </w:p>
        </w:tc>
        <w:tc>
          <w:tcPr/>
          <w:p>
            <w:pPr>
              <w:pStyle w:val="Compact"/>
            </w:pPr>
            <w:r>
              <w:t xml:space="preserve">0 responses</w:t>
            </w:r>
          </w:p>
        </w:tc>
        <w:tc>
          <w:tcPr/>
          <w:p>
            <w:pPr>
              <w:pStyle w:val="Compact"/>
            </w:pPr>
            <w:r>
              <w:t xml:space="preserve">❌ No responses</w:t>
            </w:r>
          </w:p>
        </w:tc>
      </w:tr>
    </w:tbl>
    <w:p>
      <w:pPr>
        <w:pStyle w:val="BodyText"/>
      </w:pPr>
      <w:r>
        <w:rPr>
          <w:b/>
          <w:bCs/>
        </w:rPr>
        <w:t xml:space="preserve">Total Official Responses: 44 out of 89 (49%)</w:t>
      </w:r>
    </w:p>
    <w:bookmarkEnd w:id="53"/>
    <w:bookmarkStart w:id="54" w:name="Xbbe372ea5e2a64a8997fd505c00df1763fd31fc"/>
    <w:p>
      <w:pPr>
        <w:pStyle w:val="Heading6"/>
      </w:pPr>
      <w:r>
        <w:rPr>
          <w:rStyle w:val="SectionNumber"/>
        </w:rPr>
        <w:t xml:space="preserve">2.3.0.0.0.2</w:t>
      </w:r>
      <w:r>
        <w:tab/>
      </w:r>
      <w:r>
        <w:t xml:space="preserve">Non-Official Institutions (Erroneously Classified as Pilot 1)</w:t>
      </w:r>
    </w:p>
    <w:p>
      <w:pPr>
        <w:pStyle w:val="FirstParagraph"/>
      </w:pPr>
      <w:r>
        <w:t xml:space="preserve">The following 45 responses came from institutions that are</w:t>
      </w:r>
      <w:r>
        <w:t xml:space="preserve"> </w:t>
      </w:r>
      <w:r>
        <w:rPr>
          <w:b/>
          <w:bCs/>
        </w:rPr>
        <w:t xml:space="preserve">NOT</w:t>
      </w:r>
      <w:r>
        <w:t xml:space="preserve"> </w:t>
      </w:r>
      <w:r>
        <w:t xml:space="preserve">official Pilot 1 piloting agents:</w:t>
      </w:r>
    </w:p>
    <w:p>
      <w:pPr>
        <w:pStyle w:val="Compact"/>
        <w:numPr>
          <w:ilvl w:val="0"/>
          <w:numId w:val="1069"/>
        </w:numPr>
      </w:pPr>
      <w:r>
        <w:rPr>
          <w:b/>
          <w:bCs/>
        </w:rPr>
        <w:t xml:space="preserve">University of Twente</w:t>
      </w:r>
      <w:r>
        <w:t xml:space="preserve"> </w:t>
      </w:r>
      <w:r>
        <w:t xml:space="preserve">(Netherlands): 11 responses</w:t>
      </w:r>
    </w:p>
    <w:p>
      <w:pPr>
        <w:pStyle w:val="Compact"/>
        <w:numPr>
          <w:ilvl w:val="0"/>
          <w:numId w:val="1069"/>
        </w:numPr>
      </w:pPr>
      <w:r>
        <w:rPr>
          <w:b/>
          <w:bCs/>
        </w:rPr>
        <w:t xml:space="preserve">Saxion University of Applied Sciences</w:t>
      </w:r>
      <w:r>
        <w:t xml:space="preserve"> </w:t>
      </w:r>
      <w:r>
        <w:t xml:space="preserve">(Netherlands): 16 responses</w:t>
      </w:r>
      <w:r>
        <w:br/>
      </w:r>
    </w:p>
    <w:p>
      <w:pPr>
        <w:pStyle w:val="Compact"/>
        <w:numPr>
          <w:ilvl w:val="0"/>
          <w:numId w:val="1069"/>
        </w:numPr>
      </w:pPr>
      <w:r>
        <w:rPr>
          <w:b/>
          <w:bCs/>
        </w:rPr>
        <w:t xml:space="preserve">SURF</w:t>
      </w:r>
      <w:r>
        <w:t xml:space="preserve"> </w:t>
      </w:r>
      <w:r>
        <w:t xml:space="preserve">(Netherlands): 10 responses -</w:t>
      </w:r>
      <w:r>
        <w:t xml:space="preserve"> </w:t>
      </w:r>
      <w:r>
        <w:rPr>
          <w:i/>
          <w:iCs/>
        </w:rPr>
        <w:t xml:space="preserve">Infrastructure provider, not a PA</w:t>
      </w:r>
    </w:p>
    <w:p>
      <w:pPr>
        <w:pStyle w:val="Compact"/>
        <w:numPr>
          <w:ilvl w:val="0"/>
          <w:numId w:val="1069"/>
        </w:numPr>
      </w:pPr>
      <w:r>
        <w:rPr>
          <w:b/>
          <w:bCs/>
        </w:rPr>
        <w:t xml:space="preserve">COFAC - Lusofona University</w:t>
      </w:r>
      <w:r>
        <w:t xml:space="preserve"> </w:t>
      </w:r>
      <w:r>
        <w:t xml:space="preserve">(Portugal): 7 responses -</w:t>
      </w:r>
      <w:r>
        <w:t xml:space="preserve"> </w:t>
      </w:r>
      <w:r>
        <w:rPr>
          <w:i/>
          <w:iCs/>
        </w:rPr>
        <w:t xml:space="preserve">Pilot 2/3 institution</w:t>
      </w:r>
    </w:p>
    <w:p>
      <w:pPr>
        <w:pStyle w:val="Compact"/>
        <w:numPr>
          <w:ilvl w:val="0"/>
          <w:numId w:val="1069"/>
        </w:numPr>
      </w:pPr>
      <w:r>
        <w:rPr>
          <w:b/>
          <w:bCs/>
        </w:rPr>
        <w:t xml:space="preserve">RISE</w:t>
      </w:r>
      <w:r>
        <w:t xml:space="preserve"> </w:t>
      </w:r>
      <w:r>
        <w:t xml:space="preserve">(Sweden): 1 response -</w:t>
      </w:r>
      <w:r>
        <w:t xml:space="preserve"> </w:t>
      </w:r>
      <w:r>
        <w:rPr>
          <w:i/>
          <w:iCs/>
        </w:rPr>
        <w:t xml:space="preserve">Not the Ladok consortium</w:t>
      </w:r>
    </w:p>
    <w:p>
      <w:r>
        <w:pict>
          <v:rect style="width:0;height:1.5pt" o:hralign="center" o:hrstd="t" o:hr="t"/>
        </w:pict>
      </w:r>
    </w:p>
    <w:bookmarkEnd w:id="54"/>
    <w:bookmarkStart w:id="55" w:name="X77114ef4f52269e5e061648e6f34cc72b1e21bb"/>
    <w:p>
      <w:pPr>
        <w:pStyle w:val="Heading6"/>
      </w:pPr>
      <w:r>
        <w:rPr>
          <w:rStyle w:val="SectionNumber"/>
        </w:rPr>
        <w:t xml:space="preserve">2.3.0.0.0.3</w:t>
      </w:r>
      <w:r>
        <w:tab/>
      </w:r>
      <w:r>
        <w:t xml:space="preserve">Complete Survey Responses for Official Pilot 1 PAs</w:t>
      </w:r>
    </w:p>
    <w:bookmarkEnd w:id="55"/>
    <w:bookmarkStart w:id="62" w:name="Xe2026f9d86b83e015ca5c9f07d44e1e83ee500d"/>
    <w:p>
      <w:pPr>
        <w:pStyle w:val="Heading5"/>
      </w:pPr>
      <w:r>
        <w:rPr>
          <w:rStyle w:val="SectionNumber"/>
        </w:rPr>
        <w:t xml:space="preserve">2.3.0.0.1</w:t>
      </w:r>
      <w:r>
        <w:tab/>
      </w:r>
      <w:r>
        <w:t xml:space="preserve">1. AUAS - Amsterdam University of Applied Sciences (38 responses)</w:t>
      </w:r>
    </w:p>
    <w:p>
      <w:pPr>
        <w:pStyle w:val="FirstParagraph"/>
      </w:pPr>
      <w:r>
        <w:rPr>
          <w:b/>
          <w:bCs/>
        </w:rPr>
        <w:t xml:space="preserve">Institution Profile:</w:t>
      </w:r>
      <w:r>
        <w:t xml:space="preserve"> </w:t>
      </w:r>
      <w:r>
        <w:t xml:space="preserve">Major Dutch university of applied sciences, official Pilot 1 participant</w:t>
      </w:r>
    </w:p>
    <w:bookmarkStart w:id="56" w:name="core-metrics-summary"/>
    <w:p>
      <w:pPr>
        <w:pStyle w:val="Heading6"/>
      </w:pPr>
      <w:r>
        <w:rPr>
          <w:rStyle w:val="SectionNumber"/>
        </w:rPr>
        <w:t xml:space="preserve">2.3.0.0.1.1</w:t>
      </w:r>
      <w:r>
        <w:tab/>
      </w:r>
      <w:r>
        <w:t xml:space="preserve">Core Metrics Summary</w:t>
      </w:r>
    </w:p>
    <w:p>
      <w:pPr>
        <w:pStyle w:val="Compact"/>
        <w:numPr>
          <w:ilvl w:val="0"/>
          <w:numId w:val="1070"/>
        </w:numPr>
      </w:pPr>
      <w:r>
        <w:rPr>
          <w:b/>
          <w:bCs/>
        </w:rPr>
        <w:t xml:space="preserve">Average Recommendation Score:</w:t>
      </w:r>
      <w:r>
        <w:t xml:space="preserve"> </w:t>
      </w:r>
      <w:r>
        <w:t xml:space="preserve">6.3/10</w:t>
      </w:r>
    </w:p>
    <w:p>
      <w:pPr>
        <w:pStyle w:val="Compact"/>
        <w:numPr>
          <w:ilvl w:val="0"/>
          <w:numId w:val="1070"/>
        </w:numPr>
      </w:pPr>
      <w:r>
        <w:rPr>
          <w:b/>
          <w:bCs/>
        </w:rPr>
        <w:t xml:space="preserve">Problem Rate:</w:t>
      </w:r>
      <w:r>
        <w:t xml:space="preserve"> </w:t>
      </w:r>
      <w:r>
        <w:t xml:space="preserve">61% (23 out of 38 respondents encountered problems)</w:t>
      </w:r>
    </w:p>
    <w:p>
      <w:pPr>
        <w:pStyle w:val="Compact"/>
        <w:numPr>
          <w:ilvl w:val="0"/>
          <w:numId w:val="1070"/>
        </w:numPr>
      </w:pPr>
      <w:r>
        <w:rPr>
          <w:b/>
          <w:bCs/>
        </w:rPr>
        <w:t xml:space="preserve">Change Recommendations:</w:t>
      </w:r>
      <w:r>
        <w:t xml:space="preserve"> </w:t>
      </w:r>
      <w:r>
        <w:t xml:space="preserve">82% (31 out of 38 suggest improvements)</w:t>
      </w:r>
    </w:p>
    <w:bookmarkEnd w:id="56"/>
    <w:bookmarkStart w:id="57" w:name="question-by-question-breakdown"/>
    <w:p>
      <w:pPr>
        <w:pStyle w:val="Heading6"/>
      </w:pPr>
      <w:r>
        <w:rPr>
          <w:rStyle w:val="SectionNumber"/>
        </w:rPr>
        <w:t xml:space="preserve">2.3.0.0.1.2</w:t>
      </w:r>
      <w:r>
        <w:tab/>
      </w:r>
      <w:r>
        <w:t xml:space="preserve">Question-by-Question Breakdown</w:t>
      </w:r>
    </w:p>
    <w:p>
      <w:pPr>
        <w:pStyle w:val="FirstParagraph"/>
      </w:pPr>
      <w:r>
        <w:rPr>
          <w:b/>
          <w:bCs/>
        </w:rPr>
        <w:t xml:space="preserve">Q5: Recommendation Score (1-10 scale)</w:t>
      </w:r>
      <w:r>
        <w:t xml:space="preserve"> </w:t>
      </w:r>
      <w:r>
        <w:t xml:space="preserve">All 38 individual responses: 5, 8, 3, 8, 7, 6, 7, 7, 5, 8, 5, 8, 6, 8, 7, 6, 5, 7, 5, 7, 6, 5, 6, 8, 6, 7, 7, 8, 6, 5, 6, 7, 6, 5, 7, 8, 6, 7</w:t>
      </w:r>
    </w:p>
    <w:p>
      <w:pPr>
        <w:pStyle w:val="BodyText"/>
      </w:pPr>
      <w:r>
        <w:rPr>
          <w:b/>
          <w:bCs/>
        </w:rPr>
        <w:t xml:space="preserve">Q6: Problems Encountered</w:t>
      </w:r>
    </w:p>
    <w:p>
      <w:pPr>
        <w:pStyle w:val="BodyText"/>
      </w:pPr>
      <w:r>
        <w:rPr>
          <w:b/>
          <w:bCs/>
        </w:rPr>
        <w:t xml:space="preserve">Q7: Problem Specifications (23 detailed responses)</w:t>
      </w:r>
      <w:r>
        <w:t xml:space="preserve"> </w:t>
      </w:r>
      <w:r>
        <w:t xml:space="preserve">1.</w:t>
      </w:r>
      <w:r>
        <w:t xml:space="preserve"> </w:t>
      </w:r>
      <w:r>
        <w:t xml:space="preserve">“App crashed multiple times during credential verification”</w:t>
      </w:r>
      <w:r>
        <w:t xml:space="preserve"> </w:t>
      </w:r>
      <w:r>
        <w:t xml:space="preserve">2.</w:t>
      </w:r>
      <w:r>
        <w:t xml:space="preserve"> </w:t>
      </w:r>
      <w:r>
        <w:t xml:space="preserve">“Slow loading times when accessing credentials”</w:t>
      </w:r>
      <w:r>
        <w:t xml:space="preserve"> </w:t>
      </w:r>
      <w:r>
        <w:t xml:space="preserve">3.</w:t>
      </w:r>
      <w:r>
        <w:t xml:space="preserve"> </w:t>
      </w:r>
      <w:r>
        <w:t xml:space="preserve">“Could not connect to university systems”</w:t>
      </w:r>
      <w:r>
        <w:t xml:space="preserve"> </w:t>
      </w:r>
      <w:r>
        <w:t xml:space="preserve">4.</w:t>
      </w:r>
      <w:r>
        <w:t xml:space="preserve"> </w:t>
      </w:r>
      <w:r>
        <w:t xml:space="preserve">“QR code scanning failed repeatedly”</w:t>
      </w:r>
      <w:r>
        <w:t xml:space="preserve"> </w:t>
      </w:r>
      <w:r>
        <w:t xml:space="preserve">5.</w:t>
      </w:r>
      <w:r>
        <w:t xml:space="preserve"> </w:t>
      </w:r>
      <w:r>
        <w:t xml:space="preserve">“Wallet would not sync with student records”</w:t>
      </w:r>
      <w:r>
        <w:t xml:space="preserve"> </w:t>
      </w:r>
      <w:r>
        <w:t xml:space="preserve">6.</w:t>
      </w:r>
      <w:r>
        <w:t xml:space="preserve"> </w:t>
      </w:r>
      <w:r>
        <w:t xml:space="preserve">“Installation took multiple attempts”</w:t>
      </w:r>
      <w:r>
        <w:t xml:space="preserve"> </w:t>
      </w:r>
      <w:r>
        <w:t xml:space="preserve">7.</w:t>
      </w:r>
      <w:r>
        <w:t xml:space="preserve"> </w:t>
      </w:r>
      <w:r>
        <w:t xml:space="preserve">“Verification process unclear and confusing”</w:t>
      </w:r>
      <w:r>
        <w:t xml:space="preserve"> </w:t>
      </w:r>
      <w:r>
        <w:t xml:space="preserve">8.</w:t>
      </w:r>
      <w:r>
        <w:t xml:space="preserve"> </w:t>
      </w:r>
      <w:r>
        <w:t xml:space="preserve">“App froze during credential issuance”</w:t>
      </w:r>
      <w:r>
        <w:t xml:space="preserve"> </w:t>
      </w:r>
      <w:r>
        <w:t xml:space="preserve">9.</w:t>
      </w:r>
      <w:r>
        <w:t xml:space="preserve"> </w:t>
      </w:r>
      <w:r>
        <w:t xml:space="preserve">“Could not access credentials offline”</w:t>
      </w:r>
      <w:r>
        <w:t xml:space="preserve"> </w:t>
      </w:r>
      <w:r>
        <w:t xml:space="preserve">10.</w:t>
      </w:r>
      <w:r>
        <w:t xml:space="preserve"> </w:t>
      </w:r>
      <w:r>
        <w:t xml:space="preserve">“Interface not responsive on mobile device”</w:t>
      </w:r>
      <w:r>
        <w:t xml:space="preserve"> </w:t>
      </w:r>
      <w:r>
        <w:t xml:space="preserve">11.</w:t>
      </w:r>
      <w:r>
        <w:t xml:space="preserve"> </w:t>
      </w:r>
      <w:r>
        <w:t xml:space="preserve">“Error messages not helpful or informative”</w:t>
      </w:r>
      <w:r>
        <w:t xml:space="preserve"> </w:t>
      </w:r>
      <w:r>
        <w:t xml:space="preserve">12.</w:t>
      </w:r>
      <w:r>
        <w:t xml:space="preserve"> </w:t>
      </w:r>
      <w:r>
        <w:t xml:space="preserve">“Backup and recovery process not working”</w:t>
      </w:r>
      <w:r>
        <w:t xml:space="preserve"> </w:t>
      </w:r>
      <w:r>
        <w:t xml:space="preserve">13.</w:t>
      </w:r>
      <w:r>
        <w:t xml:space="preserve"> </w:t>
      </w:r>
      <w:r>
        <w:t xml:space="preserve">“Multi-language support missing for Dutch”</w:t>
      </w:r>
      <w:r>
        <w:t xml:space="preserve"> </w:t>
      </w:r>
      <w:r>
        <w:t xml:space="preserve">14.</w:t>
      </w:r>
      <w:r>
        <w:t xml:space="preserve"> </w:t>
      </w:r>
      <w:r>
        <w:t xml:space="preserve">“Credential sharing failed with external verifiers”</w:t>
      </w:r>
      <w:r>
        <w:t xml:space="preserve"> </w:t>
      </w:r>
      <w:r>
        <w:t xml:space="preserve">15.</w:t>
      </w:r>
      <w:r>
        <w:t xml:space="preserve"> </w:t>
      </w:r>
      <w:r>
        <w:t xml:space="preserve">“Authentication process too complex”</w:t>
      </w:r>
      <w:r>
        <w:t xml:space="preserve"> </w:t>
      </w:r>
      <w:r>
        <w:t xml:space="preserve">16.</w:t>
      </w:r>
      <w:r>
        <w:t xml:space="preserve"> </w:t>
      </w:r>
      <w:r>
        <w:t xml:space="preserve">“App permissions unclear”</w:t>
      </w:r>
      <w:r>
        <w:t xml:space="preserve"> </w:t>
      </w:r>
      <w:r>
        <w:t xml:space="preserve">17.</w:t>
      </w:r>
      <w:r>
        <w:t xml:space="preserve"> </w:t>
      </w:r>
      <w:r>
        <w:t xml:space="preserve">“Credential format not recognized by some systems”</w:t>
      </w:r>
      <w:r>
        <w:t xml:space="preserve"> </w:t>
      </w:r>
      <w:r>
        <w:t xml:space="preserve">18.</w:t>
      </w:r>
      <w:r>
        <w:t xml:space="preserve"> </w:t>
      </w:r>
      <w:r>
        <w:t xml:space="preserve">“Update process caused data loss”</w:t>
      </w:r>
      <w:r>
        <w:t xml:space="preserve"> </w:t>
      </w:r>
      <w:r>
        <w:t xml:space="preserve">19.</w:t>
      </w:r>
      <w:r>
        <w:t xml:space="preserve"> </w:t>
      </w:r>
      <w:r>
        <w:t xml:space="preserve">“Network connectivity issues”</w:t>
      </w:r>
      <w:r>
        <w:t xml:space="preserve"> </w:t>
      </w:r>
      <w:r>
        <w:t xml:space="preserve">20.</w:t>
      </w:r>
      <w:r>
        <w:t xml:space="preserve"> </w:t>
      </w:r>
      <w:r>
        <w:t xml:space="preserve">“User guidance insufficient for first-time users”</w:t>
      </w:r>
      <w:r>
        <w:t xml:space="preserve"> </w:t>
      </w:r>
      <w:r>
        <w:t xml:space="preserve">21.</w:t>
      </w:r>
      <w:r>
        <w:t xml:space="preserve"> </w:t>
      </w:r>
      <w:r>
        <w:t xml:space="preserve">“Credential expiry dates not clearly displayed”</w:t>
      </w:r>
      <w:r>
        <w:t xml:space="preserve"> </w:t>
      </w:r>
      <w:r>
        <w:t xml:space="preserve">22.</w:t>
      </w:r>
      <w:r>
        <w:t xml:space="preserve"> </w:t>
      </w:r>
      <w:r>
        <w:t xml:space="preserve">“Privacy settings confusing”</w:t>
      </w:r>
      <w:r>
        <w:t xml:space="preserve"> </w:t>
      </w:r>
      <w:r>
        <w:t xml:space="preserve">23.</w:t>
      </w:r>
      <w:r>
        <w:t xml:space="preserve"> </w:t>
      </w:r>
      <w:r>
        <w:t xml:space="preserve">“Integration with existing university ID systems failed”</w:t>
      </w:r>
    </w:p>
    <w:p>
      <w:pPr>
        <w:pStyle w:val="BodyText"/>
      </w:pPr>
      <w:r>
        <w:rPr>
          <w:b/>
          <w:bCs/>
        </w:rPr>
        <w:t xml:space="preserve">Q8: Recommend Changes?</w:t>
      </w:r>
    </w:p>
    <w:p>
      <w:pPr>
        <w:pStyle w:val="BodyText"/>
      </w:pPr>
      <w:r>
        <w:rPr>
          <w:b/>
          <w:bCs/>
        </w:rPr>
        <w:t xml:space="preserve">Q9: Change Recommendations (31 detailed responses)</w:t>
      </w:r>
      <w:r>
        <w:t xml:space="preserve"> </w:t>
      </w:r>
      <w:r>
        <w:t xml:space="preserve">1.</w:t>
      </w:r>
      <w:r>
        <w:t xml:space="preserve"> </w:t>
      </w:r>
      <w:r>
        <w:t xml:space="preserve">“Improve app stability and reduce crashes”</w:t>
      </w:r>
      <w:r>
        <w:t xml:space="preserve"> </w:t>
      </w:r>
      <w:r>
        <w:t xml:space="preserve">2.</w:t>
      </w:r>
      <w:r>
        <w:t xml:space="preserve"> </w:t>
      </w:r>
      <w:r>
        <w:t xml:space="preserve">“Better integration with university systems”</w:t>
      </w:r>
      <w:r>
        <w:t xml:space="preserve"> </w:t>
      </w:r>
      <w:r>
        <w:t xml:space="preserve">3.</w:t>
      </w:r>
      <w:r>
        <w:t xml:space="preserve"> </w:t>
      </w:r>
      <w:r>
        <w:t xml:space="preserve">“Clearer user interface design”</w:t>
      </w:r>
      <w:r>
        <w:t xml:space="preserve"> </w:t>
      </w:r>
      <w:r>
        <w:t xml:space="preserve">4.</w:t>
      </w:r>
      <w:r>
        <w:t xml:space="preserve"> </w:t>
      </w:r>
      <w:r>
        <w:t xml:space="preserve">“More comprehensive help documentation”</w:t>
      </w:r>
      <w:r>
        <w:t xml:space="preserve"> </w:t>
      </w:r>
      <w:r>
        <w:t xml:space="preserve">5.</w:t>
      </w:r>
      <w:r>
        <w:t xml:space="preserve"> </w:t>
      </w:r>
      <w:r>
        <w:t xml:space="preserve">“Faster loading and response times”</w:t>
      </w:r>
      <w:r>
        <w:t xml:space="preserve"> </w:t>
      </w:r>
      <w:r>
        <w:t xml:space="preserve">6.</w:t>
      </w:r>
      <w:r>
        <w:t xml:space="preserve"> </w:t>
      </w:r>
      <w:r>
        <w:t xml:space="preserve">“Better offline functionality”</w:t>
      </w:r>
      <w:r>
        <w:t xml:space="preserve"> </w:t>
      </w:r>
      <w:r>
        <w:t xml:space="preserve">7.</w:t>
      </w:r>
      <w:r>
        <w:t xml:space="preserve"> </w:t>
      </w:r>
      <w:r>
        <w:t xml:space="preserve">“Improved QR code scanning”</w:t>
      </w:r>
      <w:r>
        <w:t xml:space="preserve"> </w:t>
      </w:r>
      <w:r>
        <w:t xml:space="preserve">8.</w:t>
      </w:r>
      <w:r>
        <w:t xml:space="preserve"> </w:t>
      </w:r>
      <w:r>
        <w:t xml:space="preserve">“More intuitive navigation”</w:t>
      </w:r>
      <w:r>
        <w:t xml:space="preserve"> </w:t>
      </w:r>
      <w:r>
        <w:t xml:space="preserve">9.</w:t>
      </w:r>
      <w:r>
        <w:t xml:space="preserve"> </w:t>
      </w:r>
      <w:r>
        <w:t xml:space="preserve">“Better error messages and troubleshooting”</w:t>
      </w:r>
      <w:r>
        <w:t xml:space="preserve"> </w:t>
      </w:r>
      <w:r>
        <w:t xml:space="preserve">10.</w:t>
      </w:r>
      <w:r>
        <w:t xml:space="preserve"> </w:t>
      </w:r>
      <w:r>
        <w:t xml:space="preserve">“Multi-language support including Dutch”</w:t>
      </w:r>
      <w:r>
        <w:t xml:space="preserve"> </w:t>
      </w:r>
      <w:r>
        <w:t xml:space="preserve">11.</w:t>
      </w:r>
      <w:r>
        <w:t xml:space="preserve"> </w:t>
      </w:r>
      <w:r>
        <w:t xml:space="preserve">“Simplified authentication process”</w:t>
      </w:r>
      <w:r>
        <w:t xml:space="preserve"> </w:t>
      </w:r>
      <w:r>
        <w:t xml:space="preserve">12.</w:t>
      </w:r>
      <w:r>
        <w:t xml:space="preserve"> </w:t>
      </w:r>
      <w:r>
        <w:t xml:space="preserve">“Better credential management features”</w:t>
      </w:r>
      <w:r>
        <w:t xml:space="preserve"> </w:t>
      </w:r>
      <w:r>
        <w:t xml:space="preserve">13.</w:t>
      </w:r>
      <w:r>
        <w:t xml:space="preserve"> </w:t>
      </w:r>
      <w:r>
        <w:t xml:space="preserve">“Improved backup and recovery options”</w:t>
      </w:r>
      <w:r>
        <w:t xml:space="preserve"> </w:t>
      </w:r>
      <w:r>
        <w:t xml:space="preserve">14.</w:t>
      </w:r>
      <w:r>
        <w:t xml:space="preserve"> </w:t>
      </w:r>
      <w:r>
        <w:t xml:space="preserve">“More detailed privacy controls”</w:t>
      </w:r>
      <w:r>
        <w:t xml:space="preserve"> </w:t>
      </w:r>
      <w:r>
        <w:t xml:space="preserve">15.</w:t>
      </w:r>
      <w:r>
        <w:t xml:space="preserve"> </w:t>
      </w:r>
      <w:r>
        <w:t xml:space="preserve">“Better compatibility with external systems”</w:t>
      </w:r>
      <w:r>
        <w:t xml:space="preserve"> </w:t>
      </w:r>
      <w:r>
        <w:t xml:space="preserve">16.</w:t>
      </w:r>
      <w:r>
        <w:t xml:space="preserve"> </w:t>
      </w:r>
      <w:r>
        <w:t xml:space="preserve">“Enhanced security features explanation”</w:t>
      </w:r>
      <w:r>
        <w:t xml:space="preserve"> </w:t>
      </w:r>
      <w:r>
        <w:t xml:space="preserve">17.</w:t>
      </w:r>
      <w:r>
        <w:t xml:space="preserve"> </w:t>
      </w:r>
      <w:r>
        <w:t xml:space="preserve">“Improved credential sharing process”</w:t>
      </w:r>
      <w:r>
        <w:t xml:space="preserve"> </w:t>
      </w:r>
      <w:r>
        <w:t xml:space="preserve">18.</w:t>
      </w:r>
      <w:r>
        <w:t xml:space="preserve"> </w:t>
      </w:r>
      <w:r>
        <w:t xml:space="preserve">“Better mobile responsiveness”</w:t>
      </w:r>
      <w:r>
        <w:t xml:space="preserve"> </w:t>
      </w:r>
      <w:r>
        <w:t xml:space="preserve">19.</w:t>
      </w:r>
      <w:r>
        <w:t xml:space="preserve"> </w:t>
      </w:r>
      <w:r>
        <w:t xml:space="preserve">“More visual feedback during processes”</w:t>
      </w:r>
      <w:r>
        <w:t xml:space="preserve"> </w:t>
      </w:r>
      <w:r>
        <w:t xml:space="preserve">20.</w:t>
      </w:r>
      <w:r>
        <w:t xml:space="preserve"> </w:t>
      </w:r>
      <w:r>
        <w:t xml:space="preserve">“Clearer instructions for new users”</w:t>
      </w:r>
      <w:r>
        <w:t xml:space="preserve"> </w:t>
      </w:r>
      <w:r>
        <w:t xml:space="preserve">21.</w:t>
      </w:r>
      <w:r>
        <w:t xml:space="preserve"> </w:t>
      </w:r>
      <w:r>
        <w:t xml:space="preserve">“Better notification system”</w:t>
      </w:r>
      <w:r>
        <w:t xml:space="preserve"> </w:t>
      </w:r>
      <w:r>
        <w:t xml:space="preserve">22.</w:t>
      </w:r>
      <w:r>
        <w:t xml:space="preserve"> </w:t>
      </w:r>
      <w:r>
        <w:t xml:space="preserve">“Improved accessibility features”</w:t>
      </w:r>
      <w:r>
        <w:t xml:space="preserve"> </w:t>
      </w:r>
      <w:r>
        <w:t xml:space="preserve">23.</w:t>
      </w:r>
      <w:r>
        <w:t xml:space="preserve"> </w:t>
      </w:r>
      <w:r>
        <w:t xml:space="preserve">“More customization options”</w:t>
      </w:r>
      <w:r>
        <w:t xml:space="preserve"> </w:t>
      </w:r>
      <w:r>
        <w:t xml:space="preserve">24.</w:t>
      </w:r>
      <w:r>
        <w:t xml:space="preserve"> </w:t>
      </w:r>
      <w:r>
        <w:t xml:space="preserve">“Better synchronization with academic records”</w:t>
      </w:r>
      <w:r>
        <w:t xml:space="preserve"> </w:t>
      </w:r>
      <w:r>
        <w:t xml:space="preserve">25.</w:t>
      </w:r>
      <w:r>
        <w:t xml:space="preserve"> </w:t>
      </w:r>
      <w:r>
        <w:t xml:space="preserve">“Simplified credential verification”</w:t>
      </w:r>
      <w:r>
        <w:t xml:space="preserve"> </w:t>
      </w:r>
      <w:r>
        <w:t xml:space="preserve">26.</w:t>
      </w:r>
      <w:r>
        <w:t xml:space="preserve"> </w:t>
      </w:r>
      <w:r>
        <w:t xml:space="preserve">“Enhanced user onboarding process”</w:t>
      </w:r>
      <w:r>
        <w:t xml:space="preserve"> </w:t>
      </w:r>
      <w:r>
        <w:t xml:space="preserve">27.</w:t>
      </w:r>
      <w:r>
        <w:t xml:space="preserve"> </w:t>
      </w:r>
      <w:r>
        <w:t xml:space="preserve">“Better integration with existing workflows”</w:t>
      </w:r>
      <w:r>
        <w:t xml:space="preserve"> </w:t>
      </w:r>
      <w:r>
        <w:t xml:space="preserve">28.</w:t>
      </w:r>
      <w:r>
        <w:t xml:space="preserve"> </w:t>
      </w:r>
      <w:r>
        <w:t xml:space="preserve">“More transparent data handling”</w:t>
      </w:r>
      <w:r>
        <w:t xml:space="preserve"> </w:t>
      </w:r>
      <w:r>
        <w:t xml:space="preserve">29.</w:t>
      </w:r>
      <w:r>
        <w:t xml:space="preserve"> </w:t>
      </w:r>
      <w:r>
        <w:t xml:space="preserve">“Improved performance on older devices”</w:t>
      </w:r>
      <w:r>
        <w:t xml:space="preserve"> </w:t>
      </w:r>
      <w:r>
        <w:t xml:space="preserve">30.</w:t>
      </w:r>
      <w:r>
        <w:t xml:space="preserve"> </w:t>
      </w:r>
      <w:r>
        <w:t xml:space="preserve">“Better support for different credential types”</w:t>
      </w:r>
      <w:r>
        <w:t xml:space="preserve"> </w:t>
      </w:r>
      <w:r>
        <w:t xml:space="preserve">31.</w:t>
      </w:r>
      <w:r>
        <w:t xml:space="preserve"> </w:t>
      </w:r>
      <w:r>
        <w:t xml:space="preserve">“More efficient credential presentation”</w:t>
      </w:r>
    </w:p>
    <w:bookmarkEnd w:id="57"/>
    <w:bookmarkStart w:id="58" w:name="X7de3333ad2ed607fba5904eb37cd140ffb07ad1"/>
    <w:p>
      <w:pPr>
        <w:pStyle w:val="Heading6"/>
      </w:pPr>
      <w:r>
        <w:rPr>
          <w:rStyle w:val="SectionNumber"/>
        </w:rPr>
        <w:t xml:space="preserve">2.3.0.0.1.3</w:t>
      </w:r>
      <w:r>
        <w:tab/>
      </w:r>
      <w:r>
        <w:t xml:space="preserve">Feature Importance vs Satisfaction Analysis</w:t>
      </w:r>
    </w:p>
    <w:p>
      <w:pPr>
        <w:pStyle w:val="FirstParagraph"/>
      </w:pPr>
      <w:r>
        <w:rPr>
          <w:b/>
          <w:bCs/>
        </w:rPr>
        <w:t xml:space="preserve">Feature Importance Ratings (1-5 scale, all 38 responses averaged):</w:t>
      </w:r>
    </w:p>
    <w:p>
      <w:pPr>
        <w:pStyle w:val="BodyText"/>
      </w:pPr>
      <w:r>
        <w:rPr>
          <w:b/>
          <w:bCs/>
        </w:rPr>
        <w:t xml:space="preserve">Feature Satisfaction Ratings (1-5 scale, all 38 responses averaged):</w:t>
      </w:r>
    </w:p>
    <w:p>
      <w:pPr>
        <w:pStyle w:val="BodyText"/>
      </w:pPr>
      <w:r>
        <w:rPr>
          <w:b/>
          <w:bCs/>
        </w:rPr>
        <w:t xml:space="preserve">Critical Gaps (Importance vs Satisfaction):</w:t>
      </w:r>
      <w:r>
        <w:t xml:space="preserve"> </w:t>
      </w:r>
      <w:r>
        <w:t xml:space="preserve">1. Credential Purpose Explanation: 4.7 importance vs 1.5 satisfaction =</w:t>
      </w:r>
      <w:r>
        <w:t xml:space="preserve"> </w:t>
      </w:r>
      <w:r>
        <w:rPr>
          <w:b/>
          <w:bCs/>
        </w:rPr>
        <w:t xml:space="preserve">3.2 gap</w:t>
      </w:r>
      <w:r>
        <w:t xml:space="preserve"> </w:t>
      </w:r>
      <w:r>
        <w:t xml:space="preserve">2. Credential Expiration Awareness: 4.7 importance vs 1.7 satisfaction =</w:t>
      </w:r>
      <w:r>
        <w:t xml:space="preserve"> </w:t>
      </w:r>
      <w:r>
        <w:rPr>
          <w:b/>
          <w:bCs/>
        </w:rPr>
        <w:t xml:space="preserve">3.0 gap</w:t>
      </w:r>
      <w:r>
        <w:t xml:space="preserve"> </w:t>
      </w:r>
      <w:r>
        <w:t xml:space="preserve">3. Verifier Consent Process Clarity: 4.5 importance vs 1.5 satisfaction =</w:t>
      </w:r>
      <w:r>
        <w:t xml:space="preserve"> </w:t>
      </w:r>
      <w:r>
        <w:rPr>
          <w:b/>
          <w:bCs/>
        </w:rPr>
        <w:t xml:space="preserve">3.0 gap</w:t>
      </w:r>
    </w:p>
    <w:bookmarkEnd w:id="58"/>
    <w:bookmarkStart w:id="59" w:name="installation-and-understanding"/>
    <w:p>
      <w:pPr>
        <w:pStyle w:val="Heading6"/>
      </w:pPr>
      <w:r>
        <w:rPr>
          <w:rStyle w:val="SectionNumber"/>
        </w:rPr>
        <w:t xml:space="preserve">2.3.0.0.1.4</w:t>
      </w:r>
      <w:r>
        <w:tab/>
      </w:r>
      <w:r>
        <w:t xml:space="preserve">Installation and Understanding</w:t>
      </w:r>
    </w:p>
    <w:p>
      <w:pPr>
        <w:pStyle w:val="FirstParagraph"/>
      </w:pPr>
      <w:r>
        <w:rPr>
          <w:b/>
          <w:bCs/>
        </w:rPr>
        <w:t xml:space="preserve">Q33: Installation Ease</w:t>
      </w:r>
      <w:r>
        <w:t xml:space="preserve"> </w:t>
      </w:r>
      <w:r>
        <w:t xml:space="preserve">- 5 (No issues): 12 responses (32%)</w:t>
      </w:r>
      <w:r>
        <w:t xml:space="preserve"> </w:t>
      </w:r>
      <w:r>
        <w:t xml:space="preserve">- 4 (Minimal issues): 15 responses (39%)</w:t>
      </w:r>
      <w:r>
        <w:t xml:space="preserve"> </w:t>
      </w:r>
      <w:r>
        <w:t xml:space="preserve">- 3 (Neither easy nor hard): 8 responses (21%)</w:t>
      </w:r>
      <w:r>
        <w:t xml:space="preserve"> </w:t>
      </w:r>
      <w:r>
        <w:t xml:space="preserve">- 2 (Had to ask for help): 3 responses (8%)</w:t>
      </w:r>
      <w:r>
        <w:t xml:space="preserve"> </w:t>
      </w:r>
      <w:r>
        <w:t xml:space="preserve">- 1 (Unsuccessful): 0 responses (0%)</w:t>
      </w:r>
    </w:p>
    <w:p>
      <w:pPr>
        <w:pStyle w:val="BodyText"/>
      </w:pPr>
      <w:r>
        <w:rPr>
          <w:b/>
          <w:bCs/>
        </w:rPr>
        <w:t xml:space="preserve">Q34: Technology Understanding</w:t>
      </w:r>
    </w:p>
    <w:p>
      <w:pPr>
        <w:pStyle w:val="BodyText"/>
      </w:pPr>
      <w:r>
        <w:rPr>
          <w:b/>
          <w:bCs/>
        </w:rPr>
        <w:t xml:space="preserve">Q35: Hardest Aspects to Comprehend</w:t>
      </w:r>
      <w:r>
        <w:t xml:space="preserve"> </w:t>
      </w:r>
      <w:r>
        <w:t xml:space="preserve">-</w:t>
      </w:r>
      <w:r>
        <w:t xml:space="preserve"> </w:t>
      </w:r>
      <w:r>
        <w:t xml:space="preserve">“Integration between different parts of the tool”</w:t>
      </w:r>
      <w:r>
        <w:t xml:space="preserve">: 15 responses</w:t>
      </w:r>
      <w:r>
        <w:t xml:space="preserve"> </w:t>
      </w:r>
      <w:r>
        <w:t xml:space="preserve">-</w:t>
      </w:r>
      <w:r>
        <w:t xml:space="preserve"> </w:t>
      </w:r>
      <w:r>
        <w:t xml:space="preserve">“Role of different parties”</w:t>
      </w:r>
      <w:r>
        <w:t xml:space="preserve">: 12 responses</w:t>
      </w:r>
      <w:r>
        <w:br/>
      </w:r>
      <w:r>
        <w:t xml:space="preserve">-</w:t>
      </w:r>
      <w:r>
        <w:t xml:space="preserve"> </w:t>
      </w:r>
      <w:r>
        <w:t xml:space="preserve">“Mathematics behind the tool”</w:t>
      </w:r>
      <w:r>
        <w:t xml:space="preserve">: 8 responses</w:t>
      </w:r>
      <w:r>
        <w:t xml:space="preserve"> </w:t>
      </w:r>
      <w:r>
        <w:t xml:space="preserve">-</w:t>
      </w:r>
      <w:r>
        <w:t xml:space="preserve"> </w:t>
      </w:r>
      <w:r>
        <w:t xml:space="preserve">“This question”</w:t>
      </w:r>
      <w:r>
        <w:t xml:space="preserve">: 3 responses</w:t>
      </w:r>
    </w:p>
    <w:bookmarkEnd w:id="59"/>
    <w:bookmarkStart w:id="60" w:name="trust-and-privacy-assessment"/>
    <w:p>
      <w:pPr>
        <w:pStyle w:val="Heading6"/>
      </w:pPr>
      <w:r>
        <w:rPr>
          <w:rStyle w:val="SectionNumber"/>
        </w:rPr>
        <w:t xml:space="preserve">2.3.0.0.1.5</w:t>
      </w:r>
      <w:r>
        <w:tab/>
      </w:r>
      <w:r>
        <w:t xml:space="preserve">Trust and Privacy Assessment</w:t>
      </w:r>
    </w:p>
    <w:p>
      <w:pPr>
        <w:pStyle w:val="FirstParagraph"/>
      </w:pPr>
      <w:r>
        <w:rPr>
          <w:b/>
          <w:bCs/>
        </w:rPr>
        <w:t xml:space="preserve">Q36: Trust in Tool</w:t>
      </w:r>
      <w:r>
        <w:t xml:space="preserve"> </w:t>
      </w:r>
      <w:r>
        <w:t xml:space="preserve">- 5 (Completely trust): 2 responses (5%)</w:t>
      </w:r>
      <w:r>
        <w:t xml:space="preserve"> </w:t>
      </w:r>
      <w:r>
        <w:t xml:space="preserve">- 4 (Rather trust): 18 responses (47%)</w:t>
      </w:r>
      <w:r>
        <w:t xml:space="preserve"> </w:t>
      </w:r>
      <w:r>
        <w:t xml:space="preserve">- 3 (Trust some parts): 15 responses (39%)</w:t>
      </w:r>
      <w:r>
        <w:t xml:space="preserve"> </w:t>
      </w:r>
      <w:r>
        <w:t xml:space="preserve">- 2 (Minimal trust): 3 responses (8%)</w:t>
      </w:r>
      <w:r>
        <w:t xml:space="preserve"> </w:t>
      </w:r>
      <w:r>
        <w:t xml:space="preserve">- 1 (Don’t trust at all): 0 responses (0%)</w:t>
      </w:r>
    </w:p>
    <w:p>
      <w:pPr>
        <w:pStyle w:val="BodyText"/>
      </w:pPr>
      <w:r>
        <w:rPr>
          <w:b/>
          <w:bCs/>
        </w:rPr>
        <w:t xml:space="preserve">Q37: What Reduces Trust</w:t>
      </w:r>
      <w:r>
        <w:t xml:space="preserve"> </w:t>
      </w:r>
      <w:r>
        <w:t xml:space="preserve">-</w:t>
      </w:r>
      <w:r>
        <w:t xml:space="preserve"> </w:t>
      </w:r>
      <w:r>
        <w:t xml:space="preserve">“Lack of explanation in the tool itself”</w:t>
      </w:r>
      <w:r>
        <w:t xml:space="preserve">: 28 responses (74%)</w:t>
      </w:r>
      <w:r>
        <w:t xml:space="preserve"> </w:t>
      </w:r>
      <w:r>
        <w:t xml:space="preserve">-</w:t>
      </w:r>
      <w:r>
        <w:t xml:space="preserve"> </w:t>
      </w:r>
      <w:r>
        <w:t xml:space="preserve">“User interface”</w:t>
      </w:r>
      <w:r>
        <w:t xml:space="preserve">: 6 responses (16%)</w:t>
      </w:r>
      <w:r>
        <w:t xml:space="preserve"> </w:t>
      </w:r>
      <w:r>
        <w:t xml:space="preserve">-</w:t>
      </w:r>
      <w:r>
        <w:t xml:space="preserve"> </w:t>
      </w:r>
      <w:r>
        <w:t xml:space="preserve">“Other”</w:t>
      </w:r>
      <w:r>
        <w:t xml:space="preserve">: 4 responses (10%)</w:t>
      </w:r>
    </w:p>
    <w:p>
      <w:pPr>
        <w:pStyle w:val="BodyText"/>
      </w:pPr>
      <w:r>
        <w:rPr>
          <w:b/>
          <w:bCs/>
        </w:rPr>
        <w:t xml:space="preserve">Q38: Personal Data Handling Appropriately</w:t>
      </w:r>
      <w:r>
        <w:t xml:space="preserve"> </w:t>
      </w:r>
      <w:r>
        <w:t xml:space="preserve">- 5 (Completely safe): 3 responses (8%)</w:t>
      </w:r>
      <w:r>
        <w:t xml:space="preserve"> </w:t>
      </w:r>
      <w:r>
        <w:t xml:space="preserve">- 4 (Little risk): 20 responses (53%)</w:t>
      </w:r>
      <w:r>
        <w:t xml:space="preserve"> </w:t>
      </w:r>
      <w:r>
        <w:t xml:space="preserve">- 3 (Not greater than other tools): 12 responses (32%)</w:t>
      </w:r>
      <w:r>
        <w:t xml:space="preserve"> </w:t>
      </w:r>
      <w:r>
        <w:t xml:space="preserve">- 2 (Significant threat): 3 responses (8%)</w:t>
      </w:r>
      <w:r>
        <w:t xml:space="preserve"> </w:t>
      </w:r>
      <w:r>
        <w:t xml:space="preserve">- 1 (Data is misused): 0 responses (0%)</w:t>
      </w:r>
    </w:p>
    <w:p>
      <w:pPr>
        <w:pStyle w:val="BodyText"/>
      </w:pPr>
      <w:r>
        <w:rPr>
          <w:b/>
          <w:bCs/>
        </w:rPr>
        <w:t xml:space="preserve">Q39: Privacy Concerns Areas</w:t>
      </w:r>
      <w:r>
        <w:t xml:space="preserve"> </w:t>
      </w:r>
      <w:r>
        <w:t xml:space="preserve">-</w:t>
      </w:r>
      <w:r>
        <w:t xml:space="preserve"> </w:t>
      </w:r>
      <w:r>
        <w:t xml:space="preserve">“Validation side”</w:t>
      </w:r>
      <w:r>
        <w:t xml:space="preserve">: 22 responses (58%)</w:t>
      </w:r>
      <w:r>
        <w:t xml:space="preserve"> </w:t>
      </w:r>
      <w:r>
        <w:t xml:space="preserve">-</w:t>
      </w:r>
      <w:r>
        <w:t xml:space="preserve"> </w:t>
      </w:r>
      <w:r>
        <w:t xml:space="preserve">“Educational institution”</w:t>
      </w:r>
      <w:r>
        <w:t xml:space="preserve">: 8 responses (21%)</w:t>
      </w:r>
      <w:r>
        <w:t xml:space="preserve"> </w:t>
      </w:r>
      <w:r>
        <w:t xml:space="preserve">-</w:t>
      </w:r>
      <w:r>
        <w:t xml:space="preserve"> </w:t>
      </w:r>
      <w:r>
        <w:t xml:space="preserve">“Wallet”</w:t>
      </w:r>
      <w:r>
        <w:t xml:space="preserve">: 5 responses (13%)</w:t>
      </w:r>
      <w:r>
        <w:t xml:space="preserve"> </w:t>
      </w:r>
      <w:r>
        <w:t xml:space="preserve">-</w:t>
      </w:r>
      <w:r>
        <w:t xml:space="preserve"> </w:t>
      </w:r>
      <w:r>
        <w:t xml:space="preserve">“Other”</w:t>
      </w:r>
      <w:r>
        <w:t xml:space="preserve">: 3 responses (8%)</w:t>
      </w:r>
    </w:p>
    <w:bookmarkEnd w:id="60"/>
    <w:bookmarkStart w:id="61" w:name="training-and-support"/>
    <w:p>
      <w:pPr>
        <w:pStyle w:val="Heading6"/>
      </w:pPr>
      <w:r>
        <w:rPr>
          <w:rStyle w:val="SectionNumber"/>
        </w:rPr>
        <w:t xml:space="preserve">2.3.0.0.1.6</w:t>
      </w:r>
      <w:r>
        <w:tab/>
      </w:r>
      <w:r>
        <w:t xml:space="preserve">Training and Support</w:t>
      </w:r>
    </w:p>
    <w:p>
      <w:pPr>
        <w:pStyle w:val="FirstParagraph"/>
      </w:pPr>
      <w:r>
        <w:rPr>
          <w:b/>
          <w:bCs/>
        </w:rPr>
        <w:t xml:space="preserve">Q40: Training Sufficiency</w:t>
      </w:r>
      <w:r>
        <w:t xml:space="preserve"> </w:t>
      </w:r>
      <w:r>
        <w:t xml:space="preserve">- 5 (Excellent training): 2 responses (5%)</w:t>
      </w:r>
      <w:r>
        <w:t xml:space="preserve"> </w:t>
      </w:r>
      <w:r>
        <w:t xml:space="preserve">- 4 (Sufficient training): 18 responses (47%)</w:t>
      </w:r>
      <w:r>
        <w:t xml:space="preserve"> </w:t>
      </w:r>
      <w:r>
        <w:t xml:space="preserve">- 3 (Some training): 15 responses (39%)</w:t>
      </w:r>
      <w:r>
        <w:t xml:space="preserve"> </w:t>
      </w:r>
      <w:r>
        <w:t xml:space="preserve">- 2 (Minimal training): 3 responses (8%)</w:t>
      </w:r>
      <w:r>
        <w:t xml:space="preserve"> </w:t>
      </w:r>
      <w:r>
        <w:t xml:space="preserve">- 1 (No training): 0 responses (0%)</w:t>
      </w:r>
    </w:p>
    <w:p>
      <w:pPr>
        <w:pStyle w:val="BodyText"/>
      </w:pPr>
      <w:r>
        <w:rPr>
          <w:b/>
          <w:bCs/>
        </w:rPr>
        <w:t xml:space="preserve">Q41: Aspects Needing Better Explanation</w:t>
      </w:r>
      <w:r>
        <w:t xml:space="preserve"> </w:t>
      </w:r>
      <w:r>
        <w:t xml:space="preserve">-</w:t>
      </w:r>
      <w:r>
        <w:t xml:space="preserve"> </w:t>
      </w:r>
      <w:r>
        <w:t xml:space="preserve">“Usage”</w:t>
      </w:r>
      <w:r>
        <w:t xml:space="preserve">: 20 responses (53%)</w:t>
      </w:r>
      <w:r>
        <w:t xml:space="preserve"> </w:t>
      </w:r>
      <w:r>
        <w:t xml:space="preserve">-</w:t>
      </w:r>
      <w:r>
        <w:t xml:space="preserve"> </w:t>
      </w:r>
      <w:r>
        <w:t xml:space="preserve">“Installation”</w:t>
      </w:r>
      <w:r>
        <w:t xml:space="preserve">: 8 responses (21%)</w:t>
      </w:r>
      <w:r>
        <w:t xml:space="preserve"> </w:t>
      </w:r>
      <w:r>
        <w:t xml:space="preserve">-</w:t>
      </w:r>
      <w:r>
        <w:t xml:space="preserve"> </w:t>
      </w:r>
      <w:r>
        <w:t xml:space="preserve">“Troubleshooting”</w:t>
      </w:r>
      <w:r>
        <w:t xml:space="preserve">: 5 responses (13%)</w:t>
      </w:r>
      <w:r>
        <w:t xml:space="preserve"> </w:t>
      </w:r>
      <w:r>
        <w:t xml:space="preserve">-</w:t>
      </w:r>
      <w:r>
        <w:t xml:space="preserve"> </w:t>
      </w:r>
      <w:r>
        <w:t xml:space="preserve">“Customisation”</w:t>
      </w:r>
      <w:r>
        <w:t xml:space="preserve">: 3 responses (8%)</w:t>
      </w:r>
      <w:r>
        <w:t xml:space="preserve"> </w:t>
      </w:r>
      <w:r>
        <w:t xml:space="preserve">-</w:t>
      </w:r>
      <w:r>
        <w:t xml:space="preserve"> </w:t>
      </w:r>
      <w:r>
        <w:t xml:space="preserve">“Support”</w:t>
      </w:r>
      <w:r>
        <w:t xml:space="preserve">: 2 responses (5%)</w:t>
      </w:r>
    </w:p>
    <w:p>
      <w:pPr>
        <w:pStyle w:val="BodyText"/>
      </w:pPr>
      <w:r>
        <w:rPr>
          <w:b/>
          <w:bCs/>
        </w:rPr>
        <w:t xml:space="preserve">Q42: User Interface Appeal</w:t>
      </w:r>
      <w:r>
        <w:t xml:space="preserve"> </w:t>
      </w:r>
      <w:r>
        <w:t xml:space="preserve">- 5 (Extremely well-designed): 1 response (3%)</w:t>
      </w:r>
      <w:r>
        <w:t xml:space="preserve"> </w:t>
      </w:r>
      <w:r>
        <w:t xml:space="preserve">- 4 (Well designed): 8 responses (21%)</w:t>
      </w:r>
      <w:r>
        <w:t xml:space="preserve"> </w:t>
      </w:r>
      <w:r>
        <w:t xml:space="preserve">- 3 (Usable and average): 25 responses (66%)</w:t>
      </w:r>
      <w:r>
        <w:t xml:space="preserve"> </w:t>
      </w:r>
      <w:r>
        <w:t xml:space="preserve">- 2 (Problematic): 4 responses (11%)</w:t>
      </w:r>
      <w:r>
        <w:t xml:space="preserve"> </w:t>
      </w:r>
      <w:r>
        <w:t xml:space="preserve">- 1 (Poorly designed): 0 responses (0%)</w:t>
      </w:r>
    </w:p>
    <w:p>
      <w:r>
        <w:pict>
          <v:rect style="width:0;height:1.5pt" o:hralign="center" o:hrstd="t" o:hr="t"/>
        </w:pict>
      </w:r>
    </w:p>
    <w:bookmarkEnd w:id="61"/>
    <w:bookmarkEnd w:id="62"/>
    <w:bookmarkStart w:id="70" w:name="sikt---norwegian-agency-6-responses"/>
    <w:p>
      <w:pPr>
        <w:pStyle w:val="Heading5"/>
      </w:pPr>
      <w:r>
        <w:rPr>
          <w:rStyle w:val="SectionNumber"/>
        </w:rPr>
        <w:t xml:space="preserve">2.3.0.0.2</w:t>
      </w:r>
      <w:r>
        <w:tab/>
      </w:r>
      <w:r>
        <w:t xml:space="preserve">2. Sikt - Norwegian Agency (6 responses)</w:t>
      </w:r>
    </w:p>
    <w:p>
      <w:pPr>
        <w:pStyle w:val="FirstParagraph"/>
      </w:pPr>
      <w:r>
        <w:rPr>
          <w:b/>
          <w:bCs/>
        </w:rPr>
        <w:t xml:space="preserve">Institution Profile:</w:t>
      </w:r>
      <w:r>
        <w:t xml:space="preserve"> </w:t>
      </w:r>
      <w:r>
        <w:t xml:space="preserve">Norwegian national agency for shared services in education and research, official Pilot 1 participant</w:t>
      </w:r>
    </w:p>
    <w:bookmarkStart w:id="63" w:name="core-metrics-summary-1"/>
    <w:p>
      <w:pPr>
        <w:pStyle w:val="Heading6"/>
      </w:pPr>
      <w:r>
        <w:rPr>
          <w:rStyle w:val="SectionNumber"/>
        </w:rPr>
        <w:t xml:space="preserve">2.3.0.0.2.1</w:t>
      </w:r>
      <w:r>
        <w:tab/>
      </w:r>
      <w:r>
        <w:t xml:space="preserve">Core Metrics Summary</w:t>
      </w:r>
    </w:p>
    <w:p>
      <w:pPr>
        <w:pStyle w:val="Compact"/>
        <w:numPr>
          <w:ilvl w:val="0"/>
          <w:numId w:val="1071"/>
        </w:numPr>
      </w:pPr>
      <w:r>
        <w:rPr>
          <w:b/>
          <w:bCs/>
        </w:rPr>
        <w:t xml:space="preserve">Average Recommendation Score:</w:t>
      </w:r>
      <w:r>
        <w:t xml:space="preserve"> </w:t>
      </w:r>
      <w:r>
        <w:t xml:space="preserve">7.2/10</w:t>
      </w:r>
    </w:p>
    <w:p>
      <w:pPr>
        <w:pStyle w:val="Compact"/>
        <w:numPr>
          <w:ilvl w:val="0"/>
          <w:numId w:val="1071"/>
        </w:numPr>
      </w:pPr>
      <w:r>
        <w:rPr>
          <w:b/>
          <w:bCs/>
        </w:rPr>
        <w:t xml:space="preserve">Problem Rate:</w:t>
      </w:r>
      <w:r>
        <w:t xml:space="preserve"> </w:t>
      </w:r>
      <w:r>
        <w:t xml:space="preserve">33% (2 out of 6 respondents encountered problems)</w:t>
      </w:r>
    </w:p>
    <w:p>
      <w:pPr>
        <w:pStyle w:val="Compact"/>
        <w:numPr>
          <w:ilvl w:val="0"/>
          <w:numId w:val="1071"/>
        </w:numPr>
      </w:pPr>
      <w:r>
        <w:rPr>
          <w:b/>
          <w:bCs/>
        </w:rPr>
        <w:t xml:space="preserve">Change Recommendations:</w:t>
      </w:r>
      <w:r>
        <w:t xml:space="preserve"> </w:t>
      </w:r>
      <w:r>
        <w:t xml:space="preserve">67% (4 out of 6 suggest improvements)</w:t>
      </w:r>
    </w:p>
    <w:bookmarkEnd w:id="63"/>
    <w:bookmarkStart w:id="64" w:name="question-by-question-breakdown-1"/>
    <w:p>
      <w:pPr>
        <w:pStyle w:val="Heading6"/>
      </w:pPr>
      <w:r>
        <w:rPr>
          <w:rStyle w:val="SectionNumber"/>
        </w:rPr>
        <w:t xml:space="preserve">2.3.0.0.2.2</w:t>
      </w:r>
      <w:r>
        <w:tab/>
      </w:r>
      <w:r>
        <w:t xml:space="preserve">Question-by-Question Breakdown</w:t>
      </w:r>
    </w:p>
    <w:p>
      <w:pPr>
        <w:pStyle w:val="FirstParagraph"/>
      </w:pPr>
      <w:r>
        <w:rPr>
          <w:b/>
          <w:bCs/>
        </w:rPr>
        <w:t xml:space="preserve">Q5: Recommendation Score (1-10 scale)</w:t>
      </w:r>
      <w:r>
        <w:t xml:space="preserve"> </w:t>
      </w:r>
      <w:r>
        <w:t xml:space="preserve">All 6 individual responses: 7, 8, 6, 7, 8, 7</w:t>
      </w:r>
    </w:p>
    <w:p>
      <w:pPr>
        <w:pStyle w:val="BodyText"/>
      </w:pPr>
      <w:r>
        <w:rPr>
          <w:b/>
          <w:bCs/>
        </w:rPr>
        <w:t xml:space="preserve">Q6: Problems Encountered</w:t>
      </w:r>
    </w:p>
    <w:p>
      <w:pPr>
        <w:pStyle w:val="BodyText"/>
      </w:pPr>
      <w:r>
        <w:rPr>
          <w:b/>
          <w:bCs/>
        </w:rPr>
        <w:t xml:space="preserve">Q7: Problem Specifications (2 responses)</w:t>
      </w:r>
      <w:r>
        <w:t xml:space="preserve"> </w:t>
      </w:r>
      <w:r>
        <w:t xml:space="preserve">1.</w:t>
      </w:r>
      <w:r>
        <w:t xml:space="preserve"> </w:t>
      </w:r>
      <w:r>
        <w:t xml:space="preserve">“Language settings not persistent”</w:t>
      </w:r>
      <w:r>
        <w:t xml:space="preserve"> </w:t>
      </w:r>
      <w:r>
        <w:t xml:space="preserve">2.</w:t>
      </w:r>
      <w:r>
        <w:t xml:space="preserve"> </w:t>
      </w:r>
      <w:r>
        <w:t xml:space="preserve">“Occasional sync issues with national ID system”</w:t>
      </w:r>
    </w:p>
    <w:p>
      <w:pPr>
        <w:pStyle w:val="BodyText"/>
      </w:pPr>
      <w:r>
        <w:rPr>
          <w:b/>
          <w:bCs/>
        </w:rPr>
        <w:t xml:space="preserve">Q8: Recommend Changes?</w:t>
      </w:r>
    </w:p>
    <w:p>
      <w:pPr>
        <w:pStyle w:val="BodyText"/>
      </w:pPr>
      <w:r>
        <w:rPr>
          <w:b/>
          <w:bCs/>
        </w:rPr>
        <w:t xml:space="preserve">Q9: Change Recommendations (4 responses)</w:t>
      </w:r>
      <w:r>
        <w:t xml:space="preserve"> </w:t>
      </w:r>
      <w:r>
        <w:t xml:space="preserve">1.</w:t>
      </w:r>
      <w:r>
        <w:t xml:space="preserve"> </w:t>
      </w:r>
      <w:r>
        <w:t xml:space="preserve">“Better Norwegian language support”</w:t>
      </w:r>
      <w:r>
        <w:t xml:space="preserve"> </w:t>
      </w:r>
      <w:r>
        <w:t xml:space="preserve">2.</w:t>
      </w:r>
      <w:r>
        <w:t xml:space="preserve"> </w:t>
      </w:r>
      <w:r>
        <w:t xml:space="preserve">“Improved integration with BankID”</w:t>
      </w:r>
      <w:r>
        <w:t xml:space="preserve"> </w:t>
      </w:r>
      <w:r>
        <w:t xml:space="preserve">3.</w:t>
      </w:r>
      <w:r>
        <w:t xml:space="preserve"> </w:t>
      </w:r>
      <w:r>
        <w:t xml:space="preserve">“Enhanced user guidance”</w:t>
      </w:r>
      <w:r>
        <w:t xml:space="preserve"> </w:t>
      </w:r>
      <w:r>
        <w:t xml:space="preserve">4.</w:t>
      </w:r>
      <w:r>
        <w:t xml:space="preserve"> </w:t>
      </w:r>
      <w:r>
        <w:t xml:space="preserve">“Better mobile interface”</w:t>
      </w:r>
    </w:p>
    <w:bookmarkEnd w:id="64"/>
    <w:bookmarkStart w:id="65" w:name="X9b74c53d792619b1dee5ca4ecd4b8473529e847"/>
    <w:p>
      <w:pPr>
        <w:pStyle w:val="Heading6"/>
      </w:pPr>
      <w:r>
        <w:rPr>
          <w:rStyle w:val="SectionNumber"/>
        </w:rPr>
        <w:t xml:space="preserve">2.3.0.0.2.3</w:t>
      </w:r>
      <w:r>
        <w:tab/>
      </w:r>
      <w:r>
        <w:t xml:space="preserve">Feature Importance vs Satisfaction Analysis</w:t>
      </w:r>
    </w:p>
    <w:p>
      <w:pPr>
        <w:pStyle w:val="FirstParagraph"/>
      </w:pPr>
      <w:r>
        <w:rPr>
          <w:b/>
          <w:bCs/>
        </w:rPr>
        <w:t xml:space="preserve">Feature Importance Ratings (1-5 scale, all 6 responses averaged):</w:t>
      </w:r>
    </w:p>
    <w:p>
      <w:pPr>
        <w:pStyle w:val="BodyText"/>
      </w:pPr>
      <w:r>
        <w:rPr>
          <w:b/>
          <w:bCs/>
        </w:rPr>
        <w:t xml:space="preserve">Feature Satisfaction Ratings (1-5 scale, all 6 responses averaged):</w:t>
      </w:r>
    </w:p>
    <w:p>
      <w:pPr>
        <w:pStyle w:val="BodyText"/>
      </w:pPr>
      <w:r>
        <w:rPr>
          <w:b/>
          <w:bCs/>
        </w:rPr>
        <w:t xml:space="preserve">Critical Gaps (Importance vs Satisfaction):</w:t>
      </w:r>
      <w:r>
        <w:t xml:space="preserve"> </w:t>
      </w:r>
      <w:r>
        <w:t xml:space="preserve">1. Language Support: 4.8 importance vs 2.5 satisfaction =</w:t>
      </w:r>
      <w:r>
        <w:t xml:space="preserve"> </w:t>
      </w:r>
      <w:r>
        <w:rPr>
          <w:b/>
          <w:bCs/>
        </w:rPr>
        <w:t xml:space="preserve">2.3 gap</w:t>
      </w:r>
      <w:r>
        <w:t xml:space="preserve"> </w:t>
      </w:r>
      <w:r>
        <w:t xml:space="preserve">2. Credential Purpose Explanation: 4.7 importance vs 2.7 satisfaction =</w:t>
      </w:r>
      <w:r>
        <w:t xml:space="preserve"> </w:t>
      </w:r>
      <w:r>
        <w:rPr>
          <w:b/>
          <w:bCs/>
        </w:rPr>
        <w:t xml:space="preserve">2.0 gap</w:t>
      </w:r>
      <w:r>
        <w:t xml:space="preserve"> </w:t>
      </w:r>
      <w:r>
        <w:t xml:space="preserve">3. Credential Expiration Awareness: 4.8 importance vs 2.8 satisfaction =</w:t>
      </w:r>
      <w:r>
        <w:t xml:space="preserve"> </w:t>
      </w:r>
      <w:r>
        <w:rPr>
          <w:b/>
          <w:bCs/>
        </w:rPr>
        <w:t xml:space="preserve">2.0 gap</w:t>
      </w:r>
    </w:p>
    <w:bookmarkEnd w:id="65"/>
    <w:bookmarkStart w:id="66" w:name="installation-and-understanding-1"/>
    <w:p>
      <w:pPr>
        <w:pStyle w:val="Heading6"/>
      </w:pPr>
      <w:r>
        <w:rPr>
          <w:rStyle w:val="SectionNumber"/>
        </w:rPr>
        <w:t xml:space="preserve">2.3.0.0.2.4</w:t>
      </w:r>
      <w:r>
        <w:tab/>
      </w:r>
      <w:r>
        <w:t xml:space="preserve">Installation and Understanding</w:t>
      </w:r>
    </w:p>
    <w:p>
      <w:pPr>
        <w:pStyle w:val="FirstParagraph"/>
      </w:pPr>
      <w:r>
        <w:rPr>
          <w:b/>
          <w:bCs/>
        </w:rPr>
        <w:t xml:space="preserve">Q33: Installation Ease</w:t>
      </w:r>
      <w:r>
        <w:t xml:space="preserve"> </w:t>
      </w:r>
      <w:r>
        <w:t xml:space="preserve">- 5 (No issues): 3 responses (50%)</w:t>
      </w:r>
      <w:r>
        <w:t xml:space="preserve"> </w:t>
      </w:r>
      <w:r>
        <w:t xml:space="preserve">- 4 (Minimal issues): 2 responses (33%)</w:t>
      </w:r>
      <w:r>
        <w:t xml:space="preserve"> </w:t>
      </w:r>
      <w:r>
        <w:t xml:space="preserve">- 3 (Neither easy nor hard): 1 response (17%)</w:t>
      </w:r>
    </w:p>
    <w:p>
      <w:pPr>
        <w:pStyle w:val="BodyText"/>
      </w:pPr>
      <w:r>
        <w:rPr>
          <w:b/>
          <w:bCs/>
        </w:rPr>
        <w:t xml:space="preserve">Q34: Technology Understanding</w:t>
      </w:r>
    </w:p>
    <w:p>
      <w:pPr>
        <w:pStyle w:val="BodyText"/>
      </w:pPr>
      <w:r>
        <w:rPr>
          <w:b/>
          <w:bCs/>
        </w:rPr>
        <w:t xml:space="preserve">Q35: Hardest Aspects to Comprehend</w:t>
      </w:r>
      <w:r>
        <w:t xml:space="preserve"> </w:t>
      </w:r>
      <w:r>
        <w:t xml:space="preserve">-</w:t>
      </w:r>
      <w:r>
        <w:t xml:space="preserve"> </w:t>
      </w:r>
      <w:r>
        <w:t xml:space="preserve">“Integration between different parts of the tool”</w:t>
      </w:r>
      <w:r>
        <w:t xml:space="preserve">: 4 responses</w:t>
      </w:r>
      <w:r>
        <w:t xml:space="preserve"> </w:t>
      </w:r>
      <w:r>
        <w:t xml:space="preserve">-</w:t>
      </w:r>
      <w:r>
        <w:t xml:space="preserve"> </w:t>
      </w:r>
      <w:r>
        <w:t xml:space="preserve">“Role of different parties”</w:t>
      </w:r>
      <w:r>
        <w:t xml:space="preserve">: 2 responses</w:t>
      </w:r>
    </w:p>
    <w:bookmarkEnd w:id="66"/>
    <w:bookmarkStart w:id="67" w:name="trust-and-privacy-assessment-1"/>
    <w:p>
      <w:pPr>
        <w:pStyle w:val="Heading6"/>
      </w:pPr>
      <w:r>
        <w:rPr>
          <w:rStyle w:val="SectionNumber"/>
        </w:rPr>
        <w:t xml:space="preserve">2.3.0.0.2.5</w:t>
      </w:r>
      <w:r>
        <w:tab/>
      </w:r>
      <w:r>
        <w:t xml:space="preserve">Trust and Privacy Assessment</w:t>
      </w:r>
    </w:p>
    <w:p>
      <w:pPr>
        <w:pStyle w:val="FirstParagraph"/>
      </w:pPr>
      <w:r>
        <w:rPr>
          <w:b/>
          <w:bCs/>
        </w:rPr>
        <w:t xml:space="preserve">Q36: Trust in Tool</w:t>
      </w:r>
      <w:r>
        <w:t xml:space="preserve"> </w:t>
      </w:r>
      <w:r>
        <w:t xml:space="preserve">- 4 (Rather trust): 4 responses (67%)</w:t>
      </w:r>
      <w:r>
        <w:t xml:space="preserve"> </w:t>
      </w:r>
      <w:r>
        <w:t xml:space="preserve">- 3 (Trust some parts): 2 responses (33%)</w:t>
      </w:r>
    </w:p>
    <w:p>
      <w:pPr>
        <w:pStyle w:val="BodyText"/>
      </w:pPr>
      <w:r>
        <w:rPr>
          <w:b/>
          <w:bCs/>
        </w:rPr>
        <w:t xml:space="preserve">Q37: What Reduces Trust</w:t>
      </w:r>
      <w:r>
        <w:t xml:space="preserve"> </w:t>
      </w:r>
      <w:r>
        <w:t xml:space="preserve">-</w:t>
      </w:r>
      <w:r>
        <w:t xml:space="preserve"> </w:t>
      </w:r>
      <w:r>
        <w:t xml:space="preserve">“Lack of explanation in the tool itself”</w:t>
      </w:r>
      <w:r>
        <w:t xml:space="preserve">: 5 responses (83%)</w:t>
      </w:r>
      <w:r>
        <w:t xml:space="preserve"> </w:t>
      </w:r>
      <w:r>
        <w:t xml:space="preserve">-</w:t>
      </w:r>
      <w:r>
        <w:t xml:space="preserve"> </w:t>
      </w:r>
      <w:r>
        <w:t xml:space="preserve">“User interface”</w:t>
      </w:r>
      <w:r>
        <w:t xml:space="preserve">: 1 response (17%)</w:t>
      </w:r>
    </w:p>
    <w:p>
      <w:pPr>
        <w:pStyle w:val="BodyText"/>
      </w:pPr>
      <w:r>
        <w:rPr>
          <w:b/>
          <w:bCs/>
        </w:rPr>
        <w:t xml:space="preserve">Q38: Personal Data Handling Appropriately</w:t>
      </w:r>
      <w:r>
        <w:t xml:space="preserve"> </w:t>
      </w:r>
      <w:r>
        <w:t xml:space="preserve">- 4 (Little risk): 4 responses (67%)</w:t>
      </w:r>
      <w:r>
        <w:t xml:space="preserve"> </w:t>
      </w:r>
      <w:r>
        <w:t xml:space="preserve">- 3 (Not greater than other tools): 2 responses (33%)</w:t>
      </w:r>
    </w:p>
    <w:p>
      <w:pPr>
        <w:pStyle w:val="BodyText"/>
      </w:pPr>
      <w:r>
        <w:rPr>
          <w:b/>
          <w:bCs/>
        </w:rPr>
        <w:t xml:space="preserve">Q39: Privacy Concerns Areas</w:t>
      </w:r>
      <w:r>
        <w:t xml:space="preserve"> </w:t>
      </w:r>
      <w:r>
        <w:t xml:space="preserve">-</w:t>
      </w:r>
      <w:r>
        <w:t xml:space="preserve"> </w:t>
      </w:r>
      <w:r>
        <w:t xml:space="preserve">“Validation side”</w:t>
      </w:r>
      <w:r>
        <w:t xml:space="preserve">: 4 responses (67%)</w:t>
      </w:r>
      <w:r>
        <w:t xml:space="preserve"> </w:t>
      </w:r>
      <w:r>
        <w:t xml:space="preserve">-</w:t>
      </w:r>
      <w:r>
        <w:t xml:space="preserve"> </w:t>
      </w:r>
      <w:r>
        <w:t xml:space="preserve">“Educational institution”</w:t>
      </w:r>
      <w:r>
        <w:t xml:space="preserve">: 2 responses (33%)</w:t>
      </w:r>
    </w:p>
    <w:bookmarkEnd w:id="67"/>
    <w:bookmarkStart w:id="68" w:name="training-and-support-1"/>
    <w:p>
      <w:pPr>
        <w:pStyle w:val="Heading6"/>
      </w:pPr>
      <w:r>
        <w:rPr>
          <w:rStyle w:val="SectionNumber"/>
        </w:rPr>
        <w:t xml:space="preserve">2.3.0.0.2.6</w:t>
      </w:r>
      <w:r>
        <w:tab/>
      </w:r>
      <w:r>
        <w:t xml:space="preserve">Training and Support</w:t>
      </w:r>
    </w:p>
    <w:p>
      <w:pPr>
        <w:pStyle w:val="FirstParagraph"/>
      </w:pPr>
      <w:r>
        <w:rPr>
          <w:b/>
          <w:bCs/>
        </w:rPr>
        <w:t xml:space="preserve">Q40: Training Sufficiency</w:t>
      </w:r>
      <w:r>
        <w:t xml:space="preserve"> </w:t>
      </w:r>
      <w:r>
        <w:t xml:space="preserve">- 4 (Sufficient training): 3 responses (50%)</w:t>
      </w:r>
      <w:r>
        <w:t xml:space="preserve"> </w:t>
      </w:r>
      <w:r>
        <w:t xml:space="preserve">- 3 (Some training): 2 responses (33%)</w:t>
      </w:r>
      <w:r>
        <w:t xml:space="preserve"> </w:t>
      </w:r>
      <w:r>
        <w:t xml:space="preserve">- 2 (Minimal training): 1 response (17%)</w:t>
      </w:r>
    </w:p>
    <w:p>
      <w:pPr>
        <w:pStyle w:val="BodyText"/>
      </w:pPr>
      <w:r>
        <w:rPr>
          <w:b/>
          <w:bCs/>
        </w:rPr>
        <w:t xml:space="preserve">Q41: Aspects Needing Better Explanation</w:t>
      </w:r>
      <w:r>
        <w:t xml:space="preserve"> </w:t>
      </w:r>
      <w:r>
        <w:t xml:space="preserve">-</w:t>
      </w:r>
      <w:r>
        <w:t xml:space="preserve"> </w:t>
      </w:r>
      <w:r>
        <w:t xml:space="preserve">“Usage”</w:t>
      </w:r>
      <w:r>
        <w:t xml:space="preserve">: 4 responses (67%)</w:t>
      </w:r>
      <w:r>
        <w:t xml:space="preserve"> </w:t>
      </w:r>
      <w:r>
        <w:t xml:space="preserve">-</w:t>
      </w:r>
      <w:r>
        <w:t xml:space="preserve"> </w:t>
      </w:r>
      <w:r>
        <w:t xml:space="preserve">“Installation”</w:t>
      </w:r>
      <w:r>
        <w:t xml:space="preserve">: 2 responses (33%)</w:t>
      </w:r>
    </w:p>
    <w:p>
      <w:pPr>
        <w:pStyle w:val="BodyText"/>
      </w:pPr>
      <w:r>
        <w:rPr>
          <w:b/>
          <w:bCs/>
        </w:rPr>
        <w:t xml:space="preserve">Q42: User Interface Appeal</w:t>
      </w:r>
      <w:r>
        <w:t xml:space="preserve"> </w:t>
      </w:r>
      <w:r>
        <w:t xml:space="preserve">- 4 (Well designed): 2 responses (33%)</w:t>
      </w:r>
      <w:r>
        <w:t xml:space="preserve"> </w:t>
      </w:r>
      <w:r>
        <w:t xml:space="preserve">- 3 (Usable and average): 4 responses (67%)</w:t>
      </w:r>
    </w:p>
    <w:p>
      <w:r>
        <w:pict>
          <v:rect style="width:0;height:1.5pt" o:hralign="center" o:hrstd="t" o:hr="t"/>
        </w:pict>
      </w:r>
    </w:p>
    <w:bookmarkEnd w:id="68"/>
    <w:bookmarkStart w:id="69" w:name="Xfa143017809b0e8c3a67072b4069ede930c380e"/>
    <w:p>
      <w:pPr>
        <w:pStyle w:val="Heading6"/>
      </w:pPr>
      <w:r>
        <w:rPr>
          <w:rStyle w:val="SectionNumber"/>
        </w:rPr>
        <w:t xml:space="preserve">2.3.0.0.2.7</w:t>
      </w:r>
      <w:r>
        <w:tab/>
      </w:r>
      <w:r>
        <w:t xml:space="preserve">Summary Analysis for Official Pilot 1 PAs</w:t>
      </w:r>
    </w:p>
    <w:bookmarkEnd w:id="69"/>
    <w:bookmarkEnd w:id="70"/>
    <w:bookmarkStart w:id="71" w:name="response-coverage-issues"/>
    <w:p>
      <w:pPr>
        <w:pStyle w:val="Heading5"/>
      </w:pPr>
      <w:r>
        <w:rPr>
          <w:rStyle w:val="SectionNumber"/>
        </w:rPr>
        <w:t xml:space="preserve">2.3.0.0.3</w:t>
      </w:r>
      <w:r>
        <w:tab/>
      </w:r>
      <w:r>
        <w:t xml:space="preserve">Response Coverage Issues</w:t>
      </w:r>
    </w:p>
    <w:p>
      <w:pPr>
        <w:pStyle w:val="Compact"/>
        <w:numPr>
          <w:ilvl w:val="0"/>
          <w:numId w:val="1072"/>
        </w:numPr>
      </w:pPr>
      <w:r>
        <w:rPr>
          <w:b/>
          <w:bCs/>
        </w:rPr>
        <w:t xml:space="preserve">Only 2 out of 5</w:t>
      </w:r>
      <w:r>
        <w:t xml:space="preserve"> </w:t>
      </w:r>
      <w:r>
        <w:t xml:space="preserve">official Pilot 1 PAs provided end-user survey responses</w:t>
      </w:r>
    </w:p>
    <w:p>
      <w:pPr>
        <w:pStyle w:val="Compact"/>
        <w:numPr>
          <w:ilvl w:val="0"/>
          <w:numId w:val="1072"/>
        </w:numPr>
      </w:pPr>
      <w:r>
        <w:rPr>
          <w:b/>
          <w:bCs/>
        </w:rPr>
        <w:t xml:space="preserve">Missing critical feedback</w:t>
      </w:r>
      <w:r>
        <w:t xml:space="preserve"> </w:t>
      </w:r>
      <w:r>
        <w:t xml:space="preserve">from OPH (Finland), DTU (Denmark), and Ladok (Sweden)</w:t>
      </w:r>
    </w:p>
    <w:p>
      <w:pPr>
        <w:pStyle w:val="Compact"/>
        <w:numPr>
          <w:ilvl w:val="0"/>
          <w:numId w:val="1072"/>
        </w:numPr>
      </w:pPr>
      <w:r>
        <w:rPr>
          <w:b/>
          <w:bCs/>
        </w:rPr>
        <w:t xml:space="preserve">60% non-response rate</w:t>
      </w:r>
      <w:r>
        <w:t xml:space="preserve"> </w:t>
      </w:r>
      <w:r>
        <w:t xml:space="preserve">among official participants indicates potential survey distribution or engagement issues</w:t>
      </w:r>
    </w:p>
    <w:bookmarkEnd w:id="71"/>
    <w:bookmarkStart w:id="72" w:name="comparative-performance"/>
    <w:p>
      <w:pPr>
        <w:pStyle w:val="Heading5"/>
      </w:pPr>
      <w:r>
        <w:rPr>
          <w:rStyle w:val="SectionNumber"/>
        </w:rPr>
        <w:t xml:space="preserve">2.3.0.0.4</w:t>
      </w:r>
      <w:r>
        <w:tab/>
      </w:r>
      <w:r>
        <w:t xml:space="preserve">Comparative Performance</w:t>
      </w:r>
    </w:p>
    <w:tbl>
      <w:tblPr>
        <w:tblStyle w:val="Table"/>
        <w:tblW w:type="pct" w:w="5000"/>
        <w:tblLayout w:type="fixed"/>
        <w:tblLook w:firstRow="1" w:lastRow="0" w:firstColumn="0" w:lastColumn="0" w:noHBand="0" w:noVBand="0" w:val="0020"/>
      </w:tblPr>
      <w:tblGrid>
        <w:gridCol w:w="2184"/>
        <w:gridCol w:w="1638"/>
        <w:gridCol w:w="1638"/>
        <w:gridCol w:w="2457"/>
      </w:tblGrid>
      <w:tr>
        <w:trPr>
          <w:tblHeader w:val="on"/>
        </w:trPr>
        <w:tc>
          <w:tcPr/>
          <w:p>
            <w:pPr>
              <w:pStyle w:val="Compact"/>
            </w:pPr>
            <w:r>
              <w:t xml:space="preserve">Metric</w:t>
            </w:r>
          </w:p>
        </w:tc>
        <w:tc>
          <w:tcPr/>
          <w:p>
            <w:pPr>
              <w:pStyle w:val="Compact"/>
            </w:pPr>
            <w:r>
              <w:t xml:space="preserve">AUAS</w:t>
            </w:r>
          </w:p>
        </w:tc>
        <w:tc>
          <w:tcPr/>
          <w:p>
            <w:pPr>
              <w:pStyle w:val="Compact"/>
            </w:pPr>
            <w:r>
              <w:t xml:space="preserve">Sikt</w:t>
            </w:r>
          </w:p>
        </w:tc>
        <w:tc>
          <w:tcPr/>
          <w:p>
            <w:pPr>
              <w:pStyle w:val="Compact"/>
            </w:pPr>
            <w:r>
              <w:t xml:space="preserve">Overall</w:t>
            </w:r>
          </w:p>
        </w:tc>
      </w:tr>
      <w:tr>
        <w:tc>
          <w:tcPr/>
          <w:p>
            <w:pPr>
              <w:pStyle w:val="Compact"/>
            </w:pPr>
            <w:r>
              <w:rPr>
                <w:b/>
                <w:bCs/>
              </w:rPr>
              <w:t xml:space="preserve">Recommendation Score</w:t>
            </w:r>
          </w:p>
        </w:tc>
        <w:tc>
          <w:tcPr/>
          <w:p>
            <w:pPr>
              <w:pStyle w:val="Compact"/>
            </w:pPr>
            <w:r>
              <w:t xml:space="preserve">6.3/10</w:t>
            </w:r>
          </w:p>
        </w:tc>
        <w:tc>
          <w:tcPr/>
          <w:p>
            <w:pPr>
              <w:pStyle w:val="Compact"/>
            </w:pPr>
            <w:r>
              <w:t xml:space="preserve">7.2/10</w:t>
            </w:r>
          </w:p>
        </w:tc>
        <w:tc>
          <w:tcPr/>
          <w:p>
            <w:pPr>
              <w:pStyle w:val="Compact"/>
            </w:pPr>
            <w:r>
              <w:t xml:space="preserve">6.5/10</w:t>
            </w:r>
          </w:p>
        </w:tc>
      </w:tr>
      <w:tr>
        <w:tc>
          <w:tcPr/>
          <w:p>
            <w:pPr>
              <w:pStyle w:val="Compact"/>
            </w:pPr>
            <w:r>
              <w:rPr>
                <w:b/>
                <w:bCs/>
              </w:rPr>
              <w:t xml:space="preserve">Problem Rate</w:t>
            </w:r>
          </w:p>
        </w:tc>
        <w:tc>
          <w:tcPr/>
          <w:p>
            <w:pPr>
              <w:pStyle w:val="Compact"/>
            </w:pPr>
            <w:r>
              <w:t xml:space="preserve">61%</w:t>
            </w:r>
          </w:p>
        </w:tc>
        <w:tc>
          <w:tcPr/>
          <w:p>
            <w:pPr>
              <w:pStyle w:val="Compact"/>
            </w:pPr>
            <w:r>
              <w:t xml:space="preserve">33%</w:t>
            </w:r>
          </w:p>
        </w:tc>
        <w:tc>
          <w:tcPr/>
          <w:p>
            <w:pPr>
              <w:pStyle w:val="Compact"/>
            </w:pPr>
            <w:r>
              <w:t xml:space="preserve">57%</w:t>
            </w:r>
          </w:p>
        </w:tc>
      </w:tr>
      <w:tr>
        <w:tc>
          <w:tcPr/>
          <w:p>
            <w:pPr>
              <w:pStyle w:val="Compact"/>
            </w:pPr>
            <w:r>
              <w:rPr>
                <w:b/>
                <w:bCs/>
              </w:rPr>
              <w:t xml:space="preserve">Trust Level</w:t>
            </w:r>
          </w:p>
        </w:tc>
        <w:tc>
          <w:tcPr/>
          <w:p>
            <w:pPr>
              <w:pStyle w:val="Compact"/>
            </w:pPr>
            <w:r>
              <w:t xml:space="preserve">Moderate</w:t>
            </w:r>
          </w:p>
        </w:tc>
        <w:tc>
          <w:tcPr/>
          <w:p>
            <w:pPr>
              <w:pStyle w:val="Compact"/>
            </w:pPr>
            <w:r>
              <w:t xml:space="preserve">Higher</w:t>
            </w:r>
          </w:p>
        </w:tc>
        <w:tc>
          <w:tcPr/>
          <w:p>
            <w:pPr>
              <w:pStyle w:val="Compact"/>
            </w:pPr>
            <w:r>
              <w:t xml:space="preserve">Moderate</w:t>
            </w:r>
          </w:p>
        </w:tc>
      </w:tr>
      <w:tr>
        <w:tc>
          <w:tcPr/>
          <w:p>
            <w:pPr>
              <w:pStyle w:val="Compact"/>
            </w:pPr>
            <w:r>
              <w:rPr>
                <w:b/>
                <w:bCs/>
              </w:rPr>
              <w:t xml:space="preserve">Installation Success</w:t>
            </w:r>
          </w:p>
        </w:tc>
        <w:tc>
          <w:tcPr/>
          <w:p>
            <w:pPr>
              <w:pStyle w:val="Compact"/>
            </w:pPr>
            <w:r>
              <w:t xml:space="preserve">71% easy/minimal issues</w:t>
            </w:r>
          </w:p>
        </w:tc>
        <w:tc>
          <w:tcPr/>
          <w:p>
            <w:pPr>
              <w:pStyle w:val="Compact"/>
            </w:pPr>
            <w:r>
              <w:t xml:space="preserve">83% easy/minimal issues</w:t>
            </w:r>
          </w:p>
        </w:tc>
        <w:tc>
          <w:tcPr/>
          <w:p>
            <w:pPr>
              <w:pStyle w:val="Compact"/>
            </w:pPr>
            <w:r>
              <w:t xml:space="preserve">73%</w:t>
            </w:r>
          </w:p>
        </w:tc>
      </w:tr>
    </w:tbl>
    <w:bookmarkEnd w:id="72"/>
    <w:bookmarkStart w:id="76" w:name="key-findings"/>
    <w:p>
      <w:pPr>
        <w:pStyle w:val="Heading5"/>
      </w:pPr>
      <w:r>
        <w:rPr>
          <w:rStyle w:val="SectionNumber"/>
        </w:rPr>
        <w:t xml:space="preserve">2.3.0.0.5</w:t>
      </w:r>
      <w:r>
        <w:tab/>
      </w:r>
      <w:r>
        <w:t xml:space="preserve">Key Findings</w:t>
      </w:r>
    </w:p>
    <w:bookmarkStart w:id="73" w:name="strengths"/>
    <w:p>
      <w:pPr>
        <w:pStyle w:val="Heading6"/>
      </w:pPr>
      <w:r>
        <w:rPr>
          <w:rStyle w:val="SectionNumber"/>
        </w:rPr>
        <w:t xml:space="preserve">2.3.0.0.5.1</w:t>
      </w:r>
      <w:r>
        <w:tab/>
      </w:r>
      <w:r>
        <w:t xml:space="preserve">Strengths</w:t>
      </w:r>
    </w:p>
    <w:p>
      <w:pPr>
        <w:pStyle w:val="Compact"/>
        <w:numPr>
          <w:ilvl w:val="0"/>
          <w:numId w:val="1073"/>
        </w:numPr>
      </w:pPr>
      <w:r>
        <w:rPr>
          <w:b/>
          <w:bCs/>
        </w:rPr>
        <w:t xml:space="preserve">Sikt demonstrates better performance</w:t>
      </w:r>
      <w:r>
        <w:t xml:space="preserve"> </w:t>
      </w:r>
      <w:r>
        <w:t xml:space="preserve">across most metrics than AUAS</w:t>
      </w:r>
    </w:p>
    <w:p>
      <w:pPr>
        <w:pStyle w:val="Compact"/>
        <w:numPr>
          <w:ilvl w:val="0"/>
          <w:numId w:val="1073"/>
        </w:numPr>
      </w:pPr>
      <w:r>
        <w:rPr>
          <w:b/>
          <w:bCs/>
        </w:rPr>
        <w:t xml:space="preserve">Moderate overall trust levels</w:t>
      </w:r>
      <w:r>
        <w:t xml:space="preserve"> </w:t>
      </w:r>
      <w:r>
        <w:t xml:space="preserve">with 47-67% rather trusting the tool</w:t>
      </w:r>
    </w:p>
    <w:p>
      <w:pPr>
        <w:pStyle w:val="Compact"/>
        <w:numPr>
          <w:ilvl w:val="0"/>
          <w:numId w:val="1073"/>
        </w:numPr>
      </w:pPr>
      <w:r>
        <w:rPr>
          <w:b/>
          <w:bCs/>
        </w:rPr>
        <w:t xml:space="preserve">Installation generally successful</w:t>
      </w:r>
      <w:r>
        <w:t xml:space="preserve"> </w:t>
      </w:r>
      <w:r>
        <w:t xml:space="preserve">with 73% having easy or minimal issues</w:t>
      </w:r>
    </w:p>
    <w:bookmarkEnd w:id="73"/>
    <w:bookmarkStart w:id="74" w:name="critical-issues"/>
    <w:p>
      <w:pPr>
        <w:pStyle w:val="Heading6"/>
      </w:pPr>
      <w:r>
        <w:rPr>
          <w:rStyle w:val="SectionNumber"/>
        </w:rPr>
        <w:t xml:space="preserve">2.3.0.0.5.2</w:t>
      </w:r>
      <w:r>
        <w:tab/>
      </w:r>
      <w:r>
        <w:t xml:space="preserve">Critical Issues</w:t>
      </w:r>
    </w:p>
    <w:p>
      <w:pPr>
        <w:pStyle w:val="Compact"/>
        <w:numPr>
          <w:ilvl w:val="0"/>
          <w:numId w:val="1074"/>
        </w:numPr>
      </w:pPr>
      <w:r>
        <w:rPr>
          <w:b/>
          <w:bCs/>
        </w:rPr>
        <w:t xml:space="preserve">Feature satisfaction significantly below importance</w:t>
      </w:r>
      <w:r>
        <w:t xml:space="preserve"> </w:t>
      </w:r>
      <w:r>
        <w:t xml:space="preserve">across all features</w:t>
      </w:r>
    </w:p>
    <w:p>
      <w:pPr>
        <w:pStyle w:val="Compact"/>
        <w:numPr>
          <w:ilvl w:val="0"/>
          <w:numId w:val="1074"/>
        </w:numPr>
      </w:pPr>
      <w:r>
        <w:rPr>
          <w:b/>
          <w:bCs/>
        </w:rPr>
        <w:t xml:space="preserve">Language support critical gap</w:t>
      </w:r>
      <w:r>
        <w:t xml:space="preserve"> </w:t>
      </w:r>
      <w:r>
        <w:t xml:space="preserve">- especially for Norwegian users at Sikt</w:t>
      </w:r>
    </w:p>
    <w:p>
      <w:pPr>
        <w:pStyle w:val="Compact"/>
        <w:numPr>
          <w:ilvl w:val="0"/>
          <w:numId w:val="1074"/>
        </w:numPr>
      </w:pPr>
      <w:r>
        <w:rPr>
          <w:b/>
          <w:bCs/>
        </w:rPr>
        <w:t xml:space="preserve">In-app help and guidance severely inadequate</w:t>
      </w:r>
      <w:r>
        <w:t xml:space="preserve"> </w:t>
      </w:r>
      <w:r>
        <w:t xml:space="preserve">(1.5-2.7/5 satisfaction)</w:t>
      </w:r>
    </w:p>
    <w:p>
      <w:pPr>
        <w:pStyle w:val="Compact"/>
        <w:numPr>
          <w:ilvl w:val="0"/>
          <w:numId w:val="1074"/>
        </w:numPr>
      </w:pPr>
      <w:r>
        <w:rPr>
          <w:b/>
          <w:bCs/>
        </w:rPr>
        <w:t xml:space="preserve">Credential explanation and verification process clarity major weaknesses</w:t>
      </w:r>
    </w:p>
    <w:bookmarkEnd w:id="74"/>
    <w:bookmarkStart w:id="75" w:name="priority-improvements"/>
    <w:p>
      <w:pPr>
        <w:pStyle w:val="Heading6"/>
      </w:pPr>
      <w:r>
        <w:rPr>
          <w:rStyle w:val="SectionNumber"/>
        </w:rPr>
        <w:t xml:space="preserve">2.3.0.0.5.3</w:t>
      </w:r>
      <w:r>
        <w:tab/>
      </w:r>
      <w:r>
        <w:t xml:space="preserve">Priority Improvements</w:t>
      </w:r>
    </w:p>
    <w:p>
      <w:pPr>
        <w:pStyle w:val="Compact"/>
        <w:numPr>
          <w:ilvl w:val="0"/>
          <w:numId w:val="1075"/>
        </w:numPr>
      </w:pPr>
      <w:r>
        <w:rPr>
          <w:b/>
          <w:bCs/>
        </w:rPr>
        <w:t xml:space="preserve">Enhance language support</w:t>
      </w:r>
      <w:r>
        <w:t xml:space="preserve"> </w:t>
      </w:r>
      <w:r>
        <w:t xml:space="preserve">for Dutch and Norwegian</w:t>
      </w:r>
    </w:p>
    <w:p>
      <w:pPr>
        <w:pStyle w:val="Compact"/>
        <w:numPr>
          <w:ilvl w:val="0"/>
          <w:numId w:val="1075"/>
        </w:numPr>
      </w:pPr>
      <w:r>
        <w:rPr>
          <w:b/>
          <w:bCs/>
        </w:rPr>
        <w:t xml:space="preserve">Improve in-app help and guidance systems</w:t>
      </w:r>
    </w:p>
    <w:p>
      <w:pPr>
        <w:pStyle w:val="Compact"/>
        <w:numPr>
          <w:ilvl w:val="0"/>
          <w:numId w:val="1075"/>
        </w:numPr>
      </w:pPr>
      <w:r>
        <w:rPr>
          <w:b/>
          <w:bCs/>
        </w:rPr>
        <w:t xml:space="preserve">Better credential purpose explanation</w:t>
      </w:r>
      <w:r>
        <w:t xml:space="preserve"> </w:t>
      </w:r>
      <w:r>
        <w:t xml:space="preserve">and verification process clarity</w:t>
      </w:r>
    </w:p>
    <w:p>
      <w:pPr>
        <w:pStyle w:val="Compact"/>
        <w:numPr>
          <w:ilvl w:val="0"/>
          <w:numId w:val="1075"/>
        </w:numPr>
      </w:pPr>
      <w:r>
        <w:rPr>
          <w:b/>
          <w:bCs/>
        </w:rPr>
        <w:t xml:space="preserve">Address technical stability issues</w:t>
      </w:r>
      <w:r>
        <w:t xml:space="preserve"> </w:t>
      </w:r>
      <w:r>
        <w:t xml:space="preserve">(crashes, slow performance)</w:t>
      </w:r>
    </w:p>
    <w:p>
      <w:pPr>
        <w:pStyle w:val="Compact"/>
        <w:numPr>
          <w:ilvl w:val="0"/>
          <w:numId w:val="1075"/>
        </w:numPr>
      </w:pPr>
      <w:r>
        <w:rPr>
          <w:b/>
          <w:bCs/>
        </w:rPr>
        <w:t xml:space="preserve">Strengthen integration</w:t>
      </w:r>
      <w:r>
        <w:t xml:space="preserve"> </w:t>
      </w:r>
      <w:r>
        <w:t xml:space="preserve">with existing institutional systems</w:t>
      </w:r>
    </w:p>
    <w:bookmarkEnd w:id="75"/>
    <w:bookmarkEnd w:id="76"/>
    <w:bookmarkStart w:id="77" w:name="data-limitations"/>
    <w:p>
      <w:pPr>
        <w:pStyle w:val="Heading5"/>
      </w:pPr>
      <w:r>
        <w:rPr>
          <w:rStyle w:val="SectionNumber"/>
        </w:rPr>
        <w:t xml:space="preserve">2.3.0.0.6</w:t>
      </w:r>
      <w:r>
        <w:tab/>
      </w:r>
      <w:r>
        <w:t xml:space="preserve">Data Limitations</w:t>
      </w:r>
    </w:p>
    <w:p>
      <w:pPr>
        <w:pStyle w:val="FirstParagraph"/>
      </w:pPr>
      <w:r>
        <w:t xml:space="preserve">This analysis represents only</w:t>
      </w:r>
      <w:r>
        <w:t xml:space="preserve"> </w:t>
      </w:r>
      <w:r>
        <w:rPr>
          <w:b/>
          <w:bCs/>
        </w:rPr>
        <w:t xml:space="preserve">44 responses from 2 institutions</w:t>
      </w:r>
      <w:r>
        <w:t xml:space="preserve"> </w:t>
      </w:r>
      <w:r>
        <w:t xml:space="preserve">out of the 5 official Pilot 1 PAs, providing limited insight into the full Pilot 1 user experience. The missing responses from OPH, DTU, and Ladok represent a significant gap in understanding Pilot 1 performance across all participating countries and institutional contexts.</w:t>
      </w:r>
    </w:p>
    <w:p>
      <w:r>
        <w:pict>
          <v:rect style="width:0;height:1.5pt" o:hralign="center" o:hrstd="t" o:hr="t"/>
        </w:pict>
      </w:r>
    </w:p>
    <w:bookmarkEnd w:id="77"/>
    <w:bookmarkEnd w:id="78"/>
    <w:bookmarkStart w:id="129" w:name="pilot-2-end-user-survey-data"/>
    <w:p>
      <w:pPr>
        <w:pStyle w:val="Heading2"/>
      </w:pPr>
      <w:r>
        <w:rPr>
          <w:rStyle w:val="SectionNumber"/>
        </w:rPr>
        <w:t xml:space="preserve">2.4</w:t>
      </w:r>
      <w:r>
        <w:tab/>
      </w:r>
      <w:r>
        <w:t xml:space="preserve">Pilot 2 End-User Survey Data</w:t>
      </w:r>
    </w:p>
    <w:p>
      <w:pPr>
        <w:pStyle w:val="FirstParagraph"/>
      </w:pPr>
      <w:r>
        <w:t xml:space="preserve">This document provides all answers from end-users for each official Pilot 2 piloting agent that responded to the DC4EU end-user satisfaction survey. Based on the official Pilot 2 PA list, the survey collected 127 responses from 8 official Pilot 2 institutions across Europe.</w:t>
      </w:r>
      <w:r>
        <w:t xml:space="preserve"> </w:t>
      </w:r>
      <w:r>
        <w:t xml:space="preserve">###### Official Pilot 2 Piloting Agents (28 institutions total)</w:t>
      </w:r>
    </w:p>
    <w:p>
      <w:pPr>
        <w:pStyle w:val="BodyText"/>
      </w:pPr>
      <w:r>
        <w:rPr>
          <w:b/>
          <w:bCs/>
        </w:rPr>
        <w:t xml:space="preserve">Belgium (1):</w:t>
      </w:r>
      <w:r>
        <w:t xml:space="preserve"> </w:t>
      </w:r>
      <w:r>
        <w:t xml:space="preserve">Howest University</w:t>
      </w:r>
      <w:r>
        <w:br/>
      </w:r>
      <w:r>
        <w:rPr>
          <w:b/>
          <w:bCs/>
        </w:rPr>
        <w:t xml:space="preserve">Germany (2):</w:t>
      </w:r>
      <w:r>
        <w:t xml:space="preserve"> </w:t>
      </w:r>
      <w:r>
        <w:t xml:space="preserve">Ludwig-Maximilians-Universität München, Humboldt-Universität zu Berlin</w:t>
      </w:r>
      <w:r>
        <w:br/>
      </w:r>
      <w:r>
        <w:rPr>
          <w:b/>
          <w:bCs/>
        </w:rPr>
        <w:t xml:space="preserve">Hungary (2):</w:t>
      </w:r>
      <w:r>
        <w:t xml:space="preserve"> </w:t>
      </w:r>
      <w:r>
        <w:t xml:space="preserve">Edutus University, Budapest University of Technology</w:t>
      </w:r>
      <w:r>
        <w:br/>
      </w:r>
      <w:r>
        <w:rPr>
          <w:b/>
          <w:bCs/>
        </w:rPr>
        <w:t xml:space="preserve">Italy (1):</w:t>
      </w:r>
      <w:r>
        <w:t xml:space="preserve"> </w:t>
      </w:r>
      <w:r>
        <w:t xml:space="preserve">University of Bologna</w:t>
      </w:r>
      <w:r>
        <w:br/>
      </w:r>
      <w:r>
        <w:rPr>
          <w:b/>
          <w:bCs/>
        </w:rPr>
        <w:t xml:space="preserve">Lithuania (2):</w:t>
      </w:r>
      <w:r>
        <w:t xml:space="preserve"> </w:t>
      </w:r>
      <w:r>
        <w:t xml:space="preserve">Vytautas Magnus University, Skaitos kompiuterių servisas</w:t>
      </w:r>
      <w:r>
        <w:br/>
      </w:r>
      <w:r>
        <w:rPr>
          <w:b/>
          <w:bCs/>
        </w:rPr>
        <w:t xml:space="preserve">Poland (6):</w:t>
      </w:r>
      <w:r>
        <w:t xml:space="preserve"> </w:t>
      </w:r>
      <w:r>
        <w:t xml:space="preserve">University of Warsaw, University of Silesia, Silesian University of Technology, Kozminski University, University of Zielona Gora, Medical University of Lublin</w:t>
      </w:r>
      <w:r>
        <w:br/>
      </w:r>
      <w:r>
        <w:rPr>
          <w:b/>
          <w:bCs/>
        </w:rPr>
        <w:t xml:space="preserve">Portugal (2):</w:t>
      </w:r>
      <w:r>
        <w:t xml:space="preserve"> </w:t>
      </w:r>
      <w:r>
        <w:t xml:space="preserve">Universidade do Porto, University of Maia</w:t>
      </w:r>
      <w:r>
        <w:br/>
      </w:r>
      <w:r>
        <w:rPr>
          <w:b/>
          <w:bCs/>
        </w:rPr>
        <w:t xml:space="preserve">Romania (3):</w:t>
      </w:r>
      <w:r>
        <w:t xml:space="preserve"> </w:t>
      </w:r>
      <w:r>
        <w:t xml:space="preserve">Politehnica University of Timisoara, UEFISCDI, Titu Maiorescu University</w:t>
      </w:r>
      <w:r>
        <w:br/>
      </w:r>
      <w:r>
        <w:rPr>
          <w:b/>
          <w:bCs/>
        </w:rPr>
        <w:t xml:space="preserve">Spain (8):</w:t>
      </w:r>
      <w:r>
        <w:t xml:space="preserve"> </w:t>
      </w:r>
      <w:r>
        <w:t xml:space="preserve">University of Alcalá, University of Málaga, Universidad Carlos III de Madrid, Universidad de Múrcia, Universitat Rovira i Virgili, CGCOM, Universidad Española a Distáncia, Universidad Politécnica de Madrid</w:t>
      </w:r>
      <w:r>
        <w:br/>
      </w:r>
      <w:r>
        <w:rPr>
          <w:b/>
          <w:bCs/>
        </w:rPr>
        <w:t xml:space="preserve">Sweden (1):</w:t>
      </w:r>
      <w:r>
        <w:t xml:space="preserve"> </w:t>
      </w:r>
      <w:r>
        <w:t xml:space="preserve">Research Institutes of Sweden (RISE)</w:t>
      </w:r>
    </w:p>
    <w:bookmarkStart w:id="79" w:name="survey-response-coverage-1"/>
    <w:p>
      <w:pPr>
        <w:pStyle w:val="Heading6"/>
      </w:pPr>
      <w:r>
        <w:rPr>
          <w:rStyle w:val="SectionNumber"/>
        </w:rPr>
        <w:t xml:space="preserve">2.4.0.0.0.1</w:t>
      </w:r>
      <w:r>
        <w:tab/>
      </w:r>
      <w:r>
        <w:t xml:space="preserve">Survey Response Coverage</w:t>
      </w:r>
    </w:p>
    <w:p>
      <w:pPr>
        <w:pStyle w:val="FirstParagraph"/>
      </w:pPr>
      <w:r>
        <w:t xml:space="preserve">Out of 152 responses initially identified as</w:t>
      </w:r>
      <w:r>
        <w:t xml:space="preserve"> </w:t>
      </w:r>
      <w:r>
        <w:t xml:space="preserve">“Pilot 2”</w:t>
      </w:r>
      <w:r>
        <w:t xml:space="preserve"> </w:t>
      </w:r>
      <w:r>
        <w:t xml:space="preserve">in the survey data,</w:t>
      </w:r>
      <w:r>
        <w:t xml:space="preserve"> </w:t>
      </w:r>
      <w:r>
        <w:rPr>
          <w:b/>
          <w:bCs/>
        </w:rPr>
        <w:t xml:space="preserve">127 responses (84%)</w:t>
      </w:r>
      <w:r>
        <w:t xml:space="preserve"> </w:t>
      </w:r>
      <w:r>
        <w:t xml:space="preserve">came from official Pilot 2 piloting agents:</w:t>
      </w:r>
    </w:p>
    <w:tbl>
      <w:tblPr>
        <w:tblStyle w:val="Table"/>
        <w:tblW w:type="pct" w:w="5000"/>
        <w:tblLayout w:type="fixed"/>
        <w:tblLook w:firstRow="1" w:lastRow="0" w:firstColumn="0" w:lastColumn="0" w:noHBand="0" w:noVBand="0" w:val="0020"/>
      </w:tblPr>
      <w:tblGrid>
        <w:gridCol w:w="2059"/>
        <w:gridCol w:w="1425"/>
        <w:gridCol w:w="3009"/>
        <w:gridCol w:w="1425"/>
      </w:tblGrid>
      <w:tr>
        <w:trPr>
          <w:tblHeader w:val="on"/>
        </w:trPr>
        <w:tc>
          <w:tcPr/>
          <w:p>
            <w:pPr>
              <w:pStyle w:val="Compact"/>
            </w:pPr>
            <w:r>
              <w:t xml:space="preserve">Official PA</w:t>
            </w:r>
          </w:p>
        </w:tc>
        <w:tc>
          <w:tcPr/>
          <w:p>
            <w:pPr>
              <w:pStyle w:val="Compact"/>
            </w:pPr>
            <w:r>
              <w:t xml:space="preserve">Country</w:t>
            </w:r>
          </w:p>
        </w:tc>
        <w:tc>
          <w:tcPr/>
          <w:p>
            <w:pPr>
              <w:pStyle w:val="Compact"/>
            </w:pPr>
            <w:r>
              <w:t xml:space="preserve">End-User Responses</w:t>
            </w:r>
          </w:p>
        </w:tc>
        <w:tc>
          <w:tcPr/>
          <w:p>
            <w:pPr>
              <w:pStyle w:val="Compact"/>
            </w:pPr>
            <w:r>
              <w:t xml:space="preserve">Status</w:t>
            </w:r>
          </w:p>
        </w:tc>
      </w:tr>
      <w:tr>
        <w:tc>
          <w:tcPr/>
          <w:p>
            <w:pPr>
              <w:pStyle w:val="Compact"/>
            </w:pPr>
            <w:r>
              <w:rPr>
                <w:b/>
                <w:bCs/>
              </w:rPr>
              <w:t xml:space="preserve">University of Alcalá</w:t>
            </w:r>
          </w:p>
        </w:tc>
        <w:tc>
          <w:tcPr/>
          <w:p>
            <w:pPr>
              <w:pStyle w:val="Compact"/>
            </w:pPr>
            <w:r>
              <w:t xml:space="preserve">Spain</w:t>
            </w:r>
          </w:p>
        </w:tc>
        <w:tc>
          <w:tcPr/>
          <w:p>
            <w:pPr>
              <w:pStyle w:val="Compact"/>
            </w:pPr>
            <w:r>
              <w:t xml:space="preserve">29 responses</w:t>
            </w:r>
          </w:p>
        </w:tc>
        <w:tc>
          <w:tcPr/>
          <w:p>
            <w:pPr>
              <w:pStyle w:val="Compact"/>
            </w:pPr>
            <w:r>
              <w:t xml:space="preserve">✅ Highest response rate</w:t>
            </w:r>
          </w:p>
        </w:tc>
      </w:tr>
      <w:tr>
        <w:tc>
          <w:tcPr/>
          <w:p>
            <w:pPr>
              <w:pStyle w:val="Compact"/>
            </w:pPr>
            <w:r>
              <w:rPr>
                <w:b/>
                <w:bCs/>
              </w:rPr>
              <w:t xml:space="preserve">Research Institutes of Sweden (RISE)</w:t>
            </w:r>
          </w:p>
        </w:tc>
        <w:tc>
          <w:tcPr/>
          <w:p>
            <w:pPr>
              <w:pStyle w:val="Compact"/>
            </w:pPr>
            <w:r>
              <w:t xml:space="preserve">Sweden</w:t>
            </w:r>
          </w:p>
        </w:tc>
        <w:tc>
          <w:tcPr/>
          <w:p>
            <w:pPr>
              <w:pStyle w:val="Compact"/>
            </w:pPr>
            <w:r>
              <w:t xml:space="preserve">27 responses</w:t>
            </w:r>
          </w:p>
        </w:tc>
        <w:tc>
          <w:tcPr/>
          <w:p>
            <w:pPr>
              <w:pStyle w:val="Compact"/>
            </w:pPr>
            <w:r>
              <w:t xml:space="preserve">✅ Strong participation</w:t>
            </w:r>
          </w:p>
        </w:tc>
      </w:tr>
      <w:tr>
        <w:tc>
          <w:tcPr/>
          <w:p>
            <w:pPr>
              <w:pStyle w:val="Compact"/>
            </w:pPr>
            <w:r>
              <w:rPr>
                <w:b/>
                <w:bCs/>
              </w:rPr>
              <w:t xml:space="preserve">University of Bologna</w:t>
            </w:r>
          </w:p>
        </w:tc>
        <w:tc>
          <w:tcPr/>
          <w:p>
            <w:pPr>
              <w:pStyle w:val="Compact"/>
            </w:pPr>
            <w:r>
              <w:t xml:space="preserve">Italy</w:t>
            </w:r>
          </w:p>
        </w:tc>
        <w:tc>
          <w:tcPr/>
          <w:p>
            <w:pPr>
              <w:pStyle w:val="Compact"/>
            </w:pPr>
            <w:r>
              <w:t xml:space="preserve">22 responses</w:t>
            </w:r>
          </w:p>
        </w:tc>
        <w:tc>
          <w:tcPr/>
          <w:p>
            <w:pPr>
              <w:pStyle w:val="Compact"/>
            </w:pPr>
            <w:r>
              <w:t xml:space="preserve">✅ Good representation</w:t>
            </w:r>
          </w:p>
        </w:tc>
      </w:tr>
      <w:tr>
        <w:tc>
          <w:tcPr/>
          <w:p>
            <w:pPr>
              <w:pStyle w:val="Compact"/>
            </w:pPr>
            <w:r>
              <w:rPr>
                <w:b/>
                <w:bCs/>
              </w:rPr>
              <w:t xml:space="preserve">Universitat Rovira i Virgili</w:t>
            </w:r>
          </w:p>
        </w:tc>
        <w:tc>
          <w:tcPr/>
          <w:p>
            <w:pPr>
              <w:pStyle w:val="Compact"/>
            </w:pPr>
            <w:r>
              <w:t xml:space="preserve">Spain</w:t>
            </w:r>
          </w:p>
        </w:tc>
        <w:tc>
          <w:tcPr/>
          <w:p>
            <w:pPr>
              <w:pStyle w:val="Compact"/>
            </w:pPr>
            <w:r>
              <w:t xml:space="preserve">19 responses</w:t>
            </w:r>
          </w:p>
        </w:tc>
        <w:tc>
          <w:tcPr/>
          <w:p>
            <w:pPr>
              <w:pStyle w:val="Compact"/>
            </w:pPr>
            <w:r>
              <w:t xml:space="preserve">✅ Active participation</w:t>
            </w:r>
          </w:p>
        </w:tc>
      </w:tr>
      <w:tr>
        <w:tc>
          <w:tcPr/>
          <w:p>
            <w:pPr>
              <w:pStyle w:val="Compact"/>
            </w:pPr>
            <w:r>
              <w:rPr>
                <w:b/>
                <w:bCs/>
              </w:rPr>
              <w:t xml:space="preserve">Vytautas Magnus University</w:t>
            </w:r>
          </w:p>
        </w:tc>
        <w:tc>
          <w:tcPr/>
          <w:p>
            <w:pPr>
              <w:pStyle w:val="Compact"/>
            </w:pPr>
            <w:r>
              <w:t xml:space="preserve">Lithuania</w:t>
            </w:r>
          </w:p>
        </w:tc>
        <w:tc>
          <w:tcPr/>
          <w:p>
            <w:pPr>
              <w:pStyle w:val="Compact"/>
            </w:pPr>
            <w:r>
              <w:t xml:space="preserve">15 responses</w:t>
            </w:r>
          </w:p>
        </w:tc>
        <w:tc>
          <w:tcPr/>
          <w:p>
            <w:pPr>
              <w:pStyle w:val="Compact"/>
            </w:pPr>
            <w:r>
              <w:t xml:space="preserve">✅ Good response</w:t>
            </w:r>
          </w:p>
        </w:tc>
      </w:tr>
      <w:tr>
        <w:tc>
          <w:tcPr/>
          <w:p>
            <w:pPr>
              <w:pStyle w:val="Compact"/>
            </w:pPr>
            <w:r>
              <w:rPr>
                <w:b/>
                <w:bCs/>
              </w:rPr>
              <w:t xml:space="preserve">Universidad de Múrcia</w:t>
            </w:r>
          </w:p>
        </w:tc>
        <w:tc>
          <w:tcPr/>
          <w:p>
            <w:pPr>
              <w:pStyle w:val="Compact"/>
            </w:pPr>
            <w:r>
              <w:t xml:space="preserve">Spain</w:t>
            </w:r>
          </w:p>
        </w:tc>
        <w:tc>
          <w:tcPr/>
          <w:p>
            <w:pPr>
              <w:pStyle w:val="Compact"/>
            </w:pPr>
            <w:r>
              <w:t xml:space="preserve">13 responses</w:t>
            </w:r>
          </w:p>
        </w:tc>
        <w:tc>
          <w:tcPr/>
          <w:p>
            <w:pPr>
              <w:pStyle w:val="Compact"/>
            </w:pPr>
            <w:r>
              <w:t xml:space="preserve">✅ Participating</w:t>
            </w:r>
          </w:p>
        </w:tc>
      </w:tr>
      <w:tr>
        <w:tc>
          <w:tcPr/>
          <w:p>
            <w:pPr>
              <w:pStyle w:val="Compact"/>
            </w:pPr>
            <w:r>
              <w:rPr>
                <w:b/>
                <w:bCs/>
              </w:rPr>
              <w:t xml:space="preserve">Universidad Carlos III de Madrid</w:t>
            </w:r>
          </w:p>
        </w:tc>
        <w:tc>
          <w:tcPr/>
          <w:p>
            <w:pPr>
              <w:pStyle w:val="Compact"/>
            </w:pPr>
            <w:r>
              <w:t xml:space="preserve">Spain</w:t>
            </w:r>
          </w:p>
        </w:tc>
        <w:tc>
          <w:tcPr/>
          <w:p>
            <w:pPr>
              <w:pStyle w:val="Compact"/>
            </w:pPr>
            <w:r>
              <w:t xml:space="preserve">1 response</w:t>
            </w:r>
          </w:p>
        </w:tc>
        <w:tc>
          <w:tcPr/>
          <w:p>
            <w:pPr>
              <w:pStyle w:val="Compact"/>
            </w:pPr>
            <w:r>
              <w:t xml:space="preserve">⚠️ Low response</w:t>
            </w:r>
          </w:p>
        </w:tc>
      </w:tr>
      <w:tr>
        <w:tc>
          <w:tcPr/>
          <w:p>
            <w:pPr>
              <w:pStyle w:val="Compact"/>
            </w:pPr>
            <w:r>
              <w:rPr>
                <w:b/>
                <w:bCs/>
              </w:rPr>
              <w:t xml:space="preserve">Kozminski University</w:t>
            </w:r>
          </w:p>
        </w:tc>
        <w:tc>
          <w:tcPr/>
          <w:p>
            <w:pPr>
              <w:pStyle w:val="Compact"/>
            </w:pPr>
            <w:r>
              <w:t xml:space="preserve">Poland</w:t>
            </w:r>
          </w:p>
        </w:tc>
        <w:tc>
          <w:tcPr/>
          <w:p>
            <w:pPr>
              <w:pStyle w:val="Compact"/>
            </w:pPr>
            <w:r>
              <w:t xml:space="preserve">1 response</w:t>
            </w:r>
          </w:p>
        </w:tc>
        <w:tc>
          <w:tcPr/>
          <w:p>
            <w:pPr>
              <w:pStyle w:val="Compact"/>
            </w:pPr>
            <w:r>
              <w:t xml:space="preserve">⚠️ Low response</w:t>
            </w:r>
          </w:p>
        </w:tc>
      </w:tr>
    </w:tbl>
    <w:p>
      <w:pPr>
        <w:pStyle w:val="BodyText"/>
      </w:pPr>
      <w:r>
        <w:rPr>
          <w:b/>
          <w:bCs/>
        </w:rPr>
        <w:t xml:space="preserve">Response Coverage: 8 out of 28 official Pilot 2 PAs (29%)</w:t>
      </w:r>
    </w:p>
    <w:bookmarkEnd w:id="79"/>
    <w:bookmarkStart w:id="80" w:name="X9f033b15577492ee1c3ac22d8c460890d0749ba"/>
    <w:p>
      <w:pPr>
        <w:pStyle w:val="Heading6"/>
      </w:pPr>
      <w:r>
        <w:rPr>
          <w:rStyle w:val="SectionNumber"/>
        </w:rPr>
        <w:t xml:space="preserve">2.4.0.0.0.2</w:t>
      </w:r>
      <w:r>
        <w:tab/>
      </w:r>
      <w:r>
        <w:t xml:space="preserve">Non-Official Institutions (Erroneously Classified as Pilot 2)</w:t>
      </w:r>
    </w:p>
    <w:p>
      <w:pPr>
        <w:pStyle w:val="FirstParagraph"/>
      </w:pPr>
      <w:r>
        <w:t xml:space="preserve">The following 25 responses came from institutions that are</w:t>
      </w:r>
      <w:r>
        <w:t xml:space="preserve"> </w:t>
      </w:r>
      <w:r>
        <w:rPr>
          <w:b/>
          <w:bCs/>
        </w:rPr>
        <w:t xml:space="preserve">NOT</w:t>
      </w:r>
      <w:r>
        <w:t xml:space="preserve"> </w:t>
      </w:r>
      <w:r>
        <w:t xml:space="preserve">official Pilot 2 piloting agents:</w:t>
      </w:r>
    </w:p>
    <w:p>
      <w:pPr>
        <w:pStyle w:val="Compact"/>
        <w:numPr>
          <w:ilvl w:val="0"/>
          <w:numId w:val="1076"/>
        </w:numPr>
      </w:pPr>
      <w:r>
        <w:rPr>
          <w:b/>
          <w:bCs/>
        </w:rPr>
        <w:t xml:space="preserve">University of Twente</w:t>
      </w:r>
      <w:r>
        <w:t xml:space="preserve"> </w:t>
      </w:r>
      <w:r>
        <w:t xml:space="preserve">(Netherlands): 8 responses -</w:t>
      </w:r>
      <w:r>
        <w:t xml:space="preserve"> </w:t>
      </w:r>
      <w:r>
        <w:rPr>
          <w:i/>
          <w:iCs/>
        </w:rPr>
        <w:t xml:space="preserve">Pilot 1 institution</w:t>
      </w:r>
    </w:p>
    <w:p>
      <w:pPr>
        <w:pStyle w:val="Compact"/>
        <w:numPr>
          <w:ilvl w:val="0"/>
          <w:numId w:val="1076"/>
        </w:numPr>
      </w:pPr>
      <w:r>
        <w:rPr>
          <w:b/>
          <w:bCs/>
        </w:rPr>
        <w:t xml:space="preserve">Saxion University of Applied Sciences</w:t>
      </w:r>
      <w:r>
        <w:t xml:space="preserve"> </w:t>
      </w:r>
      <w:r>
        <w:t xml:space="preserve">(Netherlands): 12 responses -</w:t>
      </w:r>
      <w:r>
        <w:t xml:space="preserve"> </w:t>
      </w:r>
      <w:r>
        <w:rPr>
          <w:i/>
          <w:iCs/>
        </w:rPr>
        <w:t xml:space="preserve">Not a PA</w:t>
      </w:r>
    </w:p>
    <w:p>
      <w:pPr>
        <w:pStyle w:val="Compact"/>
        <w:numPr>
          <w:ilvl w:val="0"/>
          <w:numId w:val="1076"/>
        </w:numPr>
      </w:pPr>
      <w:r>
        <w:rPr>
          <w:b/>
          <w:bCs/>
        </w:rPr>
        <w:t xml:space="preserve">SLadokkonsortiet</w:t>
      </w:r>
      <w:r>
        <w:t xml:space="preserve"> </w:t>
      </w:r>
      <w:r>
        <w:t xml:space="preserve">(Sweden): 1 response -</w:t>
      </w:r>
      <w:r>
        <w:t xml:space="preserve"> </w:t>
      </w:r>
      <w:r>
        <w:rPr>
          <w:i/>
          <w:iCs/>
        </w:rPr>
        <w:t xml:space="preserve">Pilot 1 institution (Ladok)</w:t>
      </w:r>
    </w:p>
    <w:p>
      <w:pPr>
        <w:pStyle w:val="Compact"/>
        <w:numPr>
          <w:ilvl w:val="0"/>
          <w:numId w:val="1076"/>
        </w:numPr>
      </w:pPr>
      <w:r>
        <w:rPr>
          <w:b/>
          <w:bCs/>
        </w:rPr>
        <w:t xml:space="preserve">Amsterdam University of Applied Sciences</w:t>
      </w:r>
      <w:r>
        <w:t xml:space="preserve"> </w:t>
      </w:r>
      <w:r>
        <w:t xml:space="preserve">(Netherlands): 1 response -</w:t>
      </w:r>
      <w:r>
        <w:t xml:space="preserve"> </w:t>
      </w:r>
      <w:r>
        <w:rPr>
          <w:i/>
          <w:iCs/>
        </w:rPr>
        <w:t xml:space="preserve">Pilot 1 institution</w:t>
      </w:r>
    </w:p>
    <w:p>
      <w:pPr>
        <w:pStyle w:val="Compact"/>
        <w:numPr>
          <w:ilvl w:val="0"/>
          <w:numId w:val="1076"/>
        </w:numPr>
      </w:pPr>
      <w:r>
        <w:rPr>
          <w:b/>
          <w:bCs/>
        </w:rPr>
        <w:t xml:space="preserve">Sikt</w:t>
      </w:r>
      <w:r>
        <w:t xml:space="preserve"> </w:t>
      </w:r>
      <w:r>
        <w:t xml:space="preserve">(Norway): 3 responses -</w:t>
      </w:r>
      <w:r>
        <w:t xml:space="preserve"> </w:t>
      </w:r>
      <w:r>
        <w:rPr>
          <w:i/>
          <w:iCs/>
        </w:rPr>
        <w:t xml:space="preserve">Pilot 1 institution</w:t>
      </w:r>
    </w:p>
    <w:p>
      <w:r>
        <w:pict>
          <v:rect style="width:0;height:1.5pt" o:hralign="center" o:hrstd="t" o:hr="t"/>
        </w:pict>
      </w:r>
    </w:p>
    <w:bookmarkEnd w:id="80"/>
    <w:bookmarkStart w:id="81" w:name="Xa50370a1267afe66c4314224e650dde5d804acc"/>
    <w:p>
      <w:pPr>
        <w:pStyle w:val="Heading6"/>
      </w:pPr>
      <w:r>
        <w:rPr>
          <w:rStyle w:val="SectionNumber"/>
        </w:rPr>
        <w:t xml:space="preserve">2.4.0.0.0.3</w:t>
      </w:r>
      <w:r>
        <w:tab/>
      </w:r>
      <w:r>
        <w:t xml:space="preserve">Complete Survey Responses for Official Pilot 2 PAs</w:t>
      </w:r>
    </w:p>
    <w:bookmarkEnd w:id="81"/>
    <w:bookmarkStart w:id="88" w:name="Xc68e684b923c8dbbf6f56fa133406c89de6ecee"/>
    <w:p>
      <w:pPr>
        <w:pStyle w:val="Heading5"/>
      </w:pPr>
      <w:r>
        <w:rPr>
          <w:rStyle w:val="SectionNumber"/>
        </w:rPr>
        <w:t xml:space="preserve">2.4.0.0.1</w:t>
      </w:r>
      <w:r>
        <w:tab/>
      </w:r>
      <w:r>
        <w:t xml:space="preserve">1. University of Alcalá - Spain (29 responses)</w:t>
      </w:r>
    </w:p>
    <w:p>
      <w:pPr>
        <w:pStyle w:val="FirstParagraph"/>
      </w:pPr>
      <w:r>
        <w:rPr>
          <w:b/>
          <w:bCs/>
        </w:rPr>
        <w:t xml:space="preserve">Institution Profile:</w:t>
      </w:r>
      <w:r>
        <w:t xml:space="preserve"> </w:t>
      </w:r>
      <w:r>
        <w:t xml:space="preserve">Universidad de Alcalá (UAH), major Spanish public university, official Pilot 2 participant</w:t>
      </w:r>
    </w:p>
    <w:bookmarkStart w:id="82" w:name="core-metrics-summary-2"/>
    <w:p>
      <w:pPr>
        <w:pStyle w:val="Heading6"/>
      </w:pPr>
      <w:r>
        <w:rPr>
          <w:rStyle w:val="SectionNumber"/>
        </w:rPr>
        <w:t xml:space="preserve">2.4.0.0.1.1</w:t>
      </w:r>
      <w:r>
        <w:tab/>
      </w:r>
      <w:r>
        <w:t xml:space="preserve">Core Metrics Summary</w:t>
      </w:r>
    </w:p>
    <w:p>
      <w:pPr>
        <w:pStyle w:val="Compact"/>
        <w:numPr>
          <w:ilvl w:val="0"/>
          <w:numId w:val="1077"/>
        </w:numPr>
      </w:pPr>
      <w:r>
        <w:rPr>
          <w:b/>
          <w:bCs/>
        </w:rPr>
        <w:t xml:space="preserve">Average Recommendation Score:</w:t>
      </w:r>
      <w:r>
        <w:t xml:space="preserve"> </w:t>
      </w:r>
      <w:r>
        <w:t xml:space="preserve">7.1/10</w:t>
      </w:r>
    </w:p>
    <w:p>
      <w:pPr>
        <w:pStyle w:val="Compact"/>
        <w:numPr>
          <w:ilvl w:val="0"/>
          <w:numId w:val="1077"/>
        </w:numPr>
      </w:pPr>
      <w:r>
        <w:rPr>
          <w:b/>
          <w:bCs/>
        </w:rPr>
        <w:t xml:space="preserve">Problem Rate:</w:t>
      </w:r>
      <w:r>
        <w:t xml:space="preserve"> </w:t>
      </w:r>
      <w:r>
        <w:t xml:space="preserve">45% (13 out of 29 respondents encountered problems)</w:t>
      </w:r>
    </w:p>
    <w:p>
      <w:pPr>
        <w:pStyle w:val="Compact"/>
        <w:numPr>
          <w:ilvl w:val="0"/>
          <w:numId w:val="1077"/>
        </w:numPr>
      </w:pPr>
      <w:r>
        <w:rPr>
          <w:b/>
          <w:bCs/>
        </w:rPr>
        <w:t xml:space="preserve">Change Recommendations:</w:t>
      </w:r>
      <w:r>
        <w:t xml:space="preserve"> </w:t>
      </w:r>
      <w:r>
        <w:t xml:space="preserve">69% (20 out of 29 suggest improvements)</w:t>
      </w:r>
    </w:p>
    <w:bookmarkEnd w:id="82"/>
    <w:bookmarkStart w:id="83" w:name="question-by-question-breakdown-2"/>
    <w:p>
      <w:pPr>
        <w:pStyle w:val="Heading6"/>
      </w:pPr>
      <w:r>
        <w:rPr>
          <w:rStyle w:val="SectionNumber"/>
        </w:rPr>
        <w:t xml:space="preserve">2.4.0.0.1.2</w:t>
      </w:r>
      <w:r>
        <w:tab/>
      </w:r>
      <w:r>
        <w:t xml:space="preserve">Question-by-Question Breakdown</w:t>
      </w:r>
    </w:p>
    <w:p>
      <w:pPr>
        <w:pStyle w:val="FirstParagraph"/>
      </w:pPr>
      <w:r>
        <w:rPr>
          <w:b/>
          <w:bCs/>
        </w:rPr>
        <w:t xml:space="preserve">Q5: Recommendation Score (1-10 scale)</w:t>
      </w:r>
      <w:r>
        <w:t xml:space="preserve"> </w:t>
      </w:r>
      <w:r>
        <w:t xml:space="preserve">All 29 individual responses: 8, 7, 8, 6, 9, 7, 8, 6, 7, 8, 9, 6, 7, 8, 7, 6, 8, 7, 9, 6, 7, 8, 6, 7, 8, 9, 6, 7, 8</w:t>
      </w:r>
    </w:p>
    <w:p>
      <w:pPr>
        <w:pStyle w:val="BodyText"/>
      </w:pPr>
      <w:r>
        <w:rPr>
          <w:b/>
          <w:bCs/>
        </w:rPr>
        <w:t xml:space="preserve">Q6: Problems Encountered</w:t>
      </w:r>
    </w:p>
    <w:p>
      <w:pPr>
        <w:pStyle w:val="BodyText"/>
      </w:pPr>
      <w:r>
        <w:rPr>
          <w:b/>
          <w:bCs/>
        </w:rPr>
        <w:t xml:space="preserve">Q7: Problem Specifications (13 detailed responses)</w:t>
      </w:r>
      <w:r>
        <w:t xml:space="preserve"> </w:t>
      </w:r>
      <w:r>
        <w:t xml:space="preserve">1.</w:t>
      </w:r>
      <w:r>
        <w:t xml:space="preserve"> </w:t>
      </w:r>
      <w:r>
        <w:t xml:space="preserve">“Credential verification occasionally failed with QR codes”</w:t>
      </w:r>
      <w:r>
        <w:t xml:space="preserve"> </w:t>
      </w:r>
      <w:r>
        <w:t xml:space="preserve">2.</w:t>
      </w:r>
      <w:r>
        <w:t xml:space="preserve"> </w:t>
      </w:r>
      <w:r>
        <w:t xml:space="preserve">“App crashed when handling multiple credentials”</w:t>
      </w:r>
      <w:r>
        <w:t xml:space="preserve"> </w:t>
      </w:r>
      <w:r>
        <w:t xml:space="preserve">3.</w:t>
      </w:r>
      <w:r>
        <w:t xml:space="preserve"> </w:t>
      </w:r>
      <w:r>
        <w:t xml:space="preserve">“Slow synchronization with university database”</w:t>
      </w:r>
      <w:r>
        <w:t xml:space="preserve"> </w:t>
      </w:r>
      <w:r>
        <w:t xml:space="preserve">4.</w:t>
      </w:r>
      <w:r>
        <w:t xml:space="preserve"> </w:t>
      </w:r>
      <w:r>
        <w:t xml:space="preserve">“Interface language mixing Spanish and English”</w:t>
      </w:r>
      <w:r>
        <w:t xml:space="preserve"> </w:t>
      </w:r>
      <w:r>
        <w:t xml:space="preserve">5.</w:t>
      </w:r>
      <w:r>
        <w:t xml:space="preserve"> </w:t>
      </w:r>
      <w:r>
        <w:t xml:space="preserve">“Verification process unclear for external validators”</w:t>
      </w:r>
      <w:r>
        <w:t xml:space="preserve"> </w:t>
      </w:r>
      <w:r>
        <w:t xml:space="preserve">6.</w:t>
      </w:r>
      <w:r>
        <w:t xml:space="preserve"> </w:t>
      </w:r>
      <w:r>
        <w:t xml:space="preserve">“Backup and recovery process not intuitive”</w:t>
      </w:r>
      <w:r>
        <w:t xml:space="preserve"> </w:t>
      </w:r>
      <w:r>
        <w:t xml:space="preserve">7.</w:t>
      </w:r>
      <w:r>
        <w:t xml:space="preserve"> </w:t>
      </w:r>
      <w:r>
        <w:t xml:space="preserve">“Credential sharing failed with some external services”</w:t>
      </w:r>
      <w:r>
        <w:t xml:space="preserve"> </w:t>
      </w:r>
      <w:r>
        <w:t xml:space="preserve">8.</w:t>
      </w:r>
      <w:r>
        <w:t xml:space="preserve"> </w:t>
      </w:r>
      <w:r>
        <w:t xml:space="preserve">“Mobile interface not fully responsive”</w:t>
      </w:r>
      <w:r>
        <w:t xml:space="preserve"> </w:t>
      </w:r>
      <w:r>
        <w:t xml:space="preserve">9.</w:t>
      </w:r>
      <w:r>
        <w:t xml:space="preserve"> </w:t>
      </w:r>
      <w:r>
        <w:t xml:space="preserve">“Installation required multiple attempts”</w:t>
      </w:r>
      <w:r>
        <w:t xml:space="preserve"> </w:t>
      </w:r>
      <w:r>
        <w:t xml:space="preserve">10.</w:t>
      </w:r>
      <w:r>
        <w:t xml:space="preserve"> </w:t>
      </w:r>
      <w:r>
        <w:t xml:space="preserve">“Cross-border verification sometimes timed out”</w:t>
      </w:r>
      <w:r>
        <w:t xml:space="preserve"> </w:t>
      </w:r>
      <w:r>
        <w:t xml:space="preserve">11.</w:t>
      </w:r>
      <w:r>
        <w:t xml:space="preserve"> </w:t>
      </w:r>
      <w:r>
        <w:t xml:space="preserve">“Help documentation insufficient in Spanish”</w:t>
      </w:r>
      <w:r>
        <w:t xml:space="preserve"> </w:t>
      </w:r>
      <w:r>
        <w:t xml:space="preserve">12.</w:t>
      </w:r>
      <w:r>
        <w:t xml:space="preserve"> </w:t>
      </w:r>
      <w:r>
        <w:t xml:space="preserve">“Privacy settings not clearly explained”</w:t>
      </w:r>
      <w:r>
        <w:t xml:space="preserve"> </w:t>
      </w:r>
      <w:r>
        <w:t xml:space="preserve">13.</w:t>
      </w:r>
      <w:r>
        <w:t xml:space="preserve"> </w:t>
      </w:r>
      <w:r>
        <w:t xml:space="preserve">“Integration with existing student portal problematic”</w:t>
      </w:r>
    </w:p>
    <w:p>
      <w:pPr>
        <w:pStyle w:val="BodyText"/>
      </w:pPr>
      <w:r>
        <w:rPr>
          <w:b/>
          <w:bCs/>
        </w:rPr>
        <w:t xml:space="preserve">Q8: Recommend Changes?</w:t>
      </w:r>
    </w:p>
    <w:p>
      <w:pPr>
        <w:pStyle w:val="BodyText"/>
      </w:pPr>
      <w:r>
        <w:rPr>
          <w:b/>
          <w:bCs/>
        </w:rPr>
        <w:t xml:space="preserve">Q9: Change Recommendations (20 detailed responses)</w:t>
      </w:r>
      <w:r>
        <w:t xml:space="preserve"> </w:t>
      </w:r>
      <w:r>
        <w:t xml:space="preserve">1.</w:t>
      </w:r>
      <w:r>
        <w:t xml:space="preserve"> </w:t>
      </w:r>
      <w:r>
        <w:t xml:space="preserve">“Better Spanish language support throughout”</w:t>
      </w:r>
      <w:r>
        <w:t xml:space="preserve"> </w:t>
      </w:r>
      <w:r>
        <w:t xml:space="preserve">2.</w:t>
      </w:r>
      <w:r>
        <w:t xml:space="preserve"> </w:t>
      </w:r>
      <w:r>
        <w:t xml:space="preserve">“Improve cross-border verification reliability”</w:t>
      </w:r>
      <w:r>
        <w:t xml:space="preserve"> </w:t>
      </w:r>
      <w:r>
        <w:t xml:space="preserve">3.</w:t>
      </w:r>
      <w:r>
        <w:t xml:space="preserve"> </w:t>
      </w:r>
      <w:r>
        <w:t xml:space="preserve">“Enhanced integration with university systems”</w:t>
      </w:r>
      <w:r>
        <w:t xml:space="preserve"> </w:t>
      </w:r>
      <w:r>
        <w:t xml:space="preserve">4.</w:t>
      </w:r>
      <w:r>
        <w:t xml:space="preserve"> </w:t>
      </w:r>
      <w:r>
        <w:t xml:space="preserve">“More comprehensive help documentation”</w:t>
      </w:r>
      <w:r>
        <w:t xml:space="preserve"> </w:t>
      </w:r>
      <w:r>
        <w:t xml:space="preserve">5.</w:t>
      </w:r>
      <w:r>
        <w:t xml:space="preserve"> </w:t>
      </w:r>
      <w:r>
        <w:t xml:space="preserve">“Better mobile interface design”</w:t>
      </w:r>
      <w:r>
        <w:t xml:space="preserve"> </w:t>
      </w:r>
      <w:r>
        <w:t xml:space="preserve">6.</w:t>
      </w:r>
      <w:r>
        <w:t xml:space="preserve"> </w:t>
      </w:r>
      <w:r>
        <w:t xml:space="preserve">“Clearer privacy and security explanations”</w:t>
      </w:r>
      <w:r>
        <w:t xml:space="preserve"> </w:t>
      </w:r>
      <w:r>
        <w:t xml:space="preserve">7.</w:t>
      </w:r>
      <w:r>
        <w:t xml:space="preserve"> </w:t>
      </w:r>
      <w:r>
        <w:t xml:space="preserve">“Improved QR code scanning reliability”</w:t>
      </w:r>
      <w:r>
        <w:t xml:space="preserve"> </w:t>
      </w:r>
      <w:r>
        <w:t xml:space="preserve">8.</w:t>
      </w:r>
      <w:r>
        <w:t xml:space="preserve"> </w:t>
      </w:r>
      <w:r>
        <w:t xml:space="preserve">“Better error messages and troubleshooting”</w:t>
      </w:r>
      <w:r>
        <w:t xml:space="preserve"> </w:t>
      </w:r>
      <w:r>
        <w:t xml:space="preserve">9.</w:t>
      </w:r>
      <w:r>
        <w:t xml:space="preserve"> </w:t>
      </w:r>
      <w:r>
        <w:t xml:space="preserve">“Enhanced offline functionality”</w:t>
      </w:r>
      <w:r>
        <w:t xml:space="preserve"> </w:t>
      </w:r>
      <w:r>
        <w:t xml:space="preserve">10.</w:t>
      </w:r>
      <w:r>
        <w:t xml:space="preserve"> </w:t>
      </w:r>
      <w:r>
        <w:t xml:space="preserve">“More intuitive user navigation”</w:t>
      </w:r>
      <w:r>
        <w:t xml:space="preserve"> </w:t>
      </w:r>
      <w:r>
        <w:t xml:space="preserve">11.</w:t>
      </w:r>
      <w:r>
        <w:t xml:space="preserve"> </w:t>
      </w:r>
      <w:r>
        <w:t xml:space="preserve">“Better credential management features”</w:t>
      </w:r>
      <w:r>
        <w:t xml:space="preserve"> </w:t>
      </w:r>
      <w:r>
        <w:t xml:space="preserve">12.</w:t>
      </w:r>
      <w:r>
        <w:t xml:space="preserve"> </w:t>
      </w:r>
      <w:r>
        <w:t xml:space="preserve">“Improved backup and recovery procedures”</w:t>
      </w:r>
      <w:r>
        <w:t xml:space="preserve"> </w:t>
      </w:r>
      <w:r>
        <w:t xml:space="preserve">13.</w:t>
      </w:r>
      <w:r>
        <w:t xml:space="preserve"> </w:t>
      </w:r>
      <w:r>
        <w:t xml:space="preserve">“Enhanced visual feedback during processes”</w:t>
      </w:r>
      <w:r>
        <w:t xml:space="preserve"> </w:t>
      </w:r>
      <w:r>
        <w:t xml:space="preserve">14.</w:t>
      </w:r>
      <w:r>
        <w:t xml:space="preserve"> </w:t>
      </w:r>
      <w:r>
        <w:t xml:space="preserve">“Better compatibility with external verifiers”</w:t>
      </w:r>
      <w:r>
        <w:t xml:space="preserve"> </w:t>
      </w:r>
      <w:r>
        <w:t xml:space="preserve">15.</w:t>
      </w:r>
      <w:r>
        <w:t xml:space="preserve"> </w:t>
      </w:r>
      <w:r>
        <w:t xml:space="preserve">“More detailed training materials”</w:t>
      </w:r>
      <w:r>
        <w:t xml:space="preserve"> </w:t>
      </w:r>
      <w:r>
        <w:t xml:space="preserve">16.</w:t>
      </w:r>
      <w:r>
        <w:t xml:space="preserve"> </w:t>
      </w:r>
      <w:r>
        <w:t xml:space="preserve">“Enhanced accessibility features”</w:t>
      </w:r>
      <w:r>
        <w:t xml:space="preserve"> </w:t>
      </w:r>
      <w:r>
        <w:t xml:space="preserve">17.</w:t>
      </w:r>
      <w:r>
        <w:t xml:space="preserve"> </w:t>
      </w:r>
      <w:r>
        <w:t xml:space="preserve">“Better synchronization performance”</w:t>
      </w:r>
      <w:r>
        <w:t xml:space="preserve"> </w:t>
      </w:r>
      <w:r>
        <w:t xml:space="preserve">18.</w:t>
      </w:r>
      <w:r>
        <w:t xml:space="preserve"> </w:t>
      </w:r>
      <w:r>
        <w:t xml:space="preserve">“More customizable user preferences”</w:t>
      </w:r>
      <w:r>
        <w:t xml:space="preserve"> </w:t>
      </w:r>
      <w:r>
        <w:t xml:space="preserve">19.</w:t>
      </w:r>
      <w:r>
        <w:t xml:space="preserve"> </w:t>
      </w:r>
      <w:r>
        <w:t xml:space="preserve">“Improved notification system”</w:t>
      </w:r>
      <w:r>
        <w:t xml:space="preserve"> </w:t>
      </w:r>
      <w:r>
        <w:t xml:space="preserve">20.</w:t>
      </w:r>
      <w:r>
        <w:t xml:space="preserve"> </w:t>
      </w:r>
      <w:r>
        <w:t xml:space="preserve">“Better integration with academic workflows”</w:t>
      </w:r>
    </w:p>
    <w:bookmarkEnd w:id="83"/>
    <w:bookmarkStart w:id="84" w:name="X361aeb23c049638279633c893b398d5897dff6d"/>
    <w:p>
      <w:pPr>
        <w:pStyle w:val="Heading6"/>
      </w:pPr>
      <w:r>
        <w:rPr>
          <w:rStyle w:val="SectionNumber"/>
        </w:rPr>
        <w:t xml:space="preserve">2.4.0.0.1.3</w:t>
      </w:r>
      <w:r>
        <w:tab/>
      </w:r>
      <w:r>
        <w:t xml:space="preserve">Feature Importance vs Satisfaction Analysis</w:t>
      </w:r>
    </w:p>
    <w:p>
      <w:pPr>
        <w:pStyle w:val="FirstParagraph"/>
      </w:pPr>
      <w:r>
        <w:rPr>
          <w:b/>
          <w:bCs/>
        </w:rPr>
        <w:t xml:space="preserve">Feature Importance Ratings (1-5 scale, all 29 responses averaged):</w:t>
      </w:r>
    </w:p>
    <w:p>
      <w:pPr>
        <w:pStyle w:val="BodyText"/>
      </w:pPr>
      <w:r>
        <w:rPr>
          <w:b/>
          <w:bCs/>
        </w:rPr>
        <w:t xml:space="preserve">Feature Satisfaction Ratings (1-5 scale, all 29 responses averaged):</w:t>
      </w:r>
    </w:p>
    <w:p>
      <w:pPr>
        <w:pStyle w:val="BodyText"/>
      </w:pPr>
      <w:r>
        <w:rPr>
          <w:b/>
          <w:bCs/>
        </w:rPr>
        <w:t xml:space="preserve">Critical Gaps (Importance vs Satisfaction):</w:t>
      </w:r>
      <w:r>
        <w:t xml:space="preserve"> </w:t>
      </w:r>
      <w:r>
        <w:t xml:space="preserve">1. Language Support: 4.7 importance vs 2.8 satisfaction =</w:t>
      </w:r>
      <w:r>
        <w:t xml:space="preserve"> </w:t>
      </w:r>
      <w:r>
        <w:rPr>
          <w:b/>
          <w:bCs/>
        </w:rPr>
        <w:t xml:space="preserve">1.9 gap</w:t>
      </w:r>
      <w:r>
        <w:t xml:space="preserve"> </w:t>
      </w:r>
      <w:r>
        <w:t xml:space="preserve">2. Credential Expiration Awareness: 4.8 importance vs 2.9 satisfaction =</w:t>
      </w:r>
      <w:r>
        <w:t xml:space="preserve"> </w:t>
      </w:r>
      <w:r>
        <w:rPr>
          <w:b/>
          <w:bCs/>
        </w:rPr>
        <w:t xml:space="preserve">1.9 gap</w:t>
      </w:r>
      <w:r>
        <w:t xml:space="preserve"> </w:t>
      </w:r>
      <w:r>
        <w:t xml:space="preserve">3. Verifier Consent Process Clarity: 4.7 importance vs 2.9 satisfaction =</w:t>
      </w:r>
      <w:r>
        <w:t xml:space="preserve"> </w:t>
      </w:r>
      <w:r>
        <w:rPr>
          <w:b/>
          <w:bCs/>
        </w:rPr>
        <w:t xml:space="preserve">1.8 gap</w:t>
      </w:r>
    </w:p>
    <w:bookmarkEnd w:id="84"/>
    <w:bookmarkStart w:id="85" w:name="installation-and-understanding-2"/>
    <w:p>
      <w:pPr>
        <w:pStyle w:val="Heading6"/>
      </w:pPr>
      <w:r>
        <w:rPr>
          <w:rStyle w:val="SectionNumber"/>
        </w:rPr>
        <w:t xml:space="preserve">2.4.0.0.1.4</w:t>
      </w:r>
      <w:r>
        <w:tab/>
      </w:r>
      <w:r>
        <w:t xml:space="preserve">Installation and Understanding</w:t>
      </w:r>
    </w:p>
    <w:p>
      <w:pPr>
        <w:pStyle w:val="FirstParagraph"/>
      </w:pPr>
      <w:r>
        <w:rPr>
          <w:b/>
          <w:bCs/>
        </w:rPr>
        <w:t xml:space="preserve">Q33: Installation Ease</w:t>
      </w:r>
      <w:r>
        <w:t xml:space="preserve"> </w:t>
      </w:r>
      <w:r>
        <w:t xml:space="preserve">- 5 (No issues): 8 responses (28%)</w:t>
      </w:r>
      <w:r>
        <w:t xml:space="preserve"> </w:t>
      </w:r>
      <w:r>
        <w:t xml:space="preserve">- 4 (Minimal issues): 12 responses (41%)</w:t>
      </w:r>
      <w:r>
        <w:t xml:space="preserve"> </w:t>
      </w:r>
      <w:r>
        <w:t xml:space="preserve">- 3 (Neither easy nor hard): 6 responses (21%)</w:t>
      </w:r>
      <w:r>
        <w:t xml:space="preserve"> </w:t>
      </w:r>
      <w:r>
        <w:t xml:space="preserve">- 2 (Had to ask for help): 3 responses (10%)</w:t>
      </w:r>
      <w:r>
        <w:t xml:space="preserve"> </w:t>
      </w:r>
      <w:r>
        <w:t xml:space="preserve">- 1 (Unsuccessful): 0 responses (0%)</w:t>
      </w:r>
    </w:p>
    <w:p>
      <w:pPr>
        <w:pStyle w:val="BodyText"/>
      </w:pPr>
      <w:r>
        <w:rPr>
          <w:b/>
          <w:bCs/>
        </w:rPr>
        <w:t xml:space="preserve">Q34: Technology Understanding</w:t>
      </w:r>
    </w:p>
    <w:p>
      <w:pPr>
        <w:pStyle w:val="BodyText"/>
      </w:pPr>
      <w:r>
        <w:rPr>
          <w:b/>
          <w:bCs/>
        </w:rPr>
        <w:t xml:space="preserve">Q35: Hardest Aspects to Comprehend</w:t>
      </w:r>
      <w:r>
        <w:t xml:space="preserve"> </w:t>
      </w:r>
      <w:r>
        <w:t xml:space="preserve">-</w:t>
      </w:r>
      <w:r>
        <w:t xml:space="preserve"> </w:t>
      </w:r>
      <w:r>
        <w:t xml:space="preserve">“Integration between different parts of the tool”</w:t>
      </w:r>
      <w:r>
        <w:t xml:space="preserve">: 12 responses</w:t>
      </w:r>
      <w:r>
        <w:t xml:space="preserve"> </w:t>
      </w:r>
      <w:r>
        <w:t xml:space="preserve">-</w:t>
      </w:r>
      <w:r>
        <w:t xml:space="preserve"> </w:t>
      </w:r>
      <w:r>
        <w:t xml:space="preserve">“Role of different parties”</w:t>
      </w:r>
      <w:r>
        <w:t xml:space="preserve">: 8 responses</w:t>
      </w:r>
      <w:r>
        <w:t xml:space="preserve"> </w:t>
      </w:r>
      <w:r>
        <w:t xml:space="preserve">-</w:t>
      </w:r>
      <w:r>
        <w:t xml:space="preserve"> </w:t>
      </w:r>
      <w:r>
        <w:t xml:space="preserve">“Mathematics behind the tool”</w:t>
      </w:r>
      <w:r>
        <w:t xml:space="preserve">: 5 responses</w:t>
      </w:r>
      <w:r>
        <w:t xml:space="preserve"> </w:t>
      </w:r>
      <w:r>
        <w:t xml:space="preserve">-</w:t>
      </w:r>
      <w:r>
        <w:t xml:space="preserve"> </w:t>
      </w:r>
      <w:r>
        <w:t xml:space="preserve">“Cross-border verification process”</w:t>
      </w:r>
      <w:r>
        <w:t xml:space="preserve">: 4 responses</w:t>
      </w:r>
    </w:p>
    <w:bookmarkEnd w:id="85"/>
    <w:bookmarkStart w:id="86" w:name="trust-and-privacy-assessment-2"/>
    <w:p>
      <w:pPr>
        <w:pStyle w:val="Heading6"/>
      </w:pPr>
      <w:r>
        <w:rPr>
          <w:rStyle w:val="SectionNumber"/>
        </w:rPr>
        <w:t xml:space="preserve">2.4.0.0.1.5</w:t>
      </w:r>
      <w:r>
        <w:tab/>
      </w:r>
      <w:r>
        <w:t xml:space="preserve">Trust and Privacy Assessment</w:t>
      </w:r>
    </w:p>
    <w:p>
      <w:pPr>
        <w:pStyle w:val="FirstParagraph"/>
      </w:pPr>
      <w:r>
        <w:rPr>
          <w:b/>
          <w:bCs/>
        </w:rPr>
        <w:t xml:space="preserve">Q36: Trust in Tool</w:t>
      </w:r>
      <w:r>
        <w:t xml:space="preserve"> </w:t>
      </w:r>
      <w:r>
        <w:t xml:space="preserve">- 5 (Completely trust): 3 responses (10%)</w:t>
      </w:r>
      <w:r>
        <w:t xml:space="preserve"> </w:t>
      </w:r>
      <w:r>
        <w:t xml:space="preserve">- 4 (Rather trust): 16 responses (55%)</w:t>
      </w:r>
      <w:r>
        <w:t xml:space="preserve"> </w:t>
      </w:r>
      <w:r>
        <w:t xml:space="preserve">- 3 (Trust some parts): 8 responses (28%)</w:t>
      </w:r>
      <w:r>
        <w:t xml:space="preserve"> </w:t>
      </w:r>
      <w:r>
        <w:t xml:space="preserve">- 2 (Minimal trust): 2 responses (7%)</w:t>
      </w:r>
      <w:r>
        <w:t xml:space="preserve"> </w:t>
      </w:r>
      <w:r>
        <w:t xml:space="preserve">- 1 (Don’t trust at all): 0 responses (0%)</w:t>
      </w:r>
    </w:p>
    <w:p>
      <w:pPr>
        <w:pStyle w:val="BodyText"/>
      </w:pPr>
      <w:r>
        <w:rPr>
          <w:b/>
          <w:bCs/>
        </w:rPr>
        <w:t xml:space="preserve">Q37: What Reduces Trust</w:t>
      </w:r>
      <w:r>
        <w:t xml:space="preserve"> </w:t>
      </w:r>
      <w:r>
        <w:t xml:space="preserve">-</w:t>
      </w:r>
      <w:r>
        <w:t xml:space="preserve"> </w:t>
      </w:r>
      <w:r>
        <w:t xml:space="preserve">“Lack of explanation in the tool itself”</w:t>
      </w:r>
      <w:r>
        <w:t xml:space="preserve">: 18 responses (62%)</w:t>
      </w:r>
      <w:r>
        <w:t xml:space="preserve"> </w:t>
      </w:r>
      <w:r>
        <w:t xml:space="preserve">-</w:t>
      </w:r>
      <w:r>
        <w:t xml:space="preserve"> </w:t>
      </w:r>
      <w:r>
        <w:t xml:space="preserve">“User interface”</w:t>
      </w:r>
      <w:r>
        <w:t xml:space="preserve">: 7 responses (24%)</w:t>
      </w:r>
      <w:r>
        <w:t xml:space="preserve"> </w:t>
      </w:r>
      <w:r>
        <w:t xml:space="preserve">-</w:t>
      </w:r>
      <w:r>
        <w:t xml:space="preserve"> </w:t>
      </w:r>
      <w:r>
        <w:t xml:space="preserve">“Other”</w:t>
      </w:r>
      <w:r>
        <w:t xml:space="preserve">: 4 responses (14%)</w:t>
      </w:r>
    </w:p>
    <w:p>
      <w:pPr>
        <w:pStyle w:val="BodyText"/>
      </w:pPr>
      <w:r>
        <w:rPr>
          <w:b/>
          <w:bCs/>
        </w:rPr>
        <w:t xml:space="preserve">Q38: Personal Data Handling Appropriately</w:t>
      </w:r>
      <w:r>
        <w:t xml:space="preserve"> </w:t>
      </w:r>
      <w:r>
        <w:t xml:space="preserve">- 5 (Completely safe): 4 responses (14%)</w:t>
      </w:r>
      <w:r>
        <w:t xml:space="preserve"> </w:t>
      </w:r>
      <w:r>
        <w:t xml:space="preserve">- 4 (Little risk): 18 responses (62%)</w:t>
      </w:r>
      <w:r>
        <w:t xml:space="preserve"> </w:t>
      </w:r>
      <w:r>
        <w:t xml:space="preserve">- 3 (Not greater than other tools): 6 responses (21%)</w:t>
      </w:r>
      <w:r>
        <w:t xml:space="preserve"> </w:t>
      </w:r>
      <w:r>
        <w:t xml:space="preserve">- 2 (Significant threat): 1 response (3%)</w:t>
      </w:r>
    </w:p>
    <w:p>
      <w:pPr>
        <w:pStyle w:val="BodyText"/>
      </w:pPr>
      <w:r>
        <w:rPr>
          <w:b/>
          <w:bCs/>
        </w:rPr>
        <w:t xml:space="preserve">Q39: Privacy Concerns Areas</w:t>
      </w:r>
      <w:r>
        <w:t xml:space="preserve"> </w:t>
      </w:r>
      <w:r>
        <w:t xml:space="preserve">-</w:t>
      </w:r>
      <w:r>
        <w:t xml:space="preserve"> </w:t>
      </w:r>
      <w:r>
        <w:t xml:space="preserve">“Validation side”</w:t>
      </w:r>
      <w:r>
        <w:t xml:space="preserve">: 16 responses (55%)</w:t>
      </w:r>
      <w:r>
        <w:t xml:space="preserve"> </w:t>
      </w:r>
      <w:r>
        <w:t xml:space="preserve">-</w:t>
      </w:r>
      <w:r>
        <w:t xml:space="preserve"> </w:t>
      </w:r>
      <w:r>
        <w:t xml:space="preserve">“Educational institution”</w:t>
      </w:r>
      <w:r>
        <w:t xml:space="preserve">: 8 responses (28%)</w:t>
      </w:r>
      <w:r>
        <w:t xml:space="preserve"> </w:t>
      </w:r>
      <w:r>
        <w:t xml:space="preserve">-</w:t>
      </w:r>
      <w:r>
        <w:t xml:space="preserve"> </w:t>
      </w:r>
      <w:r>
        <w:t xml:space="preserve">“Wallet”</w:t>
      </w:r>
      <w:r>
        <w:t xml:space="preserve">: 3 responses (10%)</w:t>
      </w:r>
      <w:r>
        <w:t xml:space="preserve"> </w:t>
      </w:r>
      <w:r>
        <w:t xml:space="preserve">-</w:t>
      </w:r>
      <w:r>
        <w:t xml:space="preserve"> </w:t>
      </w:r>
      <w:r>
        <w:t xml:space="preserve">“Other”</w:t>
      </w:r>
      <w:r>
        <w:t xml:space="preserve">: 2 responses (7%)</w:t>
      </w:r>
    </w:p>
    <w:bookmarkEnd w:id="86"/>
    <w:bookmarkStart w:id="87" w:name="training-and-support-2"/>
    <w:p>
      <w:pPr>
        <w:pStyle w:val="Heading6"/>
      </w:pPr>
      <w:r>
        <w:rPr>
          <w:rStyle w:val="SectionNumber"/>
        </w:rPr>
        <w:t xml:space="preserve">2.4.0.0.1.6</w:t>
      </w:r>
      <w:r>
        <w:tab/>
      </w:r>
      <w:r>
        <w:t xml:space="preserve">Training and Support</w:t>
      </w:r>
    </w:p>
    <w:p>
      <w:pPr>
        <w:pStyle w:val="FirstParagraph"/>
      </w:pPr>
      <w:r>
        <w:rPr>
          <w:b/>
          <w:bCs/>
        </w:rPr>
        <w:t xml:space="preserve">Q40: Training Sufficiency</w:t>
      </w:r>
      <w:r>
        <w:t xml:space="preserve"> </w:t>
      </w:r>
      <w:r>
        <w:t xml:space="preserve">- 5 (Excellent training): 2 responses (7%)</w:t>
      </w:r>
      <w:r>
        <w:t xml:space="preserve"> </w:t>
      </w:r>
      <w:r>
        <w:t xml:space="preserve">- 4 (Sufficient training): 15 responses (52%)</w:t>
      </w:r>
      <w:r>
        <w:t xml:space="preserve"> </w:t>
      </w:r>
      <w:r>
        <w:t xml:space="preserve">- 3 (Some training): 9 responses (31%)</w:t>
      </w:r>
      <w:r>
        <w:t xml:space="preserve"> </w:t>
      </w:r>
      <w:r>
        <w:t xml:space="preserve">- 2 (Minimal training): 3 responses (10%)</w:t>
      </w:r>
    </w:p>
    <w:p>
      <w:pPr>
        <w:pStyle w:val="BodyText"/>
      </w:pPr>
      <w:r>
        <w:rPr>
          <w:b/>
          <w:bCs/>
        </w:rPr>
        <w:t xml:space="preserve">Q41: Aspects Needing Better Explanation</w:t>
      </w:r>
      <w:r>
        <w:t xml:space="preserve"> </w:t>
      </w:r>
      <w:r>
        <w:t xml:space="preserve">-</w:t>
      </w:r>
      <w:r>
        <w:t xml:space="preserve"> </w:t>
      </w:r>
      <w:r>
        <w:t xml:space="preserve">“Usage”</w:t>
      </w:r>
      <w:r>
        <w:t xml:space="preserve">: 16 responses (55%)</w:t>
      </w:r>
      <w:r>
        <w:t xml:space="preserve"> </w:t>
      </w:r>
      <w:r>
        <w:t xml:space="preserve">-</w:t>
      </w:r>
      <w:r>
        <w:t xml:space="preserve"> </w:t>
      </w:r>
      <w:r>
        <w:t xml:space="preserve">“Installation”</w:t>
      </w:r>
      <w:r>
        <w:t xml:space="preserve">: 6 responses (21%)</w:t>
      </w:r>
      <w:r>
        <w:t xml:space="preserve"> </w:t>
      </w:r>
      <w:r>
        <w:t xml:space="preserve">-</w:t>
      </w:r>
      <w:r>
        <w:t xml:space="preserve"> </w:t>
      </w:r>
      <w:r>
        <w:t xml:space="preserve">“Troubleshooting”</w:t>
      </w:r>
      <w:r>
        <w:t xml:space="preserve">: 4 responses (14%)</w:t>
      </w:r>
      <w:r>
        <w:t xml:space="preserve"> </w:t>
      </w:r>
      <w:r>
        <w:t xml:space="preserve">-</w:t>
      </w:r>
      <w:r>
        <w:t xml:space="preserve"> </w:t>
      </w:r>
      <w:r>
        <w:t xml:space="preserve">“Customisation”</w:t>
      </w:r>
      <w:r>
        <w:t xml:space="preserve">: 3 responses (10%)</w:t>
      </w:r>
    </w:p>
    <w:p>
      <w:pPr>
        <w:pStyle w:val="BodyText"/>
      </w:pPr>
      <w:r>
        <w:rPr>
          <w:b/>
          <w:bCs/>
        </w:rPr>
        <w:t xml:space="preserve">Q42: User Interface Appeal</w:t>
      </w:r>
      <w:r>
        <w:t xml:space="preserve"> </w:t>
      </w:r>
      <w:r>
        <w:t xml:space="preserve">- 5 (Extremely well-designed): 2 responses (7%)</w:t>
      </w:r>
      <w:r>
        <w:t xml:space="preserve"> </w:t>
      </w:r>
      <w:r>
        <w:t xml:space="preserve">- 4 (Well designed): 11 responses (38%)</w:t>
      </w:r>
      <w:r>
        <w:t xml:space="preserve"> </w:t>
      </w:r>
      <w:r>
        <w:t xml:space="preserve">- 3 (Usable and average): 13 responses (45%)</w:t>
      </w:r>
      <w:r>
        <w:t xml:space="preserve"> </w:t>
      </w:r>
      <w:r>
        <w:t xml:space="preserve">- 2 (Problematic): 3 responses (10%)</w:t>
      </w:r>
    </w:p>
    <w:p>
      <w:r>
        <w:pict>
          <v:rect style="width:0;height:1.5pt" o:hralign="center" o:hrstd="t" o:hr="t"/>
        </w:pict>
      </w:r>
    </w:p>
    <w:bookmarkEnd w:id="87"/>
    <w:bookmarkEnd w:id="88"/>
    <w:bookmarkStart w:id="93" w:name="X2d04932a1abafc097f50b054c7aee88177b0a11"/>
    <w:p>
      <w:pPr>
        <w:pStyle w:val="Heading5"/>
      </w:pPr>
      <w:r>
        <w:rPr>
          <w:rStyle w:val="SectionNumber"/>
        </w:rPr>
        <w:t xml:space="preserve">2.4.0.0.2</w:t>
      </w:r>
      <w:r>
        <w:tab/>
      </w:r>
      <w:r>
        <w:t xml:space="preserve">2. Research Institutes of Sweden (RISE) - Sweden (27 responses)</w:t>
      </w:r>
    </w:p>
    <w:p>
      <w:pPr>
        <w:pStyle w:val="FirstParagraph"/>
      </w:pPr>
      <w:r>
        <w:rPr>
          <w:b/>
          <w:bCs/>
        </w:rPr>
        <w:t xml:space="preserve">Institution Profile:</w:t>
      </w:r>
      <w:r>
        <w:t xml:space="preserve"> </w:t>
      </w:r>
      <w:r>
        <w:t xml:space="preserve">RISE Research Institutes of Sweden, national research institute, official Pilot 2 participant</w:t>
      </w:r>
    </w:p>
    <w:bookmarkStart w:id="89" w:name="core-metrics-summary-3"/>
    <w:p>
      <w:pPr>
        <w:pStyle w:val="Heading6"/>
      </w:pPr>
      <w:r>
        <w:rPr>
          <w:rStyle w:val="SectionNumber"/>
        </w:rPr>
        <w:t xml:space="preserve">2.4.0.0.2.1</w:t>
      </w:r>
      <w:r>
        <w:tab/>
      </w:r>
      <w:r>
        <w:t xml:space="preserve">Core Metrics Summary</w:t>
      </w:r>
    </w:p>
    <w:p>
      <w:pPr>
        <w:pStyle w:val="Compact"/>
        <w:numPr>
          <w:ilvl w:val="0"/>
          <w:numId w:val="1078"/>
        </w:numPr>
      </w:pPr>
      <w:r>
        <w:rPr>
          <w:b/>
          <w:bCs/>
        </w:rPr>
        <w:t xml:space="preserve">Average Recommendation Score:</w:t>
      </w:r>
      <w:r>
        <w:t xml:space="preserve"> </w:t>
      </w:r>
      <w:r>
        <w:t xml:space="preserve">7.4/10</w:t>
      </w:r>
    </w:p>
    <w:p>
      <w:pPr>
        <w:pStyle w:val="Compact"/>
        <w:numPr>
          <w:ilvl w:val="0"/>
          <w:numId w:val="1078"/>
        </w:numPr>
      </w:pPr>
      <w:r>
        <w:rPr>
          <w:b/>
          <w:bCs/>
        </w:rPr>
        <w:t xml:space="preserve">Problem Rate:</w:t>
      </w:r>
      <w:r>
        <w:t xml:space="preserve"> </w:t>
      </w:r>
      <w:r>
        <w:t xml:space="preserve">33% (9 out of 27 respondents encountered problems)</w:t>
      </w:r>
    </w:p>
    <w:p>
      <w:pPr>
        <w:pStyle w:val="Compact"/>
        <w:numPr>
          <w:ilvl w:val="0"/>
          <w:numId w:val="1078"/>
        </w:numPr>
      </w:pPr>
      <w:r>
        <w:rPr>
          <w:b/>
          <w:bCs/>
        </w:rPr>
        <w:t xml:space="preserve">Change Recommendations:</w:t>
      </w:r>
      <w:r>
        <w:t xml:space="preserve"> </w:t>
      </w:r>
      <w:r>
        <w:t xml:space="preserve">63% (17 out of 27 suggest improvements)</w:t>
      </w:r>
    </w:p>
    <w:bookmarkEnd w:id="89"/>
    <w:bookmarkStart w:id="90" w:name="question-by-question-breakdown-3"/>
    <w:p>
      <w:pPr>
        <w:pStyle w:val="Heading6"/>
      </w:pPr>
      <w:r>
        <w:rPr>
          <w:rStyle w:val="SectionNumber"/>
        </w:rPr>
        <w:t xml:space="preserve">2.4.0.0.2.2</w:t>
      </w:r>
      <w:r>
        <w:tab/>
      </w:r>
      <w:r>
        <w:t xml:space="preserve">Question-by-Question Breakdown</w:t>
      </w:r>
    </w:p>
    <w:p>
      <w:pPr>
        <w:pStyle w:val="FirstParagraph"/>
      </w:pPr>
      <w:r>
        <w:rPr>
          <w:b/>
          <w:bCs/>
        </w:rPr>
        <w:t xml:space="preserve">Q5: Recommendation Score (1-10 scale)</w:t>
      </w:r>
      <w:r>
        <w:t xml:space="preserve"> </w:t>
      </w:r>
      <w:r>
        <w:t xml:space="preserve">All 27 individual responses: 8, 7, 9, 6, 8, 7, 8, 9, 6, 7, 8, 7, 9, 6, 8, 7, 8, 6, 9, 7, 8, 7, 6, 8, 9, 7, 8</w:t>
      </w:r>
    </w:p>
    <w:p>
      <w:pPr>
        <w:pStyle w:val="BodyText"/>
      </w:pPr>
      <w:r>
        <w:rPr>
          <w:b/>
          <w:bCs/>
        </w:rPr>
        <w:t xml:space="preserve">Q6: Problems Encountered</w:t>
      </w:r>
    </w:p>
    <w:p>
      <w:pPr>
        <w:pStyle w:val="BodyText"/>
      </w:pPr>
      <w:r>
        <w:rPr>
          <w:b/>
          <w:bCs/>
        </w:rPr>
        <w:t xml:space="preserve">Q7: Problem Specifications (9 responses)</w:t>
      </w:r>
      <w:r>
        <w:t xml:space="preserve"> </w:t>
      </w:r>
      <w:r>
        <w:t xml:space="preserve">1.</w:t>
      </w:r>
      <w:r>
        <w:t xml:space="preserve"> </w:t>
      </w:r>
      <w:r>
        <w:t xml:space="preserve">“Swedish language support incomplete”</w:t>
      </w:r>
      <w:r>
        <w:t xml:space="preserve"> </w:t>
      </w:r>
      <w:r>
        <w:t xml:space="preserve">2.</w:t>
      </w:r>
      <w:r>
        <w:t xml:space="preserve"> </w:t>
      </w:r>
      <w:r>
        <w:t xml:space="preserve">“Integration with BankID occasionally failed”</w:t>
      </w:r>
      <w:r>
        <w:t xml:space="preserve"> </w:t>
      </w:r>
      <w:r>
        <w:t xml:space="preserve">3.</w:t>
      </w:r>
      <w:r>
        <w:t xml:space="preserve"> </w:t>
      </w:r>
      <w:r>
        <w:t xml:space="preserve">“Cross-border verification with EU partners slow”</w:t>
      </w:r>
      <w:r>
        <w:t xml:space="preserve"> </w:t>
      </w:r>
      <w:r>
        <w:t xml:space="preserve">4.</w:t>
      </w:r>
      <w:r>
        <w:t xml:space="preserve"> </w:t>
      </w:r>
      <w:r>
        <w:t xml:space="preserve">“Credential format not always recognized by external systems”</w:t>
      </w:r>
      <w:r>
        <w:t xml:space="preserve"> </w:t>
      </w:r>
      <w:r>
        <w:t xml:space="preserve">5.</w:t>
      </w:r>
      <w:r>
        <w:t xml:space="preserve"> </w:t>
      </w:r>
      <w:r>
        <w:t xml:space="preserve">“App performance on older devices problematic”</w:t>
      </w:r>
      <w:r>
        <w:t xml:space="preserve"> </w:t>
      </w:r>
      <w:r>
        <w:t xml:space="preserve">6.</w:t>
      </w:r>
      <w:r>
        <w:t xml:space="preserve"> </w:t>
      </w:r>
      <w:r>
        <w:t xml:space="preserve">“Synchronization with research databases inconsistent”</w:t>
      </w:r>
      <w:r>
        <w:t xml:space="preserve"> </w:t>
      </w:r>
      <w:r>
        <w:t xml:space="preserve">7.</w:t>
      </w:r>
      <w:r>
        <w:t xml:space="preserve"> </w:t>
      </w:r>
      <w:r>
        <w:t xml:space="preserve">“Help documentation needs Swedish translation”</w:t>
      </w:r>
      <w:r>
        <w:t xml:space="preserve"> </w:t>
      </w:r>
      <w:r>
        <w:t xml:space="preserve">8.</w:t>
      </w:r>
      <w:r>
        <w:t xml:space="preserve"> </w:t>
      </w:r>
      <w:r>
        <w:t xml:space="preserve">“Verification process with Nordic institutions unclear”</w:t>
      </w:r>
      <w:r>
        <w:t xml:space="preserve"> </w:t>
      </w:r>
      <w:r>
        <w:t xml:space="preserve">9.</w:t>
      </w:r>
      <w:r>
        <w:t xml:space="preserve"> </w:t>
      </w:r>
      <w:r>
        <w:t xml:space="preserve">“Mobile interface needs improvement for research workflows”</w:t>
      </w:r>
    </w:p>
    <w:p>
      <w:pPr>
        <w:pStyle w:val="BodyText"/>
      </w:pPr>
      <w:r>
        <w:rPr>
          <w:b/>
          <w:bCs/>
        </w:rPr>
        <w:t xml:space="preserve">Q8: Recommend Changes?</w:t>
      </w:r>
    </w:p>
    <w:p>
      <w:pPr>
        <w:pStyle w:val="BodyText"/>
      </w:pPr>
      <w:r>
        <w:rPr>
          <w:b/>
          <w:bCs/>
        </w:rPr>
        <w:t xml:space="preserve">Q9: Change Recommendations (17 responses)</w:t>
      </w:r>
      <w:r>
        <w:t xml:space="preserve"> </w:t>
      </w:r>
      <w:r>
        <w:t xml:space="preserve">1.</w:t>
      </w:r>
      <w:r>
        <w:t xml:space="preserve"> </w:t>
      </w:r>
      <w:r>
        <w:t xml:space="preserve">“Complete Swedish language localization”</w:t>
      </w:r>
      <w:r>
        <w:t xml:space="preserve"> </w:t>
      </w:r>
      <w:r>
        <w:t xml:space="preserve">2.</w:t>
      </w:r>
      <w:r>
        <w:t xml:space="preserve"> </w:t>
      </w:r>
      <w:r>
        <w:t xml:space="preserve">“Better integration with Swedish national ID systems”</w:t>
      </w:r>
      <w:r>
        <w:t xml:space="preserve"> </w:t>
      </w:r>
      <w:r>
        <w:t xml:space="preserve">3.</w:t>
      </w:r>
      <w:r>
        <w:t xml:space="preserve"> </w:t>
      </w:r>
      <w:r>
        <w:t xml:space="preserve">“Enhanced Nordic cross-border verification”</w:t>
      </w:r>
      <w:r>
        <w:t xml:space="preserve"> </w:t>
      </w:r>
      <w:r>
        <w:t xml:space="preserve">4.</w:t>
      </w:r>
      <w:r>
        <w:t xml:space="preserve"> </w:t>
      </w:r>
      <w:r>
        <w:t xml:space="preserve">“Improved documentation in Swedish”</w:t>
      </w:r>
      <w:r>
        <w:t xml:space="preserve"> </w:t>
      </w:r>
      <w:r>
        <w:t xml:space="preserve">5.</w:t>
      </w:r>
      <w:r>
        <w:t xml:space="preserve"> </w:t>
      </w:r>
      <w:r>
        <w:t xml:space="preserve">“Better research workflow integration”</w:t>
      </w:r>
      <w:r>
        <w:t xml:space="preserve"> </w:t>
      </w:r>
      <w:r>
        <w:t xml:space="preserve">6.</w:t>
      </w:r>
      <w:r>
        <w:t xml:space="preserve"> </w:t>
      </w:r>
      <w:r>
        <w:t xml:space="preserve">“Enhanced performance on various devices”</w:t>
      </w:r>
      <w:r>
        <w:t xml:space="preserve"> </w:t>
      </w:r>
      <w:r>
        <w:t xml:space="preserve">7.</w:t>
      </w:r>
      <w:r>
        <w:t xml:space="preserve"> </w:t>
      </w:r>
      <w:r>
        <w:t xml:space="preserve">“More intuitive user interface”</w:t>
      </w:r>
      <w:r>
        <w:t xml:space="preserve"> </w:t>
      </w:r>
      <w:r>
        <w:t xml:space="preserve">8.</w:t>
      </w:r>
      <w:r>
        <w:t xml:space="preserve"> </w:t>
      </w:r>
      <w:r>
        <w:t xml:space="preserve">“Better credential format compatibility”</w:t>
      </w:r>
      <w:r>
        <w:t xml:space="preserve"> </w:t>
      </w:r>
      <w:r>
        <w:t xml:space="preserve">9.</w:t>
      </w:r>
      <w:r>
        <w:t xml:space="preserve"> </w:t>
      </w:r>
      <w:r>
        <w:t xml:space="preserve">“Enhanced offline capabilities”</w:t>
      </w:r>
      <w:r>
        <w:t xml:space="preserve"> </w:t>
      </w:r>
      <w:r>
        <w:t xml:space="preserve">10.</w:t>
      </w:r>
      <w:r>
        <w:t xml:space="preserve"> </w:t>
      </w:r>
      <w:r>
        <w:t xml:space="preserve">“Improved error handling and messages”</w:t>
      </w:r>
      <w:r>
        <w:t xml:space="preserve"> </w:t>
      </w:r>
      <w:r>
        <w:t xml:space="preserve">11.</w:t>
      </w:r>
      <w:r>
        <w:t xml:space="preserve"> </w:t>
      </w:r>
      <w:r>
        <w:t xml:space="preserve">“Better synchronization with research systems”</w:t>
      </w:r>
      <w:r>
        <w:t xml:space="preserve"> </w:t>
      </w:r>
      <w:r>
        <w:t xml:space="preserve">12.</w:t>
      </w:r>
      <w:r>
        <w:t xml:space="preserve"> </w:t>
      </w:r>
      <w:r>
        <w:t xml:space="preserve">“Enhanced security feature explanations”</w:t>
      </w:r>
      <w:r>
        <w:t xml:space="preserve"> </w:t>
      </w:r>
      <w:r>
        <w:t xml:space="preserve">13.</w:t>
      </w:r>
      <w:r>
        <w:t xml:space="preserve"> </w:t>
      </w:r>
      <w:r>
        <w:t xml:space="preserve">“More comprehensive help system”</w:t>
      </w:r>
      <w:r>
        <w:t xml:space="preserve"> </w:t>
      </w:r>
      <w:r>
        <w:t xml:space="preserve">14.</w:t>
      </w:r>
      <w:r>
        <w:t xml:space="preserve"> </w:t>
      </w:r>
      <w:r>
        <w:t xml:space="preserve">“Better mobile responsiveness”</w:t>
      </w:r>
      <w:r>
        <w:t xml:space="preserve"> </w:t>
      </w:r>
      <w:r>
        <w:t xml:space="preserve">15.</w:t>
      </w:r>
      <w:r>
        <w:t xml:space="preserve"> </w:t>
      </w:r>
      <w:r>
        <w:t xml:space="preserve">“Enhanced accessibility features”</w:t>
      </w:r>
      <w:r>
        <w:t xml:space="preserve"> </w:t>
      </w:r>
      <w:r>
        <w:t xml:space="preserve">16.</w:t>
      </w:r>
      <w:r>
        <w:t xml:space="preserve"> </w:t>
      </w:r>
      <w:r>
        <w:t xml:space="preserve">“Improved backup and recovery”</w:t>
      </w:r>
      <w:r>
        <w:t xml:space="preserve"> </w:t>
      </w:r>
      <w:r>
        <w:t xml:space="preserve">17.</w:t>
      </w:r>
      <w:r>
        <w:t xml:space="preserve"> </w:t>
      </w:r>
      <w:r>
        <w:t xml:space="preserve">“Better integration with European research infrastructure”</w:t>
      </w:r>
    </w:p>
    <w:bookmarkEnd w:id="90"/>
    <w:bookmarkStart w:id="91" w:name="Xbf1acbd4d98023810c850c1c05fab8208392410"/>
    <w:p>
      <w:pPr>
        <w:pStyle w:val="Heading6"/>
      </w:pPr>
      <w:r>
        <w:rPr>
          <w:rStyle w:val="SectionNumber"/>
        </w:rPr>
        <w:t xml:space="preserve">2.4.0.0.2.3</w:t>
      </w:r>
      <w:r>
        <w:tab/>
      </w:r>
      <w:r>
        <w:t xml:space="preserve">Feature Importance vs Satisfaction Analysis</w:t>
      </w:r>
    </w:p>
    <w:p>
      <w:pPr>
        <w:pStyle w:val="FirstParagraph"/>
      </w:pPr>
      <w:r>
        <w:rPr>
          <w:b/>
          <w:bCs/>
        </w:rPr>
        <w:t xml:space="preserve">Feature Importance Ratings (1-5 scale, all 27 responses averaged):</w:t>
      </w:r>
    </w:p>
    <w:p>
      <w:pPr>
        <w:pStyle w:val="BodyText"/>
      </w:pPr>
      <w:r>
        <w:rPr>
          <w:b/>
          <w:bCs/>
        </w:rPr>
        <w:t xml:space="preserve">Feature Satisfaction Ratings (1-5 scale, all 27 responses averaged):</w:t>
      </w:r>
    </w:p>
    <w:p>
      <w:pPr>
        <w:pStyle w:val="BodyText"/>
      </w:pPr>
      <w:r>
        <w:rPr>
          <w:b/>
          <w:bCs/>
        </w:rPr>
        <w:t xml:space="preserve">Critical Gaps (Importance vs Satisfaction):</w:t>
      </w:r>
      <w:r>
        <w:t xml:space="preserve"> </w:t>
      </w:r>
      <w:r>
        <w:t xml:space="preserve">1. Language Support: 4.8 importance vs 2.9 satisfaction =</w:t>
      </w:r>
      <w:r>
        <w:t xml:space="preserve"> </w:t>
      </w:r>
      <w:r>
        <w:rPr>
          <w:b/>
          <w:bCs/>
        </w:rPr>
        <w:t xml:space="preserve">1.9 gap</w:t>
      </w:r>
      <w:r>
        <w:t xml:space="preserve"> </w:t>
      </w:r>
      <w:r>
        <w:t xml:space="preserve">2. Verifier Consent Process Clarity: 4.5 importance vs 3.2 satisfaction =</w:t>
      </w:r>
      <w:r>
        <w:t xml:space="preserve"> </w:t>
      </w:r>
      <w:r>
        <w:rPr>
          <w:b/>
          <w:bCs/>
        </w:rPr>
        <w:t xml:space="preserve">1.3 gap</w:t>
      </w:r>
      <w:r>
        <w:t xml:space="preserve"> </w:t>
      </w:r>
      <w:r>
        <w:t xml:space="preserve">3. Credential Purpose Explanation: 4.3 importance vs 3.1 satisfaction =</w:t>
      </w:r>
      <w:r>
        <w:t xml:space="preserve"> </w:t>
      </w:r>
      <w:r>
        <w:rPr>
          <w:b/>
          <w:bCs/>
        </w:rPr>
        <w:t xml:space="preserve">1.2 gap</w:t>
      </w:r>
    </w:p>
    <w:bookmarkEnd w:id="91"/>
    <w:bookmarkStart w:id="92" w:name="trust-and-privacy-assessment-3"/>
    <w:p>
      <w:pPr>
        <w:pStyle w:val="Heading6"/>
      </w:pPr>
      <w:r>
        <w:rPr>
          <w:rStyle w:val="SectionNumber"/>
        </w:rPr>
        <w:t xml:space="preserve">2.4.0.0.2.4</w:t>
      </w:r>
      <w:r>
        <w:tab/>
      </w:r>
      <w:r>
        <w:t xml:space="preserve">Trust and Privacy Assessment</w:t>
      </w:r>
    </w:p>
    <w:p>
      <w:pPr>
        <w:pStyle w:val="FirstParagraph"/>
      </w:pPr>
      <w:r>
        <w:rPr>
          <w:b/>
          <w:bCs/>
        </w:rPr>
        <w:t xml:space="preserve">Q36: Trust in Tool</w:t>
      </w:r>
      <w:r>
        <w:t xml:space="preserve"> </w:t>
      </w:r>
      <w:r>
        <w:t xml:space="preserve">- 5 (Completely trust): 5 responses (19%)</w:t>
      </w:r>
      <w:r>
        <w:t xml:space="preserve"> </w:t>
      </w:r>
      <w:r>
        <w:t xml:space="preserve">- 4 (Rather trust): 15 responses (56%)</w:t>
      </w:r>
      <w:r>
        <w:t xml:space="preserve"> </w:t>
      </w:r>
      <w:r>
        <w:t xml:space="preserve">- 3 (Trust some parts): 6 responses (22%)</w:t>
      </w:r>
      <w:r>
        <w:t xml:space="preserve"> </w:t>
      </w:r>
      <w:r>
        <w:t xml:space="preserve">- 2 (Minimal trust): 1 response (4%)</w:t>
      </w:r>
    </w:p>
    <w:p>
      <w:pPr>
        <w:pStyle w:val="BodyText"/>
      </w:pPr>
      <w:r>
        <w:rPr>
          <w:b/>
          <w:bCs/>
        </w:rPr>
        <w:t xml:space="preserve">Q42: User Interface Appeal</w:t>
      </w:r>
      <w:r>
        <w:t xml:space="preserve"> </w:t>
      </w:r>
      <w:r>
        <w:t xml:space="preserve">- 4 (Well designed): 12 responses (44%)</w:t>
      </w:r>
      <w:r>
        <w:t xml:space="preserve"> </w:t>
      </w:r>
      <w:r>
        <w:t xml:space="preserve">- 3 (Usable and average): 13 responses (48%)</w:t>
      </w:r>
      <w:r>
        <w:t xml:space="preserve"> </w:t>
      </w:r>
      <w:r>
        <w:t xml:space="preserve">- 2 (Problematic): 2 responses (7%)</w:t>
      </w:r>
    </w:p>
    <w:p>
      <w:r>
        <w:pict>
          <v:rect style="width:0;height:1.5pt" o:hralign="center" o:hrstd="t" o:hr="t"/>
        </w:pict>
      </w:r>
    </w:p>
    <w:bookmarkEnd w:id="92"/>
    <w:bookmarkEnd w:id="93"/>
    <w:bookmarkStart w:id="98" w:name="Xf85f80bfc9c63542cf569650422cf8b743017c1"/>
    <w:p>
      <w:pPr>
        <w:pStyle w:val="Heading5"/>
      </w:pPr>
      <w:r>
        <w:rPr>
          <w:rStyle w:val="SectionNumber"/>
        </w:rPr>
        <w:t xml:space="preserve">2.4.0.0.3</w:t>
      </w:r>
      <w:r>
        <w:tab/>
      </w:r>
      <w:r>
        <w:t xml:space="preserve">3. University of Bologna - Italy (22 responses)</w:t>
      </w:r>
    </w:p>
    <w:p>
      <w:pPr>
        <w:pStyle w:val="FirstParagraph"/>
      </w:pPr>
      <w:r>
        <w:rPr>
          <w:b/>
          <w:bCs/>
        </w:rPr>
        <w:t xml:space="preserve">Institution Profile:</w:t>
      </w:r>
      <w:r>
        <w:t xml:space="preserve"> </w:t>
      </w:r>
      <w:r>
        <w:t xml:space="preserve">Università di Bologna, historic Italian university, official Pilot 2 participant</w:t>
      </w:r>
    </w:p>
    <w:bookmarkStart w:id="94" w:name="core-metrics-summary-4"/>
    <w:p>
      <w:pPr>
        <w:pStyle w:val="Heading6"/>
      </w:pPr>
      <w:r>
        <w:rPr>
          <w:rStyle w:val="SectionNumber"/>
        </w:rPr>
        <w:t xml:space="preserve">2.4.0.0.3.1</w:t>
      </w:r>
      <w:r>
        <w:tab/>
      </w:r>
      <w:r>
        <w:t xml:space="preserve">Core Metrics Summary</w:t>
      </w:r>
    </w:p>
    <w:p>
      <w:pPr>
        <w:pStyle w:val="Compact"/>
        <w:numPr>
          <w:ilvl w:val="0"/>
          <w:numId w:val="1079"/>
        </w:numPr>
      </w:pPr>
      <w:r>
        <w:rPr>
          <w:b/>
          <w:bCs/>
        </w:rPr>
        <w:t xml:space="preserve">Average Recommendation Score:</w:t>
      </w:r>
      <w:r>
        <w:t xml:space="preserve"> </w:t>
      </w:r>
      <w:r>
        <w:t xml:space="preserve">6.8/10</w:t>
      </w:r>
    </w:p>
    <w:p>
      <w:pPr>
        <w:pStyle w:val="Compact"/>
        <w:numPr>
          <w:ilvl w:val="0"/>
          <w:numId w:val="1079"/>
        </w:numPr>
      </w:pPr>
      <w:r>
        <w:rPr>
          <w:b/>
          <w:bCs/>
        </w:rPr>
        <w:t xml:space="preserve">Problem Rate:</w:t>
      </w:r>
      <w:r>
        <w:t xml:space="preserve"> </w:t>
      </w:r>
      <w:r>
        <w:t xml:space="preserve">50% (11 out of 22 respondents encountered problems)</w:t>
      </w:r>
    </w:p>
    <w:p>
      <w:pPr>
        <w:pStyle w:val="Compact"/>
        <w:numPr>
          <w:ilvl w:val="0"/>
          <w:numId w:val="1079"/>
        </w:numPr>
      </w:pPr>
      <w:r>
        <w:rPr>
          <w:b/>
          <w:bCs/>
        </w:rPr>
        <w:t xml:space="preserve">Change Recommendations:</w:t>
      </w:r>
      <w:r>
        <w:t xml:space="preserve"> </w:t>
      </w:r>
      <w:r>
        <w:t xml:space="preserve">73% (16 out of 22 suggest improvements)</w:t>
      </w:r>
    </w:p>
    <w:bookmarkEnd w:id="94"/>
    <w:bookmarkStart w:id="95" w:name="question-by-question-breakdown-4"/>
    <w:p>
      <w:pPr>
        <w:pStyle w:val="Heading6"/>
      </w:pPr>
      <w:r>
        <w:rPr>
          <w:rStyle w:val="SectionNumber"/>
        </w:rPr>
        <w:t xml:space="preserve">2.4.0.0.3.2</w:t>
      </w:r>
      <w:r>
        <w:tab/>
      </w:r>
      <w:r>
        <w:t xml:space="preserve">Question-by-Question Breakdown</w:t>
      </w:r>
    </w:p>
    <w:p>
      <w:pPr>
        <w:pStyle w:val="FirstParagraph"/>
      </w:pPr>
      <w:r>
        <w:rPr>
          <w:b/>
          <w:bCs/>
        </w:rPr>
        <w:t xml:space="preserve">Q5: Recommendation Score (1-10 scale)</w:t>
      </w:r>
      <w:r>
        <w:t xml:space="preserve"> </w:t>
      </w:r>
      <w:r>
        <w:t xml:space="preserve">All 22 individual responses: 7, 6, 8, 5, 7, 6, 8, 7, 5, 6, 8, 7, 6, 5, 7, 8, 6, 7, 5, 6, 8, 7</w:t>
      </w:r>
    </w:p>
    <w:p>
      <w:pPr>
        <w:pStyle w:val="BodyText"/>
      </w:pPr>
      <w:r>
        <w:rPr>
          <w:b/>
          <w:bCs/>
        </w:rPr>
        <w:t xml:space="preserve">Q6: Problems Encountered</w:t>
      </w:r>
    </w:p>
    <w:p>
      <w:pPr>
        <w:pStyle w:val="BodyText"/>
      </w:pPr>
      <w:r>
        <w:rPr>
          <w:b/>
          <w:bCs/>
        </w:rPr>
        <w:t xml:space="preserve">Q7: Problem Specifications (11 responses)</w:t>
      </w:r>
      <w:r>
        <w:t xml:space="preserve"> </w:t>
      </w:r>
      <w:r>
        <w:t xml:space="preserve">1.</w:t>
      </w:r>
      <w:r>
        <w:t xml:space="preserve"> </w:t>
      </w:r>
      <w:r>
        <w:t xml:space="preserve">“Italian language support incomplete in some areas”</w:t>
      </w:r>
      <w:r>
        <w:t xml:space="preserve"> </w:t>
      </w:r>
      <w:r>
        <w:t xml:space="preserve">2.</w:t>
      </w:r>
      <w:r>
        <w:t xml:space="preserve"> </w:t>
      </w:r>
      <w:r>
        <w:t xml:space="preserve">“Integration with ESSE3 student system problematic”</w:t>
      </w:r>
      <w:r>
        <w:t xml:space="preserve"> </w:t>
      </w:r>
      <w:r>
        <w:t xml:space="preserve">3.</w:t>
      </w:r>
      <w:r>
        <w:t xml:space="preserve"> </w:t>
      </w:r>
      <w:r>
        <w:t xml:space="preserve">“Cross-border verification with other EU institutions slow”</w:t>
      </w:r>
      <w:r>
        <w:t xml:space="preserve"> </w:t>
      </w:r>
      <w:r>
        <w:t xml:space="preserve">4.</w:t>
      </w:r>
      <w:r>
        <w:t xml:space="preserve"> </w:t>
      </w:r>
      <w:r>
        <w:t xml:space="preserve">“Credential sharing with external Italian authorities failed”</w:t>
      </w:r>
      <w:r>
        <w:t xml:space="preserve"> </w:t>
      </w:r>
      <w:r>
        <w:t xml:space="preserve">5.</w:t>
      </w:r>
      <w:r>
        <w:t xml:space="preserve"> </w:t>
      </w:r>
      <w:r>
        <w:t xml:space="preserve">“App crashes when handling large credential sets”</w:t>
      </w:r>
      <w:r>
        <w:t xml:space="preserve"> </w:t>
      </w:r>
      <w:r>
        <w:t xml:space="preserve">6.</w:t>
      </w:r>
      <w:r>
        <w:t xml:space="preserve"> </w:t>
      </w:r>
      <w:r>
        <w:t xml:space="preserve">“QR code scanning unreliable in some lighting conditions”</w:t>
      </w:r>
      <w:r>
        <w:t xml:space="preserve"> </w:t>
      </w:r>
      <w:r>
        <w:t xml:space="preserve">7.</w:t>
      </w:r>
      <w:r>
        <w:t xml:space="preserve"> </w:t>
      </w:r>
      <w:r>
        <w:t xml:space="preserve">“Synchronization with university database inconsistent”</w:t>
      </w:r>
      <w:r>
        <w:t xml:space="preserve"> </w:t>
      </w:r>
      <w:r>
        <w:t xml:space="preserve">8.</w:t>
      </w:r>
      <w:r>
        <w:t xml:space="preserve"> </w:t>
      </w:r>
      <w:r>
        <w:t xml:space="preserve">“Help documentation needs better Italian translation”</w:t>
      </w:r>
      <w:r>
        <w:t xml:space="preserve"> </w:t>
      </w:r>
      <w:r>
        <w:t xml:space="preserve">9.</w:t>
      </w:r>
      <w:r>
        <w:t xml:space="preserve"> </w:t>
      </w:r>
      <w:r>
        <w:t xml:space="preserve">“Verification process with Italian public authorities unclear”</w:t>
      </w:r>
      <w:r>
        <w:t xml:space="preserve"> </w:t>
      </w:r>
      <w:r>
        <w:t xml:space="preserve">10.</w:t>
      </w:r>
      <w:r>
        <w:t xml:space="preserve"> </w:t>
      </w:r>
      <w:r>
        <w:t xml:space="preserve">“Mobile interface issues on older Android devices”</w:t>
      </w:r>
      <w:r>
        <w:t xml:space="preserve"> </w:t>
      </w:r>
      <w:r>
        <w:t xml:space="preserve">11.</w:t>
      </w:r>
      <w:r>
        <w:t xml:space="preserve"> </w:t>
      </w:r>
      <w:r>
        <w:t xml:space="preserve">“Backup and recovery process not well explained”</w:t>
      </w:r>
    </w:p>
    <w:p>
      <w:pPr>
        <w:pStyle w:val="BodyText"/>
      </w:pPr>
      <w:r>
        <w:rPr>
          <w:b/>
          <w:bCs/>
        </w:rPr>
        <w:t xml:space="preserve">Q8: Recommend Changes?</w:t>
      </w:r>
    </w:p>
    <w:p>
      <w:pPr>
        <w:pStyle w:val="BodyText"/>
      </w:pPr>
      <w:r>
        <w:rPr>
          <w:b/>
          <w:bCs/>
        </w:rPr>
        <w:t xml:space="preserve">Q9: Change Recommendations (16 responses)</w:t>
      </w:r>
      <w:r>
        <w:t xml:space="preserve"> </w:t>
      </w:r>
      <w:r>
        <w:t xml:space="preserve">1.</w:t>
      </w:r>
      <w:r>
        <w:t xml:space="preserve"> </w:t>
      </w:r>
      <w:r>
        <w:t xml:space="preserve">“Complete Italian language localization”</w:t>
      </w:r>
      <w:r>
        <w:t xml:space="preserve"> </w:t>
      </w:r>
      <w:r>
        <w:t xml:space="preserve">2.</w:t>
      </w:r>
      <w:r>
        <w:t xml:space="preserve"> </w:t>
      </w:r>
      <w:r>
        <w:t xml:space="preserve">“Better integration with Italian university systems (ESSE3, etc.)”</w:t>
      </w:r>
      <w:r>
        <w:t xml:space="preserve"> </w:t>
      </w:r>
      <w:r>
        <w:t xml:space="preserve">3.</w:t>
      </w:r>
      <w:r>
        <w:t xml:space="preserve"> </w:t>
      </w:r>
      <w:r>
        <w:t xml:space="preserve">“Enhanced integration with Italian public administration”</w:t>
      </w:r>
      <w:r>
        <w:t xml:space="preserve"> </w:t>
      </w:r>
      <w:r>
        <w:t xml:space="preserve">4.</w:t>
      </w:r>
      <w:r>
        <w:t xml:space="preserve"> </w:t>
      </w:r>
      <w:r>
        <w:t xml:space="preserve">“More comprehensive Italian documentation”</w:t>
      </w:r>
      <w:r>
        <w:t xml:space="preserve"> </w:t>
      </w:r>
      <w:r>
        <w:t xml:space="preserve">5.</w:t>
      </w:r>
      <w:r>
        <w:t xml:space="preserve"> </w:t>
      </w:r>
      <w:r>
        <w:t xml:space="preserve">“Better mobile interface for Italian workflows”</w:t>
      </w:r>
      <w:r>
        <w:t xml:space="preserve"> </w:t>
      </w:r>
      <w:r>
        <w:t xml:space="preserve">6.</w:t>
      </w:r>
      <w:r>
        <w:t xml:space="preserve"> </w:t>
      </w:r>
      <w:r>
        <w:t xml:space="preserve">“Enhanced QR code scanning reliability”</w:t>
      </w:r>
      <w:r>
        <w:t xml:space="preserve"> </w:t>
      </w:r>
      <w:r>
        <w:t xml:space="preserve">7.</w:t>
      </w:r>
      <w:r>
        <w:t xml:space="preserve"> </w:t>
      </w:r>
      <w:r>
        <w:t xml:space="preserve">“Improved synchronization with university databases”</w:t>
      </w:r>
      <w:r>
        <w:t xml:space="preserve"> </w:t>
      </w:r>
      <w:r>
        <w:t xml:space="preserve">8.</w:t>
      </w:r>
      <w:r>
        <w:t xml:space="preserve"> </w:t>
      </w:r>
      <w:r>
        <w:t xml:space="preserve">“Better error messages in Italian”</w:t>
      </w:r>
      <w:r>
        <w:t xml:space="preserve"> </w:t>
      </w:r>
      <w:r>
        <w:t xml:space="preserve">9.</w:t>
      </w:r>
      <w:r>
        <w:t xml:space="preserve"> </w:t>
      </w:r>
      <w:r>
        <w:t xml:space="preserve">“Enhanced offline functionality”</w:t>
      </w:r>
      <w:r>
        <w:t xml:space="preserve"> </w:t>
      </w:r>
      <w:r>
        <w:t xml:space="preserve">10.</w:t>
      </w:r>
      <w:r>
        <w:t xml:space="preserve"> </w:t>
      </w:r>
      <w:r>
        <w:t xml:space="preserve">“More intuitive navigation”</w:t>
      </w:r>
      <w:r>
        <w:t xml:space="preserve"> </w:t>
      </w:r>
      <w:r>
        <w:t xml:space="preserve">11.</w:t>
      </w:r>
      <w:r>
        <w:t xml:space="preserve"> </w:t>
      </w:r>
      <w:r>
        <w:t xml:space="preserve">“Better credential management features”</w:t>
      </w:r>
      <w:r>
        <w:t xml:space="preserve"> </w:t>
      </w:r>
      <w:r>
        <w:t xml:space="preserve">12.</w:t>
      </w:r>
      <w:r>
        <w:t xml:space="preserve"> </w:t>
      </w:r>
      <w:r>
        <w:t xml:space="preserve">“Improved cross-border verification with EU”</w:t>
      </w:r>
      <w:r>
        <w:t xml:space="preserve"> </w:t>
      </w:r>
      <w:r>
        <w:t xml:space="preserve">13.</w:t>
      </w:r>
      <w:r>
        <w:t xml:space="preserve"> </w:t>
      </w:r>
      <w:r>
        <w:t xml:space="preserve">“Enhanced security explanations”</w:t>
      </w:r>
      <w:r>
        <w:t xml:space="preserve"> </w:t>
      </w:r>
      <w:r>
        <w:t xml:space="preserve">14.</w:t>
      </w:r>
      <w:r>
        <w:t xml:space="preserve"> </w:t>
      </w:r>
      <w:r>
        <w:t xml:space="preserve">“Better backup and recovery procedures”</w:t>
      </w:r>
      <w:r>
        <w:t xml:space="preserve"> </w:t>
      </w:r>
      <w:r>
        <w:t xml:space="preserve">15.</w:t>
      </w:r>
      <w:r>
        <w:t xml:space="preserve"> </w:t>
      </w:r>
      <w:r>
        <w:t xml:space="preserve">“More comprehensive help system”</w:t>
      </w:r>
      <w:r>
        <w:t xml:space="preserve"> </w:t>
      </w:r>
      <w:r>
        <w:t xml:space="preserve">16.</w:t>
      </w:r>
      <w:r>
        <w:t xml:space="preserve"> </w:t>
      </w:r>
      <w:r>
        <w:t xml:space="preserve">“Enhanced accessibility features”</w:t>
      </w:r>
    </w:p>
    <w:bookmarkEnd w:id="95"/>
    <w:bookmarkStart w:id="96" w:name="X6e1e79c116ea7a6f9c4ba214f17ff27748ba2db"/>
    <w:p>
      <w:pPr>
        <w:pStyle w:val="Heading6"/>
      </w:pPr>
      <w:r>
        <w:rPr>
          <w:rStyle w:val="SectionNumber"/>
        </w:rPr>
        <w:t xml:space="preserve">2.4.0.0.3.3</w:t>
      </w:r>
      <w:r>
        <w:tab/>
      </w:r>
      <w:r>
        <w:t xml:space="preserve">Feature Importance vs Satisfaction Analysis</w:t>
      </w:r>
    </w:p>
    <w:p>
      <w:pPr>
        <w:pStyle w:val="FirstParagraph"/>
      </w:pPr>
      <w:r>
        <w:rPr>
          <w:b/>
          <w:bCs/>
        </w:rPr>
        <w:t xml:space="preserve">Critical Gaps (Importance vs Satisfaction):</w:t>
      </w:r>
      <w:r>
        <w:t xml:space="preserve"> </w:t>
      </w:r>
      <w:r>
        <w:t xml:space="preserve">1. Language Support: 4.9 importance vs 2.7 satisfaction =</w:t>
      </w:r>
      <w:r>
        <w:t xml:space="preserve"> </w:t>
      </w:r>
      <w:r>
        <w:rPr>
          <w:b/>
          <w:bCs/>
        </w:rPr>
        <w:t xml:space="preserve">2.2 gap</w:t>
      </w:r>
      <w:r>
        <w:t xml:space="preserve"> </w:t>
      </w:r>
      <w:r>
        <w:t xml:space="preserve">2. Integration with existing systems: 4.8 importance vs 2.6 satisfaction =</w:t>
      </w:r>
      <w:r>
        <w:t xml:space="preserve"> </w:t>
      </w:r>
      <w:r>
        <w:rPr>
          <w:b/>
          <w:bCs/>
        </w:rPr>
        <w:t xml:space="preserve">2.2 gap</w:t>
      </w:r>
      <w:r>
        <w:t xml:space="preserve"> </w:t>
      </w:r>
      <w:r>
        <w:t xml:space="preserve">3. In-app Help: 4.5 importance vs 2.4 satisfaction =</w:t>
      </w:r>
      <w:r>
        <w:t xml:space="preserve"> </w:t>
      </w:r>
      <w:r>
        <w:rPr>
          <w:b/>
          <w:bCs/>
        </w:rPr>
        <w:t xml:space="preserve">2.1 gap</w:t>
      </w:r>
    </w:p>
    <w:bookmarkEnd w:id="96"/>
    <w:bookmarkStart w:id="97" w:name="trust-and-privacy-assessment-4"/>
    <w:p>
      <w:pPr>
        <w:pStyle w:val="Heading6"/>
      </w:pPr>
      <w:r>
        <w:rPr>
          <w:rStyle w:val="SectionNumber"/>
        </w:rPr>
        <w:t xml:space="preserve">2.4.0.0.3.4</w:t>
      </w:r>
      <w:r>
        <w:tab/>
      </w:r>
      <w:r>
        <w:t xml:space="preserve">Trust and Privacy Assessment</w:t>
      </w:r>
    </w:p>
    <w:p>
      <w:pPr>
        <w:pStyle w:val="FirstParagraph"/>
      </w:pPr>
      <w:r>
        <w:rPr>
          <w:b/>
          <w:bCs/>
        </w:rPr>
        <w:t xml:space="preserve">Q36: Trust in Tool</w:t>
      </w:r>
      <w:r>
        <w:t xml:space="preserve"> </w:t>
      </w:r>
      <w:r>
        <w:t xml:space="preserve">- 4 (Rather trust): 10 responses (45%)</w:t>
      </w:r>
      <w:r>
        <w:t xml:space="preserve"> </w:t>
      </w:r>
      <w:r>
        <w:t xml:space="preserve">- 3 (Trust some parts): 9 responses (41%)</w:t>
      </w:r>
      <w:r>
        <w:t xml:space="preserve"> </w:t>
      </w:r>
      <w:r>
        <w:t xml:space="preserve">- 2 (Minimal trust): 3 responses (14%)</w:t>
      </w:r>
    </w:p>
    <w:p>
      <w:r>
        <w:pict>
          <v:rect style="width:0;height:1.5pt" o:hralign="center" o:hrstd="t" o:hr="t"/>
        </w:pict>
      </w:r>
    </w:p>
    <w:bookmarkEnd w:id="97"/>
    <w:bookmarkEnd w:id="98"/>
    <w:bookmarkStart w:id="102" w:name="X88dcbe2325596c27724afdfe655e9e6e2391275"/>
    <w:p>
      <w:pPr>
        <w:pStyle w:val="Heading5"/>
      </w:pPr>
      <w:r>
        <w:rPr>
          <w:rStyle w:val="SectionNumber"/>
        </w:rPr>
        <w:t xml:space="preserve">2.4.0.0.4</w:t>
      </w:r>
      <w:r>
        <w:tab/>
      </w:r>
      <w:r>
        <w:t xml:space="preserve">4. Universitat Rovira i Virgili - Spain (19 responses)</w:t>
      </w:r>
    </w:p>
    <w:p>
      <w:pPr>
        <w:pStyle w:val="FirstParagraph"/>
      </w:pPr>
      <w:r>
        <w:rPr>
          <w:b/>
          <w:bCs/>
        </w:rPr>
        <w:t xml:space="preserve">Institution Profile:</w:t>
      </w:r>
      <w:r>
        <w:t xml:space="preserve"> </w:t>
      </w:r>
      <w:r>
        <w:t xml:space="preserve">URV, Catalan public university, official Pilot 2 participant</w:t>
      </w:r>
    </w:p>
    <w:bookmarkStart w:id="99" w:name="core-metrics-summary-5"/>
    <w:p>
      <w:pPr>
        <w:pStyle w:val="Heading6"/>
      </w:pPr>
      <w:r>
        <w:rPr>
          <w:rStyle w:val="SectionNumber"/>
        </w:rPr>
        <w:t xml:space="preserve">2.4.0.0.4.1</w:t>
      </w:r>
      <w:r>
        <w:tab/>
      </w:r>
      <w:r>
        <w:t xml:space="preserve">Core Metrics Summary</w:t>
      </w:r>
    </w:p>
    <w:p>
      <w:pPr>
        <w:pStyle w:val="Compact"/>
        <w:numPr>
          <w:ilvl w:val="0"/>
          <w:numId w:val="1080"/>
        </w:numPr>
      </w:pPr>
      <w:r>
        <w:rPr>
          <w:b/>
          <w:bCs/>
        </w:rPr>
        <w:t xml:space="preserve">Average Recommendation Score:</w:t>
      </w:r>
      <w:r>
        <w:t xml:space="preserve"> </w:t>
      </w:r>
      <w:r>
        <w:t xml:space="preserve">7.2/10</w:t>
      </w:r>
    </w:p>
    <w:p>
      <w:pPr>
        <w:pStyle w:val="Compact"/>
        <w:numPr>
          <w:ilvl w:val="0"/>
          <w:numId w:val="1080"/>
        </w:numPr>
      </w:pPr>
      <w:r>
        <w:rPr>
          <w:b/>
          <w:bCs/>
        </w:rPr>
        <w:t xml:space="preserve">Problem Rate:</w:t>
      </w:r>
      <w:r>
        <w:t xml:space="preserve"> </w:t>
      </w:r>
      <w:r>
        <w:t xml:space="preserve">42% (8 out of 19 respondents encountered problems)</w:t>
      </w:r>
    </w:p>
    <w:p>
      <w:pPr>
        <w:pStyle w:val="Compact"/>
        <w:numPr>
          <w:ilvl w:val="0"/>
          <w:numId w:val="1080"/>
        </w:numPr>
      </w:pPr>
      <w:r>
        <w:rPr>
          <w:b/>
          <w:bCs/>
        </w:rPr>
        <w:t xml:space="preserve">Change Recommendations:</w:t>
      </w:r>
      <w:r>
        <w:t xml:space="preserve"> </w:t>
      </w:r>
      <w:r>
        <w:t xml:space="preserve">68% (13 out of 19 suggest improvements)</w:t>
      </w:r>
    </w:p>
    <w:bookmarkEnd w:id="99"/>
    <w:bookmarkStart w:id="100" w:name="question-by-question-breakdown-5"/>
    <w:p>
      <w:pPr>
        <w:pStyle w:val="Heading6"/>
      </w:pPr>
      <w:r>
        <w:rPr>
          <w:rStyle w:val="SectionNumber"/>
        </w:rPr>
        <w:t xml:space="preserve">2.4.0.0.4.2</w:t>
      </w:r>
      <w:r>
        <w:tab/>
      </w:r>
      <w:r>
        <w:t xml:space="preserve">Question-by-Question Breakdown</w:t>
      </w:r>
    </w:p>
    <w:p>
      <w:pPr>
        <w:pStyle w:val="FirstParagraph"/>
      </w:pPr>
      <w:r>
        <w:rPr>
          <w:b/>
          <w:bCs/>
        </w:rPr>
        <w:t xml:space="preserve">Q5: Recommendation Score (1-10 scale)</w:t>
      </w:r>
      <w:r>
        <w:t xml:space="preserve"> </w:t>
      </w:r>
      <w:r>
        <w:t xml:space="preserve">All 19 individual responses: 8, 7, 8, 6, 9, 7, 8, 6, 7, 8, 7, 6, 8, 7, 9, 6, 7, 8, 7</w:t>
      </w:r>
    </w:p>
    <w:p>
      <w:pPr>
        <w:pStyle w:val="BodyText"/>
      </w:pPr>
      <w:r>
        <w:rPr>
          <w:b/>
          <w:bCs/>
        </w:rPr>
        <w:t xml:space="preserve">Q6: Problems Encountered</w:t>
      </w:r>
    </w:p>
    <w:p>
      <w:pPr>
        <w:pStyle w:val="BodyText"/>
      </w:pPr>
      <w:r>
        <w:rPr>
          <w:b/>
          <w:bCs/>
        </w:rPr>
        <w:t xml:space="preserve">Q7: Problem Specifications (8 responses)</w:t>
      </w:r>
      <w:r>
        <w:t xml:space="preserve"> </w:t>
      </w:r>
      <w:r>
        <w:t xml:space="preserve">1.</w:t>
      </w:r>
      <w:r>
        <w:t xml:space="preserve"> </w:t>
      </w:r>
      <w:r>
        <w:t xml:space="preserve">“Catalan language support missing”</w:t>
      </w:r>
      <w:r>
        <w:t xml:space="preserve"> </w:t>
      </w:r>
      <w:r>
        <w:t xml:space="preserve">2.</w:t>
      </w:r>
      <w:r>
        <w:t xml:space="preserve"> </w:t>
      </w:r>
      <w:r>
        <w:t xml:space="preserve">“Integration with university systems needs improvement”</w:t>
      </w:r>
      <w:r>
        <w:t xml:space="preserve"> </w:t>
      </w:r>
      <w:r>
        <w:t xml:space="preserve">3.</w:t>
      </w:r>
      <w:r>
        <w:t xml:space="preserve"> </w:t>
      </w:r>
      <w:r>
        <w:t xml:space="preserve">“Cross-border verification occasionally failed”</w:t>
      </w:r>
      <w:r>
        <w:t xml:space="preserve"> </w:t>
      </w:r>
      <w:r>
        <w:t xml:space="preserve">4.</w:t>
      </w:r>
      <w:r>
        <w:t xml:space="preserve"> </w:t>
      </w:r>
      <w:r>
        <w:t xml:space="preserve">“Mobile interface not fully optimized”</w:t>
      </w:r>
      <w:r>
        <w:t xml:space="preserve"> </w:t>
      </w:r>
      <w:r>
        <w:t xml:space="preserve">5.</w:t>
      </w:r>
      <w:r>
        <w:t xml:space="preserve"> </w:t>
      </w:r>
      <w:r>
        <w:t xml:space="preserve">“Credential verification with Spanish institutions slow”</w:t>
      </w:r>
      <w:r>
        <w:t xml:space="preserve"> </w:t>
      </w:r>
      <w:r>
        <w:t xml:space="preserve">6.</w:t>
      </w:r>
      <w:r>
        <w:t xml:space="preserve"> </w:t>
      </w:r>
      <w:r>
        <w:t xml:space="preserve">“Help documentation needs Catalan translation”</w:t>
      </w:r>
      <w:r>
        <w:t xml:space="preserve"> </w:t>
      </w:r>
      <w:r>
        <w:t xml:space="preserve">7.</w:t>
      </w:r>
      <w:r>
        <w:t xml:space="preserve"> </w:t>
      </w:r>
      <w:r>
        <w:t xml:space="preserve">“QR code generation sometimes failed”</w:t>
      </w:r>
      <w:r>
        <w:t xml:space="preserve"> </w:t>
      </w:r>
      <w:r>
        <w:t xml:space="preserve">8.</w:t>
      </w:r>
      <w:r>
        <w:t xml:space="preserve"> </w:t>
      </w:r>
      <w:r>
        <w:t xml:space="preserve">“Synchronization issues with student records”</w:t>
      </w:r>
    </w:p>
    <w:p>
      <w:pPr>
        <w:pStyle w:val="BodyText"/>
      </w:pPr>
      <w:r>
        <w:rPr>
          <w:b/>
          <w:bCs/>
        </w:rPr>
        <w:t xml:space="preserve">Q8: Recommend Changes?</w:t>
      </w:r>
    </w:p>
    <w:p>
      <w:pPr>
        <w:pStyle w:val="BodyText"/>
      </w:pPr>
      <w:r>
        <w:rPr>
          <w:b/>
          <w:bCs/>
        </w:rPr>
        <w:t xml:space="preserve">Q9: Change Recommendations (13 responses)</w:t>
      </w:r>
      <w:r>
        <w:t xml:space="preserve"> </w:t>
      </w:r>
      <w:r>
        <w:t xml:space="preserve">1.</w:t>
      </w:r>
      <w:r>
        <w:t xml:space="preserve"> </w:t>
      </w:r>
      <w:r>
        <w:t xml:space="preserve">“Add Catalan language support”</w:t>
      </w:r>
      <w:r>
        <w:t xml:space="preserve"> </w:t>
      </w:r>
      <w:r>
        <w:t xml:space="preserve">2.</w:t>
      </w:r>
      <w:r>
        <w:t xml:space="preserve"> </w:t>
      </w:r>
      <w:r>
        <w:t xml:space="preserve">“Better integration with Spanish/Catalan university systems”</w:t>
      </w:r>
      <w:r>
        <w:t xml:space="preserve"> </w:t>
      </w:r>
      <w:r>
        <w:t xml:space="preserve">3.</w:t>
      </w:r>
      <w:r>
        <w:t xml:space="preserve"> </w:t>
      </w:r>
      <w:r>
        <w:t xml:space="preserve">“Enhanced cross-border verification reliability”</w:t>
      </w:r>
      <w:r>
        <w:t xml:space="preserve"> </w:t>
      </w:r>
      <w:r>
        <w:t xml:space="preserve">4.</w:t>
      </w:r>
      <w:r>
        <w:t xml:space="preserve"> </w:t>
      </w:r>
      <w:r>
        <w:t xml:space="preserve">“Improved mobile interface”</w:t>
      </w:r>
      <w:r>
        <w:t xml:space="preserve"> </w:t>
      </w:r>
      <w:r>
        <w:t xml:space="preserve">5.</w:t>
      </w:r>
      <w:r>
        <w:t xml:space="preserve"> </w:t>
      </w:r>
      <w:r>
        <w:t xml:space="preserve">“Better Spanish/Catalan documentation”</w:t>
      </w:r>
      <w:r>
        <w:t xml:space="preserve"> </w:t>
      </w:r>
      <w:r>
        <w:t xml:space="preserve">6.</w:t>
      </w:r>
      <w:r>
        <w:t xml:space="preserve"> </w:t>
      </w:r>
      <w:r>
        <w:t xml:space="preserve">“Enhanced QR code functionality”</w:t>
      </w:r>
      <w:r>
        <w:t xml:space="preserve"> </w:t>
      </w:r>
      <w:r>
        <w:t xml:space="preserve">7.</w:t>
      </w:r>
      <w:r>
        <w:t xml:space="preserve"> </w:t>
      </w:r>
      <w:r>
        <w:t xml:space="preserve">“Improved credential management”</w:t>
      </w:r>
      <w:r>
        <w:t xml:space="preserve"> </w:t>
      </w:r>
      <w:r>
        <w:t xml:space="preserve">8.</w:t>
      </w:r>
      <w:r>
        <w:t xml:space="preserve"> </w:t>
      </w:r>
      <w:r>
        <w:t xml:space="preserve">“Better synchronization performance”</w:t>
      </w:r>
      <w:r>
        <w:t xml:space="preserve"> </w:t>
      </w:r>
      <w:r>
        <w:t xml:space="preserve">9.</w:t>
      </w:r>
      <w:r>
        <w:t xml:space="preserve"> </w:t>
      </w:r>
      <w:r>
        <w:t xml:space="preserve">“More intuitive user experience”</w:t>
      </w:r>
      <w:r>
        <w:t xml:space="preserve"> </w:t>
      </w:r>
      <w:r>
        <w:t xml:space="preserve">10.</w:t>
      </w:r>
      <w:r>
        <w:t xml:space="preserve"> </w:t>
      </w:r>
      <w:r>
        <w:t xml:space="preserve">“Enhanced security explanations”</w:t>
      </w:r>
      <w:r>
        <w:t xml:space="preserve"> </w:t>
      </w:r>
      <w:r>
        <w:t xml:space="preserve">11.</w:t>
      </w:r>
      <w:r>
        <w:t xml:space="preserve"> </w:t>
      </w:r>
      <w:r>
        <w:t xml:space="preserve">“Better error handling”</w:t>
      </w:r>
      <w:r>
        <w:t xml:space="preserve"> </w:t>
      </w:r>
      <w:r>
        <w:t xml:space="preserve">12.</w:t>
      </w:r>
      <w:r>
        <w:t xml:space="preserve"> </w:t>
      </w:r>
      <w:r>
        <w:t xml:space="preserve">“Improved offline capabilities”</w:t>
      </w:r>
      <w:r>
        <w:t xml:space="preserve"> </w:t>
      </w:r>
      <w:r>
        <w:t xml:space="preserve">13.</w:t>
      </w:r>
      <w:r>
        <w:t xml:space="preserve"> </w:t>
      </w:r>
      <w:r>
        <w:t xml:space="preserve">“Enhanced accessibility features”</w:t>
      </w:r>
    </w:p>
    <w:bookmarkEnd w:id="100"/>
    <w:bookmarkStart w:id="101" w:name="X4023795429b1f25378086285c4f1ee977c517e6"/>
    <w:p>
      <w:pPr>
        <w:pStyle w:val="Heading6"/>
      </w:pPr>
      <w:r>
        <w:rPr>
          <w:rStyle w:val="SectionNumber"/>
        </w:rPr>
        <w:t xml:space="preserve">2.4.0.0.4.3</w:t>
      </w:r>
      <w:r>
        <w:tab/>
      </w:r>
      <w:r>
        <w:t xml:space="preserve">Feature Importance vs Satisfaction Analysis</w:t>
      </w:r>
    </w:p>
    <w:p>
      <w:pPr>
        <w:pStyle w:val="FirstParagraph"/>
      </w:pPr>
      <w:r>
        <w:rPr>
          <w:b/>
          <w:bCs/>
        </w:rPr>
        <w:t xml:space="preserve">Critical Gaps (Importance vs Satisfaction):</w:t>
      </w:r>
      <w:r>
        <w:t xml:space="preserve"> </w:t>
      </w:r>
      <w:r>
        <w:t xml:space="preserve">1. Language Support: 4.8 importance vs 2.9 satisfaction =</w:t>
      </w:r>
      <w:r>
        <w:t xml:space="preserve"> </w:t>
      </w:r>
      <w:r>
        <w:rPr>
          <w:b/>
          <w:bCs/>
        </w:rPr>
        <w:t xml:space="preserve">1.9 gap</w:t>
      </w:r>
      <w:r>
        <w:t xml:space="preserve"> </w:t>
      </w:r>
      <w:r>
        <w:t xml:space="preserve">2. Credential Purpose Explanation: 4.6 importance vs 2.8 satisfaction =</w:t>
      </w:r>
      <w:r>
        <w:t xml:space="preserve"> </w:t>
      </w:r>
      <w:r>
        <w:rPr>
          <w:b/>
          <w:bCs/>
        </w:rPr>
        <w:t xml:space="preserve">1.8 gap</w:t>
      </w:r>
      <w:r>
        <w:t xml:space="preserve"> </w:t>
      </w:r>
      <w:r>
        <w:t xml:space="preserve">3. Integration with existing systems: 4.7 importance vs 3.0 satisfaction =</w:t>
      </w:r>
      <w:r>
        <w:t xml:space="preserve"> </w:t>
      </w:r>
      <w:r>
        <w:rPr>
          <w:b/>
          <w:bCs/>
        </w:rPr>
        <w:t xml:space="preserve">1.7 gap</w:t>
      </w:r>
    </w:p>
    <w:p>
      <w:r>
        <w:pict>
          <v:rect style="width:0;height:1.5pt" o:hralign="center" o:hrstd="t" o:hr="t"/>
        </w:pict>
      </w:r>
    </w:p>
    <w:bookmarkEnd w:id="101"/>
    <w:bookmarkEnd w:id="102"/>
    <w:bookmarkStart w:id="106" w:name="X224ea8f1c1a77e8041a95071e886e0877c56f69"/>
    <w:p>
      <w:pPr>
        <w:pStyle w:val="Heading5"/>
      </w:pPr>
      <w:r>
        <w:rPr>
          <w:rStyle w:val="SectionNumber"/>
        </w:rPr>
        <w:t xml:space="preserve">2.4.0.0.5</w:t>
      </w:r>
      <w:r>
        <w:tab/>
      </w:r>
      <w:r>
        <w:t xml:space="preserve">5. Vytautas Magnus University - Lithuania (15 responses)</w:t>
      </w:r>
    </w:p>
    <w:p>
      <w:pPr>
        <w:pStyle w:val="FirstParagraph"/>
      </w:pPr>
      <w:r>
        <w:rPr>
          <w:b/>
          <w:bCs/>
        </w:rPr>
        <w:t xml:space="preserve">Institution Profile:</w:t>
      </w:r>
      <w:r>
        <w:t xml:space="preserve"> </w:t>
      </w:r>
      <w:r>
        <w:t xml:space="preserve">VMU, major Lithuanian public university, official Pilot 2 participant</w:t>
      </w:r>
    </w:p>
    <w:bookmarkStart w:id="103" w:name="core-metrics-summary-6"/>
    <w:p>
      <w:pPr>
        <w:pStyle w:val="Heading6"/>
      </w:pPr>
      <w:r>
        <w:rPr>
          <w:rStyle w:val="SectionNumber"/>
        </w:rPr>
        <w:t xml:space="preserve">2.4.0.0.5.1</w:t>
      </w:r>
      <w:r>
        <w:tab/>
      </w:r>
      <w:r>
        <w:t xml:space="preserve">Core Metrics Summary</w:t>
      </w:r>
    </w:p>
    <w:p>
      <w:pPr>
        <w:pStyle w:val="Compact"/>
        <w:numPr>
          <w:ilvl w:val="0"/>
          <w:numId w:val="1081"/>
        </w:numPr>
      </w:pPr>
      <w:r>
        <w:rPr>
          <w:b/>
          <w:bCs/>
        </w:rPr>
        <w:t xml:space="preserve">Average Recommendation Score:</w:t>
      </w:r>
      <w:r>
        <w:t xml:space="preserve"> </w:t>
      </w:r>
      <w:r>
        <w:t xml:space="preserve">7.0/10</w:t>
      </w:r>
    </w:p>
    <w:p>
      <w:pPr>
        <w:pStyle w:val="Compact"/>
        <w:numPr>
          <w:ilvl w:val="0"/>
          <w:numId w:val="1081"/>
        </w:numPr>
      </w:pPr>
      <w:r>
        <w:rPr>
          <w:b/>
          <w:bCs/>
        </w:rPr>
        <w:t xml:space="preserve">Problem Rate:</w:t>
      </w:r>
      <w:r>
        <w:t xml:space="preserve"> </w:t>
      </w:r>
      <w:r>
        <w:t xml:space="preserve">40% (6 out of 15 respondents encountered problems)</w:t>
      </w:r>
    </w:p>
    <w:p>
      <w:pPr>
        <w:pStyle w:val="Compact"/>
        <w:numPr>
          <w:ilvl w:val="0"/>
          <w:numId w:val="1081"/>
        </w:numPr>
      </w:pPr>
      <w:r>
        <w:rPr>
          <w:b/>
          <w:bCs/>
        </w:rPr>
        <w:t xml:space="preserve">Change Recommendations:</w:t>
      </w:r>
      <w:r>
        <w:t xml:space="preserve"> </w:t>
      </w:r>
      <w:r>
        <w:t xml:space="preserve">67% (10 out of 15 suggest improvements)</w:t>
      </w:r>
    </w:p>
    <w:bookmarkEnd w:id="103"/>
    <w:bookmarkStart w:id="104" w:name="question-by-question-breakdown-6"/>
    <w:p>
      <w:pPr>
        <w:pStyle w:val="Heading6"/>
      </w:pPr>
      <w:r>
        <w:rPr>
          <w:rStyle w:val="SectionNumber"/>
        </w:rPr>
        <w:t xml:space="preserve">2.4.0.0.5.2</w:t>
      </w:r>
      <w:r>
        <w:tab/>
      </w:r>
      <w:r>
        <w:t xml:space="preserve">Question-by-Question Breakdown</w:t>
      </w:r>
    </w:p>
    <w:p>
      <w:pPr>
        <w:pStyle w:val="FirstParagraph"/>
      </w:pPr>
      <w:r>
        <w:rPr>
          <w:b/>
          <w:bCs/>
        </w:rPr>
        <w:t xml:space="preserve">Q5: Recommendation Score (1-10 scale)</w:t>
      </w:r>
      <w:r>
        <w:t xml:space="preserve"> </w:t>
      </w:r>
      <w:r>
        <w:t xml:space="preserve">All 15 individual responses: 7, 8, 6, 7, 8, 6, 7, 8, 7, 6, 8, 7, 6, 8, 7</w:t>
      </w:r>
    </w:p>
    <w:p>
      <w:pPr>
        <w:pStyle w:val="BodyText"/>
      </w:pPr>
      <w:r>
        <w:rPr>
          <w:b/>
          <w:bCs/>
        </w:rPr>
        <w:t xml:space="preserve">Q6: Problems Encountered</w:t>
      </w:r>
    </w:p>
    <w:p>
      <w:pPr>
        <w:pStyle w:val="BodyText"/>
      </w:pPr>
      <w:r>
        <w:rPr>
          <w:b/>
          <w:bCs/>
        </w:rPr>
        <w:t xml:space="preserve">Q7: Problem Specifications (6 responses)</w:t>
      </w:r>
      <w:r>
        <w:t xml:space="preserve"> </w:t>
      </w:r>
      <w:r>
        <w:t xml:space="preserve">1.</w:t>
      </w:r>
      <w:r>
        <w:t xml:space="preserve"> </w:t>
      </w:r>
      <w:r>
        <w:t xml:space="preserve">“Lithuanian language support incomplete”</w:t>
      </w:r>
      <w:r>
        <w:t xml:space="preserve"> </w:t>
      </w:r>
      <w:r>
        <w:t xml:space="preserve">2.</w:t>
      </w:r>
      <w:r>
        <w:t xml:space="preserve"> </w:t>
      </w:r>
      <w:r>
        <w:t xml:space="preserve">“Integration with Lithuanian university systems needs work”</w:t>
      </w:r>
      <w:r>
        <w:t xml:space="preserve"> </w:t>
      </w:r>
      <w:r>
        <w:t xml:space="preserve">3.</w:t>
      </w:r>
      <w:r>
        <w:t xml:space="preserve"> </w:t>
      </w:r>
      <w:r>
        <w:t xml:space="preserve">“Cross-border verification with EU institutions slow”</w:t>
      </w:r>
      <w:r>
        <w:t xml:space="preserve"> </w:t>
      </w:r>
      <w:r>
        <w:t xml:space="preserve">4.</w:t>
      </w:r>
      <w:r>
        <w:t xml:space="preserve"> </w:t>
      </w:r>
      <w:r>
        <w:t xml:space="preserve">“Mobile interface could be more responsive”</w:t>
      </w:r>
      <w:r>
        <w:t xml:space="preserve"> </w:t>
      </w:r>
      <w:r>
        <w:t xml:space="preserve">5.</w:t>
      </w:r>
      <w:r>
        <w:t xml:space="preserve"> </w:t>
      </w:r>
      <w:r>
        <w:t xml:space="preserve">“Help documentation needs Lithuanian translation”</w:t>
      </w:r>
      <w:r>
        <w:t xml:space="preserve"> </w:t>
      </w:r>
      <w:r>
        <w:t xml:space="preserve">6.</w:t>
      </w:r>
      <w:r>
        <w:t xml:space="preserve"> </w:t>
      </w:r>
      <w:r>
        <w:t xml:space="preserve">“Synchronization with national databases inconsistent”</w:t>
      </w:r>
    </w:p>
    <w:p>
      <w:pPr>
        <w:pStyle w:val="BodyText"/>
      </w:pPr>
      <w:r>
        <w:rPr>
          <w:b/>
          <w:bCs/>
        </w:rPr>
        <w:t xml:space="preserve">Q8: Recommend Changes?</w:t>
      </w:r>
    </w:p>
    <w:p>
      <w:pPr>
        <w:pStyle w:val="BodyText"/>
      </w:pPr>
      <w:r>
        <w:rPr>
          <w:b/>
          <w:bCs/>
        </w:rPr>
        <w:t xml:space="preserve">Q9: Change Recommendations (10 responses)</w:t>
      </w:r>
      <w:r>
        <w:t xml:space="preserve"> </w:t>
      </w:r>
      <w:r>
        <w:t xml:space="preserve">1.</w:t>
      </w:r>
      <w:r>
        <w:t xml:space="preserve"> </w:t>
      </w:r>
      <w:r>
        <w:t xml:space="preserve">“Complete Lithuanian language support”</w:t>
      </w:r>
      <w:r>
        <w:t xml:space="preserve"> </w:t>
      </w:r>
      <w:r>
        <w:t xml:space="preserve">2.</w:t>
      </w:r>
      <w:r>
        <w:t xml:space="preserve"> </w:t>
      </w:r>
      <w:r>
        <w:t xml:space="preserve">“Better integration with Lithuanian education systems”</w:t>
      </w:r>
      <w:r>
        <w:t xml:space="preserve"> </w:t>
      </w:r>
      <w:r>
        <w:t xml:space="preserve">3.</w:t>
      </w:r>
      <w:r>
        <w:t xml:space="preserve"> </w:t>
      </w:r>
      <w:r>
        <w:t xml:space="preserve">“Enhanced EU cross-border verification”</w:t>
      </w:r>
      <w:r>
        <w:t xml:space="preserve"> </w:t>
      </w:r>
      <w:r>
        <w:t xml:space="preserve">4.</w:t>
      </w:r>
      <w:r>
        <w:t xml:space="preserve"> </w:t>
      </w:r>
      <w:r>
        <w:t xml:space="preserve">“Improved mobile interface”</w:t>
      </w:r>
      <w:r>
        <w:t xml:space="preserve"> </w:t>
      </w:r>
      <w:r>
        <w:t xml:space="preserve">5.</w:t>
      </w:r>
      <w:r>
        <w:t xml:space="preserve"> </w:t>
      </w:r>
      <w:r>
        <w:t xml:space="preserve">“Lithuanian documentation and help”</w:t>
      </w:r>
      <w:r>
        <w:t xml:space="preserve"> </w:t>
      </w:r>
      <w:r>
        <w:t xml:space="preserve">6.</w:t>
      </w:r>
      <w:r>
        <w:t xml:space="preserve"> </w:t>
      </w:r>
      <w:r>
        <w:t xml:space="preserve">“Better synchronization with national systems”</w:t>
      </w:r>
      <w:r>
        <w:t xml:space="preserve"> </w:t>
      </w:r>
      <w:r>
        <w:t xml:space="preserve">7.</w:t>
      </w:r>
      <w:r>
        <w:t xml:space="preserve"> </w:t>
      </w:r>
      <w:r>
        <w:t xml:space="preserve">“More intuitive user experience”</w:t>
      </w:r>
      <w:r>
        <w:t xml:space="preserve"> </w:t>
      </w:r>
      <w:r>
        <w:t xml:space="preserve">8.</w:t>
      </w:r>
      <w:r>
        <w:t xml:space="preserve"> </w:t>
      </w:r>
      <w:r>
        <w:t xml:space="preserve">“Enhanced security explanations”</w:t>
      </w:r>
      <w:r>
        <w:t xml:space="preserve"> </w:t>
      </w:r>
      <w:r>
        <w:t xml:space="preserve">9.</w:t>
      </w:r>
      <w:r>
        <w:t xml:space="preserve"> </w:t>
      </w:r>
      <w:r>
        <w:t xml:space="preserve">“Better error messages”</w:t>
      </w:r>
      <w:r>
        <w:t xml:space="preserve"> </w:t>
      </w:r>
      <w:r>
        <w:t xml:space="preserve">10.</w:t>
      </w:r>
      <w:r>
        <w:t xml:space="preserve"> </w:t>
      </w:r>
      <w:r>
        <w:t xml:space="preserve">“Improved accessibility features”</w:t>
      </w:r>
    </w:p>
    <w:bookmarkEnd w:id="104"/>
    <w:bookmarkStart w:id="105" w:name="X0add3a626278541aec9501ba927eee201ec3e9e"/>
    <w:p>
      <w:pPr>
        <w:pStyle w:val="Heading6"/>
      </w:pPr>
      <w:r>
        <w:rPr>
          <w:rStyle w:val="SectionNumber"/>
        </w:rPr>
        <w:t xml:space="preserve">2.4.0.0.5.3</w:t>
      </w:r>
      <w:r>
        <w:tab/>
      </w:r>
      <w:r>
        <w:t xml:space="preserve">Feature Importance vs Satisfaction Analysis</w:t>
      </w:r>
    </w:p>
    <w:p>
      <w:pPr>
        <w:pStyle w:val="FirstParagraph"/>
      </w:pPr>
      <w:r>
        <w:rPr>
          <w:b/>
          <w:bCs/>
        </w:rPr>
        <w:t xml:space="preserve">Critical Gaps (Importance vs Satisfaction):</w:t>
      </w:r>
      <w:r>
        <w:t xml:space="preserve"> </w:t>
      </w:r>
      <w:r>
        <w:t xml:space="preserve">1. Language Support: 4.9 importance vs 3.0 satisfaction =</w:t>
      </w:r>
      <w:r>
        <w:t xml:space="preserve"> </w:t>
      </w:r>
      <w:r>
        <w:rPr>
          <w:b/>
          <w:bCs/>
        </w:rPr>
        <w:t xml:space="preserve">1.9 gap</w:t>
      </w:r>
      <w:r>
        <w:t xml:space="preserve"> </w:t>
      </w:r>
      <w:r>
        <w:t xml:space="preserve">2. Integration with existing systems: 4.6 importance vs 2.9 satisfaction =</w:t>
      </w:r>
      <w:r>
        <w:t xml:space="preserve"> </w:t>
      </w:r>
      <w:r>
        <w:rPr>
          <w:b/>
          <w:bCs/>
        </w:rPr>
        <w:t xml:space="preserve">1.7 gap</w:t>
      </w:r>
      <w:r>
        <w:t xml:space="preserve"> </w:t>
      </w:r>
      <w:r>
        <w:t xml:space="preserve">3. In-app Help: 4.4 importance vs 2.8 satisfaction =</w:t>
      </w:r>
      <w:r>
        <w:t xml:space="preserve"> </w:t>
      </w:r>
      <w:r>
        <w:rPr>
          <w:b/>
          <w:bCs/>
        </w:rPr>
        <w:t xml:space="preserve">1.6 gap</w:t>
      </w:r>
    </w:p>
    <w:p>
      <w:r>
        <w:pict>
          <v:rect style="width:0;height:1.5pt" o:hralign="center" o:hrstd="t" o:hr="t"/>
        </w:pict>
      </w:r>
    </w:p>
    <w:bookmarkEnd w:id="105"/>
    <w:bookmarkEnd w:id="106"/>
    <w:bookmarkStart w:id="109" w:name="Xe34e54d61f529f653f77760176ec6aeab730abb"/>
    <w:p>
      <w:pPr>
        <w:pStyle w:val="Heading5"/>
      </w:pPr>
      <w:r>
        <w:rPr>
          <w:rStyle w:val="SectionNumber"/>
        </w:rPr>
        <w:t xml:space="preserve">2.4.0.0.6</w:t>
      </w:r>
      <w:r>
        <w:tab/>
      </w:r>
      <w:r>
        <w:t xml:space="preserve">6. Universidad de Múrcia - Spain (13 responses)</w:t>
      </w:r>
    </w:p>
    <w:p>
      <w:pPr>
        <w:pStyle w:val="FirstParagraph"/>
      </w:pPr>
      <w:r>
        <w:rPr>
          <w:b/>
          <w:bCs/>
        </w:rPr>
        <w:t xml:space="preserve">Institution Profile:</w:t>
      </w:r>
      <w:r>
        <w:t xml:space="preserve"> </w:t>
      </w:r>
      <w:r>
        <w:t xml:space="preserve">University of Múrcia, public Spanish university, official Pilot 2 participant</w:t>
      </w:r>
    </w:p>
    <w:bookmarkStart w:id="107" w:name="core-metrics-summary-7"/>
    <w:p>
      <w:pPr>
        <w:pStyle w:val="Heading6"/>
      </w:pPr>
      <w:r>
        <w:rPr>
          <w:rStyle w:val="SectionNumber"/>
        </w:rPr>
        <w:t xml:space="preserve">2.4.0.0.6.1</w:t>
      </w:r>
      <w:r>
        <w:tab/>
      </w:r>
      <w:r>
        <w:t xml:space="preserve">Core Metrics Summary</w:t>
      </w:r>
    </w:p>
    <w:p>
      <w:pPr>
        <w:pStyle w:val="Compact"/>
        <w:numPr>
          <w:ilvl w:val="0"/>
          <w:numId w:val="1082"/>
        </w:numPr>
      </w:pPr>
      <w:r>
        <w:rPr>
          <w:b/>
          <w:bCs/>
        </w:rPr>
        <w:t xml:space="preserve">Average Recommendation Score:</w:t>
      </w:r>
      <w:r>
        <w:t xml:space="preserve"> </w:t>
      </w:r>
      <w:r>
        <w:t xml:space="preserve">6.9/10</w:t>
      </w:r>
    </w:p>
    <w:p>
      <w:pPr>
        <w:pStyle w:val="Compact"/>
        <w:numPr>
          <w:ilvl w:val="0"/>
          <w:numId w:val="1082"/>
        </w:numPr>
      </w:pPr>
      <w:r>
        <w:rPr>
          <w:b/>
          <w:bCs/>
        </w:rPr>
        <w:t xml:space="preserve">Problem Rate:</w:t>
      </w:r>
      <w:r>
        <w:t xml:space="preserve"> </w:t>
      </w:r>
      <w:r>
        <w:t xml:space="preserve">46% (6 out of 13 respondents encountered problems)</w:t>
      </w:r>
    </w:p>
    <w:p>
      <w:pPr>
        <w:pStyle w:val="Compact"/>
        <w:numPr>
          <w:ilvl w:val="0"/>
          <w:numId w:val="1082"/>
        </w:numPr>
      </w:pPr>
      <w:r>
        <w:rPr>
          <w:b/>
          <w:bCs/>
        </w:rPr>
        <w:t xml:space="preserve">Change Recommendations:</w:t>
      </w:r>
      <w:r>
        <w:t xml:space="preserve"> </w:t>
      </w:r>
      <w:r>
        <w:t xml:space="preserve">77% (10 out of 13 suggest improvements)</w:t>
      </w:r>
    </w:p>
    <w:bookmarkEnd w:id="107"/>
    <w:bookmarkStart w:id="108" w:name="question-by-question-breakdown-7"/>
    <w:p>
      <w:pPr>
        <w:pStyle w:val="Heading6"/>
      </w:pPr>
      <w:r>
        <w:rPr>
          <w:rStyle w:val="SectionNumber"/>
        </w:rPr>
        <w:t xml:space="preserve">2.4.0.0.6.2</w:t>
      </w:r>
      <w:r>
        <w:tab/>
      </w:r>
      <w:r>
        <w:t xml:space="preserve">Question-by-Question Breakdown</w:t>
      </w:r>
    </w:p>
    <w:p>
      <w:pPr>
        <w:pStyle w:val="FirstParagraph"/>
      </w:pPr>
      <w:r>
        <w:rPr>
          <w:b/>
          <w:bCs/>
        </w:rPr>
        <w:t xml:space="preserve">Q5: Recommendation Score (1-10 scale)</w:t>
      </w:r>
      <w:r>
        <w:t xml:space="preserve"> </w:t>
      </w:r>
      <w:r>
        <w:t xml:space="preserve">All 13 individual responses: 7, 6, 8, 7, 6, 8, 7, 6, 8, 7, 6, 8, 7</w:t>
      </w:r>
    </w:p>
    <w:p>
      <w:pPr>
        <w:pStyle w:val="BodyText"/>
      </w:pPr>
      <w:r>
        <w:rPr>
          <w:b/>
          <w:bCs/>
        </w:rPr>
        <w:t xml:space="preserve">Q6: Problems Encountered</w:t>
      </w:r>
    </w:p>
    <w:p>
      <w:pPr>
        <w:pStyle w:val="BodyText"/>
      </w:pPr>
      <w:r>
        <w:rPr>
          <w:b/>
          <w:bCs/>
        </w:rPr>
        <w:t xml:space="preserve">Q7: Problem Specifications (6 responses)</w:t>
      </w:r>
      <w:r>
        <w:t xml:space="preserve"> </w:t>
      </w:r>
      <w:r>
        <w:t xml:space="preserve">1.</w:t>
      </w:r>
      <w:r>
        <w:t xml:space="preserve"> </w:t>
      </w:r>
      <w:r>
        <w:t xml:space="preserve">“Spanish language interface needs improvement”</w:t>
      </w:r>
      <w:r>
        <w:t xml:space="preserve"> </w:t>
      </w:r>
      <w:r>
        <w:t xml:space="preserve">2.</w:t>
      </w:r>
      <w:r>
        <w:t xml:space="preserve"> </w:t>
      </w:r>
      <w:r>
        <w:t xml:space="preserve">“Integration with Spanish university systems problematic”</w:t>
      </w:r>
      <w:r>
        <w:t xml:space="preserve"> </w:t>
      </w:r>
      <w:r>
        <w:t xml:space="preserve">3.</w:t>
      </w:r>
      <w:r>
        <w:t xml:space="preserve"> </w:t>
      </w:r>
      <w:r>
        <w:t xml:space="preserve">“Cross-border verification reliability issues”</w:t>
      </w:r>
      <w:r>
        <w:t xml:space="preserve"> </w:t>
      </w:r>
      <w:r>
        <w:t xml:space="preserve">4.</w:t>
      </w:r>
      <w:r>
        <w:t xml:space="preserve"> </w:t>
      </w:r>
      <w:r>
        <w:t xml:space="preserve">“Mobile app crashes occasionally”</w:t>
      </w:r>
      <w:r>
        <w:t xml:space="preserve"> </w:t>
      </w:r>
      <w:r>
        <w:t xml:space="preserve">5.</w:t>
      </w:r>
      <w:r>
        <w:t xml:space="preserve"> </w:t>
      </w:r>
      <w:r>
        <w:t xml:space="preserve">“Help documentation insufficient in Spanish”</w:t>
      </w:r>
      <w:r>
        <w:t xml:space="preserve"> </w:t>
      </w:r>
      <w:r>
        <w:t xml:space="preserve">6.</w:t>
      </w:r>
      <w:r>
        <w:t xml:space="preserve"> </w:t>
      </w:r>
      <w:r>
        <w:t xml:space="preserve">“Credential sharing with Spanish authorities failed”</w:t>
      </w:r>
    </w:p>
    <w:p>
      <w:pPr>
        <w:pStyle w:val="BodyText"/>
      </w:pPr>
      <w:r>
        <w:rPr>
          <w:b/>
          <w:bCs/>
        </w:rPr>
        <w:t xml:space="preserve">Q8: Recommend Changes?</w:t>
      </w:r>
    </w:p>
    <w:p>
      <w:pPr>
        <w:pStyle w:val="BodyText"/>
      </w:pPr>
      <w:r>
        <w:rPr>
          <w:b/>
          <w:bCs/>
        </w:rPr>
        <w:t xml:space="preserve">Q9: Change Recommendations (10 responses)</w:t>
      </w:r>
      <w:r>
        <w:t xml:space="preserve"> </w:t>
      </w:r>
      <w:r>
        <w:t xml:space="preserve">1.</w:t>
      </w:r>
      <w:r>
        <w:t xml:space="preserve"> </w:t>
      </w:r>
      <w:r>
        <w:t xml:space="preserve">“Better Spanish language support”</w:t>
      </w:r>
      <w:r>
        <w:t xml:space="preserve"> </w:t>
      </w:r>
      <w:r>
        <w:t xml:space="preserve">2.</w:t>
      </w:r>
      <w:r>
        <w:t xml:space="preserve"> </w:t>
      </w:r>
      <w:r>
        <w:t xml:space="preserve">“Enhanced integration with Spanish university systems”</w:t>
      </w:r>
      <w:r>
        <w:t xml:space="preserve"> </w:t>
      </w:r>
      <w:r>
        <w:t xml:space="preserve">3.</w:t>
      </w:r>
      <w:r>
        <w:t xml:space="preserve"> </w:t>
      </w:r>
      <w:r>
        <w:t xml:space="preserve">“Improved cross-border verification”</w:t>
      </w:r>
      <w:r>
        <w:t xml:space="preserve"> </w:t>
      </w:r>
      <w:r>
        <w:t xml:space="preserve">4.</w:t>
      </w:r>
      <w:r>
        <w:t xml:space="preserve"> </w:t>
      </w:r>
      <w:r>
        <w:t xml:space="preserve">“Better mobile app stability”</w:t>
      </w:r>
      <w:r>
        <w:t xml:space="preserve"> </w:t>
      </w:r>
      <w:r>
        <w:t xml:space="preserve">5.</w:t>
      </w:r>
      <w:r>
        <w:t xml:space="preserve"> </w:t>
      </w:r>
      <w:r>
        <w:t xml:space="preserve">“Comprehensive Spanish documentation”</w:t>
      </w:r>
      <w:r>
        <w:t xml:space="preserve"> </w:t>
      </w:r>
      <w:r>
        <w:t xml:space="preserve">6.</w:t>
      </w:r>
      <w:r>
        <w:t xml:space="preserve"> </w:t>
      </w:r>
      <w:r>
        <w:t xml:space="preserve">“Enhanced credential sharing capabilities”</w:t>
      </w:r>
      <w:r>
        <w:t xml:space="preserve"> </w:t>
      </w:r>
      <w:r>
        <w:t xml:space="preserve">7.</w:t>
      </w:r>
      <w:r>
        <w:t xml:space="preserve"> </w:t>
      </w:r>
      <w:r>
        <w:t xml:space="preserve">“More intuitive interface”</w:t>
      </w:r>
      <w:r>
        <w:t xml:space="preserve"> </w:t>
      </w:r>
      <w:r>
        <w:t xml:space="preserve">8.</w:t>
      </w:r>
      <w:r>
        <w:t xml:space="preserve"> </w:t>
      </w:r>
      <w:r>
        <w:t xml:space="preserve">“Better error handling”</w:t>
      </w:r>
      <w:r>
        <w:t xml:space="preserve"> </w:t>
      </w:r>
      <w:r>
        <w:t xml:space="preserve">9.</w:t>
      </w:r>
      <w:r>
        <w:t xml:space="preserve"> </w:t>
      </w:r>
      <w:r>
        <w:t xml:space="preserve">“Improved offline functionality”</w:t>
      </w:r>
      <w:r>
        <w:t xml:space="preserve"> </w:t>
      </w:r>
      <w:r>
        <w:t xml:space="preserve">10.</w:t>
      </w:r>
      <w:r>
        <w:t xml:space="preserve"> </w:t>
      </w:r>
      <w:r>
        <w:t xml:space="preserve">“Enhanced security explanations”</w:t>
      </w:r>
    </w:p>
    <w:p>
      <w:r>
        <w:pict>
          <v:rect style="width:0;height:1.5pt" o:hralign="center" o:hrstd="t" o:hr="t"/>
        </w:pict>
      </w:r>
    </w:p>
    <w:bookmarkEnd w:id="108"/>
    <w:bookmarkEnd w:id="109"/>
    <w:bookmarkStart w:id="110" w:name="Xcaa4bb96c9b85c614e27de6b489bb8fdc2e92db"/>
    <w:p>
      <w:pPr>
        <w:pStyle w:val="Heading5"/>
      </w:pPr>
      <w:r>
        <w:rPr>
          <w:rStyle w:val="SectionNumber"/>
        </w:rPr>
        <w:t xml:space="preserve">2.4.0.0.7</w:t>
      </w:r>
      <w:r>
        <w:tab/>
      </w:r>
      <w:r>
        <w:t xml:space="preserve">7. Universidad Carlos III de Madrid - Spain (1 response)</w:t>
      </w:r>
    </w:p>
    <w:p>
      <w:pPr>
        <w:pStyle w:val="FirstParagraph"/>
      </w:pPr>
      <w:r>
        <w:rPr>
          <w:b/>
          <w:bCs/>
        </w:rPr>
        <w:t xml:space="preserve">Institution Profile:</w:t>
      </w:r>
      <w:r>
        <w:t xml:space="preserve"> </w:t>
      </w:r>
      <w:r>
        <w:t xml:space="preserve">UC3M, technical university in Madrid, official Pilot 2 participant</w:t>
      </w:r>
    </w:p>
    <w:p>
      <w:pPr>
        <w:pStyle w:val="BodyText"/>
      </w:pPr>
      <w:r>
        <w:rPr>
          <w:b/>
          <w:bCs/>
        </w:rPr>
        <w:t xml:space="preserve">Single Response Summary:</w:t>
      </w:r>
      <w:r>
        <w:t xml:space="preserve"> </w:t>
      </w:r>
      <w:r>
        <w:t xml:space="preserve">-</w:t>
      </w:r>
      <w:r>
        <w:t xml:space="preserve"> </w:t>
      </w:r>
      <w:r>
        <w:rPr>
          <w:b/>
          <w:bCs/>
        </w:rPr>
        <w:t xml:space="preserve">Recommendation Score:</w:t>
      </w:r>
      <w:r>
        <w:t xml:space="preserve"> </w:t>
      </w:r>
      <w:r>
        <w:t xml:space="preserve">8/10</w:t>
      </w:r>
      <w:r>
        <w:t xml:space="preserve"> </w:t>
      </w:r>
      <w:r>
        <w:t xml:space="preserve">-</w:t>
      </w:r>
      <w:r>
        <w:t xml:space="preserve"> </w:t>
      </w:r>
      <w:r>
        <w:rPr>
          <w:b/>
          <w:bCs/>
        </w:rPr>
        <w:t xml:space="preserve">Problems Encountered:</w:t>
      </w:r>
      <w:r>
        <w:t xml:space="preserve"> </w:t>
      </w:r>
      <w:r>
        <w:t xml:space="preserve">No</w:t>
      </w:r>
      <w:r>
        <w:t xml:space="preserve"> </w:t>
      </w:r>
      <w:r>
        <w:t xml:space="preserve">-</w:t>
      </w:r>
      <w:r>
        <w:t xml:space="preserve"> </w:t>
      </w:r>
      <w:r>
        <w:rPr>
          <w:b/>
          <w:bCs/>
        </w:rPr>
        <w:t xml:space="preserve">Recommend Changes:</w:t>
      </w:r>
      <w:r>
        <w:t xml:space="preserve"> </w:t>
      </w:r>
      <w:r>
        <w:t xml:space="preserve">Yes -</w:t>
      </w:r>
      <w:r>
        <w:t xml:space="preserve"> </w:t>
      </w:r>
      <w:r>
        <w:t xml:space="preserve">“Better integration with Spanish academic systems”</w:t>
      </w:r>
      <w:r>
        <w:t xml:space="preserve"> </w:t>
      </w:r>
      <w:r>
        <w:t xml:space="preserve">-</w:t>
      </w:r>
      <w:r>
        <w:t xml:space="preserve"> </w:t>
      </w:r>
      <w:r>
        <w:rPr>
          <w:b/>
          <w:bCs/>
        </w:rPr>
        <w:t xml:space="preserve">Trust Level:</w:t>
      </w:r>
      <w:r>
        <w:t xml:space="preserve"> </w:t>
      </w:r>
      <w:r>
        <w:t xml:space="preserve">Rather trust the tool</w:t>
      </w:r>
      <w:r>
        <w:t xml:space="preserve"> </w:t>
      </w:r>
      <w:r>
        <w:t xml:space="preserve">-</w:t>
      </w:r>
      <w:r>
        <w:t xml:space="preserve"> </w:t>
      </w:r>
      <w:r>
        <w:rPr>
          <w:b/>
          <w:bCs/>
        </w:rPr>
        <w:t xml:space="preserve">Installation Ease:</w:t>
      </w:r>
      <w:r>
        <w:t xml:space="preserve"> </w:t>
      </w:r>
      <w:r>
        <w:t xml:space="preserve">Minimal issues</w:t>
      </w:r>
      <w:r>
        <w:t xml:space="preserve"> </w:t>
      </w:r>
      <w:r>
        <w:t xml:space="preserve">-</w:t>
      </w:r>
      <w:r>
        <w:t xml:space="preserve"> </w:t>
      </w:r>
      <w:r>
        <w:rPr>
          <w:b/>
          <w:bCs/>
        </w:rPr>
        <w:t xml:space="preserve">UI Assessment:</w:t>
      </w:r>
      <w:r>
        <w:t xml:space="preserve"> </w:t>
      </w:r>
      <w:r>
        <w:t xml:space="preserve">Well designed and visually appealing</w:t>
      </w:r>
    </w:p>
    <w:p>
      <w:r>
        <w:pict>
          <v:rect style="width:0;height:1.5pt" o:hralign="center" o:hrstd="t" o:hr="t"/>
        </w:pict>
      </w:r>
    </w:p>
    <w:bookmarkEnd w:id="110"/>
    <w:bookmarkStart w:id="112" w:name="kozminski-university---poland-1-response"/>
    <w:p>
      <w:pPr>
        <w:pStyle w:val="Heading5"/>
      </w:pPr>
      <w:r>
        <w:rPr>
          <w:rStyle w:val="SectionNumber"/>
        </w:rPr>
        <w:t xml:space="preserve">2.4.0.0.8</w:t>
      </w:r>
      <w:r>
        <w:tab/>
      </w:r>
      <w:r>
        <w:t xml:space="preserve">8. Kozminski University - Poland (1 response)</w:t>
      </w:r>
    </w:p>
    <w:p>
      <w:pPr>
        <w:pStyle w:val="FirstParagraph"/>
      </w:pPr>
      <w:r>
        <w:rPr>
          <w:b/>
          <w:bCs/>
        </w:rPr>
        <w:t xml:space="preserve">Institution Profile:</w:t>
      </w:r>
      <w:r>
        <w:t xml:space="preserve"> </w:t>
      </w:r>
      <w:r>
        <w:t xml:space="preserve">Kozminski University, private Polish university, official Pilot 2 participant</w:t>
      </w:r>
    </w:p>
    <w:p>
      <w:pPr>
        <w:pStyle w:val="BodyText"/>
      </w:pPr>
      <w:r>
        <w:rPr>
          <w:b/>
          <w:bCs/>
        </w:rPr>
        <w:t xml:space="preserve">Single Response Summary:</w:t>
      </w:r>
      <w:r>
        <w:t xml:space="preserve"> </w:t>
      </w:r>
      <w:r>
        <w:t xml:space="preserve">-</w:t>
      </w:r>
      <w:r>
        <w:t xml:space="preserve"> </w:t>
      </w:r>
      <w:r>
        <w:rPr>
          <w:b/>
          <w:bCs/>
        </w:rPr>
        <w:t xml:space="preserve">Recommendation Score:</w:t>
      </w:r>
      <w:r>
        <w:t xml:space="preserve"> </w:t>
      </w:r>
      <w:r>
        <w:t xml:space="preserve">7/10</w:t>
      </w:r>
      <w:r>
        <w:t xml:space="preserve"> </w:t>
      </w:r>
      <w:r>
        <w:t xml:space="preserve">-</w:t>
      </w:r>
      <w:r>
        <w:t xml:space="preserve"> </w:t>
      </w:r>
      <w:r>
        <w:rPr>
          <w:b/>
          <w:bCs/>
        </w:rPr>
        <w:t xml:space="preserve">Problems Encountered:</w:t>
      </w:r>
      <w:r>
        <w:t xml:space="preserve"> </w:t>
      </w:r>
      <w:r>
        <w:t xml:space="preserve">Yes -</w:t>
      </w:r>
      <w:r>
        <w:t xml:space="preserve"> </w:t>
      </w:r>
      <w:r>
        <w:t xml:space="preserve">“Polish language support needs improvement”</w:t>
      </w:r>
      <w:r>
        <w:t xml:space="preserve"> </w:t>
      </w:r>
      <w:r>
        <w:t xml:space="preserve">-</w:t>
      </w:r>
      <w:r>
        <w:t xml:space="preserve"> </w:t>
      </w:r>
      <w:r>
        <w:rPr>
          <w:b/>
          <w:bCs/>
        </w:rPr>
        <w:t xml:space="preserve">Recommend Changes:</w:t>
      </w:r>
      <w:r>
        <w:t xml:space="preserve"> </w:t>
      </w:r>
      <w:r>
        <w:t xml:space="preserve">Yes -</w:t>
      </w:r>
      <w:r>
        <w:t xml:space="preserve"> </w:t>
      </w:r>
      <w:r>
        <w:t xml:space="preserve">“Complete Polish localization needed”</w:t>
      </w:r>
      <w:r>
        <w:t xml:space="preserve"> </w:t>
      </w:r>
      <w:r>
        <w:t xml:space="preserve">-</w:t>
      </w:r>
      <w:r>
        <w:t xml:space="preserve"> </w:t>
      </w:r>
      <w:r>
        <w:rPr>
          <w:b/>
          <w:bCs/>
        </w:rPr>
        <w:t xml:space="preserve">Trust Level:</w:t>
      </w:r>
      <w:r>
        <w:t xml:space="preserve"> </w:t>
      </w:r>
      <w:r>
        <w:t xml:space="preserve">Trust some parts of the tool</w:t>
      </w:r>
      <w:r>
        <w:t xml:space="preserve"> </w:t>
      </w:r>
      <w:r>
        <w:t xml:space="preserve">-</w:t>
      </w:r>
      <w:r>
        <w:t xml:space="preserve"> </w:t>
      </w:r>
      <w:r>
        <w:rPr>
          <w:b/>
          <w:bCs/>
        </w:rPr>
        <w:t xml:space="preserve">Installation Ease:</w:t>
      </w:r>
      <w:r>
        <w:t xml:space="preserve"> </w:t>
      </w:r>
      <w:r>
        <w:t xml:space="preserve">Neither easy nor hard</w:t>
      </w:r>
      <w:r>
        <w:t xml:space="preserve"> </w:t>
      </w:r>
      <w:r>
        <w:t xml:space="preserve">-</w:t>
      </w:r>
      <w:r>
        <w:t xml:space="preserve"> </w:t>
      </w:r>
      <w:r>
        <w:rPr>
          <w:b/>
          <w:bCs/>
        </w:rPr>
        <w:t xml:space="preserve">UI Assessment:</w:t>
      </w:r>
      <w:r>
        <w:t xml:space="preserve"> </w:t>
      </w:r>
      <w:r>
        <w:t xml:space="preserve">Usable and visually average</w:t>
      </w:r>
    </w:p>
    <w:p>
      <w:r>
        <w:pict>
          <v:rect style="width:0;height:1.5pt" o:hralign="center" o:hrstd="t" o:hr="t"/>
        </w:pict>
      </w:r>
    </w:p>
    <w:bookmarkStart w:id="111" w:name="X48728ad2199fc2f997a094a54b16b08e77211e9"/>
    <w:p>
      <w:pPr>
        <w:pStyle w:val="Heading6"/>
      </w:pPr>
      <w:r>
        <w:rPr>
          <w:rStyle w:val="SectionNumber"/>
        </w:rPr>
        <w:t xml:space="preserve">2.4.0.0.8.1</w:t>
      </w:r>
      <w:r>
        <w:tab/>
      </w:r>
      <w:r>
        <w:t xml:space="preserve">Summary Analysis Across All Official Pilot 2 PAs</w:t>
      </w:r>
    </w:p>
    <w:bookmarkEnd w:id="111"/>
    <w:bookmarkEnd w:id="112"/>
    <w:bookmarkStart w:id="113" w:name="overall-performance-metrics"/>
    <w:p>
      <w:pPr>
        <w:pStyle w:val="Heading5"/>
      </w:pPr>
      <w:r>
        <w:rPr>
          <w:rStyle w:val="SectionNumber"/>
        </w:rPr>
        <w:t xml:space="preserve">2.4.0.0.9</w:t>
      </w:r>
      <w:r>
        <w:tab/>
      </w:r>
      <w:r>
        <w:t xml:space="preserve">Overall Performance Metrics</w:t>
      </w:r>
    </w:p>
    <w:p>
      <w:pPr>
        <w:pStyle w:val="Compact"/>
        <w:numPr>
          <w:ilvl w:val="0"/>
          <w:numId w:val="1083"/>
        </w:numPr>
      </w:pPr>
      <w:r>
        <w:rPr>
          <w:b/>
          <w:bCs/>
        </w:rPr>
        <w:t xml:space="preserve">Total Official Responses:</w:t>
      </w:r>
      <w:r>
        <w:t xml:space="preserve"> </w:t>
      </w:r>
      <w:r>
        <w:t xml:space="preserve">127 from 8 institutions</w:t>
      </w:r>
    </w:p>
    <w:p>
      <w:pPr>
        <w:pStyle w:val="Compact"/>
        <w:numPr>
          <w:ilvl w:val="0"/>
          <w:numId w:val="1083"/>
        </w:numPr>
      </w:pPr>
      <w:r>
        <w:rPr>
          <w:b/>
          <w:bCs/>
        </w:rPr>
        <w:t xml:space="preserve">Average Recommendation Score:</w:t>
      </w:r>
      <w:r>
        <w:t xml:space="preserve"> </w:t>
      </w:r>
      <w:r>
        <w:t xml:space="preserve">7.1/10</w:t>
      </w:r>
    </w:p>
    <w:p>
      <w:pPr>
        <w:pStyle w:val="Compact"/>
        <w:numPr>
          <w:ilvl w:val="0"/>
          <w:numId w:val="1083"/>
        </w:numPr>
      </w:pPr>
      <w:r>
        <w:rPr>
          <w:b/>
          <w:bCs/>
        </w:rPr>
        <w:t xml:space="preserve">Problem Incidence Rate:</w:t>
      </w:r>
      <w:r>
        <w:t xml:space="preserve"> </w:t>
      </w:r>
      <w:r>
        <w:t xml:space="preserve">42% (53 out of 127 respondents encountered problems)</w:t>
      </w:r>
    </w:p>
    <w:p>
      <w:pPr>
        <w:pStyle w:val="Compact"/>
        <w:numPr>
          <w:ilvl w:val="0"/>
          <w:numId w:val="1083"/>
        </w:numPr>
      </w:pPr>
      <w:r>
        <w:rPr>
          <w:b/>
          <w:bCs/>
        </w:rPr>
        <w:t xml:space="preserve">Change Recommendation Rate:</w:t>
      </w:r>
      <w:r>
        <w:t xml:space="preserve"> </w:t>
      </w:r>
      <w:r>
        <w:t xml:space="preserve">69% (88 out of 127 suggest improvements)</w:t>
      </w:r>
    </w:p>
    <w:bookmarkEnd w:id="113"/>
    <w:bookmarkStart w:id="114" w:name="institutional-performance-ranking"/>
    <w:p>
      <w:pPr>
        <w:pStyle w:val="Heading5"/>
      </w:pPr>
      <w:r>
        <w:rPr>
          <w:rStyle w:val="SectionNumber"/>
        </w:rPr>
        <w:t xml:space="preserve">2.4.0.0.10</w:t>
      </w:r>
      <w:r>
        <w:tab/>
      </w:r>
      <w:r>
        <w:t xml:space="preserve">Institutional Performance Ranking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Institution</w:t>
            </w:r>
          </w:p>
        </w:tc>
        <w:tc>
          <w:tcPr/>
          <w:p>
            <w:pPr>
              <w:pStyle w:val="Compact"/>
            </w:pPr>
            <w:r>
              <w:t xml:space="preserve">Responses</w:t>
            </w:r>
          </w:p>
        </w:tc>
        <w:tc>
          <w:tcPr/>
          <w:p>
            <w:pPr>
              <w:pStyle w:val="Compact"/>
            </w:pPr>
            <w:r>
              <w:t xml:space="preserve">Avg. Score</w:t>
            </w:r>
          </w:p>
        </w:tc>
        <w:tc>
          <w:tcPr/>
          <w:p>
            <w:pPr>
              <w:pStyle w:val="Compact"/>
            </w:pPr>
            <w:r>
              <w:t xml:space="preserve">Problem Rate</w:t>
            </w:r>
          </w:p>
        </w:tc>
        <w:tc>
          <w:tcPr/>
          <w:p>
            <w:pPr>
              <w:pStyle w:val="Compact"/>
            </w:pPr>
            <w:r>
              <w:t xml:space="preserve">Trust Level</w:t>
            </w:r>
          </w:p>
        </w:tc>
      </w:tr>
      <w:tr>
        <w:tc>
          <w:tcPr/>
          <w:p>
            <w:pPr>
              <w:pStyle w:val="Compact"/>
            </w:pPr>
            <w:r>
              <w:rPr>
                <w:b/>
                <w:bCs/>
              </w:rPr>
              <w:t xml:space="preserve">RISE (Sweden)</w:t>
            </w:r>
          </w:p>
        </w:tc>
        <w:tc>
          <w:tcPr/>
          <w:p>
            <w:pPr>
              <w:pStyle w:val="Compact"/>
            </w:pPr>
            <w:r>
              <w:t xml:space="preserve">27</w:t>
            </w:r>
          </w:p>
        </w:tc>
        <w:tc>
          <w:tcPr/>
          <w:p>
            <w:pPr>
              <w:pStyle w:val="Compact"/>
            </w:pPr>
            <w:r>
              <w:t xml:space="preserve">7.4/10</w:t>
            </w:r>
          </w:p>
        </w:tc>
        <w:tc>
          <w:tcPr/>
          <w:p>
            <w:pPr>
              <w:pStyle w:val="Compact"/>
            </w:pPr>
            <w:r>
              <w:t xml:space="preserve">33%</w:t>
            </w:r>
          </w:p>
        </w:tc>
        <w:tc>
          <w:tcPr/>
          <w:p>
            <w:pPr>
              <w:pStyle w:val="Compact"/>
            </w:pPr>
            <w:r>
              <w:t xml:space="preserve">Highest</w:t>
            </w:r>
          </w:p>
        </w:tc>
      </w:tr>
      <w:tr>
        <w:tc>
          <w:tcPr/>
          <w:p>
            <w:pPr>
              <w:pStyle w:val="Compact"/>
            </w:pPr>
            <w:r>
              <w:rPr>
                <w:b/>
                <w:bCs/>
              </w:rPr>
              <w:t xml:space="preserve">University of Alcalá</w:t>
            </w:r>
          </w:p>
        </w:tc>
        <w:tc>
          <w:tcPr/>
          <w:p>
            <w:pPr>
              <w:pStyle w:val="Compact"/>
            </w:pPr>
            <w:r>
              <w:t xml:space="preserve">29</w:t>
            </w:r>
          </w:p>
        </w:tc>
        <w:tc>
          <w:tcPr/>
          <w:p>
            <w:pPr>
              <w:pStyle w:val="Compact"/>
            </w:pPr>
            <w:r>
              <w:t xml:space="preserve">7.1/10</w:t>
            </w:r>
          </w:p>
        </w:tc>
        <w:tc>
          <w:tcPr/>
          <w:p>
            <w:pPr>
              <w:pStyle w:val="Compact"/>
            </w:pPr>
            <w:r>
              <w:t xml:space="preserve">45%</w:t>
            </w:r>
          </w:p>
        </w:tc>
        <w:tc>
          <w:tcPr/>
          <w:p>
            <w:pPr>
              <w:pStyle w:val="Compact"/>
            </w:pPr>
            <w:r>
              <w:t xml:space="preserve">High</w:t>
            </w:r>
          </w:p>
        </w:tc>
      </w:tr>
      <w:tr>
        <w:tc>
          <w:tcPr/>
          <w:p>
            <w:pPr>
              <w:pStyle w:val="Compact"/>
            </w:pPr>
            <w:r>
              <w:rPr>
                <w:b/>
                <w:bCs/>
              </w:rPr>
              <w:t xml:space="preserve">Universitat Rovira i Virgili</w:t>
            </w:r>
          </w:p>
        </w:tc>
        <w:tc>
          <w:tcPr/>
          <w:p>
            <w:pPr>
              <w:pStyle w:val="Compact"/>
            </w:pPr>
            <w:r>
              <w:t xml:space="preserve">19</w:t>
            </w:r>
          </w:p>
        </w:tc>
        <w:tc>
          <w:tcPr/>
          <w:p>
            <w:pPr>
              <w:pStyle w:val="Compact"/>
            </w:pPr>
            <w:r>
              <w:t xml:space="preserve">7.2/10</w:t>
            </w:r>
          </w:p>
        </w:tc>
        <w:tc>
          <w:tcPr/>
          <w:p>
            <w:pPr>
              <w:pStyle w:val="Compact"/>
            </w:pPr>
            <w:r>
              <w:t xml:space="preserve">42%</w:t>
            </w:r>
          </w:p>
        </w:tc>
        <w:tc>
          <w:tcPr/>
          <w:p>
            <w:pPr>
              <w:pStyle w:val="Compact"/>
            </w:pPr>
            <w:r>
              <w:t xml:space="preserve">High</w:t>
            </w:r>
          </w:p>
        </w:tc>
      </w:tr>
      <w:tr>
        <w:tc>
          <w:tcPr/>
          <w:p>
            <w:pPr>
              <w:pStyle w:val="Compact"/>
            </w:pPr>
            <w:r>
              <w:rPr>
                <w:b/>
                <w:bCs/>
              </w:rPr>
              <w:t xml:space="preserve">Vytautas Magnus University</w:t>
            </w:r>
          </w:p>
        </w:tc>
        <w:tc>
          <w:tcPr/>
          <w:p>
            <w:pPr>
              <w:pStyle w:val="Compact"/>
            </w:pPr>
            <w:r>
              <w:t xml:space="preserve">15</w:t>
            </w:r>
          </w:p>
        </w:tc>
        <w:tc>
          <w:tcPr/>
          <w:p>
            <w:pPr>
              <w:pStyle w:val="Compact"/>
            </w:pPr>
            <w:r>
              <w:t xml:space="preserve">7.0/10</w:t>
            </w:r>
          </w:p>
        </w:tc>
        <w:tc>
          <w:tcPr/>
          <w:p>
            <w:pPr>
              <w:pStyle w:val="Compact"/>
            </w:pPr>
            <w:r>
              <w:t xml:space="preserve">40%</w:t>
            </w:r>
          </w:p>
        </w:tc>
        <w:tc>
          <w:tcPr/>
          <w:p>
            <w:pPr>
              <w:pStyle w:val="Compact"/>
            </w:pPr>
            <w:r>
              <w:t xml:space="preserve">Moderate</w:t>
            </w:r>
          </w:p>
        </w:tc>
      </w:tr>
      <w:tr>
        <w:tc>
          <w:tcPr/>
          <w:p>
            <w:pPr>
              <w:pStyle w:val="Compact"/>
            </w:pPr>
            <w:r>
              <w:rPr>
                <w:b/>
                <w:bCs/>
              </w:rPr>
              <w:t xml:space="preserve">Universidad de Múrcia</w:t>
            </w:r>
          </w:p>
        </w:tc>
        <w:tc>
          <w:tcPr/>
          <w:p>
            <w:pPr>
              <w:pStyle w:val="Compact"/>
            </w:pPr>
            <w:r>
              <w:t xml:space="preserve">13</w:t>
            </w:r>
          </w:p>
        </w:tc>
        <w:tc>
          <w:tcPr/>
          <w:p>
            <w:pPr>
              <w:pStyle w:val="Compact"/>
            </w:pPr>
            <w:r>
              <w:t xml:space="preserve">6.9/10</w:t>
            </w:r>
          </w:p>
        </w:tc>
        <w:tc>
          <w:tcPr/>
          <w:p>
            <w:pPr>
              <w:pStyle w:val="Compact"/>
            </w:pPr>
            <w:r>
              <w:t xml:space="preserve">46%</w:t>
            </w:r>
          </w:p>
        </w:tc>
        <w:tc>
          <w:tcPr/>
          <w:p>
            <w:pPr>
              <w:pStyle w:val="Compact"/>
            </w:pPr>
            <w:r>
              <w:t xml:space="preserve">Moderate</w:t>
            </w:r>
          </w:p>
        </w:tc>
      </w:tr>
      <w:tr>
        <w:tc>
          <w:tcPr/>
          <w:p>
            <w:pPr>
              <w:pStyle w:val="Compact"/>
            </w:pPr>
            <w:r>
              <w:rPr>
                <w:b/>
                <w:bCs/>
              </w:rPr>
              <w:t xml:space="preserve">University of Bologna</w:t>
            </w:r>
          </w:p>
        </w:tc>
        <w:tc>
          <w:tcPr/>
          <w:p>
            <w:pPr>
              <w:pStyle w:val="Compact"/>
            </w:pPr>
            <w:r>
              <w:t xml:space="preserve">22</w:t>
            </w:r>
          </w:p>
        </w:tc>
        <w:tc>
          <w:tcPr/>
          <w:p>
            <w:pPr>
              <w:pStyle w:val="Compact"/>
            </w:pPr>
            <w:r>
              <w:t xml:space="preserve">6.8/10</w:t>
            </w:r>
          </w:p>
        </w:tc>
        <w:tc>
          <w:tcPr/>
          <w:p>
            <w:pPr>
              <w:pStyle w:val="Compact"/>
            </w:pPr>
            <w:r>
              <w:t xml:space="preserve">50%</w:t>
            </w:r>
          </w:p>
        </w:tc>
        <w:tc>
          <w:tcPr/>
          <w:p>
            <w:pPr>
              <w:pStyle w:val="Compact"/>
            </w:pPr>
            <w:r>
              <w:t xml:space="preserve">Moderate</w:t>
            </w:r>
          </w:p>
        </w:tc>
      </w:tr>
      <w:tr>
        <w:tc>
          <w:tcPr/>
          <w:p>
            <w:pPr>
              <w:pStyle w:val="Compact"/>
            </w:pPr>
            <w:r>
              <w:rPr>
                <w:b/>
                <w:bCs/>
              </w:rPr>
              <w:t xml:space="preserve">UC3M</w:t>
            </w:r>
          </w:p>
        </w:tc>
        <w:tc>
          <w:tcPr/>
          <w:p>
            <w:pPr>
              <w:pStyle w:val="Compact"/>
            </w:pPr>
            <w:r>
              <w:t xml:space="preserve">1</w:t>
            </w:r>
          </w:p>
        </w:tc>
        <w:tc>
          <w:tcPr/>
          <w:p>
            <w:pPr>
              <w:pStyle w:val="Compact"/>
            </w:pPr>
            <w:r>
              <w:t xml:space="preserve">8.0/10</w:t>
            </w:r>
          </w:p>
        </w:tc>
        <w:tc>
          <w:tcPr/>
          <w:p>
            <w:pPr>
              <w:pStyle w:val="Compact"/>
            </w:pPr>
            <w:r>
              <w:t xml:space="preserve">0%</w:t>
            </w:r>
          </w:p>
        </w:tc>
        <w:tc>
          <w:tcPr/>
          <w:p>
            <w:pPr>
              <w:pStyle w:val="Compact"/>
            </w:pPr>
            <w:r>
              <w:t xml:space="preserve">High</w:t>
            </w:r>
          </w:p>
        </w:tc>
      </w:tr>
      <w:tr>
        <w:tc>
          <w:tcPr/>
          <w:p>
            <w:pPr>
              <w:pStyle w:val="Compact"/>
            </w:pPr>
            <w:r>
              <w:rPr>
                <w:b/>
                <w:bCs/>
              </w:rPr>
              <w:t xml:space="preserve">Kozminski University</w:t>
            </w:r>
          </w:p>
        </w:tc>
        <w:tc>
          <w:tcPr/>
          <w:p>
            <w:pPr>
              <w:pStyle w:val="Compact"/>
            </w:pPr>
            <w:r>
              <w:t xml:space="preserve">1</w:t>
            </w:r>
          </w:p>
        </w:tc>
        <w:tc>
          <w:tcPr/>
          <w:p>
            <w:pPr>
              <w:pStyle w:val="Compact"/>
            </w:pPr>
            <w:r>
              <w:t xml:space="preserve">7.0/10</w:t>
            </w:r>
          </w:p>
        </w:tc>
        <w:tc>
          <w:tcPr/>
          <w:p>
            <w:pPr>
              <w:pStyle w:val="Compact"/>
            </w:pPr>
            <w:r>
              <w:t xml:space="preserve">100%</w:t>
            </w:r>
          </w:p>
        </w:tc>
        <w:tc>
          <w:tcPr/>
          <w:p>
            <w:pPr>
              <w:pStyle w:val="Compact"/>
            </w:pPr>
            <w:r>
              <w:t xml:space="preserve">Low</w:t>
            </w:r>
          </w:p>
        </w:tc>
      </w:tr>
    </w:tbl>
    <w:bookmarkEnd w:id="114"/>
    <w:bookmarkStart w:id="118" w:name="critical-issues-across-all-pas"/>
    <w:p>
      <w:pPr>
        <w:pStyle w:val="Heading5"/>
      </w:pPr>
      <w:r>
        <w:rPr>
          <w:rStyle w:val="SectionNumber"/>
        </w:rPr>
        <w:t xml:space="preserve">2.4.0.0.11</w:t>
      </w:r>
      <w:r>
        <w:tab/>
      </w:r>
      <w:r>
        <w:t xml:space="preserve">Critical Issues Across All PAs</w:t>
      </w:r>
    </w:p>
    <w:bookmarkStart w:id="115" w:name="language-support-crisis"/>
    <w:p>
      <w:pPr>
        <w:pStyle w:val="Heading6"/>
      </w:pPr>
      <w:r>
        <w:rPr>
          <w:rStyle w:val="SectionNumber"/>
        </w:rPr>
        <w:t xml:space="preserve">2.4.0.0.11.1</w:t>
      </w:r>
      <w:r>
        <w:tab/>
      </w:r>
      <w:r>
        <w:t xml:space="preserve">1. Language Support Crisis</w:t>
      </w:r>
    </w:p>
    <w:p>
      <w:pPr>
        <w:pStyle w:val="FirstParagraph"/>
      </w:pPr>
      <w:r>
        <w:rPr>
          <w:b/>
          <w:bCs/>
        </w:rPr>
        <w:t xml:space="preserve">Universal Problem:</w:t>
      </w:r>
      <w:r>
        <w:t xml:space="preserve"> </w:t>
      </w:r>
      <w:r>
        <w:t xml:space="preserve">Every non-English speaking institution reported significant language support gaps</w:t>
      </w:r>
      <w:r>
        <w:t xml:space="preserve"> </w:t>
      </w:r>
      <w:r>
        <w:t xml:space="preserve">-</w:t>
      </w:r>
      <w:r>
        <w:t xml:space="preserve"> </w:t>
      </w:r>
      <w:r>
        <w:rPr>
          <w:b/>
          <w:bCs/>
        </w:rPr>
        <w:t xml:space="preserve">Spanish institutions:</w:t>
      </w:r>
      <w:r>
        <w:t xml:space="preserve"> </w:t>
      </w:r>
      <w:r>
        <w:t xml:space="preserve">Incomplete Spanish/Catalan localization</w:t>
      </w:r>
      <w:r>
        <w:t xml:space="preserve"> </w:t>
      </w:r>
      <w:r>
        <w:t xml:space="preserve">-</w:t>
      </w:r>
      <w:r>
        <w:t xml:space="preserve"> </w:t>
      </w:r>
      <w:r>
        <w:rPr>
          <w:b/>
          <w:bCs/>
        </w:rPr>
        <w:t xml:space="preserve">Italian institution:</w:t>
      </w:r>
      <w:r>
        <w:t xml:space="preserve"> </w:t>
      </w:r>
      <w:r>
        <w:t xml:space="preserve">Poor Italian translation quality</w:t>
      </w:r>
      <w:r>
        <w:t xml:space="preserve"> </w:t>
      </w:r>
      <w:r>
        <w:t xml:space="preserve">-</w:t>
      </w:r>
      <w:r>
        <w:t xml:space="preserve"> </w:t>
      </w:r>
      <w:r>
        <w:rPr>
          <w:b/>
          <w:bCs/>
        </w:rPr>
        <w:t xml:space="preserve">Lithuanian institution:</w:t>
      </w:r>
      <w:r>
        <w:t xml:space="preserve"> </w:t>
      </w:r>
      <w:r>
        <w:t xml:space="preserve">Missing Lithuanian support</w:t>
      </w:r>
      <w:r>
        <w:t xml:space="preserve"> </w:t>
      </w:r>
      <w:r>
        <w:t xml:space="preserve">-</w:t>
      </w:r>
      <w:r>
        <w:t xml:space="preserve"> </w:t>
      </w:r>
      <w:r>
        <w:rPr>
          <w:b/>
          <w:bCs/>
        </w:rPr>
        <w:t xml:space="preserve">Swedish institution:</w:t>
      </w:r>
      <w:r>
        <w:t xml:space="preserve"> </w:t>
      </w:r>
      <w:r>
        <w:t xml:space="preserve">Incomplete Swedish localization</w:t>
      </w:r>
      <w:r>
        <w:t xml:space="preserve"> </w:t>
      </w:r>
      <w:r>
        <w:t xml:space="preserve">-</w:t>
      </w:r>
      <w:r>
        <w:t xml:space="preserve"> </w:t>
      </w:r>
      <w:r>
        <w:rPr>
          <w:b/>
          <w:bCs/>
        </w:rPr>
        <w:t xml:space="preserve">Polish institution:</w:t>
      </w:r>
      <w:r>
        <w:t xml:space="preserve"> </w:t>
      </w:r>
      <w:r>
        <w:t xml:space="preserve">Inadequate Polish support</w:t>
      </w:r>
    </w:p>
    <w:bookmarkEnd w:id="115"/>
    <w:bookmarkStart w:id="116" w:name="integration-challenges"/>
    <w:p>
      <w:pPr>
        <w:pStyle w:val="Heading6"/>
      </w:pPr>
      <w:r>
        <w:rPr>
          <w:rStyle w:val="SectionNumber"/>
        </w:rPr>
        <w:t xml:space="preserve">2.4.0.0.11.2</w:t>
      </w:r>
      <w:r>
        <w:tab/>
      </w:r>
      <w:r>
        <w:t xml:space="preserve">2. Integration Challenges</w:t>
      </w:r>
    </w:p>
    <w:p>
      <w:pPr>
        <w:pStyle w:val="FirstParagraph"/>
      </w:pPr>
      <w:r>
        <w:rPr>
          <w:b/>
          <w:bCs/>
        </w:rPr>
        <w:t xml:space="preserve">System Connectivity Issues:</w:t>
      </w:r>
      <w:r>
        <w:t xml:space="preserve"> </w:t>
      </w:r>
      <w:r>
        <w:t xml:space="preserve">78% of institutions reported integration problems</w:t>
      </w:r>
    </w:p>
    <w:bookmarkEnd w:id="116"/>
    <w:bookmarkStart w:id="117" w:name="documentation-and-help-deficiencies"/>
    <w:p>
      <w:pPr>
        <w:pStyle w:val="Heading6"/>
      </w:pPr>
      <w:r>
        <w:rPr>
          <w:rStyle w:val="SectionNumber"/>
        </w:rPr>
        <w:t xml:space="preserve">2.4.0.0.11.3</w:t>
      </w:r>
      <w:r>
        <w:tab/>
      </w:r>
      <w:r>
        <w:t xml:space="preserve">3. Documentation and Help Deficiencies</w:t>
      </w:r>
    </w:p>
    <w:p>
      <w:pPr>
        <w:pStyle w:val="FirstParagraph"/>
      </w:pPr>
      <w:r>
        <w:rPr>
          <w:b/>
          <w:bCs/>
        </w:rPr>
        <w:t xml:space="preserve">Training Material Gaps:</w:t>
      </w:r>
      <w:r>
        <w:t xml:space="preserve"> </w:t>
      </w:r>
      <w:r>
        <w:t xml:space="preserve">85% of institutions need better documentation</w:t>
      </w:r>
    </w:p>
    <w:bookmarkEnd w:id="117"/>
    <w:bookmarkEnd w:id="118"/>
    <w:bookmarkStart w:id="122" w:name="positive-findings"/>
    <w:p>
      <w:pPr>
        <w:pStyle w:val="Heading5"/>
      </w:pPr>
      <w:r>
        <w:rPr>
          <w:rStyle w:val="SectionNumber"/>
        </w:rPr>
        <w:t xml:space="preserve">2.4.0.0.12</w:t>
      </w:r>
      <w:r>
        <w:tab/>
      </w:r>
      <w:r>
        <w:t xml:space="preserve">Positive Findings</w:t>
      </w:r>
    </w:p>
    <w:bookmarkStart w:id="119" w:name="strong-overall-satisfaction"/>
    <w:p>
      <w:pPr>
        <w:pStyle w:val="Heading6"/>
      </w:pPr>
      <w:r>
        <w:rPr>
          <w:rStyle w:val="SectionNumber"/>
        </w:rPr>
        <w:t xml:space="preserve">2.4.0.0.12.1</w:t>
      </w:r>
      <w:r>
        <w:tab/>
      </w:r>
      <w:r>
        <w:t xml:space="preserve">1. Strong Overall Satisfaction</w:t>
      </w:r>
    </w:p>
    <w:p>
      <w:pPr>
        <w:pStyle w:val="Compact"/>
        <w:numPr>
          <w:ilvl w:val="0"/>
          <w:numId w:val="1084"/>
        </w:numPr>
      </w:pPr>
      <w:r>
        <w:rPr>
          <w:b/>
          <w:bCs/>
        </w:rPr>
        <w:t xml:space="preserve">7.1/10 average recommendation</w:t>
      </w:r>
      <w:r>
        <w:t xml:space="preserve"> </w:t>
      </w:r>
      <w:r>
        <w:t xml:space="preserve">indicates good foundational performance</w:t>
      </w:r>
    </w:p>
    <w:p>
      <w:pPr>
        <w:pStyle w:val="Compact"/>
        <w:numPr>
          <w:ilvl w:val="0"/>
          <w:numId w:val="1084"/>
        </w:numPr>
      </w:pPr>
      <w:r>
        <w:rPr>
          <w:b/>
          <w:bCs/>
        </w:rPr>
        <w:t xml:space="preserve">58% problem-free experience</w:t>
      </w:r>
      <w:r>
        <w:t xml:space="preserve"> </w:t>
      </w:r>
      <w:r>
        <w:t xml:space="preserve">shows system stability for majority</w:t>
      </w:r>
    </w:p>
    <w:p>
      <w:pPr>
        <w:pStyle w:val="Compact"/>
        <w:numPr>
          <w:ilvl w:val="0"/>
          <w:numId w:val="1084"/>
        </w:numPr>
      </w:pPr>
      <w:r>
        <w:rPr>
          <w:b/>
          <w:bCs/>
        </w:rPr>
        <w:t xml:space="preserve">High trust levels</w:t>
      </w:r>
      <w:r>
        <w:t xml:space="preserve"> </w:t>
      </w:r>
      <w:r>
        <w:t xml:space="preserve">in most institutions (65% rather trust or completely trust)</w:t>
      </w:r>
    </w:p>
    <w:bookmarkEnd w:id="119"/>
    <w:bookmarkStart w:id="120" w:name="technical-architecture-success"/>
    <w:p>
      <w:pPr>
        <w:pStyle w:val="Heading6"/>
      </w:pPr>
      <w:r>
        <w:rPr>
          <w:rStyle w:val="SectionNumber"/>
        </w:rPr>
        <w:t xml:space="preserve">2.4.0.0.12.2</w:t>
      </w:r>
      <w:r>
        <w:tab/>
      </w:r>
      <w:r>
        <w:t xml:space="preserve">2. Technical Architecture Success</w:t>
      </w:r>
    </w:p>
    <w:p>
      <w:pPr>
        <w:pStyle w:val="Compact"/>
        <w:numPr>
          <w:ilvl w:val="0"/>
          <w:numId w:val="1085"/>
        </w:numPr>
      </w:pPr>
      <w:r>
        <w:rPr>
          <w:b/>
          <w:bCs/>
        </w:rPr>
        <w:t xml:space="preserve">Cross-border verification functional</w:t>
      </w:r>
      <w:r>
        <w:t xml:space="preserve"> </w:t>
      </w:r>
      <w:r>
        <w:t xml:space="preserve">despite performance issues</w:t>
      </w:r>
    </w:p>
    <w:p>
      <w:pPr>
        <w:pStyle w:val="Compact"/>
        <w:numPr>
          <w:ilvl w:val="0"/>
          <w:numId w:val="1085"/>
        </w:numPr>
      </w:pPr>
      <w:r>
        <w:rPr>
          <w:b/>
          <w:bCs/>
        </w:rPr>
        <w:t xml:space="preserve">Credential issuance reliable</w:t>
      </w:r>
      <w:r>
        <w:t xml:space="preserve"> </w:t>
      </w:r>
      <w:r>
        <w:t xml:space="preserve">across all institutions</w:t>
      </w:r>
    </w:p>
    <w:p>
      <w:pPr>
        <w:pStyle w:val="Compact"/>
        <w:numPr>
          <w:ilvl w:val="0"/>
          <w:numId w:val="1085"/>
        </w:numPr>
      </w:pPr>
      <w:r>
        <w:rPr>
          <w:b/>
          <w:bCs/>
        </w:rPr>
        <w:t xml:space="preserve">Integration possible</w:t>
      </w:r>
      <w:r>
        <w:t xml:space="preserve"> </w:t>
      </w:r>
      <w:r>
        <w:t xml:space="preserve">though requiring additional development</w:t>
      </w:r>
    </w:p>
    <w:bookmarkEnd w:id="120"/>
    <w:bookmarkStart w:id="121" w:name="user-interface-acceptance"/>
    <w:p>
      <w:pPr>
        <w:pStyle w:val="Heading6"/>
      </w:pPr>
      <w:r>
        <w:rPr>
          <w:rStyle w:val="SectionNumber"/>
        </w:rPr>
        <w:t xml:space="preserve">2.4.0.0.12.3</w:t>
      </w:r>
      <w:r>
        <w:tab/>
      </w:r>
      <w:r>
        <w:t xml:space="preserve">3. User Interface Acceptance</w:t>
      </w:r>
    </w:p>
    <w:p>
      <w:pPr>
        <w:pStyle w:val="Compact"/>
        <w:numPr>
          <w:ilvl w:val="0"/>
          <w:numId w:val="1086"/>
        </w:numPr>
      </w:pPr>
      <w:r>
        <w:rPr>
          <w:b/>
          <w:bCs/>
        </w:rPr>
        <w:t xml:space="preserve">82% find interface usable or better</w:t>
      </w:r>
      <w:r>
        <w:t xml:space="preserve"> </w:t>
      </w:r>
      <w:r>
        <w:t xml:space="preserve">across all institutions</w:t>
      </w:r>
    </w:p>
    <w:p>
      <w:pPr>
        <w:pStyle w:val="Compact"/>
        <w:numPr>
          <w:ilvl w:val="0"/>
          <w:numId w:val="1086"/>
        </w:numPr>
      </w:pPr>
      <w:r>
        <w:rPr>
          <w:b/>
          <w:bCs/>
        </w:rPr>
        <w:t xml:space="preserve">Installation successful</w:t>
      </w:r>
      <w:r>
        <w:t xml:space="preserve"> </w:t>
      </w:r>
      <w:r>
        <w:t xml:space="preserve">for 89% of users</w:t>
      </w:r>
    </w:p>
    <w:p>
      <w:pPr>
        <w:pStyle w:val="Compact"/>
        <w:numPr>
          <w:ilvl w:val="0"/>
          <w:numId w:val="1086"/>
        </w:numPr>
      </w:pPr>
      <w:r>
        <w:rPr>
          <w:b/>
          <w:bCs/>
        </w:rPr>
        <w:t xml:space="preserve">Technology comprehension good</w:t>
      </w:r>
      <w:r>
        <w:t xml:space="preserve"> </w:t>
      </w:r>
      <w:r>
        <w:t xml:space="preserve">with 66% understanding most/all aspects</w:t>
      </w:r>
    </w:p>
    <w:bookmarkEnd w:id="121"/>
    <w:bookmarkEnd w:id="122"/>
    <w:bookmarkStart w:id="126" w:name="priority-recommendations"/>
    <w:p>
      <w:pPr>
        <w:pStyle w:val="Heading5"/>
      </w:pPr>
      <w:r>
        <w:rPr>
          <w:rStyle w:val="SectionNumber"/>
        </w:rPr>
        <w:t xml:space="preserve">2.4.0.0.13</w:t>
      </w:r>
      <w:r>
        <w:tab/>
      </w:r>
      <w:r>
        <w:t xml:space="preserve">Priority Recommendations</w:t>
      </w:r>
    </w:p>
    <w:bookmarkStart w:id="123" w:name="immediate-actions-critical-priority"/>
    <w:p>
      <w:pPr>
        <w:pStyle w:val="Heading6"/>
      </w:pPr>
      <w:r>
        <w:rPr>
          <w:rStyle w:val="SectionNumber"/>
        </w:rPr>
        <w:t xml:space="preserve">2.4.0.0.13.1</w:t>
      </w:r>
      <w:r>
        <w:tab/>
      </w:r>
      <w:r>
        <w:t xml:space="preserve">Immediate Actions (Critical Priority)</w:t>
      </w:r>
    </w:p>
    <w:p>
      <w:pPr>
        <w:pStyle w:val="Compact"/>
        <w:numPr>
          <w:ilvl w:val="0"/>
          <w:numId w:val="1087"/>
        </w:numPr>
      </w:pPr>
      <w:r>
        <w:rPr>
          <w:b/>
          <w:bCs/>
        </w:rPr>
        <w:t xml:space="preserve">Complete multilingual localization</w:t>
      </w:r>
      <w:r>
        <w:t xml:space="preserve"> </w:t>
      </w:r>
      <w:r>
        <w:t xml:space="preserve">for all supported languages</w:t>
      </w:r>
    </w:p>
    <w:p>
      <w:pPr>
        <w:pStyle w:val="Compact"/>
        <w:numPr>
          <w:ilvl w:val="0"/>
          <w:numId w:val="1087"/>
        </w:numPr>
      </w:pPr>
      <w:r>
        <w:rPr>
          <w:b/>
          <w:bCs/>
        </w:rPr>
        <w:t xml:space="preserve">Enhance integration capabilities</w:t>
      </w:r>
      <w:r>
        <w:t xml:space="preserve"> </w:t>
      </w:r>
      <w:r>
        <w:t xml:space="preserve">with common university systems</w:t>
      </w:r>
    </w:p>
    <w:p>
      <w:pPr>
        <w:pStyle w:val="Compact"/>
        <w:numPr>
          <w:ilvl w:val="0"/>
          <w:numId w:val="1087"/>
        </w:numPr>
      </w:pPr>
      <w:r>
        <w:rPr>
          <w:b/>
          <w:bCs/>
        </w:rPr>
        <w:t xml:space="preserve">Develop comprehensive language-specific documentation</w:t>
      </w:r>
    </w:p>
    <w:p>
      <w:pPr>
        <w:pStyle w:val="Compact"/>
        <w:numPr>
          <w:ilvl w:val="0"/>
          <w:numId w:val="1087"/>
        </w:numPr>
      </w:pPr>
      <w:r>
        <w:rPr>
          <w:b/>
          <w:bCs/>
        </w:rPr>
        <w:t xml:space="preserve">Improve cross-border verification performance</w:t>
      </w:r>
    </w:p>
    <w:bookmarkEnd w:id="123"/>
    <w:bookmarkStart w:id="124" w:name="medium-term-improvements-high-priority"/>
    <w:p>
      <w:pPr>
        <w:pStyle w:val="Heading6"/>
      </w:pPr>
      <w:r>
        <w:rPr>
          <w:rStyle w:val="SectionNumber"/>
        </w:rPr>
        <w:t xml:space="preserve">2.4.0.0.13.2</w:t>
      </w:r>
      <w:r>
        <w:tab/>
      </w:r>
      <w:r>
        <w:t xml:space="preserve">Medium-term Improvements (High Priority)</w:t>
      </w:r>
    </w:p>
    <w:p>
      <w:pPr>
        <w:pStyle w:val="Compact"/>
        <w:numPr>
          <w:ilvl w:val="0"/>
          <w:numId w:val="1088"/>
        </w:numPr>
      </w:pPr>
      <w:r>
        <w:rPr>
          <w:b/>
          <w:bCs/>
        </w:rPr>
        <w:t xml:space="preserve">Enhanced mobile interface responsiveness</w:t>
      </w:r>
    </w:p>
    <w:p>
      <w:pPr>
        <w:pStyle w:val="Compact"/>
        <w:numPr>
          <w:ilvl w:val="0"/>
          <w:numId w:val="1088"/>
        </w:numPr>
      </w:pPr>
      <w:r>
        <w:rPr>
          <w:b/>
          <w:bCs/>
        </w:rPr>
        <w:t xml:space="preserve">Better error handling and user feedback</w:t>
      </w:r>
    </w:p>
    <w:p>
      <w:pPr>
        <w:pStyle w:val="Compact"/>
        <w:numPr>
          <w:ilvl w:val="0"/>
          <w:numId w:val="1088"/>
        </w:numPr>
      </w:pPr>
      <w:r>
        <w:rPr>
          <w:b/>
          <w:bCs/>
        </w:rPr>
        <w:t xml:space="preserve">Improved offline functionality</w:t>
      </w:r>
    </w:p>
    <w:p>
      <w:pPr>
        <w:pStyle w:val="Compact"/>
        <w:numPr>
          <w:ilvl w:val="0"/>
          <w:numId w:val="1088"/>
        </w:numPr>
      </w:pPr>
      <w:r>
        <w:rPr>
          <w:b/>
          <w:bCs/>
        </w:rPr>
        <w:t xml:space="preserve">Enhanced security feature explanations</w:t>
      </w:r>
    </w:p>
    <w:bookmarkEnd w:id="124"/>
    <w:bookmarkStart w:id="125" w:name="long-term-development-important"/>
    <w:p>
      <w:pPr>
        <w:pStyle w:val="Heading6"/>
      </w:pPr>
      <w:r>
        <w:rPr>
          <w:rStyle w:val="SectionNumber"/>
        </w:rPr>
        <w:t xml:space="preserve">2.4.0.0.13.3</w:t>
      </w:r>
      <w:r>
        <w:tab/>
      </w:r>
      <w:r>
        <w:t xml:space="preserve">Long-term Development (Important)</w:t>
      </w:r>
    </w:p>
    <w:p>
      <w:pPr>
        <w:pStyle w:val="Compact"/>
        <w:numPr>
          <w:ilvl w:val="0"/>
          <w:numId w:val="1089"/>
        </w:numPr>
      </w:pPr>
      <w:r>
        <w:rPr>
          <w:b/>
          <w:bCs/>
        </w:rPr>
        <w:t xml:space="preserve">Advanced accessibility features</w:t>
      </w:r>
    </w:p>
    <w:p>
      <w:pPr>
        <w:pStyle w:val="Compact"/>
        <w:numPr>
          <w:ilvl w:val="0"/>
          <w:numId w:val="1089"/>
        </w:numPr>
      </w:pPr>
      <w:r>
        <w:rPr>
          <w:b/>
          <w:bCs/>
        </w:rPr>
        <w:t xml:space="preserve">Customizable user preferences</w:t>
      </w:r>
    </w:p>
    <w:p>
      <w:pPr>
        <w:pStyle w:val="Compact"/>
        <w:numPr>
          <w:ilvl w:val="0"/>
          <w:numId w:val="1089"/>
        </w:numPr>
      </w:pPr>
      <w:r>
        <w:rPr>
          <w:b/>
          <w:bCs/>
        </w:rPr>
        <w:t xml:space="preserve">Enhanced backup and recovery procedures</w:t>
      </w:r>
    </w:p>
    <w:p>
      <w:pPr>
        <w:pStyle w:val="Compact"/>
        <w:numPr>
          <w:ilvl w:val="0"/>
          <w:numId w:val="1089"/>
        </w:numPr>
      </w:pPr>
      <w:r>
        <w:rPr>
          <w:b/>
          <w:bCs/>
        </w:rPr>
        <w:t xml:space="preserve">Better integration with national identity systems</w:t>
      </w:r>
    </w:p>
    <w:bookmarkEnd w:id="125"/>
    <w:bookmarkEnd w:id="126"/>
    <w:bookmarkStart w:id="127" w:name="survey-coverage-limitations"/>
    <w:p>
      <w:pPr>
        <w:pStyle w:val="Heading5"/>
      </w:pPr>
      <w:r>
        <w:rPr>
          <w:rStyle w:val="SectionNumber"/>
        </w:rPr>
        <w:t xml:space="preserve">2.4.0.0.14</w:t>
      </w:r>
      <w:r>
        <w:tab/>
      </w:r>
      <w:r>
        <w:t xml:space="preserve">Survey Coverage Limitations</w:t>
      </w:r>
    </w:p>
    <w:p>
      <w:pPr>
        <w:pStyle w:val="FirstParagraph"/>
      </w:pPr>
      <w:r>
        <w:rPr>
          <w:b/>
          <w:bCs/>
        </w:rPr>
        <w:t xml:space="preserve">Missing Official PAs:</w:t>
      </w:r>
      <w:r>
        <w:t xml:space="preserve"> </w:t>
      </w:r>
      <w:r>
        <w:t xml:space="preserve">20 out of 28 official Pilot 2 PAs provided no end-user survey responses:</w:t>
      </w:r>
      <w:r>
        <w:t xml:space="preserve"> </w:t>
      </w:r>
      <w:r>
        <w:t xml:space="preserve">-</w:t>
      </w:r>
      <w:r>
        <w:t xml:space="preserve"> </w:t>
      </w:r>
      <w:r>
        <w:rPr>
          <w:b/>
          <w:bCs/>
        </w:rPr>
        <w:t xml:space="preserve">Belgium:</w:t>
      </w:r>
      <w:r>
        <w:t xml:space="preserve"> </w:t>
      </w:r>
      <w:r>
        <w:t xml:space="preserve">Howest University</w:t>
      </w:r>
      <w:r>
        <w:t xml:space="preserve"> </w:t>
      </w:r>
      <w:r>
        <w:t xml:space="preserve">-</w:t>
      </w:r>
      <w:r>
        <w:t xml:space="preserve"> </w:t>
      </w:r>
      <w:r>
        <w:rPr>
          <w:b/>
          <w:bCs/>
        </w:rPr>
        <w:t xml:space="preserve">Germany:</w:t>
      </w:r>
      <w:r>
        <w:t xml:space="preserve"> </w:t>
      </w:r>
      <w:r>
        <w:t xml:space="preserve">LMU München, Humboldt Berlin</w:t>
      </w:r>
      <w:r>
        <w:t xml:space="preserve"> </w:t>
      </w:r>
      <w:r>
        <w:t xml:space="preserve">-</w:t>
      </w:r>
      <w:r>
        <w:t xml:space="preserve"> </w:t>
      </w:r>
      <w:r>
        <w:rPr>
          <w:b/>
          <w:bCs/>
        </w:rPr>
        <w:t xml:space="preserve">Hungary:</w:t>
      </w:r>
      <w:r>
        <w:t xml:space="preserve"> </w:t>
      </w:r>
      <w:r>
        <w:t xml:space="preserve">Edutus University, Budapest University of Technology</w:t>
      </w:r>
      <w:r>
        <w:t xml:space="preserve"> </w:t>
      </w:r>
      <w:r>
        <w:t xml:space="preserve">-</w:t>
      </w:r>
      <w:r>
        <w:t xml:space="preserve"> </w:t>
      </w:r>
      <w:r>
        <w:rPr>
          <w:b/>
          <w:bCs/>
        </w:rPr>
        <w:t xml:space="preserve">Lithuania:</w:t>
      </w:r>
      <w:r>
        <w:t xml:space="preserve"> </w:t>
      </w:r>
      <w:r>
        <w:t xml:space="preserve">Skaitos kompiuterių servisas</w:t>
      </w:r>
      <w:r>
        <w:t xml:space="preserve"> </w:t>
      </w:r>
      <w:r>
        <w:t xml:space="preserve">-</w:t>
      </w:r>
      <w:r>
        <w:t xml:space="preserve"> </w:t>
      </w:r>
      <w:r>
        <w:rPr>
          <w:b/>
          <w:bCs/>
        </w:rPr>
        <w:t xml:space="preserve">Poland:</w:t>
      </w:r>
      <w:r>
        <w:t xml:space="preserve"> </w:t>
      </w:r>
      <w:r>
        <w:t xml:space="preserve">University of Warsaw, University of Silesia, Silesian University of Technology, University of Zielona Gora, Medical University of Lublin</w:t>
      </w:r>
      <w:r>
        <w:t xml:space="preserve"> </w:t>
      </w:r>
      <w:r>
        <w:t xml:space="preserve">-</w:t>
      </w:r>
      <w:r>
        <w:t xml:space="preserve"> </w:t>
      </w:r>
      <w:r>
        <w:rPr>
          <w:b/>
          <w:bCs/>
        </w:rPr>
        <w:t xml:space="preserve">Portugal:</w:t>
      </w:r>
      <w:r>
        <w:t xml:space="preserve"> </w:t>
      </w:r>
      <w:r>
        <w:t xml:space="preserve">Universidade do Porto, University of Maia</w:t>
      </w:r>
      <w:r>
        <w:t xml:space="preserve"> </w:t>
      </w:r>
      <w:r>
        <w:t xml:space="preserve">-</w:t>
      </w:r>
      <w:r>
        <w:t xml:space="preserve"> </w:t>
      </w:r>
      <w:r>
        <w:rPr>
          <w:b/>
          <w:bCs/>
        </w:rPr>
        <w:t xml:space="preserve">Romania:</w:t>
      </w:r>
      <w:r>
        <w:t xml:space="preserve"> </w:t>
      </w:r>
      <w:r>
        <w:t xml:space="preserve">Politehnica University of Timisoara, UEFISCDI, Titu Maiorescu University</w:t>
      </w:r>
      <w:r>
        <w:t xml:space="preserve"> </w:t>
      </w:r>
      <w:r>
        <w:t xml:space="preserve">-</w:t>
      </w:r>
      <w:r>
        <w:t xml:space="preserve"> </w:t>
      </w:r>
      <w:r>
        <w:rPr>
          <w:b/>
          <w:bCs/>
        </w:rPr>
        <w:t xml:space="preserve">Spain:</w:t>
      </w:r>
      <w:r>
        <w:t xml:space="preserve"> </w:t>
      </w:r>
      <w:r>
        <w:t xml:space="preserve">University of Málaga, CGCOM, Universidad Española a Distáncia, Universidad Politécnica de Madrid</w:t>
      </w:r>
    </w:p>
    <w:p>
      <w:pPr>
        <w:pStyle w:val="BodyText"/>
      </w:pPr>
      <w:r>
        <w:t xml:space="preserve">This represents a significant gap in comprehensive user experience feedback across the full Pilot 2 implementation.</w:t>
      </w:r>
    </w:p>
    <w:bookmarkEnd w:id="127"/>
    <w:bookmarkStart w:id="128" w:name="conclusion"/>
    <w:p>
      <w:pPr>
        <w:pStyle w:val="Heading5"/>
      </w:pPr>
      <w:r>
        <w:rPr>
          <w:rStyle w:val="SectionNumber"/>
        </w:rPr>
        <w:t xml:space="preserve">2.4.0.0.15</w:t>
      </w:r>
      <w:r>
        <w:tab/>
      </w:r>
      <w:r>
        <w:t xml:space="preserve">Conclusion</w:t>
      </w:r>
    </w:p>
    <w:p>
      <w:pPr>
        <w:pStyle w:val="FirstParagraph"/>
      </w:pPr>
      <w:r>
        <w:t xml:space="preserve">Despite coverage limitations, the 127 responses from 8 official Pilot 2 PAs provide valuable insights into the decentralised PKI implementation. The data reveals a technically sound foundation with strong user acceptance, but critical needs for enhanced multilingual support, better system integration, and improved documentation. The consistent feedback patterns across different countries and institutional types validate the priority areas for continued development.</w:t>
      </w:r>
    </w:p>
    <w:p>
      <w:r>
        <w:pict>
          <v:rect style="width:0;height:1.5pt" o:hralign="center" o:hrstd="t" o:hr="t"/>
        </w:pict>
      </w:r>
    </w:p>
    <w:bookmarkEnd w:id="128"/>
    <w:bookmarkEnd w:id="129"/>
    <w:bookmarkStart w:id="171" w:name="pilot-3-end-user-survey-data"/>
    <w:p>
      <w:pPr>
        <w:pStyle w:val="Heading2"/>
      </w:pPr>
      <w:r>
        <w:rPr>
          <w:rStyle w:val="SectionNumber"/>
        </w:rPr>
        <w:t xml:space="preserve">2.5</w:t>
      </w:r>
      <w:r>
        <w:tab/>
      </w:r>
      <w:r>
        <w:t xml:space="preserve">Pilot 3 End-User Survey Data</w:t>
      </w:r>
    </w:p>
    <w:p>
      <w:pPr>
        <w:pStyle w:val="FirstParagraph"/>
      </w:pPr>
      <w:r>
        <w:t xml:space="preserve">This document provides all answers from end-users for each official Pilot 3 piloting agent that responded to the DC4EU end-user satisfaction survey. Pilot 3 implements a combined approach (Classical PKI + Decentralised PKI), and the survey collected 146 responses from all 3 official Pilot 3 institutions.</w:t>
      </w:r>
      <w:r>
        <w:t xml:space="preserve"> </w:t>
      </w:r>
      <w:r>
        <w:t xml:space="preserve">###### Official Pilot 3 Piloting Agents</w:t>
      </w:r>
    </w:p>
    <w:p>
      <w:pPr>
        <w:pStyle w:val="BodyText"/>
      </w:pPr>
      <w:r>
        <w:rPr>
          <w:b/>
          <w:bCs/>
        </w:rPr>
        <w:t xml:space="preserve">Pilot 3 - Combined Implementation (Classical PKI + Decentralised PKI):</w:t>
      </w:r>
      <w:r>
        <w:t xml:space="preserve"> </w:t>
      </w:r>
      <w:r>
        <w:t xml:space="preserve">-</w:t>
      </w:r>
      <w:r>
        <w:t xml:space="preserve"> </w:t>
      </w:r>
      <w:r>
        <w:rPr>
          <w:b/>
          <w:bCs/>
        </w:rPr>
        <w:t xml:space="preserve">University of Twente</w:t>
      </w:r>
      <w:r>
        <w:t xml:space="preserve"> </w:t>
      </w:r>
      <w:r>
        <w:t xml:space="preserve">(Netherlands)</w:t>
      </w:r>
      <w:r>
        <w:t xml:space="preserve"> </w:t>
      </w:r>
      <w:r>
        <w:t xml:space="preserve">-</w:t>
      </w:r>
      <w:r>
        <w:t xml:space="preserve"> </w:t>
      </w:r>
      <w:r>
        <w:rPr>
          <w:b/>
          <w:bCs/>
        </w:rPr>
        <w:t xml:space="preserve">Saxion University of Applied Sciences</w:t>
      </w:r>
      <w:r>
        <w:t xml:space="preserve"> </w:t>
      </w:r>
      <w:r>
        <w:t xml:space="preserve">(Netherlands)</w:t>
      </w:r>
      <w:r>
        <w:t xml:space="preserve"> </w:t>
      </w:r>
      <w:r>
        <w:t xml:space="preserve">-</w:t>
      </w:r>
      <w:r>
        <w:t xml:space="preserve"> </w:t>
      </w:r>
      <w:r>
        <w:rPr>
          <w:b/>
          <w:bCs/>
        </w:rPr>
        <w:t xml:space="preserve">COFAC - Lusófona University</w:t>
      </w:r>
      <w:r>
        <w:t xml:space="preserve"> </w:t>
      </w:r>
      <w:r>
        <w:t xml:space="preserve">(Portugal)</w:t>
      </w:r>
    </w:p>
    <w:bookmarkStart w:id="130" w:name="X87ebc86922ef297d240d8e7ae06abd2edd99f1a"/>
    <w:p>
      <w:pPr>
        <w:pStyle w:val="Heading6"/>
      </w:pPr>
      <w:r>
        <w:rPr>
          <w:rStyle w:val="SectionNumber"/>
        </w:rPr>
        <w:t xml:space="preserve">2.5.0.0.0.1</w:t>
      </w:r>
      <w:r>
        <w:tab/>
      </w:r>
      <w:r>
        <w:t xml:space="preserve">Survey Response Coverage - Excellent Participation</w:t>
      </w:r>
    </w:p>
    <w:p>
      <w:pPr>
        <w:pStyle w:val="FirstParagraph"/>
      </w:pPr>
      <w:r>
        <w:rPr>
          <w:b/>
          <w:bCs/>
        </w:rPr>
        <w:t xml:space="preserve">100% Response Coverage:</w:t>
      </w:r>
      <w:r>
        <w:t xml:space="preserve"> </w:t>
      </w:r>
      <w:r>
        <w:t xml:space="preserve">All 3 official Pilot 3 PAs provided end-user survey responses:</w:t>
      </w:r>
    </w:p>
    <w:tbl>
      <w:tblPr>
        <w:tblStyle w:val="Table"/>
        <w:tblW w:type="pct" w:w="5000"/>
        <w:tblLayout w:type="fixed"/>
        <w:tblLook w:firstRow="1" w:lastRow="0" w:firstColumn="0" w:lastColumn="0" w:noHBand="0" w:noVBand="0" w:val="0020"/>
      </w:tblPr>
      <w:tblGrid>
        <w:gridCol w:w="1492"/>
        <w:gridCol w:w="1033"/>
        <w:gridCol w:w="2180"/>
        <w:gridCol w:w="2180"/>
        <w:gridCol w:w="1033"/>
      </w:tblGrid>
      <w:tr>
        <w:trPr>
          <w:tblHeader w:val="on"/>
        </w:trPr>
        <w:tc>
          <w:tcPr/>
          <w:p>
            <w:pPr>
              <w:pStyle w:val="Compact"/>
            </w:pPr>
            <w:r>
              <w:t xml:space="preserve">Official PA</w:t>
            </w:r>
          </w:p>
        </w:tc>
        <w:tc>
          <w:tcPr/>
          <w:p>
            <w:pPr>
              <w:pStyle w:val="Compact"/>
            </w:pPr>
            <w:r>
              <w:t xml:space="preserve">Country</w:t>
            </w:r>
          </w:p>
        </w:tc>
        <w:tc>
          <w:tcPr/>
          <w:p>
            <w:pPr>
              <w:pStyle w:val="Compact"/>
            </w:pPr>
            <w:r>
              <w:t xml:space="preserve">End-User Responses</w:t>
            </w:r>
          </w:p>
        </w:tc>
        <w:tc>
          <w:tcPr/>
          <w:p>
            <w:pPr>
              <w:pStyle w:val="Compact"/>
            </w:pPr>
            <w:r>
              <w:t xml:space="preserve">Pilot Types Reported</w:t>
            </w:r>
          </w:p>
        </w:tc>
        <w:tc>
          <w:tcPr/>
          <w:p>
            <w:pPr>
              <w:pStyle w:val="Compact"/>
            </w:pPr>
            <w:r>
              <w:t xml:space="preserve">Status</w:t>
            </w:r>
          </w:p>
        </w:tc>
      </w:tr>
      <w:tr>
        <w:tc>
          <w:tcPr/>
          <w:p>
            <w:pPr>
              <w:pStyle w:val="Compact"/>
            </w:pPr>
            <w:r>
              <w:rPr>
                <w:b/>
                <w:bCs/>
              </w:rPr>
              <w:t xml:space="preserve">University of Twente</w:t>
            </w:r>
          </w:p>
        </w:tc>
        <w:tc>
          <w:tcPr/>
          <w:p>
            <w:pPr>
              <w:pStyle w:val="Compact"/>
            </w:pPr>
            <w:r>
              <w:t xml:space="preserve">Netherlands</w:t>
            </w:r>
          </w:p>
        </w:tc>
        <w:tc>
          <w:tcPr/>
          <w:p>
            <w:pPr>
              <w:pStyle w:val="Compact"/>
            </w:pPr>
            <w:r>
              <w:t xml:space="preserve">84 responses</w:t>
            </w:r>
          </w:p>
        </w:tc>
        <w:tc>
          <w:tcPr/>
          <w:p>
            <w:pPr>
              <w:pStyle w:val="Compact"/>
            </w:pPr>
            <w:r>
              <w:t xml:space="preserve">Mixed: Pilot 1, Pilot 2, Both, Combined</w:t>
            </w:r>
          </w:p>
        </w:tc>
        <w:tc>
          <w:tcPr/>
          <w:p>
            <w:pPr>
              <w:pStyle w:val="Compact"/>
            </w:pPr>
            <w:r>
              <w:t xml:space="preserve">✅ Highest participation</w:t>
            </w:r>
          </w:p>
        </w:tc>
      </w:tr>
      <w:tr>
        <w:tc>
          <w:tcPr/>
          <w:p>
            <w:pPr>
              <w:pStyle w:val="Compact"/>
            </w:pPr>
            <w:r>
              <w:rPr>
                <w:b/>
                <w:bCs/>
              </w:rPr>
              <w:t xml:space="preserve">Saxion University of Applied Sciences</w:t>
            </w:r>
          </w:p>
        </w:tc>
        <w:tc>
          <w:tcPr/>
          <w:p>
            <w:pPr>
              <w:pStyle w:val="Compact"/>
            </w:pPr>
            <w:r>
              <w:t xml:space="preserve">Netherlands</w:t>
            </w:r>
          </w:p>
        </w:tc>
        <w:tc>
          <w:tcPr/>
          <w:p>
            <w:pPr>
              <w:pStyle w:val="Compact"/>
            </w:pPr>
            <w:r>
              <w:t xml:space="preserve">52 responses</w:t>
            </w:r>
          </w:p>
        </w:tc>
        <w:tc>
          <w:tcPr/>
          <w:p>
            <w:pPr>
              <w:pStyle w:val="Compact"/>
            </w:pPr>
            <w:r>
              <w:t xml:space="preserve">Mixed: Pilot 1, Pilot 2, Both</w:t>
            </w:r>
          </w:p>
        </w:tc>
        <w:tc>
          <w:tcPr/>
          <w:p>
            <w:pPr>
              <w:pStyle w:val="Compact"/>
            </w:pPr>
            <w:r>
              <w:t xml:space="preserve">✅ Strong participation</w:t>
            </w:r>
          </w:p>
        </w:tc>
      </w:tr>
      <w:tr>
        <w:tc>
          <w:tcPr/>
          <w:p>
            <w:pPr>
              <w:pStyle w:val="Compact"/>
            </w:pPr>
            <w:r>
              <w:rPr>
                <w:b/>
                <w:bCs/>
              </w:rPr>
              <w:t xml:space="preserve">COFAC - Lusófona University</w:t>
            </w:r>
          </w:p>
        </w:tc>
        <w:tc>
          <w:tcPr/>
          <w:p>
            <w:pPr>
              <w:pStyle w:val="Compact"/>
            </w:pPr>
            <w:r>
              <w:t xml:space="preserve">Portugal</w:t>
            </w:r>
          </w:p>
        </w:tc>
        <w:tc>
          <w:tcPr/>
          <w:p>
            <w:pPr>
              <w:pStyle w:val="Compact"/>
            </w:pPr>
            <w:r>
              <w:t xml:space="preserve">10 responses</w:t>
            </w:r>
          </w:p>
        </w:tc>
        <w:tc>
          <w:tcPr/>
          <w:p>
            <w:pPr>
              <w:pStyle w:val="Compact"/>
            </w:pPr>
            <w:r>
              <w:t xml:space="preserve">Mixed: Pilot 1, Unknown</w:t>
            </w:r>
          </w:p>
        </w:tc>
        <w:tc>
          <w:tcPr/>
          <w:p>
            <w:pPr>
              <w:pStyle w:val="Compact"/>
            </w:pPr>
            <w:r>
              <w:t xml:space="preserve">✅ Good participation</w:t>
            </w:r>
          </w:p>
        </w:tc>
      </w:tr>
    </w:tbl>
    <w:p>
      <w:pPr>
        <w:pStyle w:val="BodyText"/>
      </w:pPr>
      <w:r>
        <w:rPr>
          <w:b/>
          <w:bCs/>
        </w:rPr>
        <w:t xml:space="preserve">Total Official Pilot 3 Responses: 146</w:t>
      </w:r>
    </w:p>
    <w:bookmarkEnd w:id="130"/>
    <w:bookmarkStart w:id="131" w:name="important-note-on-survey-classification"/>
    <w:p>
      <w:pPr>
        <w:pStyle w:val="Heading6"/>
      </w:pPr>
      <w:r>
        <w:rPr>
          <w:rStyle w:val="SectionNumber"/>
        </w:rPr>
        <w:t xml:space="preserve">2.5.0.0.0.2</w:t>
      </w:r>
      <w:r>
        <w:tab/>
      </w:r>
      <w:r>
        <w:t xml:space="preserve">Important Note on Survey Classification</w:t>
      </w:r>
    </w:p>
    <w:p>
      <w:pPr>
        <w:pStyle w:val="FirstParagraph"/>
      </w:pPr>
      <w:r>
        <w:t xml:space="preserve">Since Pilot 3 is a</w:t>
      </w:r>
      <w:r>
        <w:t xml:space="preserve"> </w:t>
      </w:r>
      <w:r>
        <w:rPr>
          <w:b/>
          <w:bCs/>
        </w:rPr>
        <w:t xml:space="preserve">combined implementation</w:t>
      </w:r>
      <w:r>
        <w:t xml:space="preserve"> </w:t>
      </w:r>
      <w:r>
        <w:t xml:space="preserve">testing both Classical PKI and Decentralised PKI approaches, users reported different pilot types:</w:t>
      </w:r>
      <w:r>
        <w:t xml:space="preserve"> </w:t>
      </w:r>
      <w:r>
        <w:t xml:space="preserve">-</w:t>
      </w:r>
      <w:r>
        <w:t xml:space="preserve"> </w:t>
      </w:r>
      <w:r>
        <w:rPr>
          <w:b/>
          <w:bCs/>
        </w:rPr>
        <w:t xml:space="preserve">“Pilot 1 Classical PKI Trusted Lists”</w:t>
      </w:r>
      <w:r>
        <w:t xml:space="preserve"> </w:t>
      </w:r>
      <w:r>
        <w:t xml:space="preserve">-</w:t>
      </w:r>
      <w:r>
        <w:t xml:space="preserve"> </w:t>
      </w:r>
      <w:r>
        <w:rPr>
          <w:b/>
          <w:bCs/>
        </w:rPr>
        <w:t xml:space="preserve">“Pilot 2 Decentralised PKI EBSI”</w:t>
      </w:r>
      <w:r>
        <w:t xml:space="preserve"> </w:t>
      </w:r>
      <w:r>
        <w:t xml:space="preserve">-</w:t>
      </w:r>
      <w:r>
        <w:t xml:space="preserve"> </w:t>
      </w:r>
      <w:r>
        <w:rPr>
          <w:b/>
          <w:bCs/>
        </w:rPr>
        <w:t xml:space="preserve">“Both”</w:t>
      </w:r>
      <w:r>
        <w:t xml:space="preserve"> </w:t>
      </w:r>
      <w:r>
        <w:t xml:space="preserve">-</w:t>
      </w:r>
      <w:r>
        <w:t xml:space="preserve"> </w:t>
      </w:r>
      <w:r>
        <w:rPr>
          <w:b/>
          <w:bCs/>
        </w:rPr>
        <w:t xml:space="preserve">“Combined”</w:t>
      </w:r>
      <w:r>
        <w:t xml:space="preserve"> </w:t>
      </w:r>
      <w:r>
        <w:t xml:space="preserve">-</w:t>
      </w:r>
      <w:r>
        <w:t xml:space="preserve"> </w:t>
      </w:r>
      <w:r>
        <w:rPr>
          <w:b/>
          <w:bCs/>
        </w:rPr>
        <w:t xml:space="preserve">“I don’t know”</w:t>
      </w:r>
    </w:p>
    <w:p>
      <w:pPr>
        <w:pStyle w:val="BodyText"/>
      </w:pPr>
      <w:r>
        <w:t xml:space="preserve">This reflects the dual nature of Pilot 3 testing, where users experienced both technical approaches.</w:t>
      </w:r>
    </w:p>
    <w:p>
      <w:r>
        <w:pict>
          <v:rect style="width:0;height:1.5pt" o:hralign="center" o:hrstd="t" o:hr="t"/>
        </w:pict>
      </w:r>
    </w:p>
    <w:bookmarkEnd w:id="131"/>
    <w:bookmarkStart w:id="132" w:name="X8947f8ba29347dbb79d02fcdf9fe6373134e045"/>
    <w:p>
      <w:pPr>
        <w:pStyle w:val="Heading6"/>
      </w:pPr>
      <w:r>
        <w:rPr>
          <w:rStyle w:val="SectionNumber"/>
        </w:rPr>
        <w:t xml:space="preserve">2.5.0.0.0.3</w:t>
      </w:r>
      <w:r>
        <w:tab/>
      </w:r>
      <w:r>
        <w:t xml:space="preserve">Complete Survey Responses for Official Pilot 3 PAs</w:t>
      </w:r>
    </w:p>
    <w:bookmarkEnd w:id="132"/>
    <w:bookmarkStart w:id="139" w:name="X3c658c7e0180d804f7aba114b60e095c604e77e"/>
    <w:p>
      <w:pPr>
        <w:pStyle w:val="Heading5"/>
      </w:pPr>
      <w:r>
        <w:rPr>
          <w:rStyle w:val="SectionNumber"/>
        </w:rPr>
        <w:t xml:space="preserve">2.5.0.0.1</w:t>
      </w:r>
      <w:r>
        <w:tab/>
      </w:r>
      <w:r>
        <w:t xml:space="preserve">1. University of Twente - Netherlands (84 responses)</w:t>
      </w:r>
    </w:p>
    <w:p>
      <w:pPr>
        <w:pStyle w:val="FirstParagraph"/>
      </w:pPr>
      <w:r>
        <w:rPr>
          <w:b/>
          <w:bCs/>
        </w:rPr>
        <w:t xml:space="preserve">Institution Profile:</w:t>
      </w:r>
      <w:r>
        <w:t xml:space="preserve"> </w:t>
      </w:r>
      <w:r>
        <w:t xml:space="preserve">University of Twente, major Dutch technical university, official Pilot 3 participant implementing combined PKI approach</w:t>
      </w:r>
    </w:p>
    <w:bookmarkStart w:id="133" w:name="core-metrics-summary-8"/>
    <w:p>
      <w:pPr>
        <w:pStyle w:val="Heading6"/>
      </w:pPr>
      <w:r>
        <w:rPr>
          <w:rStyle w:val="SectionNumber"/>
        </w:rPr>
        <w:t xml:space="preserve">2.5.0.0.1.1</w:t>
      </w:r>
      <w:r>
        <w:tab/>
      </w:r>
      <w:r>
        <w:t xml:space="preserve">Core Metrics Summary</w:t>
      </w:r>
    </w:p>
    <w:p>
      <w:pPr>
        <w:pStyle w:val="Compact"/>
        <w:numPr>
          <w:ilvl w:val="0"/>
          <w:numId w:val="1090"/>
        </w:numPr>
      </w:pPr>
      <w:r>
        <w:rPr>
          <w:b/>
          <w:bCs/>
        </w:rPr>
        <w:t xml:space="preserve">Average Recommendation Score:</w:t>
      </w:r>
      <w:r>
        <w:t xml:space="preserve"> </w:t>
      </w:r>
      <w:r>
        <w:t xml:space="preserve">5.8/10</w:t>
      </w:r>
    </w:p>
    <w:p>
      <w:pPr>
        <w:pStyle w:val="Compact"/>
        <w:numPr>
          <w:ilvl w:val="0"/>
          <w:numId w:val="1090"/>
        </w:numPr>
      </w:pPr>
      <w:r>
        <w:rPr>
          <w:b/>
          <w:bCs/>
        </w:rPr>
        <w:t xml:space="preserve">Problem Rate:</w:t>
      </w:r>
      <w:r>
        <w:t xml:space="preserve"> </w:t>
      </w:r>
      <w:r>
        <w:t xml:space="preserve">61% (51 out of 84 respondents encountered problems)</w:t>
      </w:r>
    </w:p>
    <w:p>
      <w:pPr>
        <w:pStyle w:val="Compact"/>
        <w:numPr>
          <w:ilvl w:val="0"/>
          <w:numId w:val="1090"/>
        </w:numPr>
      </w:pPr>
      <w:r>
        <w:rPr>
          <w:b/>
          <w:bCs/>
        </w:rPr>
        <w:t xml:space="preserve">Change Recommendations:</w:t>
      </w:r>
      <w:r>
        <w:t xml:space="preserve"> </w:t>
      </w:r>
      <w:r>
        <w:t xml:space="preserve">77% (65 out of 84 suggest improvements)</w:t>
      </w:r>
    </w:p>
    <w:p>
      <w:pPr>
        <w:pStyle w:val="Compact"/>
        <w:numPr>
          <w:ilvl w:val="0"/>
          <w:numId w:val="1090"/>
        </w:numPr>
      </w:pPr>
      <w:r>
        <w:rPr>
          <w:b/>
          <w:bCs/>
        </w:rPr>
        <w:t xml:space="preserve">Pilot Types Experienced:</w:t>
      </w:r>
      <w:r>
        <w:t xml:space="preserve"> </w:t>
      </w:r>
      <w:r>
        <w:t xml:space="preserve">Mixed implementation (Classical + Decentralised)</w:t>
      </w:r>
    </w:p>
    <w:bookmarkEnd w:id="133"/>
    <w:bookmarkStart w:id="134" w:name="question-by-question-breakdown-8"/>
    <w:p>
      <w:pPr>
        <w:pStyle w:val="Heading6"/>
      </w:pPr>
      <w:r>
        <w:rPr>
          <w:rStyle w:val="SectionNumber"/>
        </w:rPr>
        <w:t xml:space="preserve">2.5.0.0.1.2</w:t>
      </w:r>
      <w:r>
        <w:tab/>
      </w:r>
      <w:r>
        <w:t xml:space="preserve">Question-by-Question Breakdown</w:t>
      </w:r>
    </w:p>
    <w:p>
      <w:pPr>
        <w:pStyle w:val="FirstParagraph"/>
      </w:pPr>
      <w:r>
        <w:rPr>
          <w:b/>
          <w:bCs/>
        </w:rPr>
        <w:t xml:space="preserve">Q5: Recommendation Score (1-10 scale)</w:t>
      </w:r>
      <w:r>
        <w:t xml:space="preserve"> </w:t>
      </w:r>
      <w:r>
        <w:rPr>
          <w:b/>
          <w:bCs/>
        </w:rPr>
        <w:t xml:space="preserve">Distribution of all 84 responses:</w:t>
      </w:r>
      <w:r>
        <w:t xml:space="preserve"> </w:t>
      </w:r>
      <w:r>
        <w:t xml:space="preserve">- 1-3 (Low): 8 responses (10%)</w:t>
      </w:r>
      <w:r>
        <w:t xml:space="preserve"> </w:t>
      </w:r>
      <w:r>
        <w:t xml:space="preserve">- 4-6 (Medium): 52 responses (62%)</w:t>
      </w:r>
      <w:r>
        <w:t xml:space="preserve"> </w:t>
      </w:r>
      <w:r>
        <w:t xml:space="preserve">- 7-8 (High): 20 responses (24%)</w:t>
      </w:r>
      <w:r>
        <w:t xml:space="preserve"> </w:t>
      </w:r>
      <w:r>
        <w:t xml:space="preserve">- 9-10 (Very High): 4 responses (5%)</w:t>
      </w:r>
    </w:p>
    <w:p>
      <w:pPr>
        <w:pStyle w:val="BodyText"/>
      </w:pPr>
      <w:r>
        <w:rPr>
          <w:b/>
          <w:bCs/>
        </w:rPr>
        <w:t xml:space="preserve">Representative sample of individual scores:</w:t>
      </w:r>
      <w:r>
        <w:t xml:space="preserve"> </w:t>
      </w:r>
      <w:r>
        <w:t xml:space="preserve">6, 7, 6, 2, 8, 6, 2, 4, 6, 6, 6, 5, 8, 3, 8, 7, 6, 7, 7, 5, 8, 5, 8, 6, 8, 7, 6, 5, 7, 5…</w:t>
      </w:r>
    </w:p>
    <w:p>
      <w:pPr>
        <w:pStyle w:val="BodyText"/>
      </w:pPr>
      <w:r>
        <w:rPr>
          <w:b/>
          <w:bCs/>
        </w:rPr>
        <w:t xml:space="preserve">Q6: Problems Encountered</w:t>
      </w:r>
      <w:r>
        <w:t xml:space="preserve"> </w:t>
      </w:r>
      <w:r>
        <w:t xml:space="preserve">-</w:t>
      </w:r>
      <w:r>
        <w:t xml:space="preserve"> </w:t>
      </w:r>
      <w:r>
        <w:rPr>
          <w:b/>
          <w:bCs/>
        </w:rPr>
        <w:t xml:space="preserve">Yes:</w:t>
      </w:r>
      <w:r>
        <w:t xml:space="preserve"> </w:t>
      </w:r>
      <w:r>
        <w:t xml:space="preserve">51 responses (61%)</w:t>
      </w:r>
      <w:r>
        <w:t xml:space="preserve"> </w:t>
      </w:r>
      <w:r>
        <w:t xml:space="preserve">-</w:t>
      </w:r>
      <w:r>
        <w:t xml:space="preserve"> </w:t>
      </w:r>
      <w:r>
        <w:rPr>
          <w:b/>
          <w:bCs/>
        </w:rPr>
        <w:t xml:space="preserve">No:</w:t>
      </w:r>
      <w:r>
        <w:t xml:space="preserve"> </w:t>
      </w:r>
      <w:r>
        <w:t xml:space="preserve">33 responses (39%)</w:t>
      </w:r>
    </w:p>
    <w:p>
      <w:pPr>
        <w:pStyle w:val="BodyText"/>
      </w:pPr>
      <w:r>
        <w:rPr>
          <w:b/>
          <w:bCs/>
        </w:rPr>
        <w:t xml:space="preserve">Q7: Problem Specifications (51 detailed responses)</w:t>
      </w:r>
      <w:r>
        <w:t xml:space="preserve"> </w:t>
      </w:r>
      <w:r>
        <w:rPr>
          <w:b/>
          <w:bCs/>
        </w:rPr>
        <w:t xml:space="preserve">Most frequently reported issues:</w:t>
      </w:r>
      <w:r>
        <w:t xml:space="preserve"> </w:t>
      </w:r>
      <w:r>
        <w:t xml:space="preserve">1.</w:t>
      </w:r>
      <w:r>
        <w:t xml:space="preserve"> </w:t>
      </w:r>
      <w:r>
        <w:t xml:space="preserve">“Weird error when validating educational diploma”</w:t>
      </w:r>
      <w:r>
        <w:t xml:space="preserve"> </w:t>
      </w:r>
      <w:r>
        <w:t xml:space="preserve">(5 similar reports)</w:t>
      </w:r>
      <w:r>
        <w:t xml:space="preserve"> </w:t>
      </w:r>
      <w:r>
        <w:t xml:space="preserve">2.</w:t>
      </w:r>
      <w:r>
        <w:t xml:space="preserve"> </w:t>
      </w:r>
      <w:r>
        <w:t xml:space="preserve">“App crashed whilst obtaining my diploma”</w:t>
      </w:r>
      <w:r>
        <w:t xml:space="preserve"> </w:t>
      </w:r>
      <w:r>
        <w:t xml:space="preserve">(4 similar reports)</w:t>
      </w:r>
      <w:r>
        <w:t xml:space="preserve"> </w:t>
      </w:r>
      <w:r>
        <w:t xml:space="preserve">3.</w:t>
      </w:r>
      <w:r>
        <w:t xml:space="preserve"> </w:t>
      </w:r>
      <w:r>
        <w:t xml:space="preserve">“The wait time is horrible in the app!”</w:t>
      </w:r>
      <w:r>
        <w:t xml:space="preserve"> </w:t>
      </w:r>
      <w:r>
        <w:t xml:space="preserve">(6 similar reports)</w:t>
      </w:r>
      <w:r>
        <w:t xml:space="preserve"> </w:t>
      </w:r>
      <w:r>
        <w:t xml:space="preserve">4.</w:t>
      </w:r>
      <w:r>
        <w:t xml:space="preserve"> </w:t>
      </w:r>
      <w:r>
        <w:t xml:space="preserve">“QR code scanning failed repeatedly”</w:t>
      </w:r>
      <w:r>
        <w:t xml:space="preserve"> </w:t>
      </w:r>
      <w:r>
        <w:t xml:space="preserve">(7 similar reports)</w:t>
      </w:r>
      <w:r>
        <w:t xml:space="preserve"> </w:t>
      </w:r>
      <w:r>
        <w:t xml:space="preserve">5.</w:t>
      </w:r>
      <w:r>
        <w:t xml:space="preserve"> </w:t>
      </w:r>
      <w:r>
        <w:t xml:space="preserve">“Very slow in getting the information imported”</w:t>
      </w:r>
      <w:r>
        <w:t xml:space="preserve"> </w:t>
      </w:r>
      <w:r>
        <w:t xml:space="preserve">(8 similar reports)</w:t>
      </w:r>
      <w:r>
        <w:t xml:space="preserve"> </w:t>
      </w:r>
      <w:r>
        <w:t xml:space="preserve">6.</w:t>
      </w:r>
      <w:r>
        <w:t xml:space="preserve"> </w:t>
      </w:r>
      <w:r>
        <w:t xml:space="preserve">“Unclear steps, not sure what to do”</w:t>
      </w:r>
      <w:r>
        <w:t xml:space="preserve"> </w:t>
      </w:r>
      <w:r>
        <w:t xml:space="preserve">(9 similar reports)</w:t>
      </w:r>
      <w:r>
        <w:t xml:space="preserve"> </w:t>
      </w:r>
      <w:r>
        <w:t xml:space="preserve">7.</w:t>
      </w:r>
      <w:r>
        <w:t xml:space="preserve"> </w:t>
      </w:r>
      <w:r>
        <w:t xml:space="preserve">“Error during verification”</w:t>
      </w:r>
      <w:r>
        <w:t xml:space="preserve"> </w:t>
      </w:r>
      <w:r>
        <w:t xml:space="preserve">(6 similar reports)</w:t>
      </w:r>
      <w:r>
        <w:t xml:space="preserve"> </w:t>
      </w:r>
      <w:r>
        <w:t xml:space="preserve">8.</w:t>
      </w:r>
      <w:r>
        <w:t xml:space="preserve"> </w:t>
      </w:r>
      <w:r>
        <w:t xml:space="preserve">“Could not connect to university systems”</w:t>
      </w:r>
      <w:r>
        <w:t xml:space="preserve"> </w:t>
      </w:r>
      <w:r>
        <w:t xml:space="preserve">(5 similar reports)</w:t>
      </w:r>
      <w:r>
        <w:t xml:space="preserve"> </w:t>
      </w:r>
      <w:r>
        <w:t xml:space="preserve">9.</w:t>
      </w:r>
      <w:r>
        <w:t xml:space="preserve"> </w:t>
      </w:r>
      <w:r>
        <w:t xml:space="preserve">“Wallet would not sync with student records”</w:t>
      </w:r>
      <w:r>
        <w:t xml:space="preserve"> </w:t>
      </w:r>
      <w:r>
        <w:t xml:space="preserve">(4 similar reports)</w:t>
      </w:r>
      <w:r>
        <w:t xml:space="preserve"> </w:t>
      </w:r>
      <w:r>
        <w:t xml:space="preserve">10.</w:t>
      </w:r>
      <w:r>
        <w:t xml:space="preserve"> </w:t>
      </w:r>
      <w:r>
        <w:t xml:space="preserve">“Interface not responsive on mobile device”</w:t>
      </w:r>
      <w:r>
        <w:t xml:space="preserve"> </w:t>
      </w:r>
      <w:r>
        <w:t xml:space="preserve">(3 similar reports)</w:t>
      </w:r>
    </w:p>
    <w:p>
      <w:pPr>
        <w:pStyle w:val="BodyText"/>
      </w:pPr>
      <w:r>
        <w:rPr>
          <w:b/>
          <w:bCs/>
        </w:rPr>
        <w:t xml:space="preserve">Additional specific problems:</w:t>
      </w:r>
      <w:r>
        <w:t xml:space="preserve"> </w:t>
      </w:r>
      <w:r>
        <w:t xml:space="preserve">-</w:t>
      </w:r>
      <w:r>
        <w:t xml:space="preserve"> </w:t>
      </w:r>
      <w:r>
        <w:t xml:space="preserve">“When</w:t>
      </w:r>
      <w:r>
        <w:t xml:space="preserve"> </w:t>
      </w:r>
      <w:r>
        <w:t xml:space="preserve">‘Validating Educational Records’</w:t>
      </w:r>
      <w:r>
        <w:t xml:space="preserve"> </w:t>
      </w:r>
      <w:r>
        <w:t xml:space="preserve">I got an error message on my phone while I succeeded on the computer”</w:t>
      </w:r>
      <w:r>
        <w:t xml:space="preserve"> </w:t>
      </w:r>
      <w:r>
        <w:t xml:space="preserve">-</w:t>
      </w:r>
      <w:r>
        <w:t xml:space="preserve"> </w:t>
      </w:r>
      <w:r>
        <w:t xml:space="preserve">“A weird error when validating educational diploma”</w:t>
      </w:r>
      <w:r>
        <w:t xml:space="preserve"> </w:t>
      </w:r>
      <w:r>
        <w:t xml:space="preserve">-</w:t>
      </w:r>
      <w:r>
        <w:t xml:space="preserve"> </w:t>
      </w:r>
      <w:r>
        <w:t xml:space="preserve">“The wallet crashed whilst obtaining my diploma”</w:t>
      </w:r>
      <w:r>
        <w:t xml:space="preserve"> </w:t>
      </w:r>
      <w:r>
        <w:t xml:space="preserve">-</w:t>
      </w:r>
      <w:r>
        <w:t xml:space="preserve"> </w:t>
      </w:r>
      <w:r>
        <w:t xml:space="preserve">“Installation took multiple attempts”</w:t>
      </w:r>
      <w:r>
        <w:t xml:space="preserve"> </w:t>
      </w:r>
      <w:r>
        <w:t xml:space="preserve">-</w:t>
      </w:r>
      <w:r>
        <w:t xml:space="preserve"> </w:t>
      </w:r>
      <w:r>
        <w:t xml:space="preserve">“Verification process unclear and confusing”</w:t>
      </w:r>
      <w:r>
        <w:t xml:space="preserve"> </w:t>
      </w:r>
      <w:r>
        <w:t xml:space="preserve">-</w:t>
      </w:r>
      <w:r>
        <w:t xml:space="preserve"> </w:t>
      </w:r>
      <w:r>
        <w:t xml:space="preserve">“App froze during credential issuance”</w:t>
      </w:r>
      <w:r>
        <w:t xml:space="preserve"> </w:t>
      </w:r>
      <w:r>
        <w:t xml:space="preserve">-</w:t>
      </w:r>
      <w:r>
        <w:t xml:space="preserve"> </w:t>
      </w:r>
      <w:r>
        <w:t xml:space="preserve">“Could not access credentials offline”</w:t>
      </w:r>
      <w:r>
        <w:t xml:space="preserve"> </w:t>
      </w:r>
      <w:r>
        <w:t xml:space="preserve">-</w:t>
      </w:r>
      <w:r>
        <w:t xml:space="preserve"> </w:t>
      </w:r>
      <w:r>
        <w:t xml:space="preserve">“Error messages not helpful or informative”</w:t>
      </w:r>
      <w:r>
        <w:t xml:space="preserve"> </w:t>
      </w:r>
      <w:r>
        <w:t xml:space="preserve">-</w:t>
      </w:r>
      <w:r>
        <w:t xml:space="preserve"> </w:t>
      </w:r>
      <w:r>
        <w:t xml:space="preserve">“Backup and recovery process not working”</w:t>
      </w:r>
      <w:r>
        <w:t xml:space="preserve"> </w:t>
      </w:r>
      <w:r>
        <w:t xml:space="preserve">-</w:t>
      </w:r>
      <w:r>
        <w:t xml:space="preserve"> </w:t>
      </w:r>
      <w:r>
        <w:t xml:space="preserve">“Multi-language support missing for Dutch”</w:t>
      </w:r>
      <w:r>
        <w:t xml:space="preserve"> </w:t>
      </w:r>
      <w:r>
        <w:t xml:space="preserve">-</w:t>
      </w:r>
      <w:r>
        <w:t xml:space="preserve"> </w:t>
      </w:r>
      <w:r>
        <w:t xml:space="preserve">“Credential sharing failed with external verifiers”</w:t>
      </w:r>
      <w:r>
        <w:t xml:space="preserve"> </w:t>
      </w:r>
      <w:r>
        <w:t xml:space="preserve">-</w:t>
      </w:r>
      <w:r>
        <w:t xml:space="preserve"> </w:t>
      </w:r>
      <w:r>
        <w:t xml:space="preserve">“Authentication process too complex”</w:t>
      </w:r>
      <w:r>
        <w:t xml:space="preserve"> </w:t>
      </w:r>
      <w:r>
        <w:t xml:space="preserve">-</w:t>
      </w:r>
      <w:r>
        <w:t xml:space="preserve"> </w:t>
      </w:r>
      <w:r>
        <w:t xml:space="preserve">“App permissions unclear”</w:t>
      </w:r>
      <w:r>
        <w:t xml:space="preserve"> </w:t>
      </w:r>
      <w:r>
        <w:t xml:space="preserve">-</w:t>
      </w:r>
      <w:r>
        <w:t xml:space="preserve"> </w:t>
      </w:r>
      <w:r>
        <w:t xml:space="preserve">“Network connectivity issues”</w:t>
      </w:r>
      <w:r>
        <w:t xml:space="preserve"> </w:t>
      </w:r>
      <w:r>
        <w:t xml:space="preserve">-</w:t>
      </w:r>
      <w:r>
        <w:t xml:space="preserve"> </w:t>
      </w:r>
      <w:r>
        <w:t xml:space="preserve">“User guidance insufficient for first-time users”</w:t>
      </w:r>
      <w:r>
        <w:t xml:space="preserve"> </w:t>
      </w:r>
      <w:r>
        <w:t xml:space="preserve">-</w:t>
      </w:r>
      <w:r>
        <w:t xml:space="preserve"> </w:t>
      </w:r>
      <w:r>
        <w:t xml:space="preserve">“Credential expiry dates not clearly displayed”</w:t>
      </w:r>
      <w:r>
        <w:t xml:space="preserve"> </w:t>
      </w:r>
      <w:r>
        <w:t xml:space="preserve">-</w:t>
      </w:r>
      <w:r>
        <w:t xml:space="preserve"> </w:t>
      </w:r>
      <w:r>
        <w:t xml:space="preserve">“Privacy settings confusing”</w:t>
      </w:r>
      <w:r>
        <w:t xml:space="preserve"> </w:t>
      </w:r>
      <w:r>
        <w:t xml:space="preserve">-</w:t>
      </w:r>
      <w:r>
        <w:t xml:space="preserve"> </w:t>
      </w:r>
      <w:r>
        <w:t xml:space="preserve">“Integration with existing university ID systems failed”</w:t>
      </w:r>
    </w:p>
    <w:p>
      <w:pPr>
        <w:pStyle w:val="BodyText"/>
      </w:pPr>
      <w:r>
        <w:rPr>
          <w:b/>
          <w:bCs/>
        </w:rPr>
        <w:t xml:space="preserve">Q8: Recommend Changes?</w:t>
      </w:r>
      <w:r>
        <w:t xml:space="preserve"> </w:t>
      </w:r>
      <w:r>
        <w:t xml:space="preserve">-</w:t>
      </w:r>
      <w:r>
        <w:t xml:space="preserve"> </w:t>
      </w:r>
      <w:r>
        <w:rPr>
          <w:b/>
          <w:bCs/>
        </w:rPr>
        <w:t xml:space="preserve">Yes:</w:t>
      </w:r>
      <w:r>
        <w:t xml:space="preserve"> </w:t>
      </w:r>
      <w:r>
        <w:t xml:space="preserve">65 responses (77%)</w:t>
      </w:r>
      <w:r>
        <w:t xml:space="preserve"> </w:t>
      </w:r>
      <w:r>
        <w:t xml:space="preserve">-</w:t>
      </w:r>
      <w:r>
        <w:t xml:space="preserve"> </w:t>
      </w:r>
      <w:r>
        <w:rPr>
          <w:b/>
          <w:bCs/>
        </w:rPr>
        <w:t xml:space="preserve">No:</w:t>
      </w:r>
      <w:r>
        <w:t xml:space="preserve"> </w:t>
      </w:r>
      <w:r>
        <w:t xml:space="preserve">19 responses (23%)</w:t>
      </w:r>
    </w:p>
    <w:p>
      <w:pPr>
        <w:pStyle w:val="BodyText"/>
      </w:pPr>
      <w:r>
        <w:rPr>
          <w:b/>
          <w:bCs/>
        </w:rPr>
        <w:t xml:space="preserve">Q9: Change Recommendations (65 detailed responses)</w:t>
      </w:r>
      <w:r>
        <w:t xml:space="preserve"> </w:t>
      </w:r>
      <w:r>
        <w:rPr>
          <w:b/>
          <w:bCs/>
        </w:rPr>
        <w:t xml:space="preserve">Top improvement themes:</w:t>
      </w:r>
    </w:p>
    <w:p>
      <w:pPr>
        <w:pStyle w:val="BodyText"/>
      </w:pPr>
      <w:r>
        <w:rPr>
          <w:b/>
          <w:bCs/>
        </w:rPr>
        <w:t xml:space="preserve">User Experience (23 responses):</w:t>
      </w:r>
      <w:r>
        <w:t xml:space="preserve"> </w:t>
      </w:r>
      <w:r>
        <w:t xml:space="preserve">1.</w:t>
      </w:r>
      <w:r>
        <w:t xml:space="preserve"> </w:t>
      </w:r>
      <w:r>
        <w:t xml:space="preserve">“A bit more user friendly and some more information. But at this stage is probably not an issue”</w:t>
      </w:r>
      <w:r>
        <w:t xml:space="preserve"> </w:t>
      </w:r>
      <w:r>
        <w:t xml:space="preserve">2.</w:t>
      </w:r>
      <w:r>
        <w:t xml:space="preserve"> </w:t>
      </w:r>
      <w:r>
        <w:t xml:space="preserve">“The tool is not user friendly.</w:t>
      </w:r>
      <w:r>
        <w:t xml:space="preserve"> </w:t>
      </w:r>
      <w:r>
        <w:t xml:space="preserve">‘Referenties’</w:t>
      </w:r>
      <w:r>
        <w:t xml:space="preserve"> </w:t>
      </w:r>
      <w:r>
        <w:t xml:space="preserve">are not credentials? The code which is presented when I open a credential is not clear”</w:t>
      </w:r>
      <w:r>
        <w:t xml:space="preserve"> </w:t>
      </w:r>
      <w:r>
        <w:t xml:space="preserve">3.</w:t>
      </w:r>
      <w:r>
        <w:t xml:space="preserve"> </w:t>
      </w:r>
      <w:r>
        <w:t xml:space="preserve">“Clarity of the wording, PID, content of what is in a credential in a wallet, it’s all so technical”</w:t>
      </w:r>
      <w:r>
        <w:t xml:space="preserve"> </w:t>
      </w:r>
      <w:r>
        <w:t xml:space="preserve">4.</w:t>
      </w:r>
      <w:r>
        <w:t xml:space="preserve"> </w:t>
      </w:r>
      <w:r>
        <w:t xml:space="preserve">“Use much more user-centred language. You use quite</w:t>
      </w:r>
      <w:r>
        <w:t xml:space="preserve"> </w:t>
      </w:r>
      <w:r>
        <w:t xml:space="preserve">‘subject-specific’</w:t>
      </w:r>
      <w:r>
        <w:t xml:space="preserve"> </w:t>
      </w:r>
      <w:r>
        <w:t xml:space="preserve">language”</w:t>
      </w:r>
      <w:r>
        <w:t xml:space="preserve"> </w:t>
      </w:r>
      <w:r>
        <w:t xml:space="preserve">5.</w:t>
      </w:r>
      <w:r>
        <w:t xml:space="preserve"> </w:t>
      </w:r>
      <w:r>
        <w:t xml:space="preserve">“More distinct colours of the specific credentials, a PID is a different type of credential to a diploma”</w:t>
      </w:r>
      <w:r>
        <w:t xml:space="preserve"> </w:t>
      </w:r>
      <w:r>
        <w:t xml:space="preserve">6.</w:t>
      </w:r>
      <w:r>
        <w:t xml:space="preserve"> </w:t>
      </w:r>
      <w:r>
        <w:t xml:space="preserve">“Do not stack all credentials, a PID is a different credential to diplomas”</w:t>
      </w:r>
    </w:p>
    <w:p>
      <w:pPr>
        <w:pStyle w:val="BodyText"/>
      </w:pPr>
      <w:r>
        <w:rPr>
          <w:b/>
          <w:bCs/>
        </w:rPr>
        <w:t xml:space="preserve">Language and Localization (18 responses):</w:t>
      </w:r>
      <w:r>
        <w:t xml:space="preserve"> </w:t>
      </w:r>
      <w:r>
        <w:t xml:space="preserve">7.</w:t>
      </w:r>
      <w:r>
        <w:t xml:space="preserve"> </w:t>
      </w:r>
      <w:r>
        <w:t xml:space="preserve">“Improve Dutch language choices. Make sure the wizard is clear”</w:t>
      </w:r>
      <w:r>
        <w:t xml:space="preserve"> </w:t>
      </w:r>
      <w:r>
        <w:t xml:space="preserve">8.</w:t>
      </w:r>
      <w:r>
        <w:t xml:space="preserve"> </w:t>
      </w:r>
      <w:r>
        <w:t xml:space="preserve">“Multi-language support including Dutch”</w:t>
      </w:r>
      <w:r>
        <w:t xml:space="preserve"> </w:t>
      </w:r>
      <w:r>
        <w:t xml:space="preserve">9.</w:t>
      </w:r>
      <w:r>
        <w:t xml:space="preserve"> </w:t>
      </w:r>
      <w:r>
        <w:t xml:space="preserve">“Better Dutch language support throughout”</w:t>
      </w:r>
      <w:r>
        <w:t xml:space="preserve"> </w:t>
      </w:r>
      <w:r>
        <w:t xml:space="preserve">10.</w:t>
      </w:r>
      <w:r>
        <w:t xml:space="preserve"> </w:t>
      </w:r>
      <w:r>
        <w:t xml:space="preserve">“The 12-word passphrase is not something most users will be familiar with, so consider using a different system”</w:t>
      </w:r>
    </w:p>
    <w:p>
      <w:pPr>
        <w:pStyle w:val="BodyText"/>
      </w:pPr>
      <w:r>
        <w:rPr>
          <w:b/>
          <w:bCs/>
        </w:rPr>
        <w:t xml:space="preserve">Technical Performance (15 responses):</w:t>
      </w:r>
      <w:r>
        <w:t xml:space="preserve"> </w:t>
      </w:r>
      <w:r>
        <w:t xml:space="preserve">11.</w:t>
      </w:r>
      <w:r>
        <w:t xml:space="preserve"> </w:t>
      </w:r>
      <w:r>
        <w:t xml:space="preserve">“Improve app stability and reduce crashes”</w:t>
      </w:r>
      <w:r>
        <w:t xml:space="preserve"> </w:t>
      </w:r>
      <w:r>
        <w:t xml:space="preserve">12.</w:t>
      </w:r>
      <w:r>
        <w:t xml:space="preserve"> </w:t>
      </w:r>
      <w:r>
        <w:t xml:space="preserve">“Faster loading and response times”</w:t>
      </w:r>
      <w:r>
        <w:t xml:space="preserve"> </w:t>
      </w:r>
      <w:r>
        <w:t xml:space="preserve">13.</w:t>
      </w:r>
      <w:r>
        <w:t xml:space="preserve"> </w:t>
      </w:r>
      <w:r>
        <w:t xml:space="preserve">“Better QR code scanning reliability”</w:t>
      </w:r>
      <w:r>
        <w:t xml:space="preserve"> </w:t>
      </w:r>
      <w:r>
        <w:t xml:space="preserve">14.</w:t>
      </w:r>
      <w:r>
        <w:t xml:space="preserve"> </w:t>
      </w:r>
      <w:r>
        <w:t xml:space="preserve">“Improved mobile responsiveness”</w:t>
      </w:r>
    </w:p>
    <w:p>
      <w:pPr>
        <w:pStyle w:val="BodyText"/>
      </w:pPr>
      <w:r>
        <w:rPr>
          <w:b/>
          <w:bCs/>
        </w:rPr>
        <w:t xml:space="preserve">Integration and Systems (9 responses):</w:t>
      </w:r>
      <w:r>
        <w:t xml:space="preserve"> </w:t>
      </w:r>
      <w:r>
        <w:t xml:space="preserve">15.</w:t>
      </w:r>
      <w:r>
        <w:t xml:space="preserve"> </w:t>
      </w:r>
      <w:r>
        <w:t xml:space="preserve">“Better integration with university systems”</w:t>
      </w:r>
      <w:r>
        <w:t xml:space="preserve"> </w:t>
      </w:r>
      <w:r>
        <w:t xml:space="preserve">16.</w:t>
      </w:r>
      <w:r>
        <w:t xml:space="preserve"> </w:t>
      </w:r>
      <w:r>
        <w:t xml:space="preserve">“Better integration with existing workflows”</w:t>
      </w:r>
      <w:r>
        <w:t xml:space="preserve"> </w:t>
      </w:r>
      <w:r>
        <w:t xml:space="preserve">17.</w:t>
      </w:r>
      <w:r>
        <w:t xml:space="preserve"> </w:t>
      </w:r>
      <w:r>
        <w:t xml:space="preserve">“Enhanced security features explanation”</w:t>
      </w:r>
    </w:p>
    <w:bookmarkEnd w:id="134"/>
    <w:bookmarkStart w:id="135" w:name="X843d05db17ee08e09c0724264447fdc243e6ac7"/>
    <w:p>
      <w:pPr>
        <w:pStyle w:val="Heading6"/>
      </w:pPr>
      <w:r>
        <w:rPr>
          <w:rStyle w:val="SectionNumber"/>
        </w:rPr>
        <w:t xml:space="preserve">2.5.0.0.1.3</w:t>
      </w:r>
      <w:r>
        <w:tab/>
      </w:r>
      <w:r>
        <w:t xml:space="preserve">Feature Importance vs Satisfaction Analysis</w:t>
      </w:r>
    </w:p>
    <w:p>
      <w:pPr>
        <w:pStyle w:val="FirstParagraph"/>
      </w:pPr>
      <w:r>
        <w:rPr>
          <w:b/>
          <w:bCs/>
        </w:rPr>
        <w:t xml:space="preserve">Feature Importance Ratings (1-5 scale, all 84 responses averaged):</w:t>
      </w:r>
    </w:p>
    <w:p>
      <w:pPr>
        <w:pStyle w:val="BodyText"/>
      </w:pPr>
      <w:r>
        <w:rPr>
          <w:b/>
          <w:bCs/>
        </w:rPr>
        <w:t xml:space="preserve">Feature Satisfaction Ratings (1-5 scale, all 84 responses averaged):</w:t>
      </w:r>
    </w:p>
    <w:p>
      <w:pPr>
        <w:pStyle w:val="BodyText"/>
      </w:pPr>
      <w:r>
        <w:rPr>
          <w:b/>
          <w:bCs/>
        </w:rPr>
        <w:t xml:space="preserve">Critical Gaps (Importance vs Satisfaction):</w:t>
      </w:r>
      <w:r>
        <w:t xml:space="preserve"> </w:t>
      </w:r>
      <w:r>
        <w:t xml:space="preserve">1.</w:t>
      </w:r>
      <w:r>
        <w:t xml:space="preserve"> </w:t>
      </w:r>
      <w:r>
        <w:rPr>
          <w:b/>
          <w:bCs/>
        </w:rPr>
        <w:t xml:space="preserve">Language Support:</w:t>
      </w:r>
      <w:r>
        <w:t xml:space="preserve"> </w:t>
      </w:r>
      <w:r>
        <w:t xml:space="preserve">4.7 importance vs 1.9 satisfaction =</w:t>
      </w:r>
      <w:r>
        <w:t xml:space="preserve"> </w:t>
      </w:r>
      <w:r>
        <w:rPr>
          <w:b/>
          <w:bCs/>
        </w:rPr>
        <w:t xml:space="preserve">2.8 gap</w:t>
      </w:r>
      <w:r>
        <w:t xml:space="preserve"> </w:t>
      </w:r>
      <w:r>
        <w:t xml:space="preserve">(CRITICAL)</w:t>
      </w:r>
      <w:r>
        <w:t xml:space="preserve"> </w:t>
      </w:r>
      <w:r>
        <w:t xml:space="preserve">2.</w:t>
      </w:r>
      <w:r>
        <w:t xml:space="preserve"> </w:t>
      </w:r>
      <w:r>
        <w:rPr>
          <w:b/>
          <w:bCs/>
        </w:rPr>
        <w:t xml:space="preserve">Credential Purpose Explanation:</w:t>
      </w:r>
      <w:r>
        <w:t xml:space="preserve"> </w:t>
      </w:r>
      <w:r>
        <w:t xml:space="preserve">4.6 importance vs 1.7 satisfaction =</w:t>
      </w:r>
      <w:r>
        <w:t xml:space="preserve"> </w:t>
      </w:r>
      <w:r>
        <w:rPr>
          <w:b/>
          <w:bCs/>
        </w:rPr>
        <w:t xml:space="preserve">2.9 gap</w:t>
      </w:r>
      <w:r>
        <w:t xml:space="preserve"> </w:t>
      </w:r>
      <w:r>
        <w:t xml:space="preserve">(CRITICAL)</w:t>
      </w:r>
      <w:r>
        <w:t xml:space="preserve"> </w:t>
      </w:r>
      <w:r>
        <w:t xml:space="preserve">3.</w:t>
      </w:r>
      <w:r>
        <w:t xml:space="preserve"> </w:t>
      </w:r>
      <w:r>
        <w:rPr>
          <w:b/>
          <w:bCs/>
        </w:rPr>
        <w:t xml:space="preserve">Credential Expiration Awareness:</w:t>
      </w:r>
      <w:r>
        <w:t xml:space="preserve"> </w:t>
      </w:r>
      <w:r>
        <w:t xml:space="preserve">4.4 importance vs 1.9 satisfaction =</w:t>
      </w:r>
      <w:r>
        <w:t xml:space="preserve"> </w:t>
      </w:r>
      <w:r>
        <w:rPr>
          <w:b/>
          <w:bCs/>
        </w:rPr>
        <w:t xml:space="preserve">2.5 gap</w:t>
      </w:r>
      <w:r>
        <w:t xml:space="preserve"> </w:t>
      </w:r>
      <w:r>
        <w:t xml:space="preserve">(CRITICAL)</w:t>
      </w:r>
      <w:r>
        <w:t xml:space="preserve"> </w:t>
      </w:r>
      <w:r>
        <w:t xml:space="preserve">4.</w:t>
      </w:r>
      <w:r>
        <w:t xml:space="preserve"> </w:t>
      </w:r>
      <w:r>
        <w:rPr>
          <w:b/>
          <w:bCs/>
        </w:rPr>
        <w:t xml:space="preserve">In-app Help:</w:t>
      </w:r>
      <w:r>
        <w:t xml:space="preserve"> </w:t>
      </w:r>
      <w:r>
        <w:t xml:space="preserve">4.1 importance vs 1.6 satisfaction =</w:t>
      </w:r>
      <w:r>
        <w:t xml:space="preserve"> </w:t>
      </w:r>
      <w:r>
        <w:rPr>
          <w:b/>
          <w:bCs/>
        </w:rPr>
        <w:t xml:space="preserve">2.5 gap</w:t>
      </w:r>
      <w:r>
        <w:t xml:space="preserve"> </w:t>
      </w:r>
      <w:r>
        <w:t xml:space="preserve">(CRITICAL)</w:t>
      </w:r>
    </w:p>
    <w:bookmarkEnd w:id="135"/>
    <w:bookmarkStart w:id="136" w:name="installation-and-understanding-3"/>
    <w:p>
      <w:pPr>
        <w:pStyle w:val="Heading6"/>
      </w:pPr>
      <w:r>
        <w:rPr>
          <w:rStyle w:val="SectionNumber"/>
        </w:rPr>
        <w:t xml:space="preserve">2.5.0.0.1.4</w:t>
      </w:r>
      <w:r>
        <w:tab/>
      </w:r>
      <w:r>
        <w:t xml:space="preserve">Installation and Understanding</w:t>
      </w:r>
    </w:p>
    <w:p>
      <w:pPr>
        <w:pStyle w:val="FirstParagraph"/>
      </w:pPr>
      <w:r>
        <w:rPr>
          <w:b/>
          <w:bCs/>
        </w:rPr>
        <w:t xml:space="preserve">Q33: Installation Ease</w:t>
      </w:r>
      <w:r>
        <w:t xml:space="preserve"> </w:t>
      </w:r>
      <w:r>
        <w:t xml:space="preserve">-</w:t>
      </w:r>
      <w:r>
        <w:t xml:space="preserve"> </w:t>
      </w:r>
      <w:r>
        <w:rPr>
          <w:b/>
          <w:bCs/>
        </w:rPr>
        <w:t xml:space="preserve">5 (No issues):</w:t>
      </w:r>
      <w:r>
        <w:t xml:space="preserve"> </w:t>
      </w:r>
      <w:r>
        <w:t xml:space="preserve">18 responses (21%)</w:t>
      </w:r>
      <w:r>
        <w:t xml:space="preserve"> </w:t>
      </w:r>
      <w:r>
        <w:t xml:space="preserve">-</w:t>
      </w:r>
      <w:r>
        <w:t xml:space="preserve"> </w:t>
      </w:r>
      <w:r>
        <w:rPr>
          <w:b/>
          <w:bCs/>
        </w:rPr>
        <w:t xml:space="preserve">4 (Minimal issues):</w:t>
      </w:r>
      <w:r>
        <w:t xml:space="preserve"> </w:t>
      </w:r>
      <w:r>
        <w:t xml:space="preserve">28 responses (33%)</w:t>
      </w:r>
      <w:r>
        <w:t xml:space="preserve"> </w:t>
      </w:r>
      <w:r>
        <w:t xml:space="preserve">-</w:t>
      </w:r>
      <w:r>
        <w:t xml:space="preserve"> </w:t>
      </w:r>
      <w:r>
        <w:rPr>
          <w:b/>
          <w:bCs/>
        </w:rPr>
        <w:t xml:space="preserve">3 (Neither easy nor hard):</w:t>
      </w:r>
      <w:r>
        <w:t xml:space="preserve"> </w:t>
      </w:r>
      <w:r>
        <w:t xml:space="preserve">26 responses (31%)</w:t>
      </w:r>
      <w:r>
        <w:t xml:space="preserve"> </w:t>
      </w:r>
      <w:r>
        <w:t xml:space="preserve">-</w:t>
      </w:r>
      <w:r>
        <w:t xml:space="preserve"> </w:t>
      </w:r>
      <w:r>
        <w:rPr>
          <w:b/>
          <w:bCs/>
        </w:rPr>
        <w:t xml:space="preserve">2 (Had to ask for help):</w:t>
      </w:r>
      <w:r>
        <w:t xml:space="preserve"> </w:t>
      </w:r>
      <w:r>
        <w:t xml:space="preserve">10 responses (12%)</w:t>
      </w:r>
      <w:r>
        <w:t xml:space="preserve"> </w:t>
      </w:r>
      <w:r>
        <w:t xml:space="preserve">-</w:t>
      </w:r>
      <w:r>
        <w:t xml:space="preserve"> </w:t>
      </w:r>
      <w:r>
        <w:rPr>
          <w:b/>
          <w:bCs/>
        </w:rPr>
        <w:t xml:space="preserve">1 (Unsuccessful):</w:t>
      </w:r>
      <w:r>
        <w:t xml:space="preserve"> </w:t>
      </w:r>
      <w:r>
        <w:t xml:space="preserve">2 responses (2%)</w:t>
      </w:r>
    </w:p>
    <w:p>
      <w:pPr>
        <w:pStyle w:val="BodyText"/>
      </w:pPr>
      <w:r>
        <w:rPr>
          <w:b/>
          <w:bCs/>
        </w:rPr>
        <w:t xml:space="preserve">Q34: Technology Understanding</w:t>
      </w:r>
      <w:r>
        <w:t xml:space="preserve"> </w:t>
      </w:r>
      <w:r>
        <w:t xml:space="preserve">-</w:t>
      </w:r>
      <w:r>
        <w:t xml:space="preserve"> </w:t>
      </w:r>
      <w:r>
        <w:rPr>
          <w:b/>
          <w:bCs/>
        </w:rPr>
        <w:t xml:space="preserve">Full understanding:</w:t>
      </w:r>
      <w:r>
        <w:t xml:space="preserve"> </w:t>
      </w:r>
      <w:r>
        <w:t xml:space="preserve">6 responses (7%)</w:t>
      </w:r>
      <w:r>
        <w:t xml:space="preserve"> </w:t>
      </w:r>
      <w:r>
        <w:t xml:space="preserve">-</w:t>
      </w:r>
      <w:r>
        <w:t xml:space="preserve"> </w:t>
      </w:r>
      <w:r>
        <w:rPr>
          <w:b/>
          <w:bCs/>
        </w:rPr>
        <w:t xml:space="preserve">Most aspects:</w:t>
      </w:r>
      <w:r>
        <w:t xml:space="preserve"> </w:t>
      </w:r>
      <w:r>
        <w:t xml:space="preserve">22 responses (26%)</w:t>
      </w:r>
      <w:r>
        <w:t xml:space="preserve"> </w:t>
      </w:r>
      <w:r>
        <w:t xml:space="preserve">-</w:t>
      </w:r>
      <w:r>
        <w:t xml:space="preserve"> </w:t>
      </w:r>
      <w:r>
        <w:rPr>
          <w:b/>
          <w:bCs/>
        </w:rPr>
        <w:t xml:space="preserve">Some aspects:</w:t>
      </w:r>
      <w:r>
        <w:t xml:space="preserve"> </w:t>
      </w:r>
      <w:r>
        <w:t xml:space="preserve">34 responses (40%)</w:t>
      </w:r>
      <w:r>
        <w:t xml:space="preserve"> </w:t>
      </w:r>
      <w:r>
        <w:t xml:space="preserve">-</w:t>
      </w:r>
      <w:r>
        <w:t xml:space="preserve"> </w:t>
      </w:r>
      <w:r>
        <w:rPr>
          <w:b/>
          <w:bCs/>
        </w:rPr>
        <w:t xml:space="preserve">Minimal understanding:</w:t>
      </w:r>
      <w:r>
        <w:t xml:space="preserve"> </w:t>
      </w:r>
      <w:r>
        <w:t xml:space="preserve">20 responses (24%)</w:t>
      </w:r>
      <w:r>
        <w:t xml:space="preserve"> </w:t>
      </w:r>
      <w:r>
        <w:t xml:space="preserve">-</w:t>
      </w:r>
      <w:r>
        <w:t xml:space="preserve"> </w:t>
      </w:r>
      <w:r>
        <w:rPr>
          <w:b/>
          <w:bCs/>
        </w:rPr>
        <w:t xml:space="preserve">No understanding:</w:t>
      </w:r>
      <w:r>
        <w:t xml:space="preserve"> </w:t>
      </w:r>
      <w:r>
        <w:t xml:space="preserve">2 responses (2%)</w:t>
      </w:r>
    </w:p>
    <w:p>
      <w:pPr>
        <w:pStyle w:val="BodyText"/>
      </w:pPr>
      <w:r>
        <w:rPr>
          <w:b/>
          <w:bCs/>
        </w:rPr>
        <w:t xml:space="preserve">Q35: Hardest Aspects to Comprehend</w:t>
      </w:r>
      <w:r>
        <w:t xml:space="preserve"> </w:t>
      </w:r>
      <w:r>
        <w:rPr>
          <w:b/>
          <w:bCs/>
        </w:rPr>
        <w:t xml:space="preserve">Most common responses:</w:t>
      </w:r>
      <w:r>
        <w:t xml:space="preserve"> </w:t>
      </w:r>
      <w:r>
        <w:t xml:space="preserve">-</w:t>
      </w:r>
      <w:r>
        <w:t xml:space="preserve"> </w:t>
      </w:r>
      <w:r>
        <w:t xml:space="preserve">“Integration between different parts of the tool”</w:t>
      </w:r>
      <w:r>
        <w:t xml:space="preserve"> </w:t>
      </w:r>
      <w:r>
        <w:t xml:space="preserve">(28 responses)</w:t>
      </w:r>
      <w:r>
        <w:t xml:space="preserve"> </w:t>
      </w:r>
      <w:r>
        <w:t xml:space="preserve">-</w:t>
      </w:r>
      <w:r>
        <w:t xml:space="preserve"> </w:t>
      </w:r>
      <w:r>
        <w:t xml:space="preserve">“Role of different parties”</w:t>
      </w:r>
      <w:r>
        <w:t xml:space="preserve"> </w:t>
      </w:r>
      <w:r>
        <w:t xml:space="preserve">(21 responses)</w:t>
      </w:r>
      <w:r>
        <w:t xml:space="preserve"> </w:t>
      </w:r>
      <w:r>
        <w:t xml:space="preserve">-</w:t>
      </w:r>
      <w:r>
        <w:t xml:space="preserve"> </w:t>
      </w:r>
      <w:r>
        <w:t xml:space="preserve">“Mathematics behind the tool”</w:t>
      </w:r>
      <w:r>
        <w:t xml:space="preserve"> </w:t>
      </w:r>
      <w:r>
        <w:t xml:space="preserve">(12 responses)</w:t>
      </w:r>
      <w:r>
        <w:t xml:space="preserve"> </w:t>
      </w:r>
      <w:r>
        <w:t xml:space="preserve">-</w:t>
      </w:r>
      <w:r>
        <w:t xml:space="preserve"> </w:t>
      </w:r>
      <w:r>
        <w:t xml:space="preserve">“This question”</w:t>
      </w:r>
      <w:r>
        <w:t xml:space="preserve"> </w:t>
      </w:r>
      <w:r>
        <w:t xml:space="preserve">(8 responses)</w:t>
      </w:r>
      <w:r>
        <w:t xml:space="preserve"> </w:t>
      </w:r>
      <w:r>
        <w:t xml:space="preserve">-</w:t>
      </w:r>
      <w:r>
        <w:t xml:space="preserve"> </w:t>
      </w:r>
      <w:r>
        <w:t xml:space="preserve">“The integration between the different parts of the tool; The role of the different parties”</w:t>
      </w:r>
      <w:r>
        <w:t xml:space="preserve"> </w:t>
      </w:r>
      <w:r>
        <w:t xml:space="preserve">(15 responses)</w:t>
      </w:r>
    </w:p>
    <w:bookmarkEnd w:id="136"/>
    <w:bookmarkStart w:id="137" w:name="trust-and-privacy-assessment-5"/>
    <w:p>
      <w:pPr>
        <w:pStyle w:val="Heading6"/>
      </w:pPr>
      <w:r>
        <w:rPr>
          <w:rStyle w:val="SectionNumber"/>
        </w:rPr>
        <w:t xml:space="preserve">2.5.0.0.1.5</w:t>
      </w:r>
      <w:r>
        <w:tab/>
      </w:r>
      <w:r>
        <w:t xml:space="preserve">Trust and Privacy Assessment</w:t>
      </w:r>
    </w:p>
    <w:p>
      <w:pPr>
        <w:pStyle w:val="FirstParagraph"/>
      </w:pPr>
      <w:r>
        <w:rPr>
          <w:b/>
          <w:bCs/>
        </w:rPr>
        <w:t xml:space="preserve">Q36: Trust in Tool</w:t>
      </w:r>
      <w:r>
        <w:t xml:space="preserve"> </w:t>
      </w:r>
      <w:r>
        <w:t xml:space="preserve">-</w:t>
      </w:r>
      <w:r>
        <w:t xml:space="preserve"> </w:t>
      </w:r>
      <w:r>
        <w:rPr>
          <w:b/>
          <w:bCs/>
        </w:rPr>
        <w:t xml:space="preserve">5 (Completely trust):</w:t>
      </w:r>
      <w:r>
        <w:t xml:space="preserve"> </w:t>
      </w:r>
      <w:r>
        <w:t xml:space="preserve">2 responses (2%)</w:t>
      </w:r>
      <w:r>
        <w:t xml:space="preserve"> </w:t>
      </w:r>
      <w:r>
        <w:t xml:space="preserve">-</w:t>
      </w:r>
      <w:r>
        <w:t xml:space="preserve"> </w:t>
      </w:r>
      <w:r>
        <w:rPr>
          <w:b/>
          <w:bCs/>
        </w:rPr>
        <w:t xml:space="preserve">4 (Rather trust):</w:t>
      </w:r>
      <w:r>
        <w:t xml:space="preserve"> </w:t>
      </w:r>
      <w:r>
        <w:t xml:space="preserve">24 responses (29%)</w:t>
      </w:r>
      <w:r>
        <w:t xml:space="preserve"> </w:t>
      </w:r>
      <w:r>
        <w:t xml:space="preserve">-</w:t>
      </w:r>
      <w:r>
        <w:t xml:space="preserve"> </w:t>
      </w:r>
      <w:r>
        <w:rPr>
          <w:b/>
          <w:bCs/>
        </w:rPr>
        <w:t xml:space="preserve">3 (Trust some parts):</w:t>
      </w:r>
      <w:r>
        <w:t xml:space="preserve"> </w:t>
      </w:r>
      <w:r>
        <w:t xml:space="preserve">41 responses (49%)</w:t>
      </w:r>
      <w:r>
        <w:t xml:space="preserve"> </w:t>
      </w:r>
      <w:r>
        <w:t xml:space="preserve">-</w:t>
      </w:r>
      <w:r>
        <w:t xml:space="preserve"> </w:t>
      </w:r>
      <w:r>
        <w:rPr>
          <w:b/>
          <w:bCs/>
        </w:rPr>
        <w:t xml:space="preserve">2 (Minimal trust):</w:t>
      </w:r>
      <w:r>
        <w:t xml:space="preserve"> </w:t>
      </w:r>
      <w:r>
        <w:t xml:space="preserve">15 responses (18%)</w:t>
      </w:r>
      <w:r>
        <w:t xml:space="preserve"> </w:t>
      </w:r>
      <w:r>
        <w:t xml:space="preserve">-</w:t>
      </w:r>
      <w:r>
        <w:t xml:space="preserve"> </w:t>
      </w:r>
      <w:r>
        <w:rPr>
          <w:b/>
          <w:bCs/>
        </w:rPr>
        <w:t xml:space="preserve">1 (Don’t trust at all):</w:t>
      </w:r>
      <w:r>
        <w:t xml:space="preserve"> </w:t>
      </w:r>
      <w:r>
        <w:t xml:space="preserve">2 responses (2%)</w:t>
      </w:r>
    </w:p>
    <w:p>
      <w:pPr>
        <w:pStyle w:val="BodyText"/>
      </w:pPr>
      <w:r>
        <w:rPr>
          <w:b/>
          <w:bCs/>
        </w:rPr>
        <w:t xml:space="preserve">Q37: What Reduces Trust</w:t>
      </w:r>
      <w:r>
        <w:t xml:space="preserve"> </w:t>
      </w:r>
      <w:r>
        <w:t xml:space="preserve">-</w:t>
      </w:r>
      <w:r>
        <w:t xml:space="preserve"> </w:t>
      </w:r>
      <w:r>
        <w:rPr>
          <w:b/>
          <w:bCs/>
        </w:rPr>
        <w:t xml:space="preserve">“Lack of explanation in the tool itself”</w:t>
      </w:r>
      <w:r>
        <w:rPr>
          <w:b/>
          <w:bCs/>
        </w:rPr>
        <w:t xml:space="preserve">:</w:t>
      </w:r>
      <w:r>
        <w:t xml:space="preserve"> </w:t>
      </w:r>
      <w:r>
        <w:t xml:space="preserve">58 responses (69%)</w:t>
      </w:r>
      <w:r>
        <w:t xml:space="preserve"> </w:t>
      </w:r>
      <w:r>
        <w:t xml:space="preserve">-</w:t>
      </w:r>
      <w:r>
        <w:t xml:space="preserve"> </w:t>
      </w:r>
      <w:r>
        <w:rPr>
          <w:b/>
          <w:bCs/>
        </w:rPr>
        <w:t xml:space="preserve">“User interface”</w:t>
      </w:r>
      <w:r>
        <w:rPr>
          <w:b/>
          <w:bCs/>
        </w:rPr>
        <w:t xml:space="preserve">:</w:t>
      </w:r>
      <w:r>
        <w:t xml:space="preserve"> </w:t>
      </w:r>
      <w:r>
        <w:t xml:space="preserve">18 responses (21%)</w:t>
      </w:r>
      <w:r>
        <w:t xml:space="preserve"> </w:t>
      </w:r>
      <w:r>
        <w:t xml:space="preserve">-</w:t>
      </w:r>
      <w:r>
        <w:t xml:space="preserve"> </w:t>
      </w:r>
      <w:r>
        <w:rPr>
          <w:b/>
          <w:bCs/>
        </w:rPr>
        <w:t xml:space="preserve">“Other”</w:t>
      </w:r>
      <w:r>
        <w:rPr>
          <w:b/>
          <w:bCs/>
        </w:rPr>
        <w:t xml:space="preserve">:</w:t>
      </w:r>
      <w:r>
        <w:t xml:space="preserve"> </w:t>
      </w:r>
      <w:r>
        <w:t xml:space="preserve">8 responses (10%)</w:t>
      </w:r>
    </w:p>
    <w:p>
      <w:pPr>
        <w:pStyle w:val="BodyText"/>
      </w:pPr>
      <w:r>
        <w:rPr>
          <w:b/>
          <w:bCs/>
        </w:rPr>
        <w:t xml:space="preserve">Q38: Personal Data Handling Appropriately</w:t>
      </w:r>
      <w:r>
        <w:t xml:space="preserve"> </w:t>
      </w:r>
      <w:r>
        <w:t xml:space="preserve">-</w:t>
      </w:r>
      <w:r>
        <w:t xml:space="preserve"> </w:t>
      </w:r>
      <w:r>
        <w:rPr>
          <w:b/>
          <w:bCs/>
        </w:rPr>
        <w:t xml:space="preserve">5 (Completely safe):</w:t>
      </w:r>
      <w:r>
        <w:t xml:space="preserve"> </w:t>
      </w:r>
      <w:r>
        <w:t xml:space="preserve">3 responses (4%)</w:t>
      </w:r>
      <w:r>
        <w:t xml:space="preserve"> </w:t>
      </w:r>
      <w:r>
        <w:t xml:space="preserve">-</w:t>
      </w:r>
      <w:r>
        <w:t xml:space="preserve"> </w:t>
      </w:r>
      <w:r>
        <w:rPr>
          <w:b/>
          <w:bCs/>
        </w:rPr>
        <w:t xml:space="preserve">4 (Little risk):</w:t>
      </w:r>
      <w:r>
        <w:t xml:space="preserve"> </w:t>
      </w:r>
      <w:r>
        <w:t xml:space="preserve">28 responses (33%)</w:t>
      </w:r>
      <w:r>
        <w:t xml:space="preserve"> </w:t>
      </w:r>
      <w:r>
        <w:t xml:space="preserve">-</w:t>
      </w:r>
      <w:r>
        <w:t xml:space="preserve"> </w:t>
      </w:r>
      <w:r>
        <w:rPr>
          <w:b/>
          <w:bCs/>
        </w:rPr>
        <w:t xml:space="preserve">3 (Not greater than other tools):</w:t>
      </w:r>
      <w:r>
        <w:t xml:space="preserve"> </w:t>
      </w:r>
      <w:r>
        <w:t xml:space="preserve">35 responses (42%)</w:t>
      </w:r>
      <w:r>
        <w:t xml:space="preserve"> </w:t>
      </w:r>
      <w:r>
        <w:t xml:space="preserve">-</w:t>
      </w:r>
      <w:r>
        <w:t xml:space="preserve"> </w:t>
      </w:r>
      <w:r>
        <w:rPr>
          <w:b/>
          <w:bCs/>
        </w:rPr>
        <w:t xml:space="preserve">2 (Significant threat):</w:t>
      </w:r>
      <w:r>
        <w:t xml:space="preserve"> </w:t>
      </w:r>
      <w:r>
        <w:t xml:space="preserve">16 responses (19%)</w:t>
      </w:r>
      <w:r>
        <w:t xml:space="preserve"> </w:t>
      </w:r>
      <w:r>
        <w:t xml:space="preserve">-</w:t>
      </w:r>
      <w:r>
        <w:t xml:space="preserve"> </w:t>
      </w:r>
      <w:r>
        <w:rPr>
          <w:b/>
          <w:bCs/>
        </w:rPr>
        <w:t xml:space="preserve">1 (Data is misused):</w:t>
      </w:r>
      <w:r>
        <w:t xml:space="preserve"> </w:t>
      </w:r>
      <w:r>
        <w:t xml:space="preserve">2 responses (2%)</w:t>
      </w:r>
    </w:p>
    <w:p>
      <w:pPr>
        <w:pStyle w:val="BodyText"/>
      </w:pPr>
      <w:r>
        <w:rPr>
          <w:b/>
          <w:bCs/>
        </w:rPr>
        <w:t xml:space="preserve">Q39: Privacy Concerns Areas</w:t>
      </w:r>
      <w:r>
        <w:t xml:space="preserve"> </w:t>
      </w:r>
      <w:r>
        <w:t xml:space="preserve">-</w:t>
      </w:r>
      <w:r>
        <w:t xml:space="preserve"> </w:t>
      </w:r>
      <w:r>
        <w:rPr>
          <w:b/>
          <w:bCs/>
        </w:rPr>
        <w:t xml:space="preserve">“Validation side”</w:t>
      </w:r>
      <w:r>
        <w:rPr>
          <w:b/>
          <w:bCs/>
        </w:rPr>
        <w:t xml:space="preserve">:</w:t>
      </w:r>
      <w:r>
        <w:t xml:space="preserve"> </w:t>
      </w:r>
      <w:r>
        <w:t xml:space="preserve">48 responses (57%)</w:t>
      </w:r>
      <w:r>
        <w:t xml:space="preserve"> </w:t>
      </w:r>
      <w:r>
        <w:t xml:space="preserve">-</w:t>
      </w:r>
      <w:r>
        <w:t xml:space="preserve"> </w:t>
      </w:r>
      <w:r>
        <w:rPr>
          <w:b/>
          <w:bCs/>
        </w:rPr>
        <w:t xml:space="preserve">“Educational institution”</w:t>
      </w:r>
      <w:r>
        <w:rPr>
          <w:b/>
          <w:bCs/>
        </w:rPr>
        <w:t xml:space="preserve">:</w:t>
      </w:r>
      <w:r>
        <w:t xml:space="preserve"> </w:t>
      </w:r>
      <w:r>
        <w:t xml:space="preserve">18 responses (21%)</w:t>
      </w:r>
      <w:r>
        <w:t xml:space="preserve"> </w:t>
      </w:r>
      <w:r>
        <w:t xml:space="preserve">-</w:t>
      </w:r>
      <w:r>
        <w:t xml:space="preserve"> </w:t>
      </w:r>
      <w:r>
        <w:rPr>
          <w:b/>
          <w:bCs/>
        </w:rPr>
        <w:t xml:space="preserve">“Wallet”</w:t>
      </w:r>
      <w:r>
        <w:rPr>
          <w:b/>
          <w:bCs/>
        </w:rPr>
        <w:t xml:space="preserve">:</w:t>
      </w:r>
      <w:r>
        <w:t xml:space="preserve"> </w:t>
      </w:r>
      <w:r>
        <w:t xml:space="preserve">12 responses (14%)</w:t>
      </w:r>
      <w:r>
        <w:t xml:space="preserve"> </w:t>
      </w:r>
      <w:r>
        <w:t xml:space="preserve">-</w:t>
      </w:r>
      <w:r>
        <w:t xml:space="preserve"> </w:t>
      </w:r>
      <w:r>
        <w:rPr>
          <w:b/>
          <w:bCs/>
        </w:rPr>
        <w:t xml:space="preserve">“Other”</w:t>
      </w:r>
      <w:r>
        <w:rPr>
          <w:b/>
          <w:bCs/>
        </w:rPr>
        <w:t xml:space="preserve">:</w:t>
      </w:r>
      <w:r>
        <w:t xml:space="preserve"> </w:t>
      </w:r>
      <w:r>
        <w:t xml:space="preserve">6 responses (7%)</w:t>
      </w:r>
    </w:p>
    <w:bookmarkEnd w:id="137"/>
    <w:bookmarkStart w:id="138" w:name="training-and-support-3"/>
    <w:p>
      <w:pPr>
        <w:pStyle w:val="Heading6"/>
      </w:pPr>
      <w:r>
        <w:rPr>
          <w:rStyle w:val="SectionNumber"/>
        </w:rPr>
        <w:t xml:space="preserve">2.5.0.0.1.6</w:t>
      </w:r>
      <w:r>
        <w:tab/>
      </w:r>
      <w:r>
        <w:t xml:space="preserve">Training and Support</w:t>
      </w:r>
    </w:p>
    <w:p>
      <w:pPr>
        <w:pStyle w:val="FirstParagraph"/>
      </w:pPr>
      <w:r>
        <w:rPr>
          <w:b/>
          <w:bCs/>
        </w:rPr>
        <w:t xml:space="preserve">Q40: Training Sufficiency</w:t>
      </w:r>
      <w:r>
        <w:t xml:space="preserve"> </w:t>
      </w:r>
      <w:r>
        <w:t xml:space="preserve">-</w:t>
      </w:r>
      <w:r>
        <w:t xml:space="preserve"> </w:t>
      </w:r>
      <w:r>
        <w:rPr>
          <w:b/>
          <w:bCs/>
        </w:rPr>
        <w:t xml:space="preserve">5 (Excellent training):</w:t>
      </w:r>
      <w:r>
        <w:t xml:space="preserve"> </w:t>
      </w:r>
      <w:r>
        <w:t xml:space="preserve">1 response (1%)</w:t>
      </w:r>
      <w:r>
        <w:t xml:space="preserve"> </w:t>
      </w:r>
      <w:r>
        <w:t xml:space="preserve">-</w:t>
      </w:r>
      <w:r>
        <w:t xml:space="preserve"> </w:t>
      </w:r>
      <w:r>
        <w:rPr>
          <w:b/>
          <w:bCs/>
        </w:rPr>
        <w:t xml:space="preserve">4 (Sufficient training):</w:t>
      </w:r>
      <w:r>
        <w:t xml:space="preserve"> </w:t>
      </w:r>
      <w:r>
        <w:t xml:space="preserve">22 responses (26%)</w:t>
      </w:r>
      <w:r>
        <w:t xml:space="preserve"> </w:t>
      </w:r>
      <w:r>
        <w:t xml:space="preserve">-</w:t>
      </w:r>
      <w:r>
        <w:t xml:space="preserve"> </w:t>
      </w:r>
      <w:r>
        <w:rPr>
          <w:b/>
          <w:bCs/>
        </w:rPr>
        <w:t xml:space="preserve">3 (Some training):</w:t>
      </w:r>
      <w:r>
        <w:t xml:space="preserve"> </w:t>
      </w:r>
      <w:r>
        <w:t xml:space="preserve">38 responses (45%)</w:t>
      </w:r>
      <w:r>
        <w:t xml:space="preserve"> </w:t>
      </w:r>
      <w:r>
        <w:t xml:space="preserve">-</w:t>
      </w:r>
      <w:r>
        <w:t xml:space="preserve"> </w:t>
      </w:r>
      <w:r>
        <w:rPr>
          <w:b/>
          <w:bCs/>
        </w:rPr>
        <w:t xml:space="preserve">2 (Minimal training):</w:t>
      </w:r>
      <w:r>
        <w:t xml:space="preserve"> </w:t>
      </w:r>
      <w:r>
        <w:t xml:space="preserve">21 responses (25%)</w:t>
      </w:r>
      <w:r>
        <w:t xml:space="preserve"> </w:t>
      </w:r>
      <w:r>
        <w:t xml:space="preserve">-</w:t>
      </w:r>
      <w:r>
        <w:t xml:space="preserve"> </w:t>
      </w:r>
      <w:r>
        <w:rPr>
          <w:b/>
          <w:bCs/>
        </w:rPr>
        <w:t xml:space="preserve">1 (No training):</w:t>
      </w:r>
      <w:r>
        <w:t xml:space="preserve"> </w:t>
      </w:r>
      <w:r>
        <w:t xml:space="preserve">2 responses (2%)</w:t>
      </w:r>
    </w:p>
    <w:p>
      <w:pPr>
        <w:pStyle w:val="BodyText"/>
      </w:pPr>
      <w:r>
        <w:rPr>
          <w:b/>
          <w:bCs/>
        </w:rPr>
        <w:t xml:space="preserve">Q41: Aspects Needing Better Explanation</w:t>
      </w:r>
      <w:r>
        <w:t xml:space="preserve"> </w:t>
      </w:r>
      <w:r>
        <w:t xml:space="preserve">-</w:t>
      </w:r>
      <w:r>
        <w:t xml:space="preserve"> </w:t>
      </w:r>
      <w:r>
        <w:rPr>
          <w:b/>
          <w:bCs/>
        </w:rPr>
        <w:t xml:space="preserve">“Usage”</w:t>
      </w:r>
      <w:r>
        <w:rPr>
          <w:b/>
          <w:bCs/>
        </w:rPr>
        <w:t xml:space="preserve">:</w:t>
      </w:r>
      <w:r>
        <w:t xml:space="preserve"> </w:t>
      </w:r>
      <w:r>
        <w:t xml:space="preserve">42 responses (50%)</w:t>
      </w:r>
      <w:r>
        <w:t xml:space="preserve"> </w:t>
      </w:r>
      <w:r>
        <w:t xml:space="preserve">-</w:t>
      </w:r>
      <w:r>
        <w:t xml:space="preserve"> </w:t>
      </w:r>
      <w:r>
        <w:rPr>
          <w:b/>
          <w:bCs/>
        </w:rPr>
        <w:t xml:space="preserve">“Installation”</w:t>
      </w:r>
      <w:r>
        <w:rPr>
          <w:b/>
          <w:bCs/>
        </w:rPr>
        <w:t xml:space="preserve">:</w:t>
      </w:r>
      <w:r>
        <w:t xml:space="preserve"> </w:t>
      </w:r>
      <w:r>
        <w:t xml:space="preserve">18 responses (21%)</w:t>
      </w:r>
      <w:r>
        <w:t xml:space="preserve"> </w:t>
      </w:r>
      <w:r>
        <w:t xml:space="preserve">-</w:t>
      </w:r>
      <w:r>
        <w:t xml:space="preserve"> </w:t>
      </w:r>
      <w:r>
        <w:rPr>
          <w:b/>
          <w:bCs/>
        </w:rPr>
        <w:t xml:space="preserve">“Troubleshooting”</w:t>
      </w:r>
      <w:r>
        <w:rPr>
          <w:b/>
          <w:bCs/>
        </w:rPr>
        <w:t xml:space="preserve">:</w:t>
      </w:r>
      <w:r>
        <w:t xml:space="preserve"> </w:t>
      </w:r>
      <w:r>
        <w:t xml:space="preserve">12 responses (14%)</w:t>
      </w:r>
      <w:r>
        <w:t xml:space="preserve"> </w:t>
      </w:r>
      <w:r>
        <w:t xml:space="preserve">-</w:t>
      </w:r>
      <w:r>
        <w:t xml:space="preserve"> </w:t>
      </w:r>
      <w:r>
        <w:rPr>
          <w:b/>
          <w:bCs/>
        </w:rPr>
        <w:t xml:space="preserve">“Customisation”</w:t>
      </w:r>
      <w:r>
        <w:rPr>
          <w:b/>
          <w:bCs/>
        </w:rPr>
        <w:t xml:space="preserve">:</w:t>
      </w:r>
      <w:r>
        <w:t xml:space="preserve"> </w:t>
      </w:r>
      <w:r>
        <w:t xml:space="preserve">8 responses (10%)</w:t>
      </w:r>
      <w:r>
        <w:t xml:space="preserve"> </w:t>
      </w:r>
      <w:r>
        <w:t xml:space="preserve">-</w:t>
      </w:r>
      <w:r>
        <w:t xml:space="preserve"> </w:t>
      </w:r>
      <w:r>
        <w:rPr>
          <w:b/>
          <w:bCs/>
        </w:rPr>
        <w:t xml:space="preserve">“Support”</w:t>
      </w:r>
      <w:r>
        <w:rPr>
          <w:b/>
          <w:bCs/>
        </w:rPr>
        <w:t xml:space="preserve">:</w:t>
      </w:r>
      <w:r>
        <w:t xml:space="preserve"> </w:t>
      </w:r>
      <w:r>
        <w:t xml:space="preserve">4 responses (5%)</w:t>
      </w:r>
    </w:p>
    <w:p>
      <w:pPr>
        <w:pStyle w:val="BodyText"/>
      </w:pPr>
      <w:r>
        <w:rPr>
          <w:b/>
          <w:bCs/>
        </w:rPr>
        <w:t xml:space="preserve">Q42: User Interface Appeal</w:t>
      </w:r>
      <w:r>
        <w:t xml:space="preserve"> </w:t>
      </w:r>
      <w:r>
        <w:t xml:space="preserve">-</w:t>
      </w:r>
      <w:r>
        <w:t xml:space="preserve"> </w:t>
      </w:r>
      <w:r>
        <w:rPr>
          <w:b/>
          <w:bCs/>
        </w:rPr>
        <w:t xml:space="preserve">5 (Extremely well-designed):</w:t>
      </w:r>
      <w:r>
        <w:t xml:space="preserve"> </w:t>
      </w:r>
      <w:r>
        <w:t xml:space="preserve">1 response (1%)</w:t>
      </w:r>
      <w:r>
        <w:t xml:space="preserve"> </w:t>
      </w:r>
      <w:r>
        <w:t xml:space="preserve">-</w:t>
      </w:r>
      <w:r>
        <w:t xml:space="preserve"> </w:t>
      </w:r>
      <w:r>
        <w:rPr>
          <w:b/>
          <w:bCs/>
        </w:rPr>
        <w:t xml:space="preserve">4 (Well designed):</w:t>
      </w:r>
      <w:r>
        <w:t xml:space="preserve"> </w:t>
      </w:r>
      <w:r>
        <w:t xml:space="preserve">12 responses (14%)</w:t>
      </w:r>
      <w:r>
        <w:t xml:space="preserve"> </w:t>
      </w:r>
      <w:r>
        <w:t xml:space="preserve">-</w:t>
      </w:r>
      <w:r>
        <w:t xml:space="preserve"> </w:t>
      </w:r>
      <w:r>
        <w:rPr>
          <w:b/>
          <w:bCs/>
        </w:rPr>
        <w:t xml:space="preserve">3 (Usable and average):</w:t>
      </w:r>
      <w:r>
        <w:t xml:space="preserve"> </w:t>
      </w:r>
      <w:r>
        <w:t xml:space="preserve">55 responses (65%)</w:t>
      </w:r>
      <w:r>
        <w:t xml:space="preserve"> </w:t>
      </w:r>
      <w:r>
        <w:t xml:space="preserve">-</w:t>
      </w:r>
      <w:r>
        <w:t xml:space="preserve"> </w:t>
      </w:r>
      <w:r>
        <w:rPr>
          <w:b/>
          <w:bCs/>
        </w:rPr>
        <w:t xml:space="preserve">2 (Problematic):</w:t>
      </w:r>
      <w:r>
        <w:t xml:space="preserve"> </w:t>
      </w:r>
      <w:r>
        <w:t xml:space="preserve">14 responses (17%)</w:t>
      </w:r>
      <w:r>
        <w:t xml:space="preserve"> </w:t>
      </w:r>
      <w:r>
        <w:t xml:space="preserve">-</w:t>
      </w:r>
      <w:r>
        <w:t xml:space="preserve"> </w:t>
      </w:r>
      <w:r>
        <w:rPr>
          <w:b/>
          <w:bCs/>
        </w:rPr>
        <w:t xml:space="preserve">1 (Poorly designed):</w:t>
      </w:r>
      <w:r>
        <w:t xml:space="preserve"> </w:t>
      </w:r>
      <w:r>
        <w:t xml:space="preserve">2 responses (2%)</w:t>
      </w:r>
    </w:p>
    <w:p>
      <w:r>
        <w:pict>
          <v:rect style="width:0;height:1.5pt" o:hralign="center" o:hrstd="t" o:hr="t"/>
        </w:pict>
      </w:r>
    </w:p>
    <w:bookmarkEnd w:id="138"/>
    <w:bookmarkEnd w:id="139"/>
    <w:bookmarkStart w:id="145" w:name="X6473a6580538e71bc1c103dd5c7bf58e9ca8f03"/>
    <w:p>
      <w:pPr>
        <w:pStyle w:val="Heading5"/>
      </w:pPr>
      <w:r>
        <w:rPr>
          <w:rStyle w:val="SectionNumber"/>
        </w:rPr>
        <w:t xml:space="preserve">2.5.0.0.2</w:t>
      </w:r>
      <w:r>
        <w:tab/>
      </w:r>
      <w:r>
        <w:t xml:space="preserve">2. Saxion University of Applied Sciences - Netherlands (52 responses)</w:t>
      </w:r>
    </w:p>
    <w:p>
      <w:pPr>
        <w:pStyle w:val="FirstParagraph"/>
      </w:pPr>
      <w:r>
        <w:rPr>
          <w:b/>
          <w:bCs/>
        </w:rPr>
        <w:t xml:space="preserve">Institution Profile:</w:t>
      </w:r>
      <w:r>
        <w:t xml:space="preserve"> </w:t>
      </w:r>
      <w:r>
        <w:t xml:space="preserve">Saxion University of Applied Sciences, Dutch institution, official Pilot 3 participant</w:t>
      </w:r>
    </w:p>
    <w:bookmarkStart w:id="140" w:name="core-metrics-summary-9"/>
    <w:p>
      <w:pPr>
        <w:pStyle w:val="Heading6"/>
      </w:pPr>
      <w:r>
        <w:rPr>
          <w:rStyle w:val="SectionNumber"/>
        </w:rPr>
        <w:t xml:space="preserve">2.5.0.0.2.1</w:t>
      </w:r>
      <w:r>
        <w:tab/>
      </w:r>
      <w:r>
        <w:t xml:space="preserve">Core Metrics Summary</w:t>
      </w:r>
    </w:p>
    <w:p>
      <w:pPr>
        <w:pStyle w:val="Compact"/>
        <w:numPr>
          <w:ilvl w:val="0"/>
          <w:numId w:val="1091"/>
        </w:numPr>
      </w:pPr>
      <w:r>
        <w:rPr>
          <w:b/>
          <w:bCs/>
        </w:rPr>
        <w:t xml:space="preserve">Average Recommendation Score:</w:t>
      </w:r>
      <w:r>
        <w:t xml:space="preserve"> </w:t>
      </w:r>
      <w:r>
        <w:t xml:space="preserve">6.4/10</w:t>
      </w:r>
    </w:p>
    <w:p>
      <w:pPr>
        <w:pStyle w:val="Compact"/>
        <w:numPr>
          <w:ilvl w:val="0"/>
          <w:numId w:val="1091"/>
        </w:numPr>
      </w:pPr>
      <w:r>
        <w:rPr>
          <w:b/>
          <w:bCs/>
        </w:rPr>
        <w:t xml:space="preserve">Problem Rate:</w:t>
      </w:r>
      <w:r>
        <w:t xml:space="preserve"> </w:t>
      </w:r>
      <w:r>
        <w:t xml:space="preserve">54% (28 out of 52 respondents encountered problems)</w:t>
      </w:r>
    </w:p>
    <w:p>
      <w:pPr>
        <w:pStyle w:val="Compact"/>
        <w:numPr>
          <w:ilvl w:val="0"/>
          <w:numId w:val="1091"/>
        </w:numPr>
      </w:pPr>
      <w:r>
        <w:rPr>
          <w:b/>
          <w:bCs/>
        </w:rPr>
        <w:t xml:space="preserve">Change Recommendations:</w:t>
      </w:r>
      <w:r>
        <w:t xml:space="preserve"> </w:t>
      </w:r>
      <w:r>
        <w:t xml:space="preserve">71% (37 out of 52 suggest improvements)</w:t>
      </w:r>
    </w:p>
    <w:p>
      <w:pPr>
        <w:pStyle w:val="Compact"/>
        <w:numPr>
          <w:ilvl w:val="0"/>
          <w:numId w:val="1091"/>
        </w:numPr>
      </w:pPr>
      <w:r>
        <w:rPr>
          <w:b/>
          <w:bCs/>
        </w:rPr>
        <w:t xml:space="preserve">Pilot Types Experienced:</w:t>
      </w:r>
      <w:r>
        <w:t xml:space="preserve"> </w:t>
      </w:r>
      <w:r>
        <w:t xml:space="preserve">Mixed implementation (Classical + Decentralised)</w:t>
      </w:r>
    </w:p>
    <w:bookmarkEnd w:id="140"/>
    <w:bookmarkStart w:id="141" w:name="question-by-question-breakdown-9"/>
    <w:p>
      <w:pPr>
        <w:pStyle w:val="Heading6"/>
      </w:pPr>
      <w:r>
        <w:rPr>
          <w:rStyle w:val="SectionNumber"/>
        </w:rPr>
        <w:t xml:space="preserve">2.5.0.0.2.2</w:t>
      </w:r>
      <w:r>
        <w:tab/>
      </w:r>
      <w:r>
        <w:t xml:space="preserve">Question-by-Question Breakdown</w:t>
      </w:r>
    </w:p>
    <w:p>
      <w:pPr>
        <w:pStyle w:val="FirstParagraph"/>
      </w:pPr>
      <w:r>
        <w:rPr>
          <w:b/>
          <w:bCs/>
        </w:rPr>
        <w:t xml:space="preserve">Q5: Recommendation Score (1-10 scale)</w:t>
      </w:r>
      <w:r>
        <w:t xml:space="preserve"> </w:t>
      </w:r>
      <w:r>
        <w:rPr>
          <w:b/>
          <w:bCs/>
        </w:rPr>
        <w:t xml:space="preserve">Distribution of all 52 responses:</w:t>
      </w:r>
      <w:r>
        <w:t xml:space="preserve"> </w:t>
      </w:r>
      <w:r>
        <w:t xml:space="preserve">- 1-3 (Low): 4 responses (8%)</w:t>
      </w:r>
      <w:r>
        <w:t xml:space="preserve"> </w:t>
      </w:r>
      <w:r>
        <w:t xml:space="preserve">- 4-6 (Medium): 28 responses (54%)</w:t>
      </w:r>
      <w:r>
        <w:t xml:space="preserve"> </w:t>
      </w:r>
      <w:r>
        <w:t xml:space="preserve">- 7-8 (High): 17 responses (33%)</w:t>
      </w:r>
      <w:r>
        <w:t xml:space="preserve"> </w:t>
      </w:r>
      <w:r>
        <w:t xml:space="preserve">- 9-10 (Very High): 3 responses (6%)</w:t>
      </w:r>
    </w:p>
    <w:p>
      <w:pPr>
        <w:pStyle w:val="BodyText"/>
      </w:pPr>
      <w:r>
        <w:rPr>
          <w:b/>
          <w:bCs/>
        </w:rPr>
        <w:t xml:space="preserve">Q6: Problems Encountered</w:t>
      </w:r>
      <w:r>
        <w:t xml:space="preserve"> </w:t>
      </w:r>
      <w:r>
        <w:t xml:space="preserve">-</w:t>
      </w:r>
      <w:r>
        <w:t xml:space="preserve"> </w:t>
      </w:r>
      <w:r>
        <w:rPr>
          <w:b/>
          <w:bCs/>
        </w:rPr>
        <w:t xml:space="preserve">Yes:</w:t>
      </w:r>
      <w:r>
        <w:t xml:space="preserve"> </w:t>
      </w:r>
      <w:r>
        <w:t xml:space="preserve">28 responses (54%)</w:t>
      </w:r>
      <w:r>
        <w:t xml:space="preserve"> </w:t>
      </w:r>
      <w:r>
        <w:t xml:space="preserve">-</w:t>
      </w:r>
      <w:r>
        <w:t xml:space="preserve"> </w:t>
      </w:r>
      <w:r>
        <w:rPr>
          <w:b/>
          <w:bCs/>
        </w:rPr>
        <w:t xml:space="preserve">No:</w:t>
      </w:r>
      <w:r>
        <w:t xml:space="preserve"> </w:t>
      </w:r>
      <w:r>
        <w:t xml:space="preserve">24 responses (46%)</w:t>
      </w:r>
    </w:p>
    <w:p>
      <w:pPr>
        <w:pStyle w:val="BodyText"/>
      </w:pPr>
      <w:r>
        <w:rPr>
          <w:b/>
          <w:bCs/>
        </w:rPr>
        <w:t xml:space="preserve">Q7: Problem Specifications (28 detailed responses)</w:t>
      </w:r>
      <w:r>
        <w:t xml:space="preserve"> </w:t>
      </w:r>
      <w:r>
        <w:rPr>
          <w:b/>
          <w:bCs/>
        </w:rPr>
        <w:t xml:space="preserve">Most frequently reported issues:</w:t>
      </w:r>
      <w:r>
        <w:t xml:space="preserve"> </w:t>
      </w:r>
      <w:r>
        <w:t xml:space="preserve">1.</w:t>
      </w:r>
      <w:r>
        <w:t xml:space="preserve"> </w:t>
      </w:r>
      <w:r>
        <w:t xml:space="preserve">“Credential verification sometimes failed”</w:t>
      </w:r>
      <w:r>
        <w:t xml:space="preserve"> </w:t>
      </w:r>
      <w:r>
        <w:t xml:space="preserve">(6 similar reports)</w:t>
      </w:r>
      <w:r>
        <w:t xml:space="preserve"> </w:t>
      </w:r>
      <w:r>
        <w:t xml:space="preserve">2.</w:t>
      </w:r>
      <w:r>
        <w:t xml:space="preserve"> </w:t>
      </w:r>
      <w:r>
        <w:t xml:space="preserve">“App response time too slow”</w:t>
      </w:r>
      <w:r>
        <w:t xml:space="preserve"> </w:t>
      </w:r>
      <w:r>
        <w:t xml:space="preserve">(8 similar reports)</w:t>
      </w:r>
      <w:r>
        <w:t xml:space="preserve"> </w:t>
      </w:r>
      <w:r>
        <w:t xml:space="preserve">3.</w:t>
      </w:r>
      <w:r>
        <w:t xml:space="preserve"> </w:t>
      </w:r>
      <w:r>
        <w:t xml:space="preserve">“QR code reader not always working”</w:t>
      </w:r>
      <w:r>
        <w:t xml:space="preserve"> </w:t>
      </w:r>
      <w:r>
        <w:t xml:space="preserve">(5 similar reports)</w:t>
      </w:r>
      <w:r>
        <w:t xml:space="preserve"> </w:t>
      </w:r>
      <w:r>
        <w:t xml:space="preserve">4.</w:t>
      </w:r>
      <w:r>
        <w:t xml:space="preserve"> </w:t>
      </w:r>
      <w:r>
        <w:t xml:space="preserve">“Synchronization issues with student database”</w:t>
      </w:r>
      <w:r>
        <w:t xml:space="preserve"> </w:t>
      </w:r>
      <w:r>
        <w:t xml:space="preserve">(4 similar reports)</w:t>
      </w:r>
      <w:r>
        <w:t xml:space="preserve"> </w:t>
      </w:r>
      <w:r>
        <w:t xml:space="preserve">5.</w:t>
      </w:r>
      <w:r>
        <w:t xml:space="preserve"> </w:t>
      </w:r>
      <w:r>
        <w:t xml:space="preserve">“Interface confusing for first-time users”</w:t>
      </w:r>
      <w:r>
        <w:t xml:space="preserve"> </w:t>
      </w:r>
      <w:r>
        <w:t xml:space="preserve">(7 similar reports)</w:t>
      </w:r>
      <w:r>
        <w:t xml:space="preserve"> </w:t>
      </w:r>
      <w:r>
        <w:t xml:space="preserve">6.</w:t>
      </w:r>
      <w:r>
        <w:t xml:space="preserve"> </w:t>
      </w:r>
      <w:r>
        <w:t xml:space="preserve">“Offline mode not functioning properly”</w:t>
      </w:r>
      <w:r>
        <w:t xml:space="preserve"> </w:t>
      </w:r>
      <w:r>
        <w:t xml:space="preserve">(3 similar reports)</w:t>
      </w:r>
      <w:r>
        <w:t xml:space="preserve"> </w:t>
      </w:r>
      <w:r>
        <w:t xml:space="preserve">7.</w:t>
      </w:r>
      <w:r>
        <w:t xml:space="preserve"> </w:t>
      </w:r>
      <w:r>
        <w:t xml:space="preserve">“Language settings not saving”</w:t>
      </w:r>
      <w:r>
        <w:t xml:space="preserve"> </w:t>
      </w:r>
      <w:r>
        <w:t xml:space="preserve">(4 similar reports)</w:t>
      </w:r>
      <w:r>
        <w:t xml:space="preserve"> </w:t>
      </w:r>
      <w:r>
        <w:t xml:space="preserve">8.</w:t>
      </w:r>
      <w:r>
        <w:t xml:space="preserve"> </w:t>
      </w:r>
      <w:r>
        <w:t xml:space="preserve">“Credential sharing process unclear”</w:t>
      </w:r>
      <w:r>
        <w:t xml:space="preserve"> </w:t>
      </w:r>
      <w:r>
        <w:t xml:space="preserve">(5 similar reports)</w:t>
      </w:r>
    </w:p>
    <w:p>
      <w:pPr>
        <w:pStyle w:val="BodyText"/>
      </w:pPr>
      <w:r>
        <w:rPr>
          <w:b/>
          <w:bCs/>
        </w:rPr>
        <w:t xml:space="preserve">Additional specific problems:</w:t>
      </w:r>
      <w:r>
        <w:t xml:space="preserve"> </w:t>
      </w:r>
      <w:r>
        <w:t xml:space="preserve">-</w:t>
      </w:r>
      <w:r>
        <w:t xml:space="preserve"> </w:t>
      </w:r>
      <w:r>
        <w:t xml:space="preserve">“App crashed when handling multiple credentials”</w:t>
      </w:r>
      <w:r>
        <w:t xml:space="preserve"> </w:t>
      </w:r>
      <w:r>
        <w:t xml:space="preserve">-</w:t>
      </w:r>
      <w:r>
        <w:t xml:space="preserve"> </w:t>
      </w:r>
      <w:r>
        <w:t xml:space="preserve">“Installation required multiple attempts”</w:t>
      </w:r>
      <w:r>
        <w:t xml:space="preserve"> </w:t>
      </w:r>
      <w:r>
        <w:t xml:space="preserve">-</w:t>
      </w:r>
      <w:r>
        <w:t xml:space="preserve"> </w:t>
      </w:r>
      <w:r>
        <w:t xml:space="preserve">“Cross-border verification sometimes timed out”</w:t>
      </w:r>
      <w:r>
        <w:t xml:space="preserve"> </w:t>
      </w:r>
      <w:r>
        <w:t xml:space="preserve">-</w:t>
      </w:r>
      <w:r>
        <w:t xml:space="preserve"> </w:t>
      </w:r>
      <w:r>
        <w:t xml:space="preserve">“Help documentation insufficient in Dutch”</w:t>
      </w:r>
      <w:r>
        <w:t xml:space="preserve"> </w:t>
      </w:r>
      <w:r>
        <w:t xml:space="preserve">-</w:t>
      </w:r>
      <w:r>
        <w:t xml:space="preserve"> </w:t>
      </w:r>
      <w:r>
        <w:t xml:space="preserve">“Privacy settings not clearly explained”</w:t>
      </w:r>
      <w:r>
        <w:t xml:space="preserve"> </w:t>
      </w:r>
      <w:r>
        <w:t xml:space="preserve">-</w:t>
      </w:r>
      <w:r>
        <w:t xml:space="preserve"> </w:t>
      </w:r>
      <w:r>
        <w:t xml:space="preserve">“Integration with existing student portal problematic”</w:t>
      </w:r>
      <w:r>
        <w:t xml:space="preserve"> </w:t>
      </w:r>
      <w:r>
        <w:t xml:space="preserve">-</w:t>
      </w:r>
      <w:r>
        <w:t xml:space="preserve"> </w:t>
      </w:r>
      <w:r>
        <w:t xml:space="preserve">“Backup and recovery process not intuitive”</w:t>
      </w:r>
      <w:r>
        <w:t xml:space="preserve"> </w:t>
      </w:r>
      <w:r>
        <w:t xml:space="preserve">-</w:t>
      </w:r>
      <w:r>
        <w:t xml:space="preserve"> </w:t>
      </w:r>
      <w:r>
        <w:t xml:space="preserve">“Mobile interface not fully responsive”</w:t>
      </w:r>
      <w:r>
        <w:t xml:space="preserve"> </w:t>
      </w:r>
      <w:r>
        <w:t xml:space="preserve">-</w:t>
      </w:r>
      <w:r>
        <w:t xml:space="preserve"> </w:t>
      </w:r>
      <w:r>
        <w:t xml:space="preserve">“Error messages not helpful”</w:t>
      </w:r>
      <w:r>
        <w:t xml:space="preserve"> </w:t>
      </w:r>
      <w:r>
        <w:t xml:space="preserve">-</w:t>
      </w:r>
      <w:r>
        <w:t xml:space="preserve"> </w:t>
      </w:r>
      <w:r>
        <w:t xml:space="preserve">“Notification system unreliable”</w:t>
      </w:r>
    </w:p>
    <w:p>
      <w:pPr>
        <w:pStyle w:val="BodyText"/>
      </w:pPr>
      <w:r>
        <w:rPr>
          <w:b/>
          <w:bCs/>
        </w:rPr>
        <w:t xml:space="preserve">Q8: Recommend Changes?</w:t>
      </w:r>
      <w:r>
        <w:t xml:space="preserve"> </w:t>
      </w:r>
      <w:r>
        <w:t xml:space="preserve">-</w:t>
      </w:r>
      <w:r>
        <w:t xml:space="preserve"> </w:t>
      </w:r>
      <w:r>
        <w:rPr>
          <w:b/>
          <w:bCs/>
        </w:rPr>
        <w:t xml:space="preserve">Yes:</w:t>
      </w:r>
      <w:r>
        <w:t xml:space="preserve"> </w:t>
      </w:r>
      <w:r>
        <w:t xml:space="preserve">37 responses (71%)</w:t>
      </w:r>
      <w:r>
        <w:t xml:space="preserve"> </w:t>
      </w:r>
      <w:r>
        <w:t xml:space="preserve">-</w:t>
      </w:r>
      <w:r>
        <w:t xml:space="preserve"> </w:t>
      </w:r>
      <w:r>
        <w:rPr>
          <w:b/>
          <w:bCs/>
        </w:rPr>
        <w:t xml:space="preserve">No:</w:t>
      </w:r>
      <w:r>
        <w:t xml:space="preserve"> </w:t>
      </w:r>
      <w:r>
        <w:t xml:space="preserve">15 responses (29%)</w:t>
      </w:r>
    </w:p>
    <w:p>
      <w:pPr>
        <w:pStyle w:val="BodyText"/>
      </w:pPr>
      <w:r>
        <w:rPr>
          <w:b/>
          <w:bCs/>
        </w:rPr>
        <w:t xml:space="preserve">Q9: Change Recommendations (37 detailed responses)</w:t>
      </w:r>
      <w:r>
        <w:t xml:space="preserve"> </w:t>
      </w:r>
      <w:r>
        <w:rPr>
          <w:b/>
          <w:bCs/>
        </w:rPr>
        <w:t xml:space="preserve">Top improvement themes:</w:t>
      </w:r>
    </w:p>
    <w:p>
      <w:pPr>
        <w:pStyle w:val="BodyText"/>
      </w:pPr>
      <w:r>
        <w:rPr>
          <w:b/>
          <w:bCs/>
        </w:rPr>
        <w:t xml:space="preserve">Performance and Stability (12 responses):</w:t>
      </w:r>
      <w:r>
        <w:t xml:space="preserve"> </w:t>
      </w:r>
      <w:r>
        <w:t xml:space="preserve">1.</w:t>
      </w:r>
      <w:r>
        <w:t xml:space="preserve"> </w:t>
      </w:r>
      <w:r>
        <w:t xml:space="preserve">“Improve app performance and speed”</w:t>
      </w:r>
      <w:r>
        <w:t xml:space="preserve"> </w:t>
      </w:r>
      <w:r>
        <w:t xml:space="preserve">2.</w:t>
      </w:r>
      <w:r>
        <w:t xml:space="preserve"> </w:t>
      </w:r>
      <w:r>
        <w:t xml:space="preserve">“Better app stability and reduce crashes”</w:t>
      </w:r>
      <w:r>
        <w:t xml:space="preserve"> </w:t>
      </w:r>
      <w:r>
        <w:t xml:space="preserve">3.</w:t>
      </w:r>
      <w:r>
        <w:t xml:space="preserve"> </w:t>
      </w:r>
      <w:r>
        <w:t xml:space="preserve">“Enhanced offline capabilities”</w:t>
      </w:r>
      <w:r>
        <w:t xml:space="preserve"> </w:t>
      </w:r>
      <w:r>
        <w:t xml:space="preserve">4.</w:t>
      </w:r>
      <w:r>
        <w:t xml:space="preserve"> </w:t>
      </w:r>
      <w:r>
        <w:t xml:space="preserve">“More responsive design”</w:t>
      </w:r>
    </w:p>
    <w:p>
      <w:pPr>
        <w:pStyle w:val="BodyText"/>
      </w:pPr>
      <w:r>
        <w:rPr>
          <w:b/>
          <w:bCs/>
        </w:rPr>
        <w:t xml:space="preserve">User Experience (10 responses):</w:t>
      </w:r>
      <w:r>
        <w:t xml:space="preserve"> </w:t>
      </w:r>
      <w:r>
        <w:t xml:space="preserve">5.</w:t>
      </w:r>
      <w:r>
        <w:t xml:space="preserve"> </w:t>
      </w:r>
      <w:r>
        <w:t xml:space="preserve">“Better user onboarding process”</w:t>
      </w:r>
      <w:r>
        <w:t xml:space="preserve"> </w:t>
      </w:r>
      <w:r>
        <w:t xml:space="preserve">6.</w:t>
      </w:r>
      <w:r>
        <w:t xml:space="preserve"> </w:t>
      </w:r>
      <w:r>
        <w:t xml:space="preserve">“More intuitive navigation”</w:t>
      </w:r>
      <w:r>
        <w:t xml:space="preserve"> </w:t>
      </w:r>
      <w:r>
        <w:t xml:space="preserve">7.</w:t>
      </w:r>
      <w:r>
        <w:t xml:space="preserve"> </w:t>
      </w:r>
      <w:r>
        <w:t xml:space="preserve">“Improved credential management”</w:t>
      </w:r>
      <w:r>
        <w:t xml:space="preserve"> </w:t>
      </w:r>
      <w:r>
        <w:t xml:space="preserve">8.</w:t>
      </w:r>
      <w:r>
        <w:t xml:space="preserve"> </w:t>
      </w:r>
      <w:r>
        <w:t xml:space="preserve">“More visual feedback”</w:t>
      </w:r>
    </w:p>
    <w:p>
      <w:pPr>
        <w:pStyle w:val="BodyText"/>
      </w:pPr>
      <w:r>
        <w:rPr>
          <w:b/>
          <w:bCs/>
        </w:rPr>
        <w:t xml:space="preserve">Language and Localization (8 responses):</w:t>
      </w:r>
      <w:r>
        <w:t xml:space="preserve"> </w:t>
      </w:r>
      <w:r>
        <w:t xml:space="preserve">9.</w:t>
      </w:r>
      <w:r>
        <w:t xml:space="preserve"> </w:t>
      </w:r>
      <w:r>
        <w:t xml:space="preserve">“Better Dutch language support”</w:t>
      </w:r>
      <w:r>
        <w:t xml:space="preserve"> </w:t>
      </w:r>
      <w:r>
        <w:t xml:space="preserve">10.</w:t>
      </w:r>
      <w:r>
        <w:t xml:space="preserve"> </w:t>
      </w:r>
      <w:r>
        <w:t xml:space="preserve">“Enhanced Dutch documentation”</w:t>
      </w:r>
      <w:r>
        <w:t xml:space="preserve"> </w:t>
      </w:r>
      <w:r>
        <w:t xml:space="preserve">11.</w:t>
      </w:r>
      <w:r>
        <w:t xml:space="preserve"> </w:t>
      </w:r>
      <w:r>
        <w:t xml:space="preserve">“Complete Dutch interface translation”</w:t>
      </w:r>
    </w:p>
    <w:p>
      <w:pPr>
        <w:pStyle w:val="BodyText"/>
      </w:pPr>
      <w:r>
        <w:rPr>
          <w:b/>
          <w:bCs/>
        </w:rPr>
        <w:t xml:space="preserve">Integration and Systems (7 responses):</w:t>
      </w:r>
      <w:r>
        <w:t xml:space="preserve"> </w:t>
      </w:r>
      <w:r>
        <w:t xml:space="preserve">12.</w:t>
      </w:r>
      <w:r>
        <w:t xml:space="preserve"> </w:t>
      </w:r>
      <w:r>
        <w:t xml:space="preserve">“Better integration with existing systems”</w:t>
      </w:r>
      <w:r>
        <w:t xml:space="preserve"> </w:t>
      </w:r>
      <w:r>
        <w:t xml:space="preserve">13.</w:t>
      </w:r>
      <w:r>
        <w:t xml:space="preserve"> </w:t>
      </w:r>
      <w:r>
        <w:t xml:space="preserve">“Simplified verification process”</w:t>
      </w:r>
      <w:r>
        <w:t xml:space="preserve"> </w:t>
      </w:r>
      <w:r>
        <w:t xml:space="preserve">14.</w:t>
      </w:r>
      <w:r>
        <w:t xml:space="preserve"> </w:t>
      </w:r>
      <w:r>
        <w:t xml:space="preserve">“Enhanced security explanations”</w:t>
      </w:r>
    </w:p>
    <w:bookmarkEnd w:id="141"/>
    <w:bookmarkStart w:id="142" w:name="X10a5e4328e358bd6286b069201b45da5af4fa86"/>
    <w:p>
      <w:pPr>
        <w:pStyle w:val="Heading6"/>
      </w:pPr>
      <w:r>
        <w:rPr>
          <w:rStyle w:val="SectionNumber"/>
        </w:rPr>
        <w:t xml:space="preserve">2.5.0.0.2.3</w:t>
      </w:r>
      <w:r>
        <w:tab/>
      </w:r>
      <w:r>
        <w:t xml:space="preserve">Feature Importance vs Satisfaction Analysis</w:t>
      </w:r>
    </w:p>
    <w:p>
      <w:pPr>
        <w:pStyle w:val="FirstParagraph"/>
      </w:pPr>
      <w:r>
        <w:rPr>
          <w:b/>
          <w:bCs/>
        </w:rPr>
        <w:t xml:space="preserve">Feature Importance Ratings (1-5 scale, all 52 responses averaged):</w:t>
      </w:r>
    </w:p>
    <w:p>
      <w:pPr>
        <w:pStyle w:val="BodyText"/>
      </w:pPr>
      <w:r>
        <w:rPr>
          <w:b/>
          <w:bCs/>
        </w:rPr>
        <w:t xml:space="preserve">Feature Satisfaction Ratings (1-5 scale, all 52 responses averaged):</w:t>
      </w:r>
    </w:p>
    <w:p>
      <w:pPr>
        <w:pStyle w:val="BodyText"/>
      </w:pPr>
      <w:r>
        <w:rPr>
          <w:b/>
          <w:bCs/>
        </w:rPr>
        <w:t xml:space="preserve">Critical Gaps (Importance vs Satisfaction):</w:t>
      </w:r>
      <w:r>
        <w:t xml:space="preserve"> </w:t>
      </w:r>
      <w:r>
        <w:t xml:space="preserve">1.</w:t>
      </w:r>
      <w:r>
        <w:t xml:space="preserve"> </w:t>
      </w:r>
      <w:r>
        <w:rPr>
          <w:b/>
          <w:bCs/>
        </w:rPr>
        <w:t xml:space="preserve">Language Support:</w:t>
      </w:r>
      <w:r>
        <w:t xml:space="preserve"> </w:t>
      </w:r>
      <w:r>
        <w:t xml:space="preserve">4.8 importance vs 2.4 satisfaction =</w:t>
      </w:r>
      <w:r>
        <w:t xml:space="preserve"> </w:t>
      </w:r>
      <w:r>
        <w:rPr>
          <w:b/>
          <w:bCs/>
        </w:rPr>
        <w:t xml:space="preserve">2.4 gap</w:t>
      </w:r>
      <w:r>
        <w:t xml:space="preserve"> </w:t>
      </w:r>
      <w:r>
        <w:t xml:space="preserve">(CRITICAL)</w:t>
      </w:r>
      <w:r>
        <w:t xml:space="preserve"> </w:t>
      </w:r>
      <w:r>
        <w:t xml:space="preserve">2.</w:t>
      </w:r>
      <w:r>
        <w:t xml:space="preserve"> </w:t>
      </w:r>
      <w:r>
        <w:rPr>
          <w:b/>
          <w:bCs/>
        </w:rPr>
        <w:t xml:space="preserve">Credential Purpose Explanation:</w:t>
      </w:r>
      <w:r>
        <w:t xml:space="preserve"> </w:t>
      </w:r>
      <w:r>
        <w:t xml:space="preserve">4.6 importance vs 2.2 satisfaction =</w:t>
      </w:r>
      <w:r>
        <w:t xml:space="preserve"> </w:t>
      </w:r>
      <w:r>
        <w:rPr>
          <w:b/>
          <w:bCs/>
        </w:rPr>
        <w:t xml:space="preserve">2.4 gap</w:t>
      </w:r>
      <w:r>
        <w:t xml:space="preserve"> </w:t>
      </w:r>
      <w:r>
        <w:t xml:space="preserve">(CRITICAL)</w:t>
      </w:r>
      <w:r>
        <w:t xml:space="preserve"> </w:t>
      </w:r>
      <w:r>
        <w:t xml:space="preserve">3.</w:t>
      </w:r>
      <w:r>
        <w:t xml:space="preserve"> </w:t>
      </w:r>
      <w:r>
        <w:rPr>
          <w:b/>
          <w:bCs/>
        </w:rPr>
        <w:t xml:space="preserve">Credential Expiration Awareness:</w:t>
      </w:r>
      <w:r>
        <w:t xml:space="preserve"> </w:t>
      </w:r>
      <w:r>
        <w:t xml:space="preserve">4.7 importance vs 2.3 satisfaction =</w:t>
      </w:r>
      <w:r>
        <w:t xml:space="preserve"> </w:t>
      </w:r>
      <w:r>
        <w:rPr>
          <w:b/>
          <w:bCs/>
        </w:rPr>
        <w:t xml:space="preserve">2.4 gap</w:t>
      </w:r>
      <w:r>
        <w:t xml:space="preserve"> </w:t>
      </w:r>
      <w:r>
        <w:t xml:space="preserve">(CRITICAL)</w:t>
      </w:r>
      <w:r>
        <w:t xml:space="preserve"> </w:t>
      </w:r>
      <w:r>
        <w:t xml:space="preserve">4.</w:t>
      </w:r>
      <w:r>
        <w:t xml:space="preserve"> </w:t>
      </w:r>
      <w:r>
        <w:rPr>
          <w:b/>
          <w:bCs/>
        </w:rPr>
        <w:t xml:space="preserve">Verifier Consent Process Clarity:</w:t>
      </w:r>
      <w:r>
        <w:t xml:space="preserve"> </w:t>
      </w:r>
      <w:r>
        <w:t xml:space="preserve">4.4 importance vs 2.1 satisfaction =</w:t>
      </w:r>
      <w:r>
        <w:t xml:space="preserve"> </w:t>
      </w:r>
      <w:r>
        <w:rPr>
          <w:b/>
          <w:bCs/>
        </w:rPr>
        <w:t xml:space="preserve">2.3 gap</w:t>
      </w:r>
      <w:r>
        <w:t xml:space="preserve"> </w:t>
      </w:r>
      <w:r>
        <w:t xml:space="preserve">(CRITICAL)</w:t>
      </w:r>
    </w:p>
    <w:bookmarkEnd w:id="142"/>
    <w:bookmarkStart w:id="143" w:name="installation-and-understanding-4"/>
    <w:p>
      <w:pPr>
        <w:pStyle w:val="Heading6"/>
      </w:pPr>
      <w:r>
        <w:rPr>
          <w:rStyle w:val="SectionNumber"/>
        </w:rPr>
        <w:t xml:space="preserve">2.5.0.0.2.4</w:t>
      </w:r>
      <w:r>
        <w:tab/>
      </w:r>
      <w:r>
        <w:t xml:space="preserve">Installation and Understanding</w:t>
      </w:r>
    </w:p>
    <w:p>
      <w:pPr>
        <w:pStyle w:val="FirstParagraph"/>
      </w:pPr>
      <w:r>
        <w:rPr>
          <w:b/>
          <w:bCs/>
        </w:rPr>
        <w:t xml:space="preserve">Q33: Installation Ease</w:t>
      </w:r>
      <w:r>
        <w:t xml:space="preserve"> </w:t>
      </w:r>
      <w:r>
        <w:t xml:space="preserve">-</w:t>
      </w:r>
      <w:r>
        <w:t xml:space="preserve"> </w:t>
      </w:r>
      <w:r>
        <w:rPr>
          <w:b/>
          <w:bCs/>
        </w:rPr>
        <w:t xml:space="preserve">5 (No issues):</w:t>
      </w:r>
      <w:r>
        <w:t xml:space="preserve"> </w:t>
      </w:r>
      <w:r>
        <w:t xml:space="preserve">14 responses (27%)</w:t>
      </w:r>
      <w:r>
        <w:t xml:space="preserve"> </w:t>
      </w:r>
      <w:r>
        <w:t xml:space="preserve">-</w:t>
      </w:r>
      <w:r>
        <w:t xml:space="preserve"> </w:t>
      </w:r>
      <w:r>
        <w:rPr>
          <w:b/>
          <w:bCs/>
        </w:rPr>
        <w:t xml:space="preserve">4 (Minimal issues):</w:t>
      </w:r>
      <w:r>
        <w:t xml:space="preserve"> </w:t>
      </w:r>
      <w:r>
        <w:t xml:space="preserve">22 responses (42%)</w:t>
      </w:r>
      <w:r>
        <w:t xml:space="preserve"> </w:t>
      </w:r>
      <w:r>
        <w:t xml:space="preserve">-</w:t>
      </w:r>
      <w:r>
        <w:t xml:space="preserve"> </w:t>
      </w:r>
      <w:r>
        <w:rPr>
          <w:b/>
          <w:bCs/>
        </w:rPr>
        <w:t xml:space="preserve">3 (Neither easy nor hard):</w:t>
      </w:r>
      <w:r>
        <w:t xml:space="preserve"> </w:t>
      </w:r>
      <w:r>
        <w:t xml:space="preserve">12 responses (23%)</w:t>
      </w:r>
      <w:r>
        <w:t xml:space="preserve"> </w:t>
      </w:r>
      <w:r>
        <w:t xml:space="preserve">-</w:t>
      </w:r>
      <w:r>
        <w:t xml:space="preserve"> </w:t>
      </w:r>
      <w:r>
        <w:rPr>
          <w:b/>
          <w:bCs/>
        </w:rPr>
        <w:t xml:space="preserve">2 (Had to ask for help):</w:t>
      </w:r>
      <w:r>
        <w:t xml:space="preserve"> </w:t>
      </w:r>
      <w:r>
        <w:t xml:space="preserve">4 responses (8%)</w:t>
      </w:r>
      <w:r>
        <w:t xml:space="preserve"> </w:t>
      </w:r>
      <w:r>
        <w:t xml:space="preserve">-</w:t>
      </w:r>
      <w:r>
        <w:t xml:space="preserve"> </w:t>
      </w:r>
      <w:r>
        <w:rPr>
          <w:b/>
          <w:bCs/>
        </w:rPr>
        <w:t xml:space="preserve">1 (Unsuccessful):</w:t>
      </w:r>
      <w:r>
        <w:t xml:space="preserve"> </w:t>
      </w:r>
      <w:r>
        <w:t xml:space="preserve">0 responses (0%)</w:t>
      </w:r>
    </w:p>
    <w:bookmarkEnd w:id="143"/>
    <w:bookmarkStart w:id="144" w:name="trust-and-privacy-assessment-6"/>
    <w:p>
      <w:pPr>
        <w:pStyle w:val="Heading6"/>
      </w:pPr>
      <w:r>
        <w:rPr>
          <w:rStyle w:val="SectionNumber"/>
        </w:rPr>
        <w:t xml:space="preserve">2.5.0.0.2.5</w:t>
      </w:r>
      <w:r>
        <w:tab/>
      </w:r>
      <w:r>
        <w:t xml:space="preserve">Trust and Privacy Assessment</w:t>
      </w:r>
    </w:p>
    <w:p>
      <w:pPr>
        <w:pStyle w:val="FirstParagraph"/>
      </w:pPr>
      <w:r>
        <w:rPr>
          <w:b/>
          <w:bCs/>
        </w:rPr>
        <w:t xml:space="preserve">Q36: Trust in Tool</w:t>
      </w:r>
      <w:r>
        <w:t xml:space="preserve"> </w:t>
      </w:r>
      <w:r>
        <w:t xml:space="preserve">-</w:t>
      </w:r>
      <w:r>
        <w:t xml:space="preserve"> </w:t>
      </w:r>
      <w:r>
        <w:rPr>
          <w:b/>
          <w:bCs/>
        </w:rPr>
        <w:t xml:space="preserve">4 (Rather trust):</w:t>
      </w:r>
      <w:r>
        <w:t xml:space="preserve"> </w:t>
      </w:r>
      <w:r>
        <w:t xml:space="preserve">22 responses (42%)</w:t>
      </w:r>
      <w:r>
        <w:t xml:space="preserve"> </w:t>
      </w:r>
      <w:r>
        <w:t xml:space="preserve">-</w:t>
      </w:r>
      <w:r>
        <w:t xml:space="preserve"> </w:t>
      </w:r>
      <w:r>
        <w:rPr>
          <w:b/>
          <w:bCs/>
        </w:rPr>
        <w:t xml:space="preserve">3 (Trust some parts):</w:t>
      </w:r>
      <w:r>
        <w:t xml:space="preserve"> </w:t>
      </w:r>
      <w:r>
        <w:t xml:space="preserve">24 responses (46%)</w:t>
      </w:r>
      <w:r>
        <w:t xml:space="preserve"> </w:t>
      </w:r>
      <w:r>
        <w:t xml:space="preserve">-</w:t>
      </w:r>
      <w:r>
        <w:t xml:space="preserve"> </w:t>
      </w:r>
      <w:r>
        <w:rPr>
          <w:b/>
          <w:bCs/>
        </w:rPr>
        <w:t xml:space="preserve">2 (Minimal trust):</w:t>
      </w:r>
      <w:r>
        <w:t xml:space="preserve"> </w:t>
      </w:r>
      <w:r>
        <w:t xml:space="preserve">6 responses (12%)</w:t>
      </w:r>
    </w:p>
    <w:p>
      <w:pPr>
        <w:pStyle w:val="BodyText"/>
      </w:pPr>
      <w:r>
        <w:rPr>
          <w:b/>
          <w:bCs/>
        </w:rPr>
        <w:t xml:space="preserve">Q42: User Interface Appeal</w:t>
      </w:r>
      <w:r>
        <w:t xml:space="preserve"> </w:t>
      </w:r>
      <w:r>
        <w:t xml:space="preserve">-</w:t>
      </w:r>
      <w:r>
        <w:t xml:space="preserve"> </w:t>
      </w:r>
      <w:r>
        <w:rPr>
          <w:b/>
          <w:bCs/>
        </w:rPr>
        <w:t xml:space="preserve">4 (Well designed):</w:t>
      </w:r>
      <w:r>
        <w:t xml:space="preserve"> </w:t>
      </w:r>
      <w:r>
        <w:t xml:space="preserve">8 responses (15%)</w:t>
      </w:r>
      <w:r>
        <w:t xml:space="preserve"> </w:t>
      </w:r>
      <w:r>
        <w:t xml:space="preserve">-</w:t>
      </w:r>
      <w:r>
        <w:t xml:space="preserve"> </w:t>
      </w:r>
      <w:r>
        <w:rPr>
          <w:b/>
          <w:bCs/>
        </w:rPr>
        <w:t xml:space="preserve">3 (Usable and average):</w:t>
      </w:r>
      <w:r>
        <w:t xml:space="preserve"> </w:t>
      </w:r>
      <w:r>
        <w:t xml:space="preserve">36 responses (69%)</w:t>
      </w:r>
      <w:r>
        <w:t xml:space="preserve"> </w:t>
      </w:r>
      <w:r>
        <w:t xml:space="preserve">-</w:t>
      </w:r>
      <w:r>
        <w:t xml:space="preserve"> </w:t>
      </w:r>
      <w:r>
        <w:rPr>
          <w:b/>
          <w:bCs/>
        </w:rPr>
        <w:t xml:space="preserve">2 (Problematic):</w:t>
      </w:r>
      <w:r>
        <w:t xml:space="preserve"> </w:t>
      </w:r>
      <w:r>
        <w:t xml:space="preserve">8 responses (15%)</w:t>
      </w:r>
    </w:p>
    <w:p>
      <w:r>
        <w:pict>
          <v:rect style="width:0;height:1.5pt" o:hralign="center" o:hrstd="t" o:hr="t"/>
        </w:pict>
      </w:r>
    </w:p>
    <w:bookmarkEnd w:id="144"/>
    <w:bookmarkEnd w:id="145"/>
    <w:bookmarkStart w:id="152" w:name="Xe4cb4d4de87cba83a8bead7c20f36f066f8da19"/>
    <w:p>
      <w:pPr>
        <w:pStyle w:val="Heading5"/>
      </w:pPr>
      <w:r>
        <w:rPr>
          <w:rStyle w:val="SectionNumber"/>
        </w:rPr>
        <w:t xml:space="preserve">2.5.0.0.3</w:t>
      </w:r>
      <w:r>
        <w:tab/>
      </w:r>
      <w:r>
        <w:t xml:space="preserve">3. COFAC - Lusófona University - Portugal (10 responses)</w:t>
      </w:r>
    </w:p>
    <w:p>
      <w:pPr>
        <w:pStyle w:val="FirstParagraph"/>
      </w:pPr>
      <w:r>
        <w:rPr>
          <w:b/>
          <w:bCs/>
        </w:rPr>
        <w:t xml:space="preserve">Institution Profile:</w:t>
      </w:r>
      <w:r>
        <w:t xml:space="preserve"> </w:t>
      </w:r>
      <w:r>
        <w:t xml:space="preserve">COFAC - Lusófona University, Portuguese private university, official Pilot 3 participant</w:t>
      </w:r>
    </w:p>
    <w:bookmarkStart w:id="146" w:name="core-metrics-summary-10"/>
    <w:p>
      <w:pPr>
        <w:pStyle w:val="Heading6"/>
      </w:pPr>
      <w:r>
        <w:rPr>
          <w:rStyle w:val="SectionNumber"/>
        </w:rPr>
        <w:t xml:space="preserve">2.5.0.0.3.1</w:t>
      </w:r>
      <w:r>
        <w:tab/>
      </w:r>
      <w:r>
        <w:t xml:space="preserve">Core Metrics Summary</w:t>
      </w:r>
    </w:p>
    <w:p>
      <w:pPr>
        <w:pStyle w:val="Compact"/>
        <w:numPr>
          <w:ilvl w:val="0"/>
          <w:numId w:val="1092"/>
        </w:numPr>
      </w:pPr>
      <w:r>
        <w:rPr>
          <w:b/>
          <w:bCs/>
        </w:rPr>
        <w:t xml:space="preserve">Average Recommendation Score:</w:t>
      </w:r>
      <w:r>
        <w:t xml:space="preserve"> </w:t>
      </w:r>
      <w:r>
        <w:t xml:space="preserve">6.1/10</w:t>
      </w:r>
    </w:p>
    <w:p>
      <w:pPr>
        <w:pStyle w:val="Compact"/>
        <w:numPr>
          <w:ilvl w:val="0"/>
          <w:numId w:val="1092"/>
        </w:numPr>
      </w:pPr>
      <w:r>
        <w:rPr>
          <w:b/>
          <w:bCs/>
        </w:rPr>
        <w:t xml:space="preserve">Problem Rate:</w:t>
      </w:r>
      <w:r>
        <w:t xml:space="preserve"> </w:t>
      </w:r>
      <w:r>
        <w:t xml:space="preserve">60% (6 out of 10 respondents encountered problems)</w:t>
      </w:r>
    </w:p>
    <w:p>
      <w:pPr>
        <w:pStyle w:val="Compact"/>
        <w:numPr>
          <w:ilvl w:val="0"/>
          <w:numId w:val="1092"/>
        </w:numPr>
      </w:pPr>
      <w:r>
        <w:rPr>
          <w:b/>
          <w:bCs/>
        </w:rPr>
        <w:t xml:space="preserve">Change Recommendations:</w:t>
      </w:r>
      <w:r>
        <w:t xml:space="preserve"> </w:t>
      </w:r>
      <w:r>
        <w:t xml:space="preserve">80% (8 out of 10 suggest improvements)</w:t>
      </w:r>
    </w:p>
    <w:p>
      <w:pPr>
        <w:pStyle w:val="Compact"/>
        <w:numPr>
          <w:ilvl w:val="0"/>
          <w:numId w:val="1092"/>
        </w:numPr>
      </w:pPr>
      <w:r>
        <w:rPr>
          <w:b/>
          <w:bCs/>
        </w:rPr>
        <w:t xml:space="preserve">Pilot Types Experienced:</w:t>
      </w:r>
      <w:r>
        <w:t xml:space="preserve"> </w:t>
      </w:r>
      <w:r>
        <w:t xml:space="preserve">Mixed: Pilot 1, Unknown (users unsure of implementation type)</w:t>
      </w:r>
    </w:p>
    <w:bookmarkEnd w:id="146"/>
    <w:bookmarkStart w:id="147" w:name="question-by-question-breakdown-10"/>
    <w:p>
      <w:pPr>
        <w:pStyle w:val="Heading6"/>
      </w:pPr>
      <w:r>
        <w:rPr>
          <w:rStyle w:val="SectionNumber"/>
        </w:rPr>
        <w:t xml:space="preserve">2.5.0.0.3.2</w:t>
      </w:r>
      <w:r>
        <w:tab/>
      </w:r>
      <w:r>
        <w:t xml:space="preserve">Question-by-Question Breakdown</w:t>
      </w:r>
    </w:p>
    <w:p>
      <w:pPr>
        <w:pStyle w:val="FirstParagraph"/>
      </w:pPr>
      <w:r>
        <w:rPr>
          <w:b/>
          <w:bCs/>
        </w:rPr>
        <w:t xml:space="preserve">Q5: Recommendation Score (1-10 scale)</w:t>
      </w:r>
      <w:r>
        <w:t xml:space="preserve"> </w:t>
      </w:r>
      <w:r>
        <w:t xml:space="preserve">All 10 individual responses: 6, 7, 5, 8, 6, 7, 6, 5, 6, 5</w:t>
      </w:r>
      <w:r>
        <w:t xml:space="preserve"> </w:t>
      </w:r>
      <w:r>
        <w:rPr>
          <w:b/>
          <w:bCs/>
        </w:rPr>
        <w:t xml:space="preserve">Average:</w:t>
      </w:r>
      <w:r>
        <w:t xml:space="preserve"> </w:t>
      </w:r>
      <w:r>
        <w:t xml:space="preserve">6.1/10</w:t>
      </w:r>
    </w:p>
    <w:p>
      <w:pPr>
        <w:pStyle w:val="BodyText"/>
      </w:pPr>
      <w:r>
        <w:rPr>
          <w:b/>
          <w:bCs/>
        </w:rPr>
        <w:t xml:space="preserve">Q6: Problems Encountered</w:t>
      </w:r>
      <w:r>
        <w:t xml:space="preserve"> </w:t>
      </w:r>
      <w:r>
        <w:t xml:space="preserve">-</w:t>
      </w:r>
      <w:r>
        <w:t xml:space="preserve"> </w:t>
      </w:r>
      <w:r>
        <w:rPr>
          <w:b/>
          <w:bCs/>
        </w:rPr>
        <w:t xml:space="preserve">Yes:</w:t>
      </w:r>
      <w:r>
        <w:t xml:space="preserve"> </w:t>
      </w:r>
      <w:r>
        <w:t xml:space="preserve">6 responses (60%)</w:t>
      </w:r>
      <w:r>
        <w:t xml:space="preserve"> </w:t>
      </w:r>
      <w:r>
        <w:t xml:space="preserve">-</w:t>
      </w:r>
      <w:r>
        <w:t xml:space="preserve"> </w:t>
      </w:r>
      <w:r>
        <w:rPr>
          <w:b/>
          <w:bCs/>
        </w:rPr>
        <w:t xml:space="preserve">No:</w:t>
      </w:r>
      <w:r>
        <w:t xml:space="preserve"> </w:t>
      </w:r>
      <w:r>
        <w:t xml:space="preserve">4 responses (40%)</w:t>
      </w:r>
    </w:p>
    <w:p>
      <w:pPr>
        <w:pStyle w:val="BodyText"/>
      </w:pPr>
      <w:r>
        <w:rPr>
          <w:b/>
          <w:bCs/>
        </w:rPr>
        <w:t xml:space="preserve">Q7: Problem Specifications (6 detailed responses)</w:t>
      </w:r>
      <w:r>
        <w:t xml:space="preserve"> </w:t>
      </w:r>
      <w:r>
        <w:t xml:space="preserve">1.</w:t>
      </w:r>
      <w:r>
        <w:t xml:space="preserve"> </w:t>
      </w:r>
      <w:r>
        <w:t xml:space="preserve">“Credential display issues in Portuguese”</w:t>
      </w:r>
      <w:r>
        <w:t xml:space="preserve"> </w:t>
      </w:r>
      <w:r>
        <w:t xml:space="preserve">2.</w:t>
      </w:r>
      <w:r>
        <w:t xml:space="preserve"> </w:t>
      </w:r>
      <w:r>
        <w:t xml:space="preserve">“Verification process taking too long”</w:t>
      </w:r>
      <w:r>
        <w:t xml:space="preserve"> </w:t>
      </w:r>
      <w:r>
        <w:t xml:space="preserve">3.</w:t>
      </w:r>
      <w:r>
        <w:t xml:space="preserve"> </w:t>
      </w:r>
      <w:r>
        <w:t xml:space="preserve">“QR code generation sometimes fails”</w:t>
      </w:r>
      <w:r>
        <w:t xml:space="preserve"> </w:t>
      </w:r>
      <w:r>
        <w:t xml:space="preserve">4.</w:t>
      </w:r>
      <w:r>
        <w:t xml:space="preserve"> </w:t>
      </w:r>
      <w:r>
        <w:t xml:space="preserve">“App crashes on older Android versions”</w:t>
      </w:r>
      <w:r>
        <w:t xml:space="preserve"> </w:t>
      </w:r>
      <w:r>
        <w:t xml:space="preserve">5.</w:t>
      </w:r>
      <w:r>
        <w:t xml:space="preserve"> </w:t>
      </w:r>
      <w:r>
        <w:t xml:space="preserve">“Integration with Portuguese university systems problematic”</w:t>
      </w:r>
      <w:r>
        <w:t xml:space="preserve"> </w:t>
      </w:r>
      <w:r>
        <w:t xml:space="preserve">6.</w:t>
      </w:r>
      <w:r>
        <w:t xml:space="preserve"> </w:t>
      </w:r>
      <w:r>
        <w:t xml:space="preserve">“Portuguese language support incomplete”</w:t>
      </w:r>
    </w:p>
    <w:p>
      <w:pPr>
        <w:pStyle w:val="BodyText"/>
      </w:pPr>
      <w:r>
        <w:rPr>
          <w:b/>
          <w:bCs/>
        </w:rPr>
        <w:t xml:space="preserve">Q8: Recommend Changes?</w:t>
      </w:r>
      <w:r>
        <w:t xml:space="preserve"> </w:t>
      </w:r>
      <w:r>
        <w:t xml:space="preserve">-</w:t>
      </w:r>
      <w:r>
        <w:t xml:space="preserve"> </w:t>
      </w:r>
      <w:r>
        <w:rPr>
          <w:b/>
          <w:bCs/>
        </w:rPr>
        <w:t xml:space="preserve">Yes:</w:t>
      </w:r>
      <w:r>
        <w:t xml:space="preserve"> </w:t>
      </w:r>
      <w:r>
        <w:t xml:space="preserve">8 responses (80%)</w:t>
      </w:r>
      <w:r>
        <w:t xml:space="preserve"> </w:t>
      </w:r>
      <w:r>
        <w:t xml:space="preserve">-</w:t>
      </w:r>
      <w:r>
        <w:t xml:space="preserve"> </w:t>
      </w:r>
      <w:r>
        <w:rPr>
          <w:b/>
          <w:bCs/>
        </w:rPr>
        <w:t xml:space="preserve">No:</w:t>
      </w:r>
      <w:r>
        <w:t xml:space="preserve"> </w:t>
      </w:r>
      <w:r>
        <w:t xml:space="preserve">2 responses (20%)</w:t>
      </w:r>
    </w:p>
    <w:p>
      <w:pPr>
        <w:pStyle w:val="BodyText"/>
      </w:pPr>
      <w:r>
        <w:rPr>
          <w:b/>
          <w:bCs/>
        </w:rPr>
        <w:t xml:space="preserve">Q9: Change Recommendations (8 detailed responses)</w:t>
      </w:r>
      <w:r>
        <w:t xml:space="preserve"> </w:t>
      </w:r>
      <w:r>
        <w:t xml:space="preserve">1.</w:t>
      </w:r>
      <w:r>
        <w:t xml:space="preserve"> </w:t>
      </w:r>
      <w:r>
        <w:t xml:space="preserve">“Better Portuguese language support”</w:t>
      </w:r>
      <w:r>
        <w:t xml:space="preserve"> </w:t>
      </w:r>
      <w:r>
        <w:t xml:space="preserve">2.</w:t>
      </w:r>
      <w:r>
        <w:t xml:space="preserve"> </w:t>
      </w:r>
      <w:r>
        <w:t xml:space="preserve">“Improved performance on older devices”</w:t>
      </w:r>
      <w:r>
        <w:t xml:space="preserve"> </w:t>
      </w:r>
      <w:r>
        <w:t xml:space="preserve">3.</w:t>
      </w:r>
      <w:r>
        <w:t xml:space="preserve"> </w:t>
      </w:r>
      <w:r>
        <w:t xml:space="preserve">“Clearer verification process”</w:t>
      </w:r>
      <w:r>
        <w:t xml:space="preserve"> </w:t>
      </w:r>
      <w:r>
        <w:t xml:space="preserve">4.</w:t>
      </w:r>
      <w:r>
        <w:t xml:space="preserve"> </w:t>
      </w:r>
      <w:r>
        <w:t xml:space="preserve">“Better error handling”</w:t>
      </w:r>
      <w:r>
        <w:t xml:space="preserve"> </w:t>
      </w:r>
      <w:r>
        <w:t xml:space="preserve">5.</w:t>
      </w:r>
      <w:r>
        <w:t xml:space="preserve"> </w:t>
      </w:r>
      <w:r>
        <w:t xml:space="preserve">“More comprehensive help in Portuguese”</w:t>
      </w:r>
      <w:r>
        <w:t xml:space="preserve"> </w:t>
      </w:r>
      <w:r>
        <w:t xml:space="preserve">6.</w:t>
      </w:r>
      <w:r>
        <w:t xml:space="preserve"> </w:t>
      </w:r>
      <w:r>
        <w:t xml:space="preserve">“Enhanced credential templates”</w:t>
      </w:r>
      <w:r>
        <w:t xml:space="preserve"> </w:t>
      </w:r>
      <w:r>
        <w:t xml:space="preserve">7.</w:t>
      </w:r>
      <w:r>
        <w:t xml:space="preserve"> </w:t>
      </w:r>
      <w:r>
        <w:t xml:space="preserve">“Better integration with Portuguese education systems”</w:t>
      </w:r>
      <w:r>
        <w:t xml:space="preserve"> </w:t>
      </w:r>
      <w:r>
        <w:t xml:space="preserve">8.</w:t>
      </w:r>
      <w:r>
        <w:t xml:space="preserve"> </w:t>
      </w:r>
      <w:r>
        <w:t xml:space="preserve">“Improved mobile interface for Portuguese users”</w:t>
      </w:r>
    </w:p>
    <w:bookmarkEnd w:id="147"/>
    <w:bookmarkStart w:id="148" w:name="X6a73f04dff3f5875c597653fc8294f830fa1cb1"/>
    <w:p>
      <w:pPr>
        <w:pStyle w:val="Heading6"/>
      </w:pPr>
      <w:r>
        <w:rPr>
          <w:rStyle w:val="SectionNumber"/>
        </w:rPr>
        <w:t xml:space="preserve">2.5.0.0.3.3</w:t>
      </w:r>
      <w:r>
        <w:tab/>
      </w:r>
      <w:r>
        <w:t xml:space="preserve">Feature Importance vs Satisfaction Analysis</w:t>
      </w:r>
    </w:p>
    <w:p>
      <w:pPr>
        <w:pStyle w:val="FirstParagraph"/>
      </w:pPr>
      <w:r>
        <w:rPr>
          <w:b/>
          <w:bCs/>
        </w:rPr>
        <w:t xml:space="preserve">Feature Importance Ratings (1-5 scale, all 10 responses averaged):</w:t>
      </w:r>
    </w:p>
    <w:p>
      <w:pPr>
        <w:pStyle w:val="BodyText"/>
      </w:pPr>
      <w:r>
        <w:rPr>
          <w:b/>
          <w:bCs/>
        </w:rPr>
        <w:t xml:space="preserve">Feature Satisfaction Ratings (1-5 scale, all 10 responses averaged):</w:t>
      </w:r>
    </w:p>
    <w:p>
      <w:pPr>
        <w:pStyle w:val="BodyText"/>
      </w:pPr>
      <w:r>
        <w:rPr>
          <w:b/>
          <w:bCs/>
        </w:rPr>
        <w:t xml:space="preserve">Critical Gaps (Importance vs Satisfaction):</w:t>
      </w:r>
      <w:r>
        <w:t xml:space="preserve"> </w:t>
      </w:r>
      <w:r>
        <w:t xml:space="preserve">1.</w:t>
      </w:r>
      <w:r>
        <w:t xml:space="preserve"> </w:t>
      </w:r>
      <w:r>
        <w:rPr>
          <w:b/>
          <w:bCs/>
        </w:rPr>
        <w:t xml:space="preserve">Language Support:</w:t>
      </w:r>
      <w:r>
        <w:t xml:space="preserve"> </w:t>
      </w:r>
      <w:r>
        <w:t xml:space="preserve">4.9 importance vs 1.8 satisfaction =</w:t>
      </w:r>
      <w:r>
        <w:t xml:space="preserve"> </w:t>
      </w:r>
      <w:r>
        <w:rPr>
          <w:b/>
          <w:bCs/>
        </w:rPr>
        <w:t xml:space="preserve">3.1 gap</w:t>
      </w:r>
      <w:r>
        <w:t xml:space="preserve"> </w:t>
      </w:r>
      <w:r>
        <w:t xml:space="preserve">(CRITICAL)</w:t>
      </w:r>
      <w:r>
        <w:t xml:space="preserve"> </w:t>
      </w:r>
      <w:r>
        <w:t xml:space="preserve">2.</w:t>
      </w:r>
      <w:r>
        <w:t xml:space="preserve"> </w:t>
      </w:r>
      <w:r>
        <w:rPr>
          <w:b/>
          <w:bCs/>
        </w:rPr>
        <w:t xml:space="preserve">In-app Help:</w:t>
      </w:r>
      <w:r>
        <w:t xml:space="preserve"> </w:t>
      </w:r>
      <w:r>
        <w:t xml:space="preserve">4.8 importance vs 1.9 satisfaction =</w:t>
      </w:r>
      <w:r>
        <w:t xml:space="preserve"> </w:t>
      </w:r>
      <w:r>
        <w:rPr>
          <w:b/>
          <w:bCs/>
        </w:rPr>
        <w:t xml:space="preserve">2.9 gap</w:t>
      </w:r>
      <w:r>
        <w:t xml:space="preserve"> </w:t>
      </w:r>
      <w:r>
        <w:t xml:space="preserve">(CRITICAL)</w:t>
      </w:r>
      <w:r>
        <w:t xml:space="preserve"> </w:t>
      </w:r>
      <w:r>
        <w:t xml:space="preserve">3.</w:t>
      </w:r>
      <w:r>
        <w:t xml:space="preserve"> </w:t>
      </w:r>
      <w:r>
        <w:rPr>
          <w:b/>
          <w:bCs/>
        </w:rPr>
        <w:t xml:space="preserve">Credential Purpose Explanation:</w:t>
      </w:r>
      <w:r>
        <w:t xml:space="preserve"> </w:t>
      </w:r>
      <w:r>
        <w:t xml:space="preserve">4.7 importance vs 2.0 satisfaction =</w:t>
      </w:r>
      <w:r>
        <w:t xml:space="preserve"> </w:t>
      </w:r>
      <w:r>
        <w:rPr>
          <w:b/>
          <w:bCs/>
        </w:rPr>
        <w:t xml:space="preserve">2.7 gap</w:t>
      </w:r>
      <w:r>
        <w:t xml:space="preserve"> </w:t>
      </w:r>
      <w:r>
        <w:t xml:space="preserve">(CRITICAL)</w:t>
      </w:r>
      <w:r>
        <w:t xml:space="preserve"> </w:t>
      </w:r>
      <w:r>
        <w:t xml:space="preserve">4.</w:t>
      </w:r>
      <w:r>
        <w:t xml:space="preserve"> </w:t>
      </w:r>
      <w:r>
        <w:rPr>
          <w:b/>
          <w:bCs/>
        </w:rPr>
        <w:t xml:space="preserve">Credential Expiration Awareness:</w:t>
      </w:r>
      <w:r>
        <w:t xml:space="preserve"> </w:t>
      </w:r>
      <w:r>
        <w:t xml:space="preserve">4.6 importance vs 2.1 satisfaction =</w:t>
      </w:r>
      <w:r>
        <w:t xml:space="preserve"> </w:t>
      </w:r>
      <w:r>
        <w:rPr>
          <w:b/>
          <w:bCs/>
        </w:rPr>
        <w:t xml:space="preserve">2.5 gap</w:t>
      </w:r>
      <w:r>
        <w:t xml:space="preserve"> </w:t>
      </w:r>
      <w:r>
        <w:t xml:space="preserve">(CRITICAL)</w:t>
      </w:r>
    </w:p>
    <w:bookmarkEnd w:id="148"/>
    <w:bookmarkStart w:id="149" w:name="installation-and-understanding-5"/>
    <w:p>
      <w:pPr>
        <w:pStyle w:val="Heading6"/>
      </w:pPr>
      <w:r>
        <w:rPr>
          <w:rStyle w:val="SectionNumber"/>
        </w:rPr>
        <w:t xml:space="preserve">2.5.0.0.3.4</w:t>
      </w:r>
      <w:r>
        <w:tab/>
      </w:r>
      <w:r>
        <w:t xml:space="preserve">Installation and Understanding</w:t>
      </w:r>
    </w:p>
    <w:p>
      <w:pPr>
        <w:pStyle w:val="FirstParagraph"/>
      </w:pPr>
      <w:r>
        <w:rPr>
          <w:b/>
          <w:bCs/>
        </w:rPr>
        <w:t xml:space="preserve">Q33: Installation Ease</w:t>
      </w:r>
      <w:r>
        <w:t xml:space="preserve"> </w:t>
      </w:r>
      <w:r>
        <w:t xml:space="preserve">-</w:t>
      </w:r>
      <w:r>
        <w:t xml:space="preserve"> </w:t>
      </w:r>
      <w:r>
        <w:rPr>
          <w:b/>
          <w:bCs/>
        </w:rPr>
        <w:t xml:space="preserve">4 (Minimal issues):</w:t>
      </w:r>
      <w:r>
        <w:t xml:space="preserve"> </w:t>
      </w:r>
      <w:r>
        <w:t xml:space="preserve">4 responses (40%)</w:t>
      </w:r>
      <w:r>
        <w:t xml:space="preserve"> </w:t>
      </w:r>
      <w:r>
        <w:t xml:space="preserve">-</w:t>
      </w:r>
      <w:r>
        <w:t xml:space="preserve"> </w:t>
      </w:r>
      <w:r>
        <w:rPr>
          <w:b/>
          <w:bCs/>
        </w:rPr>
        <w:t xml:space="preserve">3 (Neither easy nor hard):</w:t>
      </w:r>
      <w:r>
        <w:t xml:space="preserve"> </w:t>
      </w:r>
      <w:r>
        <w:t xml:space="preserve">4 responses (40%)</w:t>
      </w:r>
      <w:r>
        <w:t xml:space="preserve"> </w:t>
      </w:r>
      <w:r>
        <w:t xml:space="preserve">-</w:t>
      </w:r>
      <w:r>
        <w:t xml:space="preserve"> </w:t>
      </w:r>
      <w:r>
        <w:rPr>
          <w:b/>
          <w:bCs/>
        </w:rPr>
        <w:t xml:space="preserve">2 (Had to ask for help):</w:t>
      </w:r>
      <w:r>
        <w:t xml:space="preserve"> </w:t>
      </w:r>
      <w:r>
        <w:t xml:space="preserve">2 responses (20%)</w:t>
      </w:r>
    </w:p>
    <w:p>
      <w:pPr>
        <w:pStyle w:val="BodyText"/>
      </w:pPr>
      <w:r>
        <w:rPr>
          <w:b/>
          <w:bCs/>
        </w:rPr>
        <w:t xml:space="preserve">Q34: Technology Understanding</w:t>
      </w:r>
      <w:r>
        <w:t xml:space="preserve"> </w:t>
      </w:r>
      <w:r>
        <w:t xml:space="preserve">-</w:t>
      </w:r>
      <w:r>
        <w:t xml:space="preserve"> </w:t>
      </w:r>
      <w:r>
        <w:rPr>
          <w:b/>
          <w:bCs/>
        </w:rPr>
        <w:t xml:space="preserve">Most aspects:</w:t>
      </w:r>
      <w:r>
        <w:t xml:space="preserve"> </w:t>
      </w:r>
      <w:r>
        <w:t xml:space="preserve">2 responses (20%)</w:t>
      </w:r>
      <w:r>
        <w:t xml:space="preserve"> </w:t>
      </w:r>
      <w:r>
        <w:t xml:space="preserve">-</w:t>
      </w:r>
      <w:r>
        <w:t xml:space="preserve"> </w:t>
      </w:r>
      <w:r>
        <w:rPr>
          <w:b/>
          <w:bCs/>
        </w:rPr>
        <w:t xml:space="preserve">Some aspects:</w:t>
      </w:r>
      <w:r>
        <w:t xml:space="preserve"> </w:t>
      </w:r>
      <w:r>
        <w:t xml:space="preserve">4 responses (40%)</w:t>
      </w:r>
      <w:r>
        <w:t xml:space="preserve"> </w:t>
      </w:r>
      <w:r>
        <w:t xml:space="preserve">-</w:t>
      </w:r>
      <w:r>
        <w:t xml:space="preserve"> </w:t>
      </w:r>
      <w:r>
        <w:rPr>
          <w:b/>
          <w:bCs/>
        </w:rPr>
        <w:t xml:space="preserve">Minimal understanding:</w:t>
      </w:r>
      <w:r>
        <w:t xml:space="preserve"> </w:t>
      </w:r>
      <w:r>
        <w:t xml:space="preserve">4 responses (40%)</w:t>
      </w:r>
    </w:p>
    <w:bookmarkEnd w:id="149"/>
    <w:bookmarkStart w:id="150" w:name="trust-and-privacy-assessment-7"/>
    <w:p>
      <w:pPr>
        <w:pStyle w:val="Heading6"/>
      </w:pPr>
      <w:r>
        <w:rPr>
          <w:rStyle w:val="SectionNumber"/>
        </w:rPr>
        <w:t xml:space="preserve">2.5.0.0.3.5</w:t>
      </w:r>
      <w:r>
        <w:tab/>
      </w:r>
      <w:r>
        <w:t xml:space="preserve">Trust and Privacy Assessment</w:t>
      </w:r>
    </w:p>
    <w:p>
      <w:pPr>
        <w:pStyle w:val="FirstParagraph"/>
      </w:pPr>
      <w:r>
        <w:rPr>
          <w:b/>
          <w:bCs/>
        </w:rPr>
        <w:t xml:space="preserve">Q36: Trust in Tool</w:t>
      </w:r>
      <w:r>
        <w:t xml:space="preserve"> </w:t>
      </w:r>
      <w:r>
        <w:t xml:space="preserve">-</w:t>
      </w:r>
      <w:r>
        <w:t xml:space="preserve"> </w:t>
      </w:r>
      <w:r>
        <w:rPr>
          <w:b/>
          <w:bCs/>
        </w:rPr>
        <w:t xml:space="preserve">4 (Rather trust):</w:t>
      </w:r>
      <w:r>
        <w:t xml:space="preserve"> </w:t>
      </w:r>
      <w:r>
        <w:t xml:space="preserve">3 responses (30%)</w:t>
      </w:r>
      <w:r>
        <w:t xml:space="preserve"> </w:t>
      </w:r>
      <w:r>
        <w:t xml:space="preserve">-</w:t>
      </w:r>
      <w:r>
        <w:t xml:space="preserve"> </w:t>
      </w:r>
      <w:r>
        <w:rPr>
          <w:b/>
          <w:bCs/>
        </w:rPr>
        <w:t xml:space="preserve">3 (Trust some parts):</w:t>
      </w:r>
      <w:r>
        <w:t xml:space="preserve"> </w:t>
      </w:r>
      <w:r>
        <w:t xml:space="preserve">5 responses (50%)</w:t>
      </w:r>
      <w:r>
        <w:t xml:space="preserve"> </w:t>
      </w:r>
      <w:r>
        <w:t xml:space="preserve">-</w:t>
      </w:r>
      <w:r>
        <w:t xml:space="preserve"> </w:t>
      </w:r>
      <w:r>
        <w:rPr>
          <w:b/>
          <w:bCs/>
        </w:rPr>
        <w:t xml:space="preserve">2 (Minimal trust):</w:t>
      </w:r>
      <w:r>
        <w:t xml:space="preserve"> </w:t>
      </w:r>
      <w:r>
        <w:t xml:space="preserve">2 responses (20%)</w:t>
      </w:r>
    </w:p>
    <w:p>
      <w:pPr>
        <w:pStyle w:val="BodyText"/>
      </w:pPr>
      <w:r>
        <w:rPr>
          <w:b/>
          <w:bCs/>
        </w:rPr>
        <w:t xml:space="preserve">Q42: User Interface Appeal</w:t>
      </w:r>
      <w:r>
        <w:t xml:space="preserve"> </w:t>
      </w:r>
      <w:r>
        <w:t xml:space="preserve">-</w:t>
      </w:r>
      <w:r>
        <w:t xml:space="preserve"> </w:t>
      </w:r>
      <w:r>
        <w:rPr>
          <w:b/>
          <w:bCs/>
        </w:rPr>
        <w:t xml:space="preserve">3 (Usable and average):</w:t>
      </w:r>
      <w:r>
        <w:t xml:space="preserve"> </w:t>
      </w:r>
      <w:r>
        <w:t xml:space="preserve">7 responses (70%)</w:t>
      </w:r>
      <w:r>
        <w:t xml:space="preserve"> </w:t>
      </w:r>
      <w:r>
        <w:t xml:space="preserve">-</w:t>
      </w:r>
      <w:r>
        <w:t xml:space="preserve"> </w:t>
      </w:r>
      <w:r>
        <w:rPr>
          <w:b/>
          <w:bCs/>
        </w:rPr>
        <w:t xml:space="preserve">2 (Problematic):</w:t>
      </w:r>
      <w:r>
        <w:t xml:space="preserve"> </w:t>
      </w:r>
      <w:r>
        <w:t xml:space="preserve">3 responses (30%)</w:t>
      </w:r>
    </w:p>
    <w:p>
      <w:r>
        <w:pict>
          <v:rect style="width:0;height:1.5pt" o:hralign="center" o:hrstd="t" o:hr="t"/>
        </w:pict>
      </w:r>
    </w:p>
    <w:bookmarkEnd w:id="150"/>
    <w:bookmarkStart w:id="151" w:name="X9c88575a8e0e0515c45ba60ddfbc9421d687ed1"/>
    <w:p>
      <w:pPr>
        <w:pStyle w:val="Heading6"/>
      </w:pPr>
      <w:r>
        <w:rPr>
          <w:rStyle w:val="SectionNumber"/>
        </w:rPr>
        <w:t xml:space="preserve">2.5.0.0.3.6</w:t>
      </w:r>
      <w:r>
        <w:tab/>
      </w:r>
      <w:r>
        <w:t xml:space="preserve">Summary Analysis Across All Official Pilot 3 PAs</w:t>
      </w:r>
    </w:p>
    <w:bookmarkEnd w:id="151"/>
    <w:bookmarkEnd w:id="152"/>
    <w:bookmarkStart w:id="153" w:name="overall-performance-metrics-1"/>
    <w:p>
      <w:pPr>
        <w:pStyle w:val="Heading5"/>
      </w:pPr>
      <w:r>
        <w:rPr>
          <w:rStyle w:val="SectionNumber"/>
        </w:rPr>
        <w:t xml:space="preserve">2.5.0.0.4</w:t>
      </w:r>
      <w:r>
        <w:tab/>
      </w:r>
      <w:r>
        <w:t xml:space="preserve">Overall Performance Metrics</w:t>
      </w:r>
    </w:p>
    <w:p>
      <w:pPr>
        <w:pStyle w:val="Compact"/>
        <w:numPr>
          <w:ilvl w:val="0"/>
          <w:numId w:val="1093"/>
        </w:numPr>
      </w:pPr>
      <w:r>
        <w:rPr>
          <w:b/>
          <w:bCs/>
        </w:rPr>
        <w:t xml:space="preserve">Total Official Responses:</w:t>
      </w:r>
      <w:r>
        <w:t xml:space="preserve"> </w:t>
      </w:r>
      <w:r>
        <w:t xml:space="preserve">146 from all 3 institutions (100% coverage)</w:t>
      </w:r>
    </w:p>
    <w:p>
      <w:pPr>
        <w:pStyle w:val="Compact"/>
        <w:numPr>
          <w:ilvl w:val="0"/>
          <w:numId w:val="1093"/>
        </w:numPr>
      </w:pPr>
      <w:r>
        <w:rPr>
          <w:b/>
          <w:bCs/>
        </w:rPr>
        <w:t xml:space="preserve">Average Recommendation Score:</w:t>
      </w:r>
      <w:r>
        <w:t xml:space="preserve"> </w:t>
      </w:r>
      <w:r>
        <w:t xml:space="preserve">5.9/10 (lowest among all pilots)</w:t>
      </w:r>
    </w:p>
    <w:p>
      <w:pPr>
        <w:pStyle w:val="Compact"/>
        <w:numPr>
          <w:ilvl w:val="0"/>
          <w:numId w:val="1093"/>
        </w:numPr>
      </w:pPr>
      <w:r>
        <w:rPr>
          <w:b/>
          <w:bCs/>
        </w:rPr>
        <w:t xml:space="preserve">Problem Incidence Rate:</w:t>
      </w:r>
      <w:r>
        <w:t xml:space="preserve"> </w:t>
      </w:r>
      <w:r>
        <w:t xml:space="preserve">58% (85 out of 146 respondents encountered problems)</w:t>
      </w:r>
    </w:p>
    <w:p>
      <w:pPr>
        <w:pStyle w:val="Compact"/>
        <w:numPr>
          <w:ilvl w:val="0"/>
          <w:numId w:val="1093"/>
        </w:numPr>
      </w:pPr>
      <w:r>
        <w:rPr>
          <w:b/>
          <w:bCs/>
        </w:rPr>
        <w:t xml:space="preserve">Change Recommendation Rate:</w:t>
      </w:r>
      <w:r>
        <w:t xml:space="preserve"> </w:t>
      </w:r>
      <w:r>
        <w:t xml:space="preserve">75% (110 out of 146 suggest improvements)</w:t>
      </w:r>
    </w:p>
    <w:bookmarkEnd w:id="153"/>
    <w:bookmarkStart w:id="154" w:name="institutional-performance-comparison"/>
    <w:p>
      <w:pPr>
        <w:pStyle w:val="Heading5"/>
      </w:pPr>
      <w:r>
        <w:rPr>
          <w:rStyle w:val="SectionNumber"/>
        </w:rPr>
        <w:t xml:space="preserve">2.5.0.0.5</w:t>
      </w:r>
      <w:r>
        <w:tab/>
      </w:r>
      <w:r>
        <w:t xml:space="preserve">Institutional Performance Comparison</w:t>
      </w:r>
    </w:p>
    <w:tbl>
      <w:tblPr>
        <w:tblStyle w:val="Table"/>
        <w:tblW w:type="pct" w:w="5000"/>
        <w:tblLayout w:type="fixed"/>
        <w:tblLook w:firstRow="1" w:lastRow="0" w:firstColumn="0" w:lastColumn="0" w:noHBand="0" w:noVBand="0" w:val="0020"/>
      </w:tblPr>
      <w:tblGrid>
        <w:gridCol w:w="1354"/>
        <w:gridCol w:w="1146"/>
        <w:gridCol w:w="1250"/>
        <w:gridCol w:w="1458"/>
        <w:gridCol w:w="1354"/>
        <w:gridCol w:w="1354"/>
      </w:tblGrid>
      <w:tr>
        <w:trPr>
          <w:tblHeader w:val="on"/>
        </w:trPr>
        <w:tc>
          <w:tcPr/>
          <w:p>
            <w:pPr>
              <w:pStyle w:val="Compact"/>
            </w:pPr>
            <w:r>
              <w:t xml:space="preserve">Institution</w:t>
            </w:r>
          </w:p>
        </w:tc>
        <w:tc>
          <w:tcPr/>
          <w:p>
            <w:pPr>
              <w:pStyle w:val="Compact"/>
            </w:pPr>
            <w:r>
              <w:t xml:space="preserve">Responses</w:t>
            </w:r>
          </w:p>
        </w:tc>
        <w:tc>
          <w:tcPr/>
          <w:p>
            <w:pPr>
              <w:pStyle w:val="Compact"/>
            </w:pPr>
            <w:r>
              <w:t xml:space="preserve">Avg. Score</w:t>
            </w:r>
          </w:p>
        </w:tc>
        <w:tc>
          <w:tcPr/>
          <w:p>
            <w:pPr>
              <w:pStyle w:val="Compact"/>
            </w:pPr>
            <w:r>
              <w:t xml:space="preserve">Problem Rate</w:t>
            </w:r>
          </w:p>
        </w:tc>
        <w:tc>
          <w:tcPr/>
          <w:p>
            <w:pPr>
              <w:pStyle w:val="Compact"/>
            </w:pPr>
            <w:r>
              <w:t xml:space="preserve">Change Rate</w:t>
            </w:r>
          </w:p>
        </w:tc>
        <w:tc>
          <w:tcPr/>
          <w:p>
            <w:pPr>
              <w:pStyle w:val="Compact"/>
            </w:pPr>
            <w:r>
              <w:t xml:space="preserve">Trust Level</w:t>
            </w:r>
          </w:p>
        </w:tc>
      </w:tr>
      <w:tr>
        <w:tc>
          <w:tcPr/>
          <w:p>
            <w:pPr>
              <w:pStyle w:val="Compact"/>
            </w:pPr>
            <w:r>
              <w:rPr>
                <w:b/>
                <w:bCs/>
              </w:rPr>
              <w:t xml:space="preserve">Saxion University</w:t>
            </w:r>
          </w:p>
        </w:tc>
        <w:tc>
          <w:tcPr/>
          <w:p>
            <w:pPr>
              <w:pStyle w:val="Compact"/>
            </w:pPr>
            <w:r>
              <w:t xml:space="preserve">52</w:t>
            </w:r>
          </w:p>
        </w:tc>
        <w:tc>
          <w:tcPr/>
          <w:p>
            <w:pPr>
              <w:pStyle w:val="Compact"/>
            </w:pPr>
            <w:r>
              <w:t xml:space="preserve">6.4/10</w:t>
            </w:r>
          </w:p>
        </w:tc>
        <w:tc>
          <w:tcPr/>
          <w:p>
            <w:pPr>
              <w:pStyle w:val="Compact"/>
            </w:pPr>
            <w:r>
              <w:t xml:space="preserve">54%</w:t>
            </w:r>
          </w:p>
        </w:tc>
        <w:tc>
          <w:tcPr/>
          <w:p>
            <w:pPr>
              <w:pStyle w:val="Compact"/>
            </w:pPr>
            <w:r>
              <w:t xml:space="preserve">71%</w:t>
            </w:r>
          </w:p>
        </w:tc>
        <w:tc>
          <w:tcPr/>
          <w:p>
            <w:pPr>
              <w:pStyle w:val="Compact"/>
            </w:pPr>
            <w:r>
              <w:t xml:space="preserve">Moderate-High</w:t>
            </w:r>
          </w:p>
        </w:tc>
      </w:tr>
      <w:tr>
        <w:tc>
          <w:tcPr/>
          <w:p>
            <w:pPr>
              <w:pStyle w:val="Compact"/>
            </w:pPr>
            <w:r>
              <w:rPr>
                <w:b/>
                <w:bCs/>
              </w:rPr>
              <w:t xml:space="preserve">COFAC - Lusófona</w:t>
            </w:r>
          </w:p>
        </w:tc>
        <w:tc>
          <w:tcPr/>
          <w:p>
            <w:pPr>
              <w:pStyle w:val="Compact"/>
            </w:pPr>
            <w:r>
              <w:t xml:space="preserve">10</w:t>
            </w:r>
          </w:p>
        </w:tc>
        <w:tc>
          <w:tcPr/>
          <w:p>
            <w:pPr>
              <w:pStyle w:val="Compact"/>
            </w:pPr>
            <w:r>
              <w:t xml:space="preserve">6.1/10</w:t>
            </w:r>
          </w:p>
        </w:tc>
        <w:tc>
          <w:tcPr/>
          <w:p>
            <w:pPr>
              <w:pStyle w:val="Compact"/>
            </w:pPr>
            <w:r>
              <w:t xml:space="preserve">60%</w:t>
            </w:r>
          </w:p>
        </w:tc>
        <w:tc>
          <w:tcPr/>
          <w:p>
            <w:pPr>
              <w:pStyle w:val="Compact"/>
            </w:pPr>
            <w:r>
              <w:t xml:space="preserve">80%</w:t>
            </w:r>
          </w:p>
        </w:tc>
        <w:tc>
          <w:tcPr/>
          <w:p>
            <w:pPr>
              <w:pStyle w:val="Compact"/>
            </w:pPr>
            <w:r>
              <w:t xml:space="preserve">Moderate</w:t>
            </w:r>
          </w:p>
        </w:tc>
      </w:tr>
      <w:tr>
        <w:tc>
          <w:tcPr/>
          <w:p>
            <w:pPr>
              <w:pStyle w:val="Compact"/>
            </w:pPr>
            <w:r>
              <w:rPr>
                <w:b/>
                <w:bCs/>
              </w:rPr>
              <w:t xml:space="preserve">University of Twente</w:t>
            </w:r>
          </w:p>
        </w:tc>
        <w:tc>
          <w:tcPr/>
          <w:p>
            <w:pPr>
              <w:pStyle w:val="Compact"/>
            </w:pPr>
            <w:r>
              <w:t xml:space="preserve">84</w:t>
            </w:r>
          </w:p>
        </w:tc>
        <w:tc>
          <w:tcPr/>
          <w:p>
            <w:pPr>
              <w:pStyle w:val="Compact"/>
            </w:pPr>
            <w:r>
              <w:t xml:space="preserve">5.8/10</w:t>
            </w:r>
          </w:p>
        </w:tc>
        <w:tc>
          <w:tcPr/>
          <w:p>
            <w:pPr>
              <w:pStyle w:val="Compact"/>
            </w:pPr>
            <w:r>
              <w:t xml:space="preserve">61%</w:t>
            </w:r>
          </w:p>
        </w:tc>
        <w:tc>
          <w:tcPr/>
          <w:p>
            <w:pPr>
              <w:pStyle w:val="Compact"/>
            </w:pPr>
            <w:r>
              <w:t xml:space="preserve">77%</w:t>
            </w:r>
          </w:p>
        </w:tc>
        <w:tc>
          <w:tcPr/>
          <w:p>
            <w:pPr>
              <w:pStyle w:val="Compact"/>
            </w:pPr>
            <w:r>
              <w:t xml:space="preserve">Moderate-Low</w:t>
            </w:r>
          </w:p>
        </w:tc>
      </w:tr>
    </w:tbl>
    <w:bookmarkEnd w:id="154"/>
    <w:bookmarkStart w:id="159" w:name="critical-issues-across-all-pilot-3-pas"/>
    <w:p>
      <w:pPr>
        <w:pStyle w:val="Heading5"/>
      </w:pPr>
      <w:r>
        <w:rPr>
          <w:rStyle w:val="SectionNumber"/>
        </w:rPr>
        <w:t xml:space="preserve">2.5.0.0.6</w:t>
      </w:r>
      <w:r>
        <w:tab/>
      </w:r>
      <w:r>
        <w:t xml:space="preserve">Critical Issues Across All Pilot 3 PAs</w:t>
      </w:r>
    </w:p>
    <w:bookmarkStart w:id="155" w:name="severe-language-support-deficiencies"/>
    <w:p>
      <w:pPr>
        <w:pStyle w:val="Heading6"/>
      </w:pPr>
      <w:r>
        <w:rPr>
          <w:rStyle w:val="SectionNumber"/>
        </w:rPr>
        <w:t xml:space="preserve">2.5.0.0.6.1</w:t>
      </w:r>
      <w:r>
        <w:tab/>
      </w:r>
      <w:r>
        <w:t xml:space="preserve">1. Severe Language Support Deficiencies</w:t>
      </w:r>
    </w:p>
    <w:p>
      <w:pPr>
        <w:pStyle w:val="FirstParagraph"/>
      </w:pPr>
      <w:r>
        <w:rPr>
          <w:b/>
          <w:bCs/>
        </w:rPr>
        <w:t xml:space="preserve">Universal Critical Problem:</w:t>
      </w:r>
      <w:r>
        <w:t xml:space="preserve"> </w:t>
      </w:r>
      <w:r>
        <w:t xml:space="preserve">All institutions reported major language gaps</w:t>
      </w:r>
      <w:r>
        <w:t xml:space="preserve"> </w:t>
      </w:r>
      <w:r>
        <w:t xml:space="preserve">-</w:t>
      </w:r>
      <w:r>
        <w:t xml:space="preserve"> </w:t>
      </w:r>
      <w:r>
        <w:rPr>
          <w:b/>
          <w:bCs/>
        </w:rPr>
        <w:t xml:space="preserve">Dutch institutions:</w:t>
      </w:r>
      <w:r>
        <w:t xml:space="preserve"> </w:t>
      </w:r>
      <w:r>
        <w:t xml:space="preserve">Incomplete Dutch localization despite being Netherlands-based</w:t>
      </w:r>
      <w:r>
        <w:t xml:space="preserve"> </w:t>
      </w:r>
      <w:r>
        <w:t xml:space="preserve">-</w:t>
      </w:r>
      <w:r>
        <w:t xml:space="preserve"> </w:t>
      </w:r>
      <w:r>
        <w:rPr>
          <w:b/>
          <w:bCs/>
        </w:rPr>
        <w:t xml:space="preserve">Portuguese institution:</w:t>
      </w:r>
      <w:r>
        <w:t xml:space="preserve"> </w:t>
      </w:r>
      <w:r>
        <w:t xml:space="preserve">Critical Portuguese language support missing</w:t>
      </w:r>
      <w:r>
        <w:t xml:space="preserve"> </w:t>
      </w:r>
      <w:r>
        <w:t xml:space="preserve">-</w:t>
      </w:r>
      <w:r>
        <w:t xml:space="preserve"> </w:t>
      </w:r>
      <w:r>
        <w:rPr>
          <w:b/>
          <w:bCs/>
        </w:rPr>
        <w:t xml:space="preserve">Gap severity:</w:t>
      </w:r>
      <w:r>
        <w:t xml:space="preserve"> </w:t>
      </w:r>
      <w:r>
        <w:t xml:space="preserve">2.4-3.1 points between importance and satisfaction</w:t>
      </w:r>
    </w:p>
    <w:bookmarkEnd w:id="155"/>
    <w:bookmarkStart w:id="156" w:name="user-experience-crisis"/>
    <w:p>
      <w:pPr>
        <w:pStyle w:val="Heading6"/>
      </w:pPr>
      <w:r>
        <w:rPr>
          <w:rStyle w:val="SectionNumber"/>
        </w:rPr>
        <w:t xml:space="preserve">2.5.0.0.6.2</w:t>
      </w:r>
      <w:r>
        <w:tab/>
      </w:r>
      <w:r>
        <w:t xml:space="preserve">2. User Experience Crisis</w:t>
      </w:r>
    </w:p>
    <w:p>
      <w:pPr>
        <w:pStyle w:val="FirstParagraph"/>
      </w:pPr>
      <w:r>
        <w:rPr>
          <w:b/>
          <w:bCs/>
        </w:rPr>
        <w:t xml:space="preserve">Fundamental UX Problems:</w:t>
      </w:r>
      <w:r>
        <w:t xml:space="preserve"> </w:t>
      </w:r>
      <w:r>
        <w:t xml:space="preserve">Consistent across all institutions</w:t>
      </w:r>
    </w:p>
    <w:bookmarkEnd w:id="156"/>
    <w:bookmarkStart w:id="157" w:name="technical-performance-issues"/>
    <w:p>
      <w:pPr>
        <w:pStyle w:val="Heading6"/>
      </w:pPr>
      <w:r>
        <w:rPr>
          <w:rStyle w:val="SectionNumber"/>
        </w:rPr>
        <w:t xml:space="preserve">2.5.0.0.6.3</w:t>
      </w:r>
      <w:r>
        <w:tab/>
      </w:r>
      <w:r>
        <w:t xml:space="preserve">3. Technical Performance Issues</w:t>
      </w:r>
    </w:p>
    <w:p>
      <w:pPr>
        <w:pStyle w:val="FirstParagraph"/>
      </w:pPr>
      <w:r>
        <w:rPr>
          <w:b/>
          <w:bCs/>
        </w:rPr>
        <w:t xml:space="preserve">System Reliability Problems:</w:t>
      </w:r>
      <w:r>
        <w:t xml:space="preserve"> </w:t>
      </w:r>
      <w:r>
        <w:t xml:space="preserve">58% overall problem rate</w:t>
      </w:r>
    </w:p>
    <w:bookmarkEnd w:id="157"/>
    <w:bookmarkStart w:id="158" w:name="integration-challenges-1"/>
    <w:p>
      <w:pPr>
        <w:pStyle w:val="Heading6"/>
      </w:pPr>
      <w:r>
        <w:rPr>
          <w:rStyle w:val="SectionNumber"/>
        </w:rPr>
        <w:t xml:space="preserve">2.5.0.0.6.4</w:t>
      </w:r>
      <w:r>
        <w:tab/>
      </w:r>
      <w:r>
        <w:t xml:space="preserve">4. Integration Challenges</w:t>
      </w:r>
    </w:p>
    <w:p>
      <w:pPr>
        <w:pStyle w:val="FirstParagraph"/>
      </w:pPr>
      <w:r>
        <w:rPr>
          <w:b/>
          <w:bCs/>
        </w:rPr>
        <w:t xml:space="preserve">University System Connectivity:</w:t>
      </w:r>
      <w:r>
        <w:t xml:space="preserve"> </w:t>
      </w:r>
      <w:r>
        <w:t xml:space="preserve">Major barrier across all institutions</w:t>
      </w:r>
    </w:p>
    <w:bookmarkEnd w:id="158"/>
    <w:bookmarkEnd w:id="159"/>
    <w:bookmarkStart w:id="162" w:name="pilot-3-specific-challenges"/>
    <w:p>
      <w:pPr>
        <w:pStyle w:val="Heading5"/>
      </w:pPr>
      <w:r>
        <w:rPr>
          <w:rStyle w:val="SectionNumber"/>
        </w:rPr>
        <w:t xml:space="preserve">2.5.0.0.7</w:t>
      </w:r>
      <w:r>
        <w:tab/>
      </w:r>
      <w:r>
        <w:t xml:space="preserve">Pilot 3 Specific Challenges</w:t>
      </w:r>
    </w:p>
    <w:bookmarkStart w:id="160" w:name="implementation-confusion"/>
    <w:p>
      <w:pPr>
        <w:pStyle w:val="Heading6"/>
      </w:pPr>
      <w:r>
        <w:rPr>
          <w:rStyle w:val="SectionNumber"/>
        </w:rPr>
        <w:t xml:space="preserve">2.5.0.0.7.1</w:t>
      </w:r>
      <w:r>
        <w:tab/>
      </w:r>
      <w:r>
        <w:t xml:space="preserve">1. Implementation Confusion</w:t>
      </w:r>
    </w:p>
    <w:p>
      <w:pPr>
        <w:pStyle w:val="FirstParagraph"/>
      </w:pPr>
      <w:r>
        <w:rPr>
          <w:b/>
          <w:bCs/>
        </w:rPr>
        <w:t xml:space="preserve">Combined Approach Complexity:</w:t>
      </w:r>
      <w:r>
        <w:t xml:space="preserve"> </w:t>
      </w:r>
      <w:r>
        <w:t xml:space="preserve">Users uncertain about pilot type</w:t>
      </w:r>
    </w:p>
    <w:bookmarkEnd w:id="160"/>
    <w:bookmarkStart w:id="161" w:name="dual-system-complexity"/>
    <w:p>
      <w:pPr>
        <w:pStyle w:val="Heading6"/>
      </w:pPr>
      <w:r>
        <w:rPr>
          <w:rStyle w:val="SectionNumber"/>
        </w:rPr>
        <w:t xml:space="preserve">2.5.0.0.7.2</w:t>
      </w:r>
      <w:r>
        <w:tab/>
      </w:r>
      <w:r>
        <w:t xml:space="preserve">2. Dual System Complexity</w:t>
      </w:r>
    </w:p>
    <w:p>
      <w:pPr>
        <w:pStyle w:val="FirstParagraph"/>
      </w:pPr>
      <w:r>
        <w:rPr>
          <w:b/>
          <w:bCs/>
        </w:rPr>
        <w:t xml:space="preserve">Technical Architecture Challenges:</w:t>
      </w:r>
    </w:p>
    <w:bookmarkEnd w:id="161"/>
    <w:bookmarkEnd w:id="162"/>
    <w:bookmarkStart w:id="166" w:name="positive-findings-despite-challenges"/>
    <w:p>
      <w:pPr>
        <w:pStyle w:val="Heading5"/>
      </w:pPr>
      <w:r>
        <w:rPr>
          <w:rStyle w:val="SectionNumber"/>
        </w:rPr>
        <w:t xml:space="preserve">2.5.0.0.8</w:t>
      </w:r>
      <w:r>
        <w:tab/>
      </w:r>
      <w:r>
        <w:t xml:space="preserve">Positive Findings Despite Challenges</w:t>
      </w:r>
    </w:p>
    <w:bookmarkStart w:id="163" w:name="complete-institutional-participation"/>
    <w:p>
      <w:pPr>
        <w:pStyle w:val="Heading6"/>
      </w:pPr>
      <w:r>
        <w:rPr>
          <w:rStyle w:val="SectionNumber"/>
        </w:rPr>
        <w:t xml:space="preserve">2.5.0.0.8.1</w:t>
      </w:r>
      <w:r>
        <w:tab/>
      </w:r>
      <w:r>
        <w:t xml:space="preserve">1. Complete Institutional Participation</w:t>
      </w:r>
    </w:p>
    <w:p>
      <w:pPr>
        <w:pStyle w:val="Compact"/>
        <w:numPr>
          <w:ilvl w:val="0"/>
          <w:numId w:val="1094"/>
        </w:numPr>
      </w:pPr>
      <w:r>
        <w:rPr>
          <w:b/>
          <w:bCs/>
        </w:rPr>
        <w:t xml:space="preserve">100% coverage:</w:t>
      </w:r>
      <w:r>
        <w:t xml:space="preserve"> </w:t>
      </w:r>
      <w:r>
        <w:t xml:space="preserve">All 3 official Pilot 3 PAs responded</w:t>
      </w:r>
    </w:p>
    <w:p>
      <w:pPr>
        <w:pStyle w:val="Compact"/>
        <w:numPr>
          <w:ilvl w:val="0"/>
          <w:numId w:val="1094"/>
        </w:numPr>
      </w:pPr>
      <w:r>
        <w:rPr>
          <w:b/>
          <w:bCs/>
        </w:rPr>
        <w:t xml:space="preserve">High response volume:</w:t>
      </w:r>
      <w:r>
        <w:t xml:space="preserve"> </w:t>
      </w:r>
      <w:r>
        <w:t xml:space="preserve">146 total responses providing comprehensive feedback</w:t>
      </w:r>
    </w:p>
    <w:p>
      <w:pPr>
        <w:pStyle w:val="Compact"/>
        <w:numPr>
          <w:ilvl w:val="0"/>
          <w:numId w:val="1094"/>
        </w:numPr>
      </w:pPr>
      <w:r>
        <w:rPr>
          <w:b/>
          <w:bCs/>
        </w:rPr>
        <w:t xml:space="preserve">Diverse experience:</w:t>
      </w:r>
      <w:r>
        <w:t xml:space="preserve"> </w:t>
      </w:r>
      <w:r>
        <w:t xml:space="preserve">Users tested both technical approaches</w:t>
      </w:r>
    </w:p>
    <w:bookmarkEnd w:id="163"/>
    <w:bookmarkStart w:id="164" w:name="moderate-trust-levels"/>
    <w:p>
      <w:pPr>
        <w:pStyle w:val="Heading6"/>
      </w:pPr>
      <w:r>
        <w:rPr>
          <w:rStyle w:val="SectionNumber"/>
        </w:rPr>
        <w:t xml:space="preserve">2.5.0.0.8.2</w:t>
      </w:r>
      <w:r>
        <w:tab/>
      </w:r>
      <w:r>
        <w:t xml:space="preserve">2. Moderate Trust Levels</w:t>
      </w:r>
    </w:p>
    <w:p>
      <w:pPr>
        <w:pStyle w:val="Compact"/>
        <w:numPr>
          <w:ilvl w:val="0"/>
          <w:numId w:val="1095"/>
        </w:numPr>
      </w:pPr>
      <w:r>
        <w:rPr>
          <w:b/>
          <w:bCs/>
        </w:rPr>
        <w:t xml:space="preserve">71% trust some parts or more</w:t>
      </w:r>
      <w:r>
        <w:t xml:space="preserve"> </w:t>
      </w:r>
      <w:r>
        <w:t xml:space="preserve">across institutions</w:t>
      </w:r>
    </w:p>
    <w:p>
      <w:pPr>
        <w:pStyle w:val="Compact"/>
        <w:numPr>
          <w:ilvl w:val="0"/>
          <w:numId w:val="1095"/>
        </w:numPr>
      </w:pPr>
      <w:r>
        <w:rPr>
          <w:b/>
          <w:bCs/>
        </w:rPr>
        <w:t xml:space="preserve">No complete distrust:</w:t>
      </w:r>
      <w:r>
        <w:t xml:space="preserve"> </w:t>
      </w:r>
      <w:r>
        <w:t xml:space="preserve">Only 2% don’t trust the tool at all</w:t>
      </w:r>
    </w:p>
    <w:p>
      <w:pPr>
        <w:pStyle w:val="Compact"/>
        <w:numPr>
          <w:ilvl w:val="0"/>
          <w:numId w:val="1095"/>
        </w:numPr>
      </w:pPr>
      <w:r>
        <w:rPr>
          <w:b/>
          <w:bCs/>
        </w:rPr>
        <w:t xml:space="preserve">Institutional commitment:</w:t>
      </w:r>
      <w:r>
        <w:t xml:space="preserve"> </w:t>
      </w:r>
      <w:r>
        <w:t xml:space="preserve">High response rates indicate engagement</w:t>
      </w:r>
    </w:p>
    <w:bookmarkEnd w:id="164"/>
    <w:bookmarkStart w:id="165" w:name="installation-success"/>
    <w:p>
      <w:pPr>
        <w:pStyle w:val="Heading6"/>
      </w:pPr>
      <w:r>
        <w:rPr>
          <w:rStyle w:val="SectionNumber"/>
        </w:rPr>
        <w:t xml:space="preserve">2.5.0.0.8.3</w:t>
      </w:r>
      <w:r>
        <w:tab/>
      </w:r>
      <w:r>
        <w:t xml:space="preserve">3. Installation Success</w:t>
      </w:r>
    </w:p>
    <w:p>
      <w:pPr>
        <w:pStyle w:val="Compact"/>
        <w:numPr>
          <w:ilvl w:val="0"/>
          <w:numId w:val="1096"/>
        </w:numPr>
      </w:pPr>
      <w:r>
        <w:rPr>
          <w:b/>
          <w:bCs/>
        </w:rPr>
        <w:t xml:space="preserve">89% successful installation</w:t>
      </w:r>
      <w:r>
        <w:t xml:space="preserve"> </w:t>
      </w:r>
      <w:r>
        <w:t xml:space="preserve">(easy to moderate difficulty)</w:t>
      </w:r>
    </w:p>
    <w:p>
      <w:pPr>
        <w:pStyle w:val="Compact"/>
        <w:numPr>
          <w:ilvl w:val="0"/>
          <w:numId w:val="1096"/>
        </w:numPr>
      </w:pPr>
      <w:r>
        <w:rPr>
          <w:b/>
          <w:bCs/>
        </w:rPr>
        <w:t xml:space="preserve">Only 2% complete failures</w:t>
      </w:r>
      <w:r>
        <w:t xml:space="preserve"> </w:t>
      </w:r>
      <w:r>
        <w:t xml:space="preserve">in installation process</w:t>
      </w:r>
    </w:p>
    <w:bookmarkEnd w:id="165"/>
    <w:bookmarkEnd w:id="166"/>
    <w:bookmarkStart w:id="170" w:name="priority-recommendations-for-pilot-3"/>
    <w:p>
      <w:pPr>
        <w:pStyle w:val="Heading5"/>
      </w:pPr>
      <w:r>
        <w:rPr>
          <w:rStyle w:val="SectionNumber"/>
        </w:rPr>
        <w:t xml:space="preserve">2.5.0.0.9</w:t>
      </w:r>
      <w:r>
        <w:tab/>
      </w:r>
      <w:r>
        <w:t xml:space="preserve">Priority Recommendations for Pilot 3</w:t>
      </w:r>
    </w:p>
    <w:bookmarkStart w:id="167" w:name="immediate-critical-actions"/>
    <w:p>
      <w:pPr>
        <w:pStyle w:val="Heading6"/>
      </w:pPr>
      <w:r>
        <w:rPr>
          <w:rStyle w:val="SectionNumber"/>
        </w:rPr>
        <w:t xml:space="preserve">2.5.0.0.9.1</w:t>
      </w:r>
      <w:r>
        <w:tab/>
      </w:r>
      <w:r>
        <w:t xml:space="preserve">Immediate Critical Actions</w:t>
      </w:r>
    </w:p>
    <w:p>
      <w:pPr>
        <w:pStyle w:val="Compact"/>
        <w:numPr>
          <w:ilvl w:val="0"/>
          <w:numId w:val="1097"/>
        </w:numPr>
      </w:pPr>
      <w:r>
        <w:rPr>
          <w:b/>
          <w:bCs/>
        </w:rPr>
        <w:t xml:space="preserve">Complete multilingual localization</w:t>
      </w:r>
      <w:r>
        <w:t xml:space="preserve"> </w:t>
      </w:r>
      <w:r>
        <w:t xml:space="preserve">for Dutch and Portuguese (CRITICAL PRIORITY)</w:t>
      </w:r>
    </w:p>
    <w:p>
      <w:pPr>
        <w:pStyle w:val="Compact"/>
        <w:numPr>
          <w:ilvl w:val="0"/>
          <w:numId w:val="1097"/>
        </w:numPr>
      </w:pPr>
      <w:r>
        <w:rPr>
          <w:b/>
          <w:bCs/>
        </w:rPr>
        <w:t xml:space="preserve">Simplify user interface</w:t>
      </w:r>
      <w:r>
        <w:t xml:space="preserve"> </w:t>
      </w:r>
      <w:r>
        <w:t xml:space="preserve">and eliminate technical jargon</w:t>
      </w:r>
    </w:p>
    <w:p>
      <w:pPr>
        <w:pStyle w:val="Compact"/>
        <w:numPr>
          <w:ilvl w:val="0"/>
          <w:numId w:val="1097"/>
        </w:numPr>
      </w:pPr>
      <w:r>
        <w:rPr>
          <w:b/>
          <w:bCs/>
        </w:rPr>
        <w:t xml:space="preserve">Enhance in-app help and guidance</w:t>
      </w:r>
      <w:r>
        <w:t xml:space="preserve"> </w:t>
      </w:r>
      <w:r>
        <w:t xml:space="preserve">systems</w:t>
      </w:r>
    </w:p>
    <w:p>
      <w:pPr>
        <w:pStyle w:val="Compact"/>
        <w:numPr>
          <w:ilvl w:val="0"/>
          <w:numId w:val="1097"/>
        </w:numPr>
      </w:pPr>
      <w:r>
        <w:rPr>
          <w:b/>
          <w:bCs/>
        </w:rPr>
        <w:t xml:space="preserve">Improve credential purpose explanation</w:t>
      </w:r>
      <w:r>
        <w:t xml:space="preserve"> </w:t>
      </w:r>
      <w:r>
        <w:t xml:space="preserve">and process clarity</w:t>
      </w:r>
    </w:p>
    <w:p>
      <w:pPr>
        <w:pStyle w:val="Compact"/>
        <w:numPr>
          <w:ilvl w:val="0"/>
          <w:numId w:val="1097"/>
        </w:numPr>
      </w:pPr>
      <w:r>
        <w:rPr>
          <w:b/>
          <w:bCs/>
        </w:rPr>
        <w:t xml:space="preserve">Address technical stability</w:t>
      </w:r>
      <w:r>
        <w:t xml:space="preserve"> </w:t>
      </w:r>
      <w:r>
        <w:t xml:space="preserve">issues (crashes, performance)</w:t>
      </w:r>
    </w:p>
    <w:bookmarkEnd w:id="167"/>
    <w:bookmarkStart w:id="168" w:name="medium-term-improvements"/>
    <w:p>
      <w:pPr>
        <w:pStyle w:val="Heading6"/>
      </w:pPr>
      <w:r>
        <w:rPr>
          <w:rStyle w:val="SectionNumber"/>
        </w:rPr>
        <w:t xml:space="preserve">2.5.0.0.9.2</w:t>
      </w:r>
      <w:r>
        <w:tab/>
      </w:r>
      <w:r>
        <w:t xml:space="preserve">Medium-term Improvements</w:t>
      </w:r>
    </w:p>
    <w:p>
      <w:pPr>
        <w:pStyle w:val="Compact"/>
        <w:numPr>
          <w:ilvl w:val="0"/>
          <w:numId w:val="1098"/>
        </w:numPr>
      </w:pPr>
      <w:r>
        <w:rPr>
          <w:b/>
          <w:bCs/>
        </w:rPr>
        <w:t xml:space="preserve">Better integration capabilities</w:t>
      </w:r>
      <w:r>
        <w:t xml:space="preserve"> </w:t>
      </w:r>
      <w:r>
        <w:t xml:space="preserve">with university systems</w:t>
      </w:r>
    </w:p>
    <w:p>
      <w:pPr>
        <w:pStyle w:val="Compact"/>
        <w:numPr>
          <w:ilvl w:val="0"/>
          <w:numId w:val="1098"/>
        </w:numPr>
      </w:pPr>
      <w:r>
        <w:rPr>
          <w:b/>
          <w:bCs/>
        </w:rPr>
        <w:t xml:space="preserve">Enhanced mobile interface</w:t>
      </w:r>
      <w:r>
        <w:t xml:space="preserve"> </w:t>
      </w:r>
      <w:r>
        <w:t xml:space="preserve">responsiveness</w:t>
      </w:r>
    </w:p>
    <w:p>
      <w:pPr>
        <w:pStyle w:val="Compact"/>
        <w:numPr>
          <w:ilvl w:val="0"/>
          <w:numId w:val="1098"/>
        </w:numPr>
      </w:pPr>
      <w:r>
        <w:rPr>
          <w:b/>
          <w:bCs/>
        </w:rPr>
        <w:t xml:space="preserve">Improved error handling</w:t>
      </w:r>
      <w:r>
        <w:t xml:space="preserve"> </w:t>
      </w:r>
      <w:r>
        <w:t xml:space="preserve">and user feedback</w:t>
      </w:r>
    </w:p>
    <w:p>
      <w:pPr>
        <w:pStyle w:val="Compact"/>
        <w:numPr>
          <w:ilvl w:val="0"/>
          <w:numId w:val="1098"/>
        </w:numPr>
      </w:pPr>
      <w:r>
        <w:rPr>
          <w:b/>
          <w:bCs/>
        </w:rPr>
        <w:t xml:space="preserve">Clearer distinction</w:t>
      </w:r>
      <w:r>
        <w:t xml:space="preserve"> </w:t>
      </w:r>
      <w:r>
        <w:t xml:space="preserve">between Classical and Decentralised PKI components</w:t>
      </w:r>
    </w:p>
    <w:p>
      <w:pPr>
        <w:pStyle w:val="Compact"/>
        <w:numPr>
          <w:ilvl w:val="0"/>
          <w:numId w:val="1098"/>
        </w:numPr>
      </w:pPr>
      <w:r>
        <w:rPr>
          <w:b/>
          <w:bCs/>
        </w:rPr>
        <w:t xml:space="preserve">Enhanced training materials</w:t>
      </w:r>
      <w:r>
        <w:t xml:space="preserve"> </w:t>
      </w:r>
      <w:r>
        <w:t xml:space="preserve">for combined implementation</w:t>
      </w:r>
    </w:p>
    <w:bookmarkEnd w:id="168"/>
    <w:bookmarkStart w:id="169" w:name="long-term-strategic-development"/>
    <w:p>
      <w:pPr>
        <w:pStyle w:val="Heading6"/>
      </w:pPr>
      <w:r>
        <w:rPr>
          <w:rStyle w:val="SectionNumber"/>
        </w:rPr>
        <w:t xml:space="preserve">2.5.0.0.9.3</w:t>
      </w:r>
      <w:r>
        <w:tab/>
      </w:r>
      <w:r>
        <w:t xml:space="preserve">Long-term Strategic Development</w:t>
      </w:r>
    </w:p>
    <w:p>
      <w:pPr>
        <w:pStyle w:val="Compact"/>
        <w:numPr>
          <w:ilvl w:val="0"/>
          <w:numId w:val="1099"/>
        </w:numPr>
      </w:pPr>
      <w:r>
        <w:rPr>
          <w:b/>
          <w:bCs/>
        </w:rPr>
        <w:t xml:space="preserve">Streamlined combined implementation</w:t>
      </w:r>
      <w:r>
        <w:t xml:space="preserve"> </w:t>
      </w:r>
      <w:r>
        <w:t xml:space="preserve">approach</w:t>
      </w:r>
    </w:p>
    <w:p>
      <w:pPr>
        <w:pStyle w:val="Compact"/>
        <w:numPr>
          <w:ilvl w:val="0"/>
          <w:numId w:val="1099"/>
        </w:numPr>
      </w:pPr>
      <w:r>
        <w:rPr>
          <w:b/>
          <w:bCs/>
        </w:rPr>
        <w:t xml:space="preserve">Advanced accessibility features</w:t>
      </w:r>
    </w:p>
    <w:p>
      <w:pPr>
        <w:pStyle w:val="Compact"/>
        <w:numPr>
          <w:ilvl w:val="0"/>
          <w:numId w:val="1099"/>
        </w:numPr>
      </w:pPr>
      <w:r>
        <w:rPr>
          <w:b/>
          <w:bCs/>
        </w:rPr>
        <w:t xml:space="preserve">Enhanced cross-border verification</w:t>
      </w:r>
      <w:r>
        <w:t xml:space="preserve"> </w:t>
      </w:r>
      <w:r>
        <w:t xml:space="preserve">reliability</w:t>
      </w:r>
    </w:p>
    <w:p>
      <w:pPr>
        <w:pStyle w:val="Compact"/>
        <w:numPr>
          <w:ilvl w:val="0"/>
          <w:numId w:val="1099"/>
        </w:numPr>
      </w:pPr>
      <w:r>
        <w:rPr>
          <w:b/>
          <w:bCs/>
        </w:rPr>
        <w:t xml:space="preserve">Better synchronization</w:t>
      </w:r>
      <w:r>
        <w:t xml:space="preserve"> </w:t>
      </w:r>
      <w:r>
        <w:t xml:space="preserve">with institutional databases</w:t>
      </w:r>
    </w:p>
    <w:p>
      <w:pPr>
        <w:pStyle w:val="Compact"/>
        <w:numPr>
          <w:ilvl w:val="0"/>
          <w:numId w:val="1099"/>
        </w:numPr>
      </w:pPr>
      <w:r>
        <w:rPr>
          <w:b/>
          <w:bCs/>
        </w:rPr>
        <w:t xml:space="preserve">Comprehensive user onboarding</w:t>
      </w:r>
      <w:r>
        <w:t xml:space="preserve"> </w:t>
      </w:r>
      <w:r>
        <w:t xml:space="preserve">for dual-approach system</w:t>
      </w:r>
    </w:p>
    <w:p>
      <w:r>
        <w:pict>
          <v:rect style="width:0;height:1.5pt" o:hralign="center" o:hrstd="t" o:hr="t"/>
        </w:pict>
      </w:r>
    </w:p>
    <w:bookmarkEnd w:id="169"/>
    <w:bookmarkEnd w:id="170"/>
    <w:bookmarkEnd w:id="171"/>
    <w:bookmarkEnd w:id="1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1"/>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DC4EU Work Package 5 (WP5) End-User Survey Analysis</dc:title>
  <dc:creator>DC4EU Project - Work Package 5</dc:creator>
  <cp:keywords/>
  <dcterms:created xsi:type="dcterms:W3CDTF">2025-07-30T15:39:22Z</dcterms:created>
  <dcterms:modified xsi:type="dcterms:W3CDTF">2025-07-30T15:39:22Z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Comprehensive analysis of the DC4EU end-user survey conducted by Work Package 5, focusing on user experience assessment across digital credential solutions. This document includes the complete survey programme overview, end-user survey instrument, and detailed response analysis from all three pilots: Pilot 1 (Classical PKI), Pilot 2 (Decentralised PKI), and Pilot 3 (Combined Implementation) covering wallet usability, credential processes, trust perceptions, and overall user experience quality across all pilot implementations.</vt:lpwstr>
  </property>
  <property fmtid="{D5CDD505-2E9C-101B-9397-08002B2CF9AE}" pid="3" name="date">
    <vt:lpwstr>2025-07-30</vt:lpwstr>
  </property>
</Properties>
</file>