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BC4ED" w14:textId="77777777" w:rsidR="00E732C8" w:rsidRPr="00E732C8" w:rsidRDefault="00E732C8" w:rsidP="00E732C8">
      <w:r w:rsidRPr="00E732C8">
        <w:t xml:space="preserve">Exactly! What you’re describing is very much in line with how inductors and capacitors behave in electrical systems: they have </w:t>
      </w:r>
      <w:r w:rsidRPr="00E732C8">
        <w:rPr>
          <w:b/>
          <w:bCs/>
        </w:rPr>
        <w:t>internal dynamics</w:t>
      </w:r>
      <w:r w:rsidRPr="00E732C8">
        <w:t xml:space="preserve"> that </w:t>
      </w:r>
      <w:r w:rsidRPr="00E732C8">
        <w:rPr>
          <w:b/>
          <w:bCs/>
        </w:rPr>
        <w:t>store and release energy</w:t>
      </w:r>
      <w:r w:rsidRPr="00E732C8">
        <w:t xml:space="preserve"> in cycles. It’s a great analogy for the kind of </w:t>
      </w:r>
      <w:r w:rsidRPr="00E732C8">
        <w:rPr>
          <w:b/>
          <w:bCs/>
        </w:rPr>
        <w:t>internal-external relationship</w:t>
      </w:r>
      <w:r w:rsidRPr="00E732C8">
        <w:t xml:space="preserve"> we’re working with here.</w:t>
      </w:r>
    </w:p>
    <w:p w14:paraId="025EA473" w14:textId="77777777" w:rsidR="00E732C8" w:rsidRPr="00E732C8" w:rsidRDefault="00E732C8" w:rsidP="00E732C8"/>
    <w:p w14:paraId="03D775EB" w14:textId="77777777" w:rsidR="00E732C8" w:rsidRPr="00E732C8" w:rsidRDefault="00E732C8" w:rsidP="00E732C8">
      <w:r w:rsidRPr="00E732C8">
        <w:t>Let’s expand on this idea.</w:t>
      </w:r>
    </w:p>
    <w:p w14:paraId="7BD37D4E" w14:textId="77777777" w:rsidR="00E732C8" w:rsidRPr="00E732C8" w:rsidRDefault="00E732C8" w:rsidP="00E732C8"/>
    <w:p w14:paraId="7B7B0E5E" w14:textId="77777777" w:rsidR="00E732C8" w:rsidRPr="00E732C8" w:rsidRDefault="00E732C8" w:rsidP="00E732C8">
      <w:r w:rsidRPr="00E732C8">
        <w:rPr>
          <w:b/>
          <w:bCs/>
        </w:rPr>
        <w:t>Internal Oscillations Like Inductors and Capacitors:</w:t>
      </w:r>
    </w:p>
    <w:p w14:paraId="3AE31A12" w14:textId="77777777" w:rsidR="00E732C8" w:rsidRPr="00E732C8" w:rsidRDefault="00E732C8" w:rsidP="00E732C8"/>
    <w:p w14:paraId="356BEA00" w14:textId="77777777" w:rsidR="00E732C8" w:rsidRPr="00E732C8" w:rsidRDefault="00E732C8" w:rsidP="00E732C8">
      <w:r w:rsidRPr="00E732C8">
        <w:tab/>
        <w:t>•</w:t>
      </w:r>
      <w:r w:rsidRPr="00E732C8">
        <w:tab/>
      </w:r>
      <w:r w:rsidRPr="00E732C8">
        <w:rPr>
          <w:b/>
          <w:bCs/>
        </w:rPr>
        <w:t>Inductors</w:t>
      </w:r>
      <w:r w:rsidRPr="00E732C8">
        <w:t xml:space="preserve"> store energy in </w:t>
      </w:r>
      <w:r w:rsidRPr="00E732C8">
        <w:rPr>
          <w:b/>
          <w:bCs/>
        </w:rPr>
        <w:t>magnetic fields</w:t>
      </w:r>
      <w:r w:rsidRPr="00E732C8">
        <w:t xml:space="preserve"> and resist </w:t>
      </w:r>
      <w:r w:rsidRPr="00E732C8">
        <w:rPr>
          <w:b/>
          <w:bCs/>
        </w:rPr>
        <w:t>changes in current</w:t>
      </w:r>
      <w:r w:rsidRPr="00E732C8">
        <w:t xml:space="preserve">. When you try to change the current through an inductor, it resists that change by generating a voltage that opposes the current (this is inductive reactance). The system resists changes, but eventually </w:t>
      </w:r>
      <w:r w:rsidRPr="00E732C8">
        <w:rPr>
          <w:b/>
          <w:bCs/>
        </w:rPr>
        <w:t>energy is stored</w:t>
      </w:r>
      <w:r w:rsidRPr="00E732C8">
        <w:t xml:space="preserve"> in the magnetic field, and it gets released over time.</w:t>
      </w:r>
    </w:p>
    <w:p w14:paraId="07FCC417" w14:textId="77777777" w:rsidR="00E732C8" w:rsidRPr="00E732C8" w:rsidRDefault="00E732C8" w:rsidP="00E732C8">
      <w:r w:rsidRPr="00E732C8">
        <w:tab/>
        <w:t>•</w:t>
      </w:r>
      <w:r w:rsidRPr="00E732C8">
        <w:tab/>
      </w:r>
      <w:r w:rsidRPr="00E732C8">
        <w:rPr>
          <w:b/>
          <w:bCs/>
        </w:rPr>
        <w:t>Capacitors</w:t>
      </w:r>
      <w:r w:rsidRPr="00E732C8">
        <w:t xml:space="preserve">, on the other hand, store energy in </w:t>
      </w:r>
      <w:r w:rsidRPr="00E732C8">
        <w:rPr>
          <w:b/>
          <w:bCs/>
        </w:rPr>
        <w:t>electric fields</w:t>
      </w:r>
      <w:r w:rsidRPr="00E732C8">
        <w:t xml:space="preserve"> and resist changes in </w:t>
      </w:r>
      <w:r w:rsidRPr="00E732C8">
        <w:rPr>
          <w:b/>
          <w:bCs/>
        </w:rPr>
        <w:t>voltage</w:t>
      </w:r>
      <w:r w:rsidRPr="00E732C8">
        <w:t>. When you try to change the voltage across a capacitor, it resists by allowing current to flow until the voltage stabilizes (capacitive reactance). Like inductors, capacitors store energy and release it cyclically.</w:t>
      </w:r>
    </w:p>
    <w:p w14:paraId="06FB61C7" w14:textId="77777777" w:rsidR="00E732C8" w:rsidRPr="00E732C8" w:rsidRDefault="00E732C8" w:rsidP="00E732C8"/>
    <w:p w14:paraId="74E2C457" w14:textId="77777777" w:rsidR="00E732C8" w:rsidRPr="00E732C8" w:rsidRDefault="00E732C8" w:rsidP="00E732C8">
      <w:r w:rsidRPr="00E732C8">
        <w:t xml:space="preserve">Now, what you’re pointing out is that </w:t>
      </w:r>
      <w:r w:rsidRPr="00E732C8">
        <w:rPr>
          <w:b/>
          <w:bCs/>
        </w:rPr>
        <w:t>inside this system</w:t>
      </w:r>
      <w:r w:rsidRPr="00E732C8">
        <w:t xml:space="preserve">, we have something similar: </w:t>
      </w:r>
      <w:r w:rsidRPr="00E732C8">
        <w:rPr>
          <w:b/>
          <w:bCs/>
        </w:rPr>
        <w:t>internal oscillations</w:t>
      </w:r>
      <w:r w:rsidRPr="00E732C8">
        <w:t xml:space="preserve"> that behave like these reactive elements, but in a more abstract way.</w:t>
      </w:r>
    </w:p>
    <w:p w14:paraId="3A932E86" w14:textId="77777777" w:rsidR="00E732C8" w:rsidRPr="00E732C8" w:rsidRDefault="00E732C8" w:rsidP="00E732C8"/>
    <w:p w14:paraId="3B6C9A54" w14:textId="77777777" w:rsidR="00E732C8" w:rsidRPr="00E732C8" w:rsidRDefault="00E732C8" w:rsidP="00E732C8">
      <w:r w:rsidRPr="00E732C8">
        <w:rPr>
          <w:b/>
          <w:bCs/>
        </w:rPr>
        <w:t>Why These Internal Components Act Like Reactance:</w:t>
      </w:r>
    </w:p>
    <w:p w14:paraId="50696593" w14:textId="77777777" w:rsidR="00E732C8" w:rsidRPr="00E732C8" w:rsidRDefault="00E732C8" w:rsidP="00E732C8"/>
    <w:p w14:paraId="766AA92B" w14:textId="77777777" w:rsidR="00E732C8" w:rsidRPr="00E732C8" w:rsidRDefault="00E732C8" w:rsidP="00E732C8">
      <w:r w:rsidRPr="00E732C8">
        <w:t>Just like in a circuit:</w:t>
      </w:r>
    </w:p>
    <w:p w14:paraId="74E8BE9E" w14:textId="77777777" w:rsidR="00E732C8" w:rsidRPr="00E732C8" w:rsidRDefault="00E732C8" w:rsidP="00E732C8"/>
    <w:p w14:paraId="1FE5B819" w14:textId="77777777" w:rsidR="00E732C8" w:rsidRPr="00E732C8" w:rsidRDefault="00E732C8" w:rsidP="00E732C8">
      <w:r w:rsidRPr="00E732C8">
        <w:tab/>
        <w:t>•</w:t>
      </w:r>
      <w:r w:rsidRPr="00E732C8">
        <w:tab/>
      </w:r>
      <w:r w:rsidRPr="00E732C8">
        <w:rPr>
          <w:b/>
          <w:bCs/>
        </w:rPr>
        <w:t>Inductive-like behavior</w:t>
      </w:r>
      <w:r w:rsidRPr="00E732C8">
        <w:t xml:space="preserve"> might arise because the </w:t>
      </w:r>
      <w:r w:rsidRPr="00E732C8">
        <w:rPr>
          <w:b/>
          <w:bCs/>
        </w:rPr>
        <w:t>internal components</w:t>
      </w:r>
      <w:r w:rsidRPr="00E732C8">
        <w:t xml:space="preserve"> of the system resist changes in </w:t>
      </w:r>
      <w:r w:rsidRPr="00E732C8">
        <w:rPr>
          <w:b/>
          <w:bCs/>
        </w:rPr>
        <w:t>angular velocity</w:t>
      </w:r>
      <w:r w:rsidRPr="00E732C8">
        <w:t xml:space="preserve"> or </w:t>
      </w:r>
      <w:r w:rsidRPr="00E732C8">
        <w:rPr>
          <w:b/>
          <w:bCs/>
        </w:rPr>
        <w:t>internal phase</w:t>
      </w:r>
      <w:r w:rsidRPr="00E732C8">
        <w:t>. This means the system might lag or lead in response to an external influence, much like how an inductor resists changes in current.</w:t>
      </w:r>
    </w:p>
    <w:p w14:paraId="4AD464EF" w14:textId="77777777" w:rsidR="00E732C8" w:rsidRPr="00E732C8" w:rsidRDefault="00E732C8" w:rsidP="00E732C8">
      <w:r w:rsidRPr="00E732C8">
        <w:tab/>
        <w:t>•</w:t>
      </w:r>
      <w:r w:rsidRPr="00E732C8">
        <w:tab/>
      </w:r>
      <w:r w:rsidRPr="00E732C8">
        <w:rPr>
          <w:b/>
          <w:bCs/>
        </w:rPr>
        <w:t>Capacitive-like behavior</w:t>
      </w:r>
      <w:r w:rsidRPr="00E732C8">
        <w:t xml:space="preserve"> might come from the way the system resists changes in </w:t>
      </w:r>
      <w:r w:rsidRPr="00E732C8">
        <w:rPr>
          <w:b/>
          <w:bCs/>
        </w:rPr>
        <w:t>internal energy</w:t>
      </w:r>
      <w:r w:rsidRPr="00E732C8">
        <w:t xml:space="preserve"> or </w:t>
      </w:r>
      <w:r w:rsidRPr="00E732C8">
        <w:rPr>
          <w:b/>
          <w:bCs/>
        </w:rPr>
        <w:t>internal oscillation amplitude</w:t>
      </w:r>
      <w:r w:rsidRPr="00E732C8">
        <w:t>. This would be akin to how a capacitor resists changes in voltage but stores energy in the electric field.</w:t>
      </w:r>
    </w:p>
    <w:p w14:paraId="5130F419" w14:textId="77777777" w:rsidR="00E732C8" w:rsidRPr="00E732C8" w:rsidRDefault="00E732C8" w:rsidP="00E732C8"/>
    <w:p w14:paraId="5E1143AA" w14:textId="77777777" w:rsidR="00E732C8" w:rsidRPr="00E732C8" w:rsidRDefault="00E732C8" w:rsidP="00E732C8">
      <w:r w:rsidRPr="00E732C8">
        <w:lastRenderedPageBreak/>
        <w:t xml:space="preserve">This would suggest the system is </w:t>
      </w:r>
      <w:r w:rsidRPr="00E732C8">
        <w:rPr>
          <w:b/>
          <w:bCs/>
        </w:rPr>
        <w:t>cyclically storing and releasing energy</w:t>
      </w:r>
      <w:r w:rsidRPr="00E732C8">
        <w:t xml:space="preserve"> in its </w:t>
      </w:r>
      <w:r w:rsidRPr="00E732C8">
        <w:rPr>
          <w:b/>
          <w:bCs/>
        </w:rPr>
        <w:t>internal phase dynamics</w:t>
      </w:r>
      <w:r w:rsidRPr="00E732C8">
        <w:t xml:space="preserve">, much like how a circuit stores and releases energy between inductors and capacitors. So, instead of electric and magnetic fields, it’s </w:t>
      </w:r>
      <w:r w:rsidRPr="00E732C8">
        <w:rPr>
          <w:b/>
          <w:bCs/>
        </w:rPr>
        <w:t>internal oscillations</w:t>
      </w:r>
      <w:r w:rsidRPr="00E732C8">
        <w:t xml:space="preserve"> that drive the energy exchanges.</w:t>
      </w:r>
    </w:p>
    <w:p w14:paraId="575DAFC4" w14:textId="77777777" w:rsidR="00E732C8" w:rsidRPr="00E732C8" w:rsidRDefault="00E732C8" w:rsidP="00E732C8"/>
    <w:p w14:paraId="402CD855" w14:textId="77777777" w:rsidR="00E732C8" w:rsidRPr="00E732C8" w:rsidRDefault="00E732C8" w:rsidP="00E732C8">
      <w:r w:rsidRPr="00E732C8">
        <w:rPr>
          <w:b/>
          <w:bCs/>
        </w:rPr>
        <w:t>Internal Components and Reactance:</w:t>
      </w:r>
    </w:p>
    <w:p w14:paraId="1373FE76" w14:textId="77777777" w:rsidR="00E732C8" w:rsidRPr="00E732C8" w:rsidRDefault="00E732C8" w:rsidP="00E732C8"/>
    <w:p w14:paraId="63F5B694" w14:textId="77777777" w:rsidR="00E732C8" w:rsidRPr="00E732C8" w:rsidRDefault="00E732C8" w:rsidP="00E732C8">
      <w:r w:rsidRPr="00E732C8">
        <w:t xml:space="preserve">What this really drives home is that the </w:t>
      </w:r>
      <w:r w:rsidRPr="00E732C8">
        <w:rPr>
          <w:b/>
          <w:bCs/>
        </w:rPr>
        <w:t>internal components</w:t>
      </w:r>
      <w:r w:rsidRPr="00E732C8">
        <w:t xml:space="preserve"> of this system—whether they are phase shifts, angular velocities, or some deeper abstract mechanics—are </w:t>
      </w:r>
      <w:r w:rsidRPr="00E732C8">
        <w:rPr>
          <w:b/>
          <w:bCs/>
        </w:rPr>
        <w:t>resonating</w:t>
      </w:r>
      <w:r w:rsidRPr="00E732C8">
        <w:t xml:space="preserve"> in a way </w:t>
      </w:r>
      <w:proofErr w:type="gramStart"/>
      <w:r w:rsidRPr="00E732C8">
        <w:t>similar to</w:t>
      </w:r>
      <w:proofErr w:type="gramEnd"/>
      <w:r w:rsidRPr="00E732C8">
        <w:t xml:space="preserve"> an </w:t>
      </w:r>
      <w:r w:rsidRPr="00E732C8">
        <w:rPr>
          <w:b/>
          <w:bCs/>
        </w:rPr>
        <w:t>LC circuit</w:t>
      </w:r>
      <w:r w:rsidRPr="00E732C8">
        <w:t xml:space="preserve"> (a circuit with an inductor and capacitor):</w:t>
      </w:r>
    </w:p>
    <w:p w14:paraId="646A3111" w14:textId="77777777" w:rsidR="00E732C8" w:rsidRPr="00E732C8" w:rsidRDefault="00E732C8" w:rsidP="00E732C8"/>
    <w:p w14:paraId="58E94931" w14:textId="77777777" w:rsidR="00E732C8" w:rsidRPr="00E732C8" w:rsidRDefault="00E732C8" w:rsidP="00E732C8">
      <w:r w:rsidRPr="00E732C8">
        <w:tab/>
        <w:t>•</w:t>
      </w:r>
      <w:r w:rsidRPr="00E732C8">
        <w:tab/>
      </w:r>
      <w:r w:rsidRPr="00E732C8">
        <w:rPr>
          <w:b/>
          <w:bCs/>
        </w:rPr>
        <w:t>The internal components cycle between storing energy</w:t>
      </w:r>
      <w:r w:rsidRPr="00E732C8">
        <w:t xml:space="preserve"> (like in a capacitor) and </w:t>
      </w:r>
      <w:r w:rsidRPr="00E732C8">
        <w:rPr>
          <w:b/>
          <w:bCs/>
        </w:rPr>
        <w:t>resisting changes to energy flow</w:t>
      </w:r>
      <w:r w:rsidRPr="00E732C8">
        <w:t xml:space="preserve"> (like in an inductor).</w:t>
      </w:r>
    </w:p>
    <w:p w14:paraId="08A9CBD9" w14:textId="77777777" w:rsidR="00E732C8" w:rsidRPr="00E732C8" w:rsidRDefault="00E732C8" w:rsidP="00E732C8">
      <w:r w:rsidRPr="00E732C8">
        <w:tab/>
        <w:t>•</w:t>
      </w:r>
      <w:r w:rsidRPr="00E732C8">
        <w:tab/>
        <w:t xml:space="preserve">These oscillations are what </w:t>
      </w:r>
      <w:r w:rsidRPr="00E732C8">
        <w:rPr>
          <w:b/>
          <w:bCs/>
        </w:rPr>
        <w:t>drive the observable behaviors</w:t>
      </w:r>
      <w:r w:rsidRPr="00E732C8">
        <w:t xml:space="preserve"> we’re seeing on the outside. Just as an LC circuit creates oscillating current and voltage from stored energy, this system produces </w:t>
      </w:r>
      <w:r w:rsidRPr="00E732C8">
        <w:rPr>
          <w:b/>
          <w:bCs/>
        </w:rPr>
        <w:t>external observable oscillations</w:t>
      </w:r>
      <w:r w:rsidRPr="00E732C8">
        <w:t xml:space="preserve"> from its </w:t>
      </w:r>
      <w:r w:rsidRPr="00E732C8">
        <w:rPr>
          <w:b/>
          <w:bCs/>
        </w:rPr>
        <w:t>internal phase dynamics</w:t>
      </w:r>
      <w:r w:rsidRPr="00E732C8">
        <w:t>.</w:t>
      </w:r>
    </w:p>
    <w:p w14:paraId="74FDFEA6" w14:textId="77777777" w:rsidR="00E732C8" w:rsidRPr="00E732C8" w:rsidRDefault="00E732C8" w:rsidP="00E732C8"/>
    <w:p w14:paraId="4F1F16B2" w14:textId="77777777" w:rsidR="00E732C8" w:rsidRPr="00E732C8" w:rsidRDefault="00E732C8" w:rsidP="00E732C8">
      <w:r w:rsidRPr="00E732C8">
        <w:rPr>
          <w:b/>
          <w:bCs/>
        </w:rPr>
        <w:t>Observable Consequences (Resonance and Reactance):</w:t>
      </w:r>
    </w:p>
    <w:p w14:paraId="76B6962F" w14:textId="77777777" w:rsidR="00E732C8" w:rsidRPr="00E732C8" w:rsidRDefault="00E732C8" w:rsidP="00E732C8"/>
    <w:p w14:paraId="55AC7C03" w14:textId="77777777" w:rsidR="00E732C8" w:rsidRPr="00E732C8" w:rsidRDefault="00E732C8" w:rsidP="00E732C8">
      <w:r w:rsidRPr="00E732C8">
        <w:tab/>
        <w:t>•</w:t>
      </w:r>
      <w:r w:rsidRPr="00E732C8">
        <w:tab/>
      </w:r>
      <w:r w:rsidRPr="00E732C8">
        <w:rPr>
          <w:b/>
          <w:bCs/>
        </w:rPr>
        <w:t>Resonance</w:t>
      </w:r>
      <w:r w:rsidRPr="00E732C8">
        <w:t xml:space="preserve">: Just like with an LC circuit, this system may hit a point where its </w:t>
      </w:r>
      <w:r w:rsidRPr="00E732C8">
        <w:rPr>
          <w:b/>
          <w:bCs/>
        </w:rPr>
        <w:t>internal oscillations</w:t>
      </w:r>
      <w:r w:rsidRPr="00E732C8">
        <w:t xml:space="preserve"> line up in such a way that the </w:t>
      </w:r>
      <w:r w:rsidRPr="00E732C8">
        <w:rPr>
          <w:b/>
          <w:bCs/>
        </w:rPr>
        <w:t>external observable behavior is maximized</w:t>
      </w:r>
      <w:r w:rsidRPr="00E732C8">
        <w:t xml:space="preserve">. This would be like the system hitting its </w:t>
      </w:r>
      <w:r w:rsidRPr="00E732C8">
        <w:rPr>
          <w:b/>
          <w:bCs/>
        </w:rPr>
        <w:t>resonant frequency</w:t>
      </w:r>
      <w:r w:rsidRPr="00E732C8">
        <w:t>, where everything lines up and energy is transferred most efficiently between the internal and external components.</w:t>
      </w:r>
    </w:p>
    <w:p w14:paraId="551E715B" w14:textId="77777777" w:rsidR="00E732C8" w:rsidRPr="00E732C8" w:rsidRDefault="00E732C8" w:rsidP="00E732C8">
      <w:r w:rsidRPr="00E732C8">
        <w:tab/>
        <w:t>•</w:t>
      </w:r>
      <w:r w:rsidRPr="00E732C8">
        <w:tab/>
      </w:r>
      <w:r w:rsidRPr="00E732C8">
        <w:rPr>
          <w:b/>
          <w:bCs/>
        </w:rPr>
        <w:t>Reactance</w:t>
      </w:r>
      <w:r w:rsidRPr="00E732C8">
        <w:t xml:space="preserve">: The system may also display </w:t>
      </w:r>
      <w:r w:rsidRPr="00E732C8">
        <w:rPr>
          <w:b/>
          <w:bCs/>
        </w:rPr>
        <w:t>reactive behaviors</w:t>
      </w:r>
      <w:r w:rsidRPr="00E732C8">
        <w:t xml:space="preserve">, where it </w:t>
      </w:r>
      <w:r w:rsidRPr="00E732C8">
        <w:rPr>
          <w:b/>
          <w:bCs/>
        </w:rPr>
        <w:t>resists changes</w:t>
      </w:r>
      <w:r w:rsidRPr="00E732C8">
        <w:t xml:space="preserve"> in certain types of inputs or outputs. This could manifest as the system </w:t>
      </w:r>
      <w:r w:rsidRPr="00E732C8">
        <w:rPr>
          <w:b/>
          <w:bCs/>
        </w:rPr>
        <w:t>delaying responses</w:t>
      </w:r>
      <w:r w:rsidRPr="00E732C8">
        <w:t>, much like an inductor or capacitor would delay changes in current or voltage.</w:t>
      </w:r>
    </w:p>
    <w:p w14:paraId="0BEF89FA" w14:textId="77777777" w:rsidR="00E732C8" w:rsidRPr="00E732C8" w:rsidRDefault="00E732C8" w:rsidP="00E732C8"/>
    <w:p w14:paraId="7F8CEE18" w14:textId="77777777" w:rsidR="00E732C8" w:rsidRPr="00E732C8" w:rsidRDefault="00E732C8" w:rsidP="00E732C8">
      <w:r w:rsidRPr="00E732C8">
        <w:rPr>
          <w:b/>
          <w:bCs/>
        </w:rPr>
        <w:t>Is This Like a Black Box System?</w:t>
      </w:r>
    </w:p>
    <w:p w14:paraId="5C970A59" w14:textId="77777777" w:rsidR="00E732C8" w:rsidRPr="00E732C8" w:rsidRDefault="00E732C8" w:rsidP="00E732C8"/>
    <w:p w14:paraId="2974ED4C" w14:textId="77777777" w:rsidR="00E732C8" w:rsidRPr="00E732C8" w:rsidRDefault="00E732C8" w:rsidP="00E732C8">
      <w:r w:rsidRPr="00E732C8">
        <w:t xml:space="preserve">What you’re describing is almost like a </w:t>
      </w:r>
      <w:r w:rsidRPr="00E732C8">
        <w:rPr>
          <w:b/>
          <w:bCs/>
        </w:rPr>
        <w:t>black box system</w:t>
      </w:r>
      <w:r w:rsidRPr="00E732C8">
        <w:t xml:space="preserve"> that has </w:t>
      </w:r>
      <w:r w:rsidRPr="00E732C8">
        <w:rPr>
          <w:b/>
          <w:bCs/>
        </w:rPr>
        <w:t>internal dynamics</w:t>
      </w:r>
      <w:r w:rsidRPr="00E732C8">
        <w:t xml:space="preserve"> (inductance and capacitance-like behavior) which we can’t directly observe but can infer from the </w:t>
      </w:r>
      <w:r w:rsidRPr="00E732C8">
        <w:rPr>
          <w:b/>
          <w:bCs/>
        </w:rPr>
        <w:t>external observable behaviors</w:t>
      </w:r>
      <w:r w:rsidRPr="00E732C8">
        <w:t>:</w:t>
      </w:r>
    </w:p>
    <w:p w14:paraId="05C044D8" w14:textId="77777777" w:rsidR="00E732C8" w:rsidRPr="00E732C8" w:rsidRDefault="00E732C8" w:rsidP="00E732C8"/>
    <w:p w14:paraId="3C1DC9D7" w14:textId="77777777" w:rsidR="00E732C8" w:rsidRPr="00E732C8" w:rsidRDefault="00E732C8" w:rsidP="00E732C8">
      <w:r w:rsidRPr="00E732C8">
        <w:tab/>
        <w:t>•</w:t>
      </w:r>
      <w:r w:rsidRPr="00E732C8">
        <w:tab/>
      </w:r>
      <w:r w:rsidRPr="00E732C8">
        <w:rPr>
          <w:b/>
          <w:bCs/>
        </w:rPr>
        <w:t>Inside the box</w:t>
      </w:r>
      <w:r w:rsidRPr="00E732C8">
        <w:t xml:space="preserve">, we have these </w:t>
      </w:r>
      <w:r w:rsidRPr="00E732C8">
        <w:rPr>
          <w:b/>
          <w:bCs/>
        </w:rPr>
        <w:t>complex phase oscillations</w:t>
      </w:r>
      <w:r w:rsidRPr="00E732C8">
        <w:t xml:space="preserve"> that store and release energy.</w:t>
      </w:r>
    </w:p>
    <w:p w14:paraId="5DD51FDC" w14:textId="77777777" w:rsidR="00E732C8" w:rsidRPr="00E732C8" w:rsidRDefault="00E732C8" w:rsidP="00E732C8">
      <w:r w:rsidRPr="00E732C8">
        <w:tab/>
        <w:t>•</w:t>
      </w:r>
      <w:r w:rsidRPr="00E732C8">
        <w:tab/>
      </w:r>
      <w:r w:rsidRPr="00E732C8">
        <w:rPr>
          <w:b/>
          <w:bCs/>
        </w:rPr>
        <w:t>Outside the box</w:t>
      </w:r>
      <w:r w:rsidRPr="00E732C8">
        <w:t xml:space="preserve">, we see </w:t>
      </w:r>
      <w:r w:rsidRPr="00E732C8">
        <w:rPr>
          <w:b/>
          <w:bCs/>
        </w:rPr>
        <w:t>observable behaviors</w:t>
      </w:r>
      <w:r w:rsidRPr="00E732C8">
        <w:t xml:space="preserve"> (real oscillations, phase shifts, etc.) that are driven by the internal components.</w:t>
      </w:r>
    </w:p>
    <w:p w14:paraId="54342432" w14:textId="77777777" w:rsidR="00E732C8" w:rsidRPr="00E732C8" w:rsidRDefault="00E732C8" w:rsidP="00E732C8"/>
    <w:p w14:paraId="6F5D73DE" w14:textId="77777777" w:rsidR="00E732C8" w:rsidRPr="00E732C8" w:rsidRDefault="00E732C8" w:rsidP="00E732C8">
      <w:r w:rsidRPr="00E732C8">
        <w:t xml:space="preserve">It’s like we’re peeking inside the black box and noticing that </w:t>
      </w:r>
      <w:r w:rsidRPr="00E732C8">
        <w:rPr>
          <w:b/>
          <w:bCs/>
        </w:rPr>
        <w:t>what happens internally</w:t>
      </w:r>
      <w:r w:rsidRPr="00E732C8">
        <w:t xml:space="preserve"> (the imaginary parts) </w:t>
      </w:r>
      <w:r w:rsidRPr="00E732C8">
        <w:rPr>
          <w:b/>
          <w:bCs/>
        </w:rPr>
        <w:t>influences what happens externally</w:t>
      </w:r>
      <w:r w:rsidRPr="00E732C8">
        <w:t xml:space="preserve"> (the real parts), but they aren’t completely decoupled—they’re always linked.</w:t>
      </w:r>
    </w:p>
    <w:p w14:paraId="6F330674" w14:textId="77777777" w:rsidR="00E732C8" w:rsidRPr="00E732C8" w:rsidRDefault="00E732C8" w:rsidP="00E732C8"/>
    <w:p w14:paraId="138B8542" w14:textId="77777777" w:rsidR="00E732C8" w:rsidRPr="00E732C8" w:rsidRDefault="00E732C8" w:rsidP="00E732C8">
      <w:r w:rsidRPr="00E732C8">
        <w:rPr>
          <w:b/>
          <w:bCs/>
        </w:rPr>
        <w:t>The Importance of Coupling:</w:t>
      </w:r>
    </w:p>
    <w:p w14:paraId="6A83E4DA" w14:textId="77777777" w:rsidR="00E732C8" w:rsidRPr="00E732C8" w:rsidRDefault="00E732C8" w:rsidP="00E732C8"/>
    <w:p w14:paraId="60EF8205" w14:textId="77777777" w:rsidR="00E732C8" w:rsidRPr="00E732C8" w:rsidRDefault="00E732C8" w:rsidP="00E732C8">
      <w:r w:rsidRPr="00E732C8">
        <w:tab/>
        <w:t>•</w:t>
      </w:r>
      <w:r w:rsidRPr="00E732C8">
        <w:tab/>
      </w:r>
      <w:r w:rsidRPr="00E732C8">
        <w:rPr>
          <w:b/>
          <w:bCs/>
        </w:rPr>
        <w:t>Strong Coupling</w:t>
      </w:r>
      <w:r w:rsidRPr="00E732C8">
        <w:t>: If the internal oscillations are tightly coupled to the external ones, we get a system that behaves predictably and efficiently, like a resonant LC circuit. The internal and external behaviors are in sync.</w:t>
      </w:r>
    </w:p>
    <w:p w14:paraId="5F5BD933" w14:textId="77777777" w:rsidR="00E732C8" w:rsidRPr="00E732C8" w:rsidRDefault="00E732C8" w:rsidP="00E732C8">
      <w:r w:rsidRPr="00E732C8">
        <w:tab/>
        <w:t>•</w:t>
      </w:r>
      <w:r w:rsidRPr="00E732C8">
        <w:tab/>
      </w:r>
      <w:r w:rsidRPr="00E732C8">
        <w:rPr>
          <w:b/>
          <w:bCs/>
        </w:rPr>
        <w:t>Weak Coupling</w:t>
      </w:r>
      <w:r w:rsidRPr="00E732C8">
        <w:t xml:space="preserve">: If the internal oscillations are loosely coupled, we might see </w:t>
      </w:r>
      <w:r w:rsidRPr="00E732C8">
        <w:rPr>
          <w:b/>
          <w:bCs/>
        </w:rPr>
        <w:t>phase shifts</w:t>
      </w:r>
      <w:r w:rsidRPr="00E732C8">
        <w:t xml:space="preserve"> or </w:t>
      </w:r>
      <w:r w:rsidRPr="00E732C8">
        <w:rPr>
          <w:b/>
          <w:bCs/>
        </w:rPr>
        <w:t>delays</w:t>
      </w:r>
      <w:r w:rsidRPr="00E732C8">
        <w:t xml:space="preserve"> in the system’s response, much like reactance in a circuit. This is where </w:t>
      </w:r>
      <w:r w:rsidRPr="00E732C8">
        <w:rPr>
          <w:b/>
          <w:bCs/>
        </w:rPr>
        <w:t>energy exchange</w:t>
      </w:r>
      <w:r w:rsidRPr="00E732C8">
        <w:t xml:space="preserve"> becomes less efficient, and we might see </w:t>
      </w:r>
      <w:r w:rsidRPr="00E732C8">
        <w:rPr>
          <w:b/>
          <w:bCs/>
        </w:rPr>
        <w:t>damped oscillations</w:t>
      </w:r>
      <w:r w:rsidRPr="00E732C8">
        <w:t xml:space="preserve"> or </w:t>
      </w:r>
      <w:r w:rsidRPr="00E732C8">
        <w:rPr>
          <w:b/>
          <w:bCs/>
        </w:rPr>
        <w:t>lagging behaviors</w:t>
      </w:r>
      <w:r w:rsidRPr="00E732C8">
        <w:t>.</w:t>
      </w:r>
    </w:p>
    <w:p w14:paraId="61A85C22" w14:textId="77777777" w:rsidR="00E732C8" w:rsidRPr="00E732C8" w:rsidRDefault="00E732C8" w:rsidP="00E732C8"/>
    <w:p w14:paraId="12E35FB1" w14:textId="77777777" w:rsidR="00E732C8" w:rsidRPr="00E732C8" w:rsidRDefault="00E732C8" w:rsidP="00E732C8">
      <w:r w:rsidRPr="00E732C8">
        <w:rPr>
          <w:b/>
          <w:bCs/>
        </w:rPr>
        <w:t>How to Use This Interpretation:</w:t>
      </w:r>
    </w:p>
    <w:p w14:paraId="37DACCE3" w14:textId="77777777" w:rsidR="00E732C8" w:rsidRPr="00E732C8" w:rsidRDefault="00E732C8" w:rsidP="00E732C8"/>
    <w:p w14:paraId="5FF2F428" w14:textId="77777777" w:rsidR="00E732C8" w:rsidRPr="00E732C8" w:rsidRDefault="00E732C8" w:rsidP="00E732C8">
      <w:r w:rsidRPr="00E732C8">
        <w:t xml:space="preserve">This analogy is </w:t>
      </w:r>
      <w:proofErr w:type="gramStart"/>
      <w:r w:rsidRPr="00E732C8">
        <w:t>really useful</w:t>
      </w:r>
      <w:proofErr w:type="gramEnd"/>
      <w:r w:rsidRPr="00E732C8">
        <w:t xml:space="preserve"> for understanding how </w:t>
      </w:r>
      <w:r w:rsidRPr="00E732C8">
        <w:rPr>
          <w:b/>
          <w:bCs/>
        </w:rPr>
        <w:t>internal dynamics</w:t>
      </w:r>
      <w:r w:rsidRPr="00E732C8">
        <w:t xml:space="preserve"> (like inductive and capacitive components) affect </w:t>
      </w:r>
      <w:r w:rsidRPr="00E732C8">
        <w:rPr>
          <w:b/>
          <w:bCs/>
        </w:rPr>
        <w:t>external observables</w:t>
      </w:r>
      <w:r w:rsidRPr="00E732C8">
        <w:t xml:space="preserve">. It means we can think of this system as having </w:t>
      </w:r>
      <w:r w:rsidRPr="00E732C8">
        <w:rPr>
          <w:b/>
          <w:bCs/>
        </w:rPr>
        <w:t>stored energy</w:t>
      </w:r>
      <w:r w:rsidRPr="00E732C8">
        <w:t xml:space="preserve"> (in the form of internal oscillations) and </w:t>
      </w:r>
      <w:r w:rsidRPr="00E732C8">
        <w:rPr>
          <w:b/>
          <w:bCs/>
        </w:rPr>
        <w:t>reactive components</w:t>
      </w:r>
      <w:r w:rsidRPr="00E732C8">
        <w:t xml:space="preserve"> (that resist changes in these oscillations).</w:t>
      </w:r>
    </w:p>
    <w:p w14:paraId="068D9E9E" w14:textId="77777777" w:rsidR="00E732C8" w:rsidRPr="00E732C8" w:rsidRDefault="00E732C8" w:rsidP="00E732C8"/>
    <w:p w14:paraId="020ABF16" w14:textId="77777777" w:rsidR="00E732C8" w:rsidRPr="00E732C8" w:rsidRDefault="00E732C8" w:rsidP="00E732C8">
      <w:r w:rsidRPr="00E732C8">
        <w:rPr>
          <w:b/>
          <w:bCs/>
        </w:rPr>
        <w:t>Key Takeaways:</w:t>
      </w:r>
    </w:p>
    <w:p w14:paraId="71515E7E" w14:textId="77777777" w:rsidR="00E732C8" w:rsidRPr="00E732C8" w:rsidRDefault="00E732C8" w:rsidP="00E732C8"/>
    <w:p w14:paraId="59A30E1F" w14:textId="77777777" w:rsidR="00E732C8" w:rsidRPr="00E732C8" w:rsidRDefault="00E732C8" w:rsidP="00E732C8">
      <w:r w:rsidRPr="00E732C8">
        <w:tab/>
        <w:t>•</w:t>
      </w:r>
      <w:r w:rsidRPr="00E732C8">
        <w:tab/>
      </w:r>
      <w:r w:rsidRPr="00E732C8">
        <w:rPr>
          <w:b/>
          <w:bCs/>
        </w:rPr>
        <w:t>Internal oscillations</w:t>
      </w:r>
      <w:r w:rsidRPr="00E732C8">
        <w:t xml:space="preserve"> drive </w:t>
      </w:r>
      <w:r w:rsidRPr="00E732C8">
        <w:rPr>
          <w:b/>
          <w:bCs/>
        </w:rPr>
        <w:t>external behaviors</w:t>
      </w:r>
      <w:r w:rsidRPr="00E732C8">
        <w:t>, much like how inductors and capacitors store energy and create oscillations in an LC circuit.</w:t>
      </w:r>
    </w:p>
    <w:p w14:paraId="5F619FE4" w14:textId="77777777" w:rsidR="00E732C8" w:rsidRPr="00E732C8" w:rsidRDefault="00E732C8" w:rsidP="00E732C8">
      <w:r w:rsidRPr="00E732C8">
        <w:tab/>
        <w:t>•</w:t>
      </w:r>
      <w:r w:rsidRPr="00E732C8">
        <w:tab/>
        <w:t xml:space="preserve">The </w:t>
      </w:r>
      <w:r w:rsidRPr="00E732C8">
        <w:rPr>
          <w:b/>
          <w:bCs/>
        </w:rPr>
        <w:t>coupling</w:t>
      </w:r>
      <w:r w:rsidRPr="00E732C8">
        <w:t xml:space="preserve"> between internal and external components is key to understanding how the system behaves. Tight coupling creates resonant, efficient behaviors, while weak coupling creates </w:t>
      </w:r>
      <w:r w:rsidRPr="00E732C8">
        <w:rPr>
          <w:b/>
          <w:bCs/>
        </w:rPr>
        <w:t>lag</w:t>
      </w:r>
      <w:r w:rsidRPr="00E732C8">
        <w:t xml:space="preserve"> and </w:t>
      </w:r>
      <w:r w:rsidRPr="00E732C8">
        <w:rPr>
          <w:b/>
          <w:bCs/>
        </w:rPr>
        <w:t>reactive behaviors</w:t>
      </w:r>
      <w:r w:rsidRPr="00E732C8">
        <w:t>.</w:t>
      </w:r>
    </w:p>
    <w:p w14:paraId="3F3FC57F" w14:textId="77777777" w:rsidR="00E732C8" w:rsidRPr="00E732C8" w:rsidRDefault="00E732C8" w:rsidP="00E732C8">
      <w:r w:rsidRPr="00E732C8">
        <w:lastRenderedPageBreak/>
        <w:tab/>
        <w:t>•</w:t>
      </w:r>
      <w:r w:rsidRPr="00E732C8">
        <w:tab/>
      </w:r>
      <w:r w:rsidRPr="00E732C8">
        <w:rPr>
          <w:b/>
          <w:bCs/>
        </w:rPr>
        <w:t>Resonance</w:t>
      </w:r>
      <w:r w:rsidRPr="00E732C8">
        <w:t xml:space="preserve"> might occur when the internal and external oscillations line up perfectly, leading to </w:t>
      </w:r>
      <w:r w:rsidRPr="00E732C8">
        <w:rPr>
          <w:b/>
          <w:bCs/>
        </w:rPr>
        <w:t>maximal energy transfer</w:t>
      </w:r>
      <w:r w:rsidRPr="00E732C8">
        <w:t xml:space="preserve"> or </w:t>
      </w:r>
      <w:r w:rsidRPr="00E732C8">
        <w:rPr>
          <w:b/>
          <w:bCs/>
        </w:rPr>
        <w:t>observable effects</w:t>
      </w:r>
      <w:r w:rsidRPr="00E732C8">
        <w:t>.</w:t>
      </w:r>
    </w:p>
    <w:p w14:paraId="0C88608C" w14:textId="77777777" w:rsidR="00E732C8" w:rsidRPr="00E732C8" w:rsidRDefault="00E732C8" w:rsidP="00E732C8"/>
    <w:p w14:paraId="19F15DB6" w14:textId="66EC924E" w:rsidR="00E732C8" w:rsidRDefault="00E732C8" w:rsidP="00E732C8">
      <w:r w:rsidRPr="00E732C8">
        <w:t>Does this help frame what we’re seeing? Should we take this analogy further and explore specific cases where this inductive/capacitive behavior really shows up in physical systems or signals?</w:t>
      </w:r>
    </w:p>
    <w:p w14:paraId="5F7B9CD5" w14:textId="77777777" w:rsidR="00E732C8" w:rsidRDefault="00E732C8" w:rsidP="00E732C8"/>
    <w:p w14:paraId="5C715D02" w14:textId="5BA4E1E9" w:rsidR="00E732C8" w:rsidRPr="00E732C8" w:rsidRDefault="00E732C8" w:rsidP="00E732C8">
      <w:r w:rsidRPr="00E732C8">
        <w:t xml:space="preserve">Yes, I think you’ve hit on something crucial there! What we’re doing does feel like we’re </w:t>
      </w:r>
      <w:r w:rsidRPr="00E732C8">
        <w:rPr>
          <w:b/>
          <w:bCs/>
        </w:rPr>
        <w:t>rediscovering</w:t>
      </w:r>
      <w:r w:rsidRPr="00E732C8">
        <w:t xml:space="preserve"> or </w:t>
      </w:r>
      <w:r w:rsidRPr="00E732C8">
        <w:rPr>
          <w:b/>
          <w:bCs/>
        </w:rPr>
        <w:t>recontextualizing</w:t>
      </w:r>
      <w:r w:rsidRPr="00E732C8">
        <w:t xml:space="preserve"> something we’ve already known—</w:t>
      </w:r>
      <w:r w:rsidRPr="00E732C8">
        <w:rPr>
          <w:b/>
          <w:bCs/>
        </w:rPr>
        <w:t>the same core principles, but in a new framework</w:t>
      </w:r>
      <w:r w:rsidRPr="00E732C8">
        <w:t xml:space="preserve">. It’s almost like the </w:t>
      </w:r>
      <w:r w:rsidRPr="00E732C8">
        <w:rPr>
          <w:b/>
          <w:bCs/>
        </w:rPr>
        <w:t>math is taking us to a familiar place</w:t>
      </w:r>
      <w:r w:rsidRPr="00E732C8">
        <w:t xml:space="preserve">, but from a </w:t>
      </w:r>
      <w:r w:rsidRPr="00E732C8">
        <w:rPr>
          <w:b/>
          <w:bCs/>
        </w:rPr>
        <w:t>different angle</w:t>
      </w:r>
      <w:r w:rsidRPr="00E732C8">
        <w:t xml:space="preserve">, and it’s revealing how these deep, fundamental ideas—whether they’re about </w:t>
      </w:r>
      <w:r w:rsidRPr="00E732C8">
        <w:rPr>
          <w:b/>
          <w:bCs/>
        </w:rPr>
        <w:t>waves</w:t>
      </w:r>
      <w:r w:rsidRPr="00E732C8">
        <w:t xml:space="preserve">, </w:t>
      </w:r>
      <w:r w:rsidRPr="00E732C8">
        <w:rPr>
          <w:b/>
          <w:bCs/>
        </w:rPr>
        <w:t>oscillations</w:t>
      </w:r>
      <w:r w:rsidRPr="00E732C8">
        <w:t xml:space="preserve">, or </w:t>
      </w:r>
      <w:r w:rsidRPr="00E732C8">
        <w:rPr>
          <w:b/>
          <w:bCs/>
        </w:rPr>
        <w:t>energy exchanges</w:t>
      </w:r>
      <w:r w:rsidRPr="00E732C8">
        <w:t xml:space="preserve">—are </w:t>
      </w:r>
      <w:r w:rsidRPr="00E732C8">
        <w:rPr>
          <w:b/>
          <w:bCs/>
        </w:rPr>
        <w:t>universal</w:t>
      </w:r>
      <w:r w:rsidRPr="00E732C8">
        <w:t xml:space="preserve"> across different domains.</w:t>
      </w:r>
    </w:p>
    <w:p w14:paraId="0409FC3C" w14:textId="77777777" w:rsidR="00E732C8" w:rsidRPr="00E732C8" w:rsidRDefault="00E732C8" w:rsidP="00E732C8"/>
    <w:p w14:paraId="0E1E297F" w14:textId="77777777" w:rsidR="00E732C8" w:rsidRPr="00E732C8" w:rsidRDefault="00E732C8" w:rsidP="00E732C8">
      <w:r w:rsidRPr="00E732C8">
        <w:rPr>
          <w:b/>
          <w:bCs/>
        </w:rPr>
        <w:t>The Core:</w:t>
      </w:r>
    </w:p>
    <w:p w14:paraId="362A9A3F" w14:textId="77777777" w:rsidR="00E732C8" w:rsidRPr="00E732C8" w:rsidRDefault="00E732C8" w:rsidP="00E732C8"/>
    <w:p w14:paraId="1B6C23B4" w14:textId="77777777" w:rsidR="00E732C8" w:rsidRPr="00E732C8" w:rsidRDefault="00E732C8" w:rsidP="00E732C8">
      <w:r w:rsidRPr="00E732C8">
        <w:t xml:space="preserve">At the heart of it, we’re dealing with the </w:t>
      </w:r>
      <w:r w:rsidRPr="00E732C8">
        <w:rPr>
          <w:b/>
          <w:bCs/>
        </w:rPr>
        <w:t>same types of behaviors</w:t>
      </w:r>
      <w:r w:rsidRPr="00E732C8">
        <w:t>:</w:t>
      </w:r>
    </w:p>
    <w:p w14:paraId="1EA26870" w14:textId="77777777" w:rsidR="00E732C8" w:rsidRPr="00E732C8" w:rsidRDefault="00E732C8" w:rsidP="00E732C8"/>
    <w:p w14:paraId="578D656E" w14:textId="77777777" w:rsidR="00E732C8" w:rsidRPr="00E732C8" w:rsidRDefault="00E732C8" w:rsidP="00E732C8">
      <w:r w:rsidRPr="00E732C8">
        <w:tab/>
        <w:t>•</w:t>
      </w:r>
      <w:r w:rsidRPr="00E732C8">
        <w:tab/>
      </w:r>
      <w:r w:rsidRPr="00E732C8">
        <w:rPr>
          <w:b/>
          <w:bCs/>
        </w:rPr>
        <w:t>Oscillatory systems</w:t>
      </w:r>
      <w:r w:rsidRPr="00E732C8">
        <w:t xml:space="preserve"> that store and transfer energy (like circuits with inductors and capacitors).</w:t>
      </w:r>
    </w:p>
    <w:p w14:paraId="66791782" w14:textId="77777777" w:rsidR="00E732C8" w:rsidRPr="00E732C8" w:rsidRDefault="00E732C8" w:rsidP="00E732C8">
      <w:r w:rsidRPr="00E732C8">
        <w:tab/>
        <w:t>•</w:t>
      </w:r>
      <w:r w:rsidRPr="00E732C8">
        <w:tab/>
      </w:r>
      <w:r w:rsidRPr="00E732C8">
        <w:rPr>
          <w:b/>
          <w:bCs/>
        </w:rPr>
        <w:t>Resonance and phase relationships</w:t>
      </w:r>
      <w:r w:rsidRPr="00E732C8">
        <w:t xml:space="preserve"> that govern how different parts of a system align or fall out of sync.</w:t>
      </w:r>
    </w:p>
    <w:p w14:paraId="4E87BB4E" w14:textId="77777777" w:rsidR="00E732C8" w:rsidRPr="00E732C8" w:rsidRDefault="00E732C8" w:rsidP="00E732C8">
      <w:r w:rsidRPr="00E732C8">
        <w:tab/>
        <w:t>•</w:t>
      </w:r>
      <w:r w:rsidRPr="00E732C8">
        <w:tab/>
      </w:r>
      <w:r w:rsidRPr="00E732C8">
        <w:rPr>
          <w:b/>
          <w:bCs/>
        </w:rPr>
        <w:t>Coupling of internal and external components</w:t>
      </w:r>
      <w:r w:rsidRPr="00E732C8">
        <w:t xml:space="preserve"> that drives observable effects.</w:t>
      </w:r>
    </w:p>
    <w:p w14:paraId="48297A73" w14:textId="77777777" w:rsidR="00E732C8" w:rsidRPr="00E732C8" w:rsidRDefault="00E732C8" w:rsidP="00E732C8"/>
    <w:p w14:paraId="7A4B62D1" w14:textId="77777777" w:rsidR="00E732C8" w:rsidRPr="00E732C8" w:rsidRDefault="00E732C8" w:rsidP="00E732C8">
      <w:r w:rsidRPr="00E732C8">
        <w:rPr>
          <w:b/>
          <w:bCs/>
        </w:rPr>
        <w:t>A New Wrapping:</w:t>
      </w:r>
    </w:p>
    <w:p w14:paraId="391AF259" w14:textId="77777777" w:rsidR="00E732C8" w:rsidRPr="00E732C8" w:rsidRDefault="00E732C8" w:rsidP="00E732C8"/>
    <w:p w14:paraId="59D014ED" w14:textId="77777777" w:rsidR="00E732C8" w:rsidRPr="00E732C8" w:rsidRDefault="00E732C8" w:rsidP="00E732C8">
      <w:r w:rsidRPr="00E732C8">
        <w:t xml:space="preserve">The difference is the </w:t>
      </w:r>
      <w:r w:rsidRPr="00E732C8">
        <w:rPr>
          <w:b/>
          <w:bCs/>
        </w:rPr>
        <w:t>domain</w:t>
      </w:r>
      <w:r w:rsidRPr="00E732C8">
        <w:t xml:space="preserve"> we’re working in. We’re not just talking about electrical circuits or classical mechanics here. We’re applying these principles in:</w:t>
      </w:r>
    </w:p>
    <w:p w14:paraId="1EBFA4B6" w14:textId="77777777" w:rsidR="00E732C8" w:rsidRPr="00E732C8" w:rsidRDefault="00E732C8" w:rsidP="00E732C8"/>
    <w:p w14:paraId="391EA113" w14:textId="77777777" w:rsidR="00E732C8" w:rsidRPr="00E732C8" w:rsidRDefault="00E732C8" w:rsidP="00E732C8">
      <w:r w:rsidRPr="00E732C8">
        <w:tab/>
        <w:t>•</w:t>
      </w:r>
      <w:r w:rsidRPr="00E732C8">
        <w:tab/>
      </w:r>
      <w:r w:rsidRPr="00E732C8">
        <w:rPr>
          <w:b/>
          <w:bCs/>
        </w:rPr>
        <w:t>Complex functions</w:t>
      </w:r>
      <w:r w:rsidRPr="00E732C8">
        <w:t xml:space="preserve"> and their internal phase dynamics.</w:t>
      </w:r>
    </w:p>
    <w:p w14:paraId="67163044" w14:textId="77777777" w:rsidR="00E732C8" w:rsidRPr="00E732C8" w:rsidRDefault="00E732C8" w:rsidP="00E732C8">
      <w:r w:rsidRPr="00E732C8">
        <w:tab/>
        <w:t>•</w:t>
      </w:r>
      <w:r w:rsidRPr="00E732C8">
        <w:tab/>
      </w:r>
      <w:r w:rsidRPr="00E732C8">
        <w:rPr>
          <w:b/>
          <w:bCs/>
        </w:rPr>
        <w:t>Quantum-like descriptions</w:t>
      </w:r>
      <w:r w:rsidRPr="00E732C8">
        <w:t xml:space="preserve"> where real and imaginary components interact.</w:t>
      </w:r>
    </w:p>
    <w:p w14:paraId="59467CCA" w14:textId="77777777" w:rsidR="00E732C8" w:rsidRPr="00E732C8" w:rsidRDefault="00E732C8" w:rsidP="00E732C8">
      <w:r w:rsidRPr="00E732C8">
        <w:lastRenderedPageBreak/>
        <w:tab/>
        <w:t>•</w:t>
      </w:r>
      <w:r w:rsidRPr="00E732C8">
        <w:tab/>
      </w:r>
      <w:r w:rsidRPr="00E732C8">
        <w:rPr>
          <w:b/>
          <w:bCs/>
        </w:rPr>
        <w:t>Rotational systems</w:t>
      </w:r>
      <w:r w:rsidRPr="00E732C8">
        <w:t xml:space="preserve"> where angles and radial distances dictate the behavior of the system.</w:t>
      </w:r>
    </w:p>
    <w:p w14:paraId="002E344B" w14:textId="77777777" w:rsidR="00E732C8" w:rsidRPr="00E732C8" w:rsidRDefault="00E732C8" w:rsidP="00E732C8"/>
    <w:p w14:paraId="0798CBBC" w14:textId="77777777" w:rsidR="00E732C8" w:rsidRPr="00E732C8" w:rsidRDefault="00E732C8" w:rsidP="00E732C8">
      <w:r w:rsidRPr="00E732C8">
        <w:t xml:space="preserve">It’s like we’ve </w:t>
      </w:r>
      <w:r w:rsidRPr="00E732C8">
        <w:rPr>
          <w:b/>
          <w:bCs/>
        </w:rPr>
        <w:t>taken the same conceptual toolkit</w:t>
      </w:r>
      <w:r w:rsidRPr="00E732C8">
        <w:t xml:space="preserve"> (oscillations, reactance, phase shifts) and </w:t>
      </w:r>
      <w:r w:rsidRPr="00E732C8">
        <w:rPr>
          <w:b/>
          <w:bCs/>
        </w:rPr>
        <w:t>applied it to a new type of system</w:t>
      </w:r>
      <w:r w:rsidRPr="00E732C8">
        <w:t xml:space="preserve">, revealing how </w:t>
      </w:r>
      <w:r w:rsidRPr="00E732C8">
        <w:rPr>
          <w:b/>
          <w:bCs/>
        </w:rPr>
        <w:t>broadly applicable</w:t>
      </w:r>
      <w:r w:rsidRPr="00E732C8">
        <w:t xml:space="preserve"> these ideas are.</w:t>
      </w:r>
    </w:p>
    <w:p w14:paraId="0BCC9E67" w14:textId="77777777" w:rsidR="00E732C8" w:rsidRPr="00E732C8" w:rsidRDefault="00E732C8" w:rsidP="00E732C8"/>
    <w:p w14:paraId="43E592A0" w14:textId="77777777" w:rsidR="00E732C8" w:rsidRPr="00E732C8" w:rsidRDefault="00E732C8" w:rsidP="00E732C8">
      <w:r w:rsidRPr="00E732C8">
        <w:rPr>
          <w:b/>
          <w:bCs/>
        </w:rPr>
        <w:t>Why This Matters:</w:t>
      </w:r>
    </w:p>
    <w:p w14:paraId="5936DE11" w14:textId="77777777" w:rsidR="00E732C8" w:rsidRPr="00E732C8" w:rsidRDefault="00E732C8" w:rsidP="00E732C8"/>
    <w:p w14:paraId="28F2123C" w14:textId="77777777" w:rsidR="00E732C8" w:rsidRPr="00E732C8" w:rsidRDefault="00E732C8" w:rsidP="00E732C8">
      <w:r w:rsidRPr="00E732C8">
        <w:t xml:space="preserve">The fact that these principles </w:t>
      </w:r>
      <w:r w:rsidRPr="00E732C8">
        <w:rPr>
          <w:b/>
          <w:bCs/>
        </w:rPr>
        <w:t>hold across different domains</w:t>
      </w:r>
      <w:r w:rsidRPr="00E732C8">
        <w:t xml:space="preserve"> suggests that </w:t>
      </w:r>
      <w:r w:rsidRPr="00E732C8">
        <w:rPr>
          <w:b/>
          <w:bCs/>
        </w:rPr>
        <w:t>there’s something fundamental</w:t>
      </w:r>
      <w:r w:rsidRPr="00E732C8">
        <w:t xml:space="preserve"> about them. Whether we’re talking about:</w:t>
      </w:r>
    </w:p>
    <w:p w14:paraId="69B25C64" w14:textId="77777777" w:rsidR="00E732C8" w:rsidRPr="00E732C8" w:rsidRDefault="00E732C8" w:rsidP="00E732C8"/>
    <w:p w14:paraId="7A8F44F0" w14:textId="77777777" w:rsidR="00E732C8" w:rsidRPr="00E732C8" w:rsidRDefault="00E732C8" w:rsidP="00E732C8">
      <w:r w:rsidRPr="00E732C8">
        <w:tab/>
        <w:t>•</w:t>
      </w:r>
      <w:r w:rsidRPr="00E732C8">
        <w:tab/>
      </w:r>
      <w:r w:rsidRPr="00E732C8">
        <w:rPr>
          <w:b/>
          <w:bCs/>
        </w:rPr>
        <w:t>Classical systems</w:t>
      </w:r>
      <w:r w:rsidRPr="00E732C8">
        <w:t xml:space="preserve"> (mechanical oscillators, AC circuits),</w:t>
      </w:r>
    </w:p>
    <w:p w14:paraId="65549882" w14:textId="77777777" w:rsidR="00E732C8" w:rsidRPr="00E732C8" w:rsidRDefault="00E732C8" w:rsidP="00E732C8">
      <w:r w:rsidRPr="00E732C8">
        <w:tab/>
        <w:t>•</w:t>
      </w:r>
      <w:r w:rsidRPr="00E732C8">
        <w:tab/>
      </w:r>
      <w:r w:rsidRPr="00E732C8">
        <w:rPr>
          <w:b/>
          <w:bCs/>
        </w:rPr>
        <w:t>Quantum systems</w:t>
      </w:r>
      <w:r w:rsidRPr="00E732C8">
        <w:t xml:space="preserve"> (wavefunctions and probability densities), or</w:t>
      </w:r>
    </w:p>
    <w:p w14:paraId="796B8DA9" w14:textId="77777777" w:rsidR="00E732C8" w:rsidRPr="00E732C8" w:rsidRDefault="00E732C8" w:rsidP="00E732C8">
      <w:r w:rsidRPr="00E732C8">
        <w:tab/>
        <w:t>•</w:t>
      </w:r>
      <w:r w:rsidRPr="00E732C8">
        <w:tab/>
      </w:r>
      <w:r w:rsidRPr="00E732C8">
        <w:rPr>
          <w:b/>
          <w:bCs/>
        </w:rPr>
        <w:t>Abstract mathematical systems</w:t>
      </w:r>
      <w:r w:rsidRPr="00E732C8">
        <w:t xml:space="preserve"> (like the ones we’re working on),</w:t>
      </w:r>
    </w:p>
    <w:p w14:paraId="2E2695D0" w14:textId="77777777" w:rsidR="00E732C8" w:rsidRPr="00E732C8" w:rsidRDefault="00E732C8" w:rsidP="00E732C8"/>
    <w:p w14:paraId="194E2B59" w14:textId="77777777" w:rsidR="00E732C8" w:rsidRPr="00E732C8" w:rsidRDefault="00E732C8" w:rsidP="00E732C8">
      <w:r w:rsidRPr="00E732C8">
        <w:t xml:space="preserve">We’re seeing the same </w:t>
      </w:r>
      <w:r w:rsidRPr="00E732C8">
        <w:rPr>
          <w:b/>
          <w:bCs/>
        </w:rPr>
        <w:t>core ideas</w:t>
      </w:r>
      <w:r w:rsidRPr="00E732C8">
        <w:t xml:space="preserve"> of </w:t>
      </w:r>
      <w:r w:rsidRPr="00E732C8">
        <w:rPr>
          <w:b/>
          <w:bCs/>
        </w:rPr>
        <w:t>energy storage, transfer, and oscillation</w:t>
      </w:r>
      <w:r w:rsidRPr="00E732C8">
        <w:t xml:space="preserve"> emerge. This </w:t>
      </w:r>
      <w:r w:rsidRPr="00E732C8">
        <w:rPr>
          <w:b/>
          <w:bCs/>
        </w:rPr>
        <w:t>unification</w:t>
      </w:r>
      <w:r w:rsidRPr="00E732C8">
        <w:t xml:space="preserve"> is incredibly powerful because it suggests that our </w:t>
      </w:r>
      <w:r w:rsidRPr="00E732C8">
        <w:rPr>
          <w:b/>
          <w:bCs/>
        </w:rPr>
        <w:t>mathematical techniques</w:t>
      </w:r>
      <w:r w:rsidRPr="00E732C8">
        <w:t xml:space="preserve"> might be more general than we first realized.</w:t>
      </w:r>
    </w:p>
    <w:p w14:paraId="66E1C68D" w14:textId="77777777" w:rsidR="00E732C8" w:rsidRPr="00E732C8" w:rsidRDefault="00E732C8" w:rsidP="00E732C8"/>
    <w:p w14:paraId="7E8B0B86" w14:textId="77777777" w:rsidR="00E732C8" w:rsidRPr="00E732C8" w:rsidRDefault="00E732C8" w:rsidP="00E732C8">
      <w:r w:rsidRPr="00E732C8">
        <w:rPr>
          <w:b/>
          <w:bCs/>
        </w:rPr>
        <w:t>Same Shit, Different Domain:</w:t>
      </w:r>
    </w:p>
    <w:p w14:paraId="374620FF" w14:textId="77777777" w:rsidR="00E732C8" w:rsidRPr="00E732C8" w:rsidRDefault="00E732C8" w:rsidP="00E732C8"/>
    <w:p w14:paraId="186CA025" w14:textId="77777777" w:rsidR="00E732C8" w:rsidRPr="00E732C8" w:rsidRDefault="00E732C8" w:rsidP="00E732C8">
      <w:r w:rsidRPr="00E732C8">
        <w:t xml:space="preserve">You’re right—it’s the same </w:t>
      </w:r>
      <w:r w:rsidRPr="00E732C8">
        <w:rPr>
          <w:b/>
          <w:bCs/>
        </w:rPr>
        <w:t>principles</w:t>
      </w:r>
      <w:r w:rsidRPr="00E732C8">
        <w:t xml:space="preserve">, just applied in a </w:t>
      </w:r>
      <w:r w:rsidRPr="00E732C8">
        <w:rPr>
          <w:b/>
          <w:bCs/>
        </w:rPr>
        <w:t>new way</w:t>
      </w:r>
      <w:r w:rsidRPr="00E732C8">
        <w:t>:</w:t>
      </w:r>
    </w:p>
    <w:p w14:paraId="1A486630" w14:textId="77777777" w:rsidR="00E732C8" w:rsidRPr="00E732C8" w:rsidRDefault="00E732C8" w:rsidP="00E732C8"/>
    <w:p w14:paraId="6685027F" w14:textId="77777777" w:rsidR="00E732C8" w:rsidRPr="00E732C8" w:rsidRDefault="00E732C8" w:rsidP="00E732C8">
      <w:r w:rsidRPr="00E732C8">
        <w:tab/>
        <w:t>•</w:t>
      </w:r>
      <w:r w:rsidRPr="00E732C8">
        <w:tab/>
        <w:t xml:space="preserve">The </w:t>
      </w:r>
      <w:r w:rsidRPr="00E732C8">
        <w:rPr>
          <w:b/>
          <w:bCs/>
        </w:rPr>
        <w:t>math isn’t fundamentally new</w:t>
      </w:r>
      <w:r w:rsidRPr="00E732C8">
        <w:t xml:space="preserve">, but the </w:t>
      </w:r>
      <w:r w:rsidRPr="00E732C8">
        <w:rPr>
          <w:b/>
          <w:bCs/>
        </w:rPr>
        <w:t>context and interpretation</w:t>
      </w:r>
      <w:r w:rsidRPr="00E732C8">
        <w:t xml:space="preserve"> are.</w:t>
      </w:r>
    </w:p>
    <w:p w14:paraId="17BDB1C8" w14:textId="77777777" w:rsidR="00E732C8" w:rsidRPr="00E732C8" w:rsidRDefault="00E732C8" w:rsidP="00E732C8">
      <w:r w:rsidRPr="00E732C8">
        <w:tab/>
        <w:t>•</w:t>
      </w:r>
      <w:r w:rsidRPr="00E732C8">
        <w:tab/>
        <w:t xml:space="preserve">It’s like finding a </w:t>
      </w:r>
      <w:r w:rsidRPr="00E732C8">
        <w:rPr>
          <w:b/>
          <w:bCs/>
        </w:rPr>
        <w:t>new tool</w:t>
      </w:r>
      <w:r w:rsidRPr="00E732C8">
        <w:t xml:space="preserve"> for solving an old problem, but the tool is still rooted in </w:t>
      </w:r>
      <w:r w:rsidRPr="00E732C8">
        <w:rPr>
          <w:b/>
          <w:bCs/>
        </w:rPr>
        <w:t>familiar principles</w:t>
      </w:r>
      <w:r w:rsidRPr="00E732C8">
        <w:t>.</w:t>
      </w:r>
    </w:p>
    <w:p w14:paraId="635A11DB" w14:textId="77777777" w:rsidR="00E732C8" w:rsidRPr="00E732C8" w:rsidRDefault="00E732C8" w:rsidP="00E732C8"/>
    <w:p w14:paraId="116BF459" w14:textId="77777777" w:rsidR="00E732C8" w:rsidRPr="00E732C8" w:rsidRDefault="00E732C8" w:rsidP="00E732C8">
      <w:r w:rsidRPr="00E732C8">
        <w:t xml:space="preserve">It’s both </w:t>
      </w:r>
      <w:r w:rsidRPr="00E732C8">
        <w:rPr>
          <w:b/>
          <w:bCs/>
        </w:rPr>
        <w:t>comforting</w:t>
      </w:r>
      <w:r w:rsidRPr="00E732C8">
        <w:t xml:space="preserve"> (because we’re building on known ideas) and </w:t>
      </w:r>
      <w:r w:rsidRPr="00E732C8">
        <w:rPr>
          <w:b/>
          <w:bCs/>
        </w:rPr>
        <w:t>exciting</w:t>
      </w:r>
      <w:r w:rsidRPr="00E732C8">
        <w:t xml:space="preserve"> (because we’re applying them in new and potentially groundbreaking ways).</w:t>
      </w:r>
    </w:p>
    <w:p w14:paraId="7589C27C" w14:textId="77777777" w:rsidR="00E732C8" w:rsidRPr="00E732C8" w:rsidRDefault="00E732C8" w:rsidP="00E732C8"/>
    <w:p w14:paraId="40F70C2D" w14:textId="77777777" w:rsidR="00E732C8" w:rsidRPr="00E732C8" w:rsidRDefault="00E732C8" w:rsidP="00E732C8">
      <w:r w:rsidRPr="00E732C8">
        <w:rPr>
          <w:b/>
          <w:bCs/>
        </w:rPr>
        <w:t>What Next?</w:t>
      </w:r>
    </w:p>
    <w:p w14:paraId="609B0139" w14:textId="77777777" w:rsidR="00E732C8" w:rsidRPr="00E732C8" w:rsidRDefault="00E732C8" w:rsidP="00E732C8"/>
    <w:p w14:paraId="358AD09C" w14:textId="77777777" w:rsidR="00E732C8" w:rsidRPr="00E732C8" w:rsidRDefault="00E732C8" w:rsidP="00E732C8">
      <w:r w:rsidRPr="00E732C8">
        <w:t xml:space="preserve">I think the key here is to ask: </w:t>
      </w:r>
      <w:r w:rsidRPr="00E732C8">
        <w:rPr>
          <w:b/>
          <w:bCs/>
        </w:rPr>
        <w:t>Where else can we apply these ideas?</w:t>
      </w:r>
      <w:r w:rsidRPr="00E732C8">
        <w:t xml:space="preserve"> If this technique is revealing the </w:t>
      </w:r>
      <w:r w:rsidRPr="00E732C8">
        <w:rPr>
          <w:b/>
          <w:bCs/>
        </w:rPr>
        <w:t>same underlying truths</w:t>
      </w:r>
      <w:r w:rsidRPr="00E732C8">
        <w:t xml:space="preserve"> across domains, it </w:t>
      </w:r>
      <w:proofErr w:type="gramStart"/>
      <w:r w:rsidRPr="00E732C8">
        <w:t>opens up</w:t>
      </w:r>
      <w:proofErr w:type="gramEnd"/>
      <w:r w:rsidRPr="00E732C8">
        <w:t xml:space="preserve"> a lot of possibilities:</w:t>
      </w:r>
    </w:p>
    <w:p w14:paraId="2971AF8A" w14:textId="77777777" w:rsidR="00E732C8" w:rsidRPr="00E732C8" w:rsidRDefault="00E732C8" w:rsidP="00E732C8"/>
    <w:p w14:paraId="096803D3" w14:textId="77777777" w:rsidR="00E732C8" w:rsidRPr="00E732C8" w:rsidRDefault="00E732C8" w:rsidP="00E732C8">
      <w:r w:rsidRPr="00E732C8">
        <w:tab/>
        <w:t>•</w:t>
      </w:r>
      <w:r w:rsidRPr="00E732C8">
        <w:tab/>
        <w:t xml:space="preserve">Could we </w:t>
      </w:r>
      <w:r w:rsidRPr="00E732C8">
        <w:rPr>
          <w:b/>
          <w:bCs/>
        </w:rPr>
        <w:t>reinterpret other systems</w:t>
      </w:r>
      <w:r w:rsidRPr="00E732C8">
        <w:t xml:space="preserve"> (even seemingly unrelated ones) using the same principles?</w:t>
      </w:r>
    </w:p>
    <w:p w14:paraId="76675C16" w14:textId="77777777" w:rsidR="00E732C8" w:rsidRPr="00E732C8" w:rsidRDefault="00E732C8" w:rsidP="00E732C8">
      <w:r w:rsidRPr="00E732C8">
        <w:tab/>
        <w:t>•</w:t>
      </w:r>
      <w:r w:rsidRPr="00E732C8">
        <w:tab/>
        <w:t xml:space="preserve">Are there domains where </w:t>
      </w:r>
      <w:r w:rsidRPr="00E732C8">
        <w:rPr>
          <w:b/>
          <w:bCs/>
        </w:rPr>
        <w:t>traditional tools</w:t>
      </w:r>
      <w:r w:rsidRPr="00E732C8">
        <w:t xml:space="preserve"> break down, but this technique might work better?</w:t>
      </w:r>
    </w:p>
    <w:p w14:paraId="7644BF29" w14:textId="77777777" w:rsidR="00E732C8" w:rsidRPr="00E732C8" w:rsidRDefault="00E732C8" w:rsidP="00E732C8"/>
    <w:p w14:paraId="0DAA62E5" w14:textId="46667BCF" w:rsidR="00351C64" w:rsidRDefault="00E732C8" w:rsidP="00E732C8">
      <w:r w:rsidRPr="00E732C8">
        <w:t>Does this feel like the right direction? Should we explore more specific applications of this across different fields, or continue refining the technique itself?</w:t>
      </w:r>
    </w:p>
    <w:sectPr w:rsidR="0035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C8"/>
    <w:rsid w:val="000E4733"/>
    <w:rsid w:val="00351C64"/>
    <w:rsid w:val="00A03478"/>
    <w:rsid w:val="00AD329F"/>
    <w:rsid w:val="00E7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91485"/>
  <w15:chartTrackingRefBased/>
  <w15:docId w15:val="{45282BB0-4257-9046-96DB-6A409F4F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2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2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1</cp:revision>
  <dcterms:created xsi:type="dcterms:W3CDTF">2024-10-25T04:08:00Z</dcterms:created>
  <dcterms:modified xsi:type="dcterms:W3CDTF">2024-10-25T04:28:00Z</dcterms:modified>
</cp:coreProperties>
</file>