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U2U固件更新手册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所需文件：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61385" cy="15151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打开WCHISPTool软件----&gt;选择CH58x 系列----&gt;选择固件，</w:t>
      </w:r>
      <w:r>
        <w:rPr>
          <w:rFonts w:hint="eastAsia"/>
          <w:color w:val="FF0000"/>
          <w:lang w:val="en-US" w:eastAsia="zh-CN"/>
        </w:rPr>
        <w:t>勾选清空DataFlash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60750" cy="36703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按住U2U上的按钮插入电脑后松开按钮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353945" cy="159639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U2U插入电脑后软件识别出设备点击下载即可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397760" cy="1102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固件刷新成功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401570" cy="962025"/>
            <wp:effectExtent l="0" t="0" r="1778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1C47EA"/>
    <w:multiLevelType w:val="singleLevel"/>
    <w:tmpl w:val="E21C47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jNTY4Zjk0M2Y3ODUyNDhmMjc5ZTRjZTZlYzY5MDEifQ=="/>
  </w:docVars>
  <w:rsids>
    <w:rsidRoot w:val="00000000"/>
    <w:rsid w:val="33EC6C27"/>
    <w:rsid w:val="670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96</Characters>
  <Lines>0</Lines>
  <Paragraphs>0</Paragraphs>
  <TotalTime>14</TotalTime>
  <ScaleCrop>false</ScaleCrop>
  <LinksUpToDate>false</LinksUpToDate>
  <CharactersWithSpaces>97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2022-06-26T09:10:00Z</dcterms:created>
  <dc:creator>Administrator</dc:creator>
  <cp:lastModifiedBy>Zx丶</cp:lastModifiedBy>
  <dcterms:modified xsi:type="dcterms:W3CDTF">2022-07-21T09:20:28Z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C5DE2B8BD5BF494B8004F196F7508781</vt:lpwstr>
  </property>
</Properties>
</file>