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2694" w14:textId="0957B941" w:rsidR="0071561C" w:rsidRDefault="0071561C" w:rsidP="0071561C">
      <w:pPr>
        <w:jc w:val="right"/>
        <w:rPr>
          <w:rFonts w:ascii="Times New Roman" w:hAnsi="Times New Roman" w:cs="Times New Roman"/>
          <w:sz w:val="24"/>
          <w:szCs w:val="24"/>
        </w:rPr>
      </w:pPr>
      <w:r>
        <w:rPr>
          <w:rFonts w:ascii="Times New Roman" w:hAnsi="Times New Roman" w:cs="Times New Roman"/>
          <w:sz w:val="24"/>
          <w:szCs w:val="24"/>
        </w:rPr>
        <w:t>Ingrith Barbosa</w:t>
      </w:r>
    </w:p>
    <w:p w14:paraId="6A91AE13" w14:textId="5C5A3D79" w:rsidR="0071561C" w:rsidRPr="0071561C" w:rsidRDefault="0071561C" w:rsidP="0071561C">
      <w:pPr>
        <w:jc w:val="right"/>
        <w:rPr>
          <w:rFonts w:ascii="Times New Roman" w:hAnsi="Times New Roman" w:cs="Times New Roman"/>
          <w:sz w:val="24"/>
          <w:szCs w:val="24"/>
        </w:rPr>
      </w:pPr>
      <w:r>
        <w:rPr>
          <w:rFonts w:ascii="Times New Roman" w:hAnsi="Times New Roman" w:cs="Times New Roman"/>
          <w:sz w:val="24"/>
          <w:szCs w:val="24"/>
        </w:rPr>
        <w:t>Daniela Camacho</w:t>
      </w:r>
    </w:p>
    <w:p w14:paraId="665169F5" w14:textId="3604C2E9" w:rsidR="0071561C" w:rsidRPr="0071561C" w:rsidRDefault="0071561C" w:rsidP="0071561C">
      <w:pPr>
        <w:jc w:val="center"/>
        <w:rPr>
          <w:rFonts w:ascii="Times New Roman" w:hAnsi="Times New Roman" w:cs="Times New Roman"/>
          <w:b/>
          <w:bCs/>
          <w:sz w:val="24"/>
          <w:szCs w:val="24"/>
        </w:rPr>
      </w:pPr>
      <w:r w:rsidRPr="0071561C">
        <w:rPr>
          <w:rFonts w:ascii="Times New Roman" w:hAnsi="Times New Roman" w:cs="Times New Roman"/>
          <w:b/>
          <w:bCs/>
          <w:sz w:val="24"/>
          <w:szCs w:val="24"/>
        </w:rPr>
        <w:t>Iteración 4</w:t>
      </w:r>
    </w:p>
    <w:p w14:paraId="1AF66D7C" w14:textId="7DD81959" w:rsidR="00AA3A43" w:rsidRPr="0071561C" w:rsidRDefault="000F1358">
      <w:pPr>
        <w:rPr>
          <w:rFonts w:ascii="Times New Roman" w:hAnsi="Times New Roman" w:cs="Times New Roman"/>
          <w:sz w:val="24"/>
          <w:szCs w:val="24"/>
          <w:u w:val="single"/>
        </w:rPr>
      </w:pPr>
      <w:r w:rsidRPr="0071561C">
        <w:rPr>
          <w:rFonts w:ascii="Times New Roman" w:hAnsi="Times New Roman" w:cs="Times New Roman"/>
          <w:sz w:val="24"/>
          <w:szCs w:val="24"/>
          <w:u w:val="single"/>
        </w:rPr>
        <w:t xml:space="preserve">Diseño </w:t>
      </w:r>
      <w:r w:rsidR="0071561C" w:rsidRPr="0071561C">
        <w:rPr>
          <w:rFonts w:ascii="Times New Roman" w:hAnsi="Times New Roman" w:cs="Times New Roman"/>
          <w:sz w:val="24"/>
          <w:szCs w:val="24"/>
          <w:u w:val="single"/>
        </w:rPr>
        <w:t>Físico</w:t>
      </w:r>
      <w:r w:rsidRPr="0071561C">
        <w:rPr>
          <w:rFonts w:ascii="Times New Roman" w:hAnsi="Times New Roman" w:cs="Times New Roman"/>
          <w:sz w:val="24"/>
          <w:szCs w:val="24"/>
          <w:u w:val="single"/>
        </w:rPr>
        <w:t>:</w:t>
      </w:r>
    </w:p>
    <w:p w14:paraId="568998C3" w14:textId="031675BB" w:rsidR="000F1358" w:rsidRDefault="000F1358">
      <w:pPr>
        <w:rPr>
          <w:rFonts w:ascii="Times New Roman" w:hAnsi="Times New Roman" w:cs="Times New Roman"/>
          <w:sz w:val="24"/>
          <w:szCs w:val="24"/>
        </w:rPr>
      </w:pPr>
      <w:r>
        <w:rPr>
          <w:rFonts w:ascii="Times New Roman" w:hAnsi="Times New Roman" w:cs="Times New Roman"/>
          <w:sz w:val="24"/>
          <w:szCs w:val="24"/>
        </w:rPr>
        <w:t>Los índices creados por Oracle fueron lo</w:t>
      </w:r>
      <w:r w:rsidR="0071561C">
        <w:rPr>
          <w:rFonts w:ascii="Times New Roman" w:hAnsi="Times New Roman" w:cs="Times New Roman"/>
          <w:sz w:val="24"/>
          <w:szCs w:val="24"/>
        </w:rPr>
        <w:t>s</w:t>
      </w:r>
      <w:r>
        <w:rPr>
          <w:rFonts w:ascii="Times New Roman" w:hAnsi="Times New Roman" w:cs="Times New Roman"/>
          <w:sz w:val="24"/>
          <w:szCs w:val="24"/>
        </w:rPr>
        <w:t xml:space="preserve"> siguientes:</w:t>
      </w:r>
    </w:p>
    <w:p w14:paraId="7B71ABB9" w14:textId="36E80D7D" w:rsidR="000F1358" w:rsidRDefault="0071561C" w:rsidP="0071561C">
      <w:pPr>
        <w:jc w:val="center"/>
        <w:rPr>
          <w:rFonts w:ascii="Times New Roman" w:hAnsi="Times New Roman" w:cs="Times New Roman"/>
          <w:sz w:val="24"/>
          <w:szCs w:val="24"/>
        </w:rPr>
      </w:pPr>
      <w:r>
        <w:rPr>
          <w:noProof/>
        </w:rPr>
        <w:drawing>
          <wp:inline distT="0" distB="0" distL="0" distR="0" wp14:anchorId="7F5A5763" wp14:editId="0BFCFA2E">
            <wp:extent cx="1379593" cy="2371725"/>
            <wp:effectExtent l="0" t="0" r="0" b="0"/>
            <wp:docPr id="838626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26628" name=""/>
                    <pic:cNvPicPr/>
                  </pic:nvPicPr>
                  <pic:blipFill>
                    <a:blip r:embed="rId4"/>
                    <a:stretch>
                      <a:fillRect/>
                    </a:stretch>
                  </pic:blipFill>
                  <pic:spPr>
                    <a:xfrm>
                      <a:off x="0" y="0"/>
                      <a:ext cx="1391577" cy="2392328"/>
                    </a:xfrm>
                    <a:prstGeom prst="rect">
                      <a:avLst/>
                    </a:prstGeom>
                  </pic:spPr>
                </pic:pic>
              </a:graphicData>
            </a:graphic>
          </wp:inline>
        </w:drawing>
      </w:r>
    </w:p>
    <w:p w14:paraId="4EFF0FBA" w14:textId="2B1B5A15" w:rsidR="0071561C" w:rsidRDefault="0071561C" w:rsidP="0071561C">
      <w:pPr>
        <w:rPr>
          <w:rFonts w:ascii="Times New Roman" w:hAnsi="Times New Roman" w:cs="Times New Roman"/>
          <w:sz w:val="24"/>
          <w:szCs w:val="24"/>
        </w:rPr>
      </w:pPr>
      <w:r>
        <w:rPr>
          <w:rFonts w:ascii="Times New Roman" w:hAnsi="Times New Roman" w:cs="Times New Roman"/>
          <w:sz w:val="24"/>
          <w:szCs w:val="24"/>
        </w:rPr>
        <w:t>Como se evidencia son las llaves primarias de cada tabla en el modelo. Estos fueron creados para la mejora de la inserción y borrado. Además, ayudan al rendimiento de los requerimientos funcionales debido a que las consultas intermedias que se realizan para el requerimiento en la mayoría de los casos tienen como parámetro de búsqueda en las tablas la llave primaria (usualmente el id de la tabla correspondiente). Por ello al hacer la búsqueda de los registros, el tiempo es menos gracias a los índices creados por Oracle.</w:t>
      </w:r>
    </w:p>
    <w:p w14:paraId="18A784D4" w14:textId="494D06DE" w:rsidR="0071561C" w:rsidRPr="0071561C" w:rsidRDefault="0071561C" w:rsidP="0071561C">
      <w:pPr>
        <w:rPr>
          <w:rFonts w:ascii="Times New Roman" w:hAnsi="Times New Roman" w:cs="Times New Roman"/>
          <w:sz w:val="24"/>
          <w:szCs w:val="24"/>
          <w:u w:val="single"/>
        </w:rPr>
      </w:pPr>
      <w:r w:rsidRPr="0071561C">
        <w:rPr>
          <w:rFonts w:ascii="Times New Roman" w:hAnsi="Times New Roman" w:cs="Times New Roman"/>
          <w:sz w:val="24"/>
          <w:szCs w:val="24"/>
          <w:u w:val="single"/>
        </w:rPr>
        <w:t xml:space="preserve">Proceso de carga de datos: </w:t>
      </w:r>
    </w:p>
    <w:p w14:paraId="38D1A25C" w14:textId="63E5B185" w:rsidR="0071561C" w:rsidRPr="000F1358" w:rsidRDefault="0071561C" w:rsidP="0071561C">
      <w:pPr>
        <w:rPr>
          <w:rFonts w:ascii="Times New Roman" w:hAnsi="Times New Roman" w:cs="Times New Roman"/>
          <w:sz w:val="24"/>
          <w:szCs w:val="24"/>
        </w:rPr>
      </w:pPr>
      <w:r>
        <w:rPr>
          <w:rFonts w:ascii="Times New Roman" w:hAnsi="Times New Roman" w:cs="Times New Roman"/>
          <w:sz w:val="24"/>
          <w:szCs w:val="24"/>
        </w:rPr>
        <w:t>Para realizar el volumen de datos solicitado se utilizó una librería en Python llamada Faker, la cual genera datos aleatorios. Por medio de esta se realizó un código el cual genera inserciones para cada una de las tablas con la información adecuada.</w:t>
      </w:r>
    </w:p>
    <w:sectPr w:rsidR="0071561C" w:rsidRPr="000F1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58"/>
    <w:rsid w:val="000F1358"/>
    <w:rsid w:val="0071561C"/>
    <w:rsid w:val="008A4D6A"/>
    <w:rsid w:val="00AA3A43"/>
    <w:rsid w:val="00CF625C"/>
    <w:rsid w:val="00DB5A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8CA6"/>
  <w15:chartTrackingRefBased/>
  <w15:docId w15:val="{B2CFA788-4E46-425D-96B2-267F9941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141</Words>
  <Characters>777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Alejandra Camacho Molano</dc:creator>
  <cp:keywords/>
  <dc:description/>
  <cp:lastModifiedBy>Daniela Alejandra Camacho Molano</cp:lastModifiedBy>
  <cp:revision>1</cp:revision>
  <dcterms:created xsi:type="dcterms:W3CDTF">2023-05-29T01:53:00Z</dcterms:created>
  <dcterms:modified xsi:type="dcterms:W3CDTF">2023-05-29T02:27:00Z</dcterms:modified>
</cp:coreProperties>
</file>