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E50AB4" w14:textId="4D145410" w:rsidR="001F7CD5" w:rsidRDefault="001F7CD5" w:rsidP="001F7CD5">
      <w:pPr>
        <w:ind w:firstLine="708"/>
      </w:pPr>
      <w:r>
        <w:t>Começando os atendimentos presenciais no gabinete, esse ano quero aproveitar essa oportunidade para convidá-los a participar de uma linha de comunicação.</w:t>
      </w:r>
    </w:p>
    <w:p w14:paraId="68201706" w14:textId="267DA94B" w:rsidR="001F7CD5" w:rsidRDefault="001F7CD5" w:rsidP="001F7CD5">
      <w:pPr>
        <w:ind w:firstLine="708"/>
      </w:pPr>
      <w:r>
        <w:t>Quero por meio desde canal facilitar ainda mais a comunicação com os parceiros, quero ainda manter os cidadãos informados politicamente, apresentando os trabalhos realizados na câmara municipal.</w:t>
      </w:r>
    </w:p>
    <w:p w14:paraId="73A36744" w14:textId="77777777" w:rsidR="001F7CD5" w:rsidRDefault="001F7CD5" w:rsidP="001F7CD5">
      <w:pPr>
        <w:ind w:firstLine="708"/>
      </w:pPr>
    </w:p>
    <w:p w14:paraId="141236FB" w14:textId="77777777" w:rsidR="008E679B" w:rsidRDefault="008E679B" w:rsidP="001F7CD5">
      <w:pPr>
        <w:ind w:firstLine="708"/>
      </w:pPr>
    </w:p>
    <w:p w14:paraId="73D92B28" w14:textId="77777777" w:rsidR="008E679B" w:rsidRDefault="008E679B" w:rsidP="001F7CD5">
      <w:pPr>
        <w:ind w:firstLine="708"/>
      </w:pPr>
    </w:p>
    <w:p w14:paraId="20BA75D8" w14:textId="77777777" w:rsidR="008E679B" w:rsidRDefault="008E679B" w:rsidP="001F7CD5">
      <w:pPr>
        <w:ind w:firstLine="708"/>
      </w:pPr>
    </w:p>
    <w:p w14:paraId="52D708D3" w14:textId="77777777" w:rsidR="008E679B" w:rsidRDefault="008E679B" w:rsidP="008E679B">
      <w:pPr>
        <w:ind w:firstLine="708"/>
        <w:jc w:val="both"/>
      </w:pPr>
    </w:p>
    <w:p w14:paraId="70F4CDA1" w14:textId="6BE2BE44" w:rsidR="008E679B" w:rsidRDefault="008E679B" w:rsidP="008E679B">
      <w:pPr>
        <w:ind w:firstLine="708"/>
        <w:jc w:val="both"/>
      </w:pPr>
      <w:r>
        <w:t>A história da barragem norte, ou barragem de José Bo</w:t>
      </w:r>
      <w:r w:rsidR="00761B1A">
        <w:t>iteux</w:t>
      </w:r>
    </w:p>
    <w:p w14:paraId="564B8B91" w14:textId="312FFB51" w:rsidR="008E679B" w:rsidRDefault="008E679B" w:rsidP="008E679B">
      <w:pPr>
        <w:ind w:firstLine="708"/>
        <w:jc w:val="both"/>
      </w:pPr>
      <w:r>
        <w:t xml:space="preserve">Essa barragem é uma das três barragens que protegem as cidades do </w:t>
      </w:r>
      <w:r w:rsidR="00761B1A">
        <w:t>V</w:t>
      </w:r>
      <w:r>
        <w:t xml:space="preserve">ale do </w:t>
      </w:r>
      <w:r w:rsidR="00761B1A">
        <w:t>Itajaí</w:t>
      </w:r>
      <w:r>
        <w:t xml:space="preserve"> das enchentes e em 2023 a barragem de José Boi</w:t>
      </w:r>
      <w:r w:rsidR="00761B1A">
        <w:t xml:space="preserve">teux </w:t>
      </w:r>
      <w:r>
        <w:t>teve um protagonismo ainda maior, demostrando toda sua capacidade de contenção de águas.</w:t>
      </w:r>
    </w:p>
    <w:p w14:paraId="49E19B55" w14:textId="4CA32F83" w:rsidR="008E679B" w:rsidRDefault="008E679B" w:rsidP="001F7CD5">
      <w:pPr>
        <w:ind w:firstLine="708"/>
      </w:pPr>
      <w:r>
        <w:t xml:space="preserve">Mas muito antes da barragem ganhar notoriedade nas principais manchetes nos jornais do estado e ter </w:t>
      </w:r>
      <w:r w:rsidR="00761B1A">
        <w:t xml:space="preserve">repercussão </w:t>
      </w:r>
      <w:r>
        <w:t>nacional</w:t>
      </w:r>
      <w:r w:rsidR="00761B1A">
        <w:t>, um homem, fazia de tudo para que sua voz fosse escutada e por diversas vezes teve sua voz abafada por temerem sua força política.</w:t>
      </w:r>
    </w:p>
    <w:p w14:paraId="163DE28B" w14:textId="54552199" w:rsidR="00B763C8" w:rsidRDefault="00B763C8" w:rsidP="001F7CD5">
      <w:pPr>
        <w:ind w:firstLine="708"/>
      </w:pPr>
      <w:r>
        <w:t xml:space="preserve">Por ter sofrido a força as cheias de 1983e 1984 iniciou </w:t>
      </w:r>
      <w:r w:rsidR="0028084E">
        <w:t xml:space="preserve">uma mobilização popular, organizado com empresários construiu e mantem até hoje </w:t>
      </w:r>
      <w:r w:rsidR="0014030F">
        <w:t xml:space="preserve">o dique do </w:t>
      </w:r>
      <w:proofErr w:type="spellStart"/>
      <w:r w:rsidR="0014030F">
        <w:t>Vorstardt</w:t>
      </w:r>
      <w:proofErr w:type="spellEnd"/>
      <w:r w:rsidR="0014030F">
        <w:t>.</w:t>
      </w:r>
    </w:p>
    <w:p w14:paraId="0D39F777" w14:textId="7C4FC4E9" w:rsidR="00B763C8" w:rsidRDefault="0098342D" w:rsidP="00B763C8">
      <w:pPr>
        <w:ind w:firstLine="708"/>
      </w:pPr>
      <w:r>
        <w:t xml:space="preserve">Em 2021 como vereador posicionamento </w:t>
      </w:r>
      <w:r w:rsidR="00B763C8">
        <w:t>empreendedor, iniciou seu mandato com deias e atitudes louváveis, no entanto isso o levou a posição de opositor do governo municipal.</w:t>
      </w:r>
    </w:p>
    <w:p w14:paraId="56D6BF6F" w14:textId="04124C61" w:rsidR="00761B1A" w:rsidRDefault="00761B1A" w:rsidP="001F7CD5">
      <w:pPr>
        <w:ind w:firstLine="708"/>
      </w:pPr>
      <w:r>
        <w:t>E é essa história que será contada a partir de agora:</w:t>
      </w:r>
    </w:p>
    <w:p w14:paraId="6A2936B9" w14:textId="7F3CE544" w:rsidR="00761B1A" w:rsidRDefault="00761B1A" w:rsidP="001F7CD5">
      <w:pPr>
        <w:ind w:firstLine="708"/>
      </w:pPr>
      <w:r>
        <w:t>0</w:t>
      </w:r>
      <w:r w:rsidR="00DA2E66">
        <w:t>4</w:t>
      </w:r>
      <w:r>
        <w:t xml:space="preserve"> de outubro de 2021</w:t>
      </w:r>
    </w:p>
    <w:p w14:paraId="1B8E482B" w14:textId="77777777" w:rsidR="00DA2E66" w:rsidRDefault="00DA2E66" w:rsidP="001F7CD5">
      <w:pPr>
        <w:ind w:firstLine="708"/>
      </w:pPr>
    </w:p>
    <w:p w14:paraId="2F39200E" w14:textId="3A6879D3" w:rsidR="00DA2E66" w:rsidRDefault="00DA2E66" w:rsidP="001F7CD5">
      <w:pPr>
        <w:ind w:firstLine="708"/>
      </w:pPr>
      <w:r>
        <w:t xml:space="preserve"> O secretário de defesa civil acompanhado do então deputado federal Cel. Armando vieram em comitiva a cidade de Blumenau </w:t>
      </w:r>
      <w:r w:rsidR="00EA06AD">
        <w:t xml:space="preserve">apresentar a vinda de recursos para investimentos na pasta da Defesa Civil Municipal, e aproveitam para conhecer o dique do </w:t>
      </w:r>
      <w:proofErr w:type="spellStart"/>
      <w:r w:rsidR="00EA06AD">
        <w:t>Vorstardt</w:t>
      </w:r>
      <w:proofErr w:type="spellEnd"/>
      <w:r w:rsidR="00EA06AD">
        <w:t xml:space="preserve"> e entenderam um pouco mais como funciona a bacia hidrográfica de Blumenau.</w:t>
      </w:r>
    </w:p>
    <w:p w14:paraId="560C35C2" w14:textId="0D5851B3" w:rsidR="00EA06AD" w:rsidRDefault="00EA06AD" w:rsidP="001F7CD5">
      <w:pPr>
        <w:ind w:firstLine="708"/>
      </w:pPr>
      <w:r>
        <w:t>Na oportunidade o Ver, Alemão juntamente com as entidades patronais demonstravam preocupações com a aldeia indígena localizada as margens da cota de alagamento da barragem.</w:t>
      </w:r>
    </w:p>
    <w:p w14:paraId="74B23FF4" w14:textId="047B277D" w:rsidR="00EA06AD" w:rsidRDefault="00EA06AD" w:rsidP="001F7CD5">
      <w:pPr>
        <w:ind w:firstLine="708"/>
      </w:pPr>
      <w:r>
        <w:t xml:space="preserve">O secretario esclareceu que existe uma </w:t>
      </w:r>
      <w:r w:rsidR="00F83BCD">
        <w:t>dívida</w:t>
      </w:r>
      <w:r>
        <w:t xml:space="preserve"> a </w:t>
      </w:r>
      <w:r w:rsidR="00F83BCD">
        <w:t>título</w:t>
      </w:r>
      <w:r>
        <w:t xml:space="preserve"> de indenização e que o estado de santa Catarina apesar de se comprometer em operar as barragens, não teria condições de pagar o valor estipulado em indenização.</w:t>
      </w:r>
    </w:p>
    <w:p w14:paraId="367F3C92" w14:textId="3194978A" w:rsidR="00EA06AD" w:rsidRDefault="00EA06AD" w:rsidP="001F7CD5">
      <w:pPr>
        <w:ind w:firstLine="708"/>
      </w:pPr>
      <w:r>
        <w:t xml:space="preserve">Ainda em 2021 existia a expectativa de serem investidos 22 milhões em melhorias apenas na barragem norte, no entanto existe também a preocupação </w:t>
      </w:r>
      <w:r w:rsidR="00AE7BC4">
        <w:t>se haverá uma nova ação de destruição da barragem como a ocorrida em 2005.</w:t>
      </w:r>
    </w:p>
    <w:p w14:paraId="3E61BF2E" w14:textId="77777777" w:rsidR="00761B1A" w:rsidRDefault="00761B1A" w:rsidP="001F7CD5">
      <w:pPr>
        <w:ind w:firstLine="708"/>
      </w:pPr>
    </w:p>
    <w:sectPr w:rsidR="00761B1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D5"/>
    <w:rsid w:val="0014030F"/>
    <w:rsid w:val="001F7CD5"/>
    <w:rsid w:val="0028084E"/>
    <w:rsid w:val="00292D38"/>
    <w:rsid w:val="00761B1A"/>
    <w:rsid w:val="008E679B"/>
    <w:rsid w:val="0098342D"/>
    <w:rsid w:val="00AE7BC4"/>
    <w:rsid w:val="00B74664"/>
    <w:rsid w:val="00B763C8"/>
    <w:rsid w:val="00DA2E66"/>
    <w:rsid w:val="00EA06AD"/>
    <w:rsid w:val="00F83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A9BD8C"/>
  <w15:chartTrackingRefBased/>
  <w15:docId w15:val="{2491FED7-E7E4-48CE-A626-301E31367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1533</TotalTime>
  <Pages>2</Pages>
  <Words>348</Words>
  <Characters>1883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Claudio Camargo</dc:creator>
  <cp:keywords/>
  <dc:description/>
  <cp:lastModifiedBy>Claudio Camargo</cp:lastModifiedBy>
  <cp:revision>1</cp:revision>
  <dcterms:created xsi:type="dcterms:W3CDTF">2024-01-15T15:49:00Z</dcterms:created>
  <dcterms:modified xsi:type="dcterms:W3CDTF">2024-01-16T19:28:00Z</dcterms:modified>
</cp:coreProperties>
</file>