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color w:val="24292e"/>
          <w:sz w:val="36"/>
        </w:rPr>
      </w:pPr>
      <w:r>
        <w:rPr>
          <w:rFonts w:ascii="Basic Roman" w:hAnsi="Basic Roman" w:eastAsia="Basic Roman" w:cs="Basic Roman"/>
          <w:b/>
          <w:color w:val="24292e"/>
          <w:sz w:val="36"/>
        </w:rPr>
        <w:t>Databases Laboratory Work Nr 3</w:t>
      </w:r>
      <w:r>
        <w:rPr>
          <w:rFonts w:ascii="Basic Roman" w:hAnsi="Basic Roman" w:eastAsia="Basic Roman" w:cs="Basic Roman"/>
          <w:b/>
          <w:color w:val="24292e"/>
          <w:sz w:val="3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6"/>
        </w:rPr>
      </w:pPr>
      <w:r>
        <w:rPr>
          <w:rFonts w:ascii="Basic Roman" w:hAnsi="Basic Roman" w:eastAsia="Basic Roman" w:cs="Basic Roman"/>
          <w:color w:val="24292e"/>
          <w:sz w:val="36"/>
        </w:rPr>
        <w:t>Creating and Modificating Tables</w:t>
      </w:r>
      <w:r>
        <w:rPr>
          <w:rFonts w:ascii="Basic Roman" w:hAnsi="Basic Roman" w:eastAsia="Basic Roman" w:cs="Basic Roman"/>
          <w:color w:val="24292e"/>
          <w:sz w:val="36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  <w:t>Prerequisites:</w:t>
      </w:r>
      <w:r>
        <w:rPr>
          <w:rFonts w:ascii="Basic Roman" w:hAnsi="Basic Roman" w:eastAsia="Basic Roman" w:cs="Basic Roman"/>
          <w:color w:val="24292e"/>
          <w:sz w:val="30"/>
        </w:rPr>
        <w:t> MS SQL, SSMS/Azure Data Studio/e.t.c.</w:t>
      </w: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  <w:t>Objectives:</w:t>
      </w:r>
      <w:r>
        <w:rPr>
          <w:rFonts w:ascii="Basic Roman" w:hAnsi="Basic Roman" w:eastAsia="Basic Roman" w:cs="Basic Roman"/>
          <w:color w:val="24292e"/>
          <w:sz w:val="30"/>
        </w:rPr>
        <w:t> To create a table and modify it.</w:t>
      </w: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b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b/>
          <w:color w:val="24292e"/>
          <w:sz w:val="30"/>
          <w:lang w:val="en-au"/>
        </w:rPr>
        <w:t>Tasks:</w:t>
      </w:r>
      <w:r>
        <w:rPr>
          <w:rFonts w:ascii="Basic Roman" w:hAnsi="Basic Roman" w:eastAsia="Basic Roman" w:cs="Basic Roman"/>
          <w:color w:val="24292e"/>
          <w:sz w:val="30"/>
          <w:lang w:val="en-au"/>
        </w:rPr>
        <w:t> </w:t>
      </w:r>
      <w:r>
        <w:rPr>
          <w:rFonts w:ascii="Basic Roman" w:hAnsi="Basic Roman" w:eastAsia="Basic Roman" w:cs="Basic Roman"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color w:val="24292e"/>
          <w:sz w:val="30"/>
          <w:lang w:val="en-au"/>
        </w:rPr>
        <w:t>1) Answer the question:</w:t>
      </w:r>
      <w:r>
        <w:rPr>
          <w:rFonts w:ascii="Basic Roman" w:hAnsi="Basic Roman" w:eastAsia="Basic Roman" w:cs="Basic Roman"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/>
      <w:r>
        <w:rPr>
          <w:noProof/>
        </w:rPr>
        <w:drawing>
          <wp:inline distT="0" distB="0" distL="0" distR="0">
            <wp:extent cx="5715000" cy="522605"/>
            <wp:effectExtent l="0" t="0" r="0" b="0"/>
            <wp:docPr id="1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5"/>
                    <pic:cNvPicPr>
                      <a:picLocks noChangeAspect="1"/>
                      <a:extLst>
                        <a:ext uri="smNativeData">
                          <sm:smNativeData xmlns:sm="smNativeData" val="SMDATA_14_hJht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oIwAANwM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226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color w:val="24292e"/>
          <w:sz w:val="30"/>
          <w:lang w:val="en-au"/>
        </w:rPr>
        <w:t>2)Answer the question:</w:t>
      </w:r>
      <w:r>
        <w:rPr>
          <w:rFonts w:ascii="Basic Roman" w:hAnsi="Basic Roman" w:eastAsia="Basic Roman" w:cs="Basic Roman"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/>
      <w:r>
        <w:rPr>
          <w:noProof/>
        </w:rPr>
        <w:drawing>
          <wp:inline distT="0" distB="0" distL="0" distR="0">
            <wp:extent cx="5715000" cy="917575"/>
            <wp:effectExtent l="0" t="0" r="0" b="0"/>
            <wp:docPr id="2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6"/>
                    <pic:cNvPicPr>
                      <a:picLocks noChangeAspect="1"/>
                      <a:extLst>
                        <a:ext uri="smNativeData">
                          <sm:smNativeData xmlns:sm="smNativeData" val="SMDATA_14_hJht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AoIwAApQU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17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color w:val="24292e"/>
          <w:sz w:val="30"/>
          <w:lang w:val="en-au"/>
        </w:rPr>
        <w:t>3)Create database university with tables groups, disciplines.</w:t>
      </w:r>
      <w:r>
        <w:rPr>
          <w:rFonts w:ascii="Basic Roman" w:hAnsi="Basic Roman" w:eastAsia="Basic Roman" w:cs="Basic Roman"/>
          <w:color w:val="24292e"/>
          <w:sz w:val="30"/>
          <w:lang w:val="en-au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  <w:lang w:val="en-au"/>
        </w:rPr>
      </w:pPr>
      <w:r>
        <w:rPr>
          <w:rFonts w:ascii="Basic Roman" w:hAnsi="Basic Roman" w:eastAsia="Basic Roman" w:cs="Basic Roman"/>
          <w:color w:val="24292e"/>
          <w:sz w:val="30"/>
          <w:lang w:val="en-au"/>
        </w:rPr>
        <w:t xml:space="preserve">4)Insert the given data. </w:t>
      </w:r>
      <w:r>
        <w:rPr>
          <w:rFonts w:ascii="Basic Roman" w:hAnsi="Basic Roman" w:eastAsia="Basic Roman" w:cs="Basic Roman"/>
          <w:color w:val="24292e"/>
          <w:sz w:val="30"/>
          <w:lang w:val="en-au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  <w:t>Implementation</w:t>
      </w:r>
      <w:r>
        <w:rPr>
          <w:rFonts w:ascii="Basic Roman" w:hAnsi="Basic Roman" w:eastAsia="Basic Roman" w:cs="Basic Roman"/>
          <w:color w:val="24292e"/>
          <w:sz w:val="30"/>
        </w:rPr>
        <w:t> :</w:t>
      </w: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1)Decimal(4, 1) - four free spaces, one of them goint for float. So, answers are:</w:t>
        <w:br w:type="textWrapping"/>
        <w:tab/>
        <w:t>a)16.2</w:t>
      </w: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b)116,2</w:t>
      </w: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2) Answer is:</w:t>
        <w:tab/>
        <w:t>Col3</w:t>
        <w:tab/>
        <w:t>- data type on the out is decimal.</w:t>
      </w: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144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1.0</w:t>
      </w: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left="1440"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2.0</w:t>
      </w: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3) I wrote a query to create a database named university (it’s configurations are similar to previous work configuration)</w:t>
      </w: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/>
      <w:r>
        <w:rPr>
          <w:noProof/>
        </w:rPr>
        <w:drawing>
          <wp:inline distT="0" distB="0" distL="0" distR="0">
            <wp:extent cx="5876925" cy="670560"/>
            <wp:effectExtent l="0" t="0" r="0" b="0"/>
            <wp:docPr id="3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5"/>
                    <pic:cNvPicPr>
                      <a:picLocks noChangeAspect="1"/>
                      <a:extLst>
                        <a:ext uri="smNativeData">
                          <sm:smNativeData xmlns:sm="smNativeData" val="SMDATA_14_hJht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BkAAAAHoAAAAAAAAAAAAAAAAAAAAAAAAAAAAAAAAAAAAAAAAAAAAAAnJAAAIAQ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70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4)I wrote another query to:</w:t>
      </w: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1) Create Tables</w:t>
      </w: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2) Insert Into it Values</w:t>
      </w:r>
    </w:p>
    <w:p>
      <w:pPr>
        <w:ind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  <w:t>3) Select and show it’s values.</w:t>
      </w:r>
    </w:p>
    <w:p>
      <w:pPr>
        <w:ind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ind w:firstLine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/>
      <w:r>
        <w:rPr>
          <w:noProof/>
        </w:rPr>
        <w:drawing>
          <wp:inline distT="0" distB="0" distL="0" distR="0">
            <wp:extent cx="5248275" cy="4721225"/>
            <wp:effectExtent l="0" t="0" r="0" b="0"/>
            <wp:docPr id="4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5"/>
                    <pic:cNvPicPr>
                      <a:picLocks noChangeAspect="1"/>
                      <a:extLst>
                        <a:ext uri="smNativeData">
                          <sm:smNativeData xmlns:sm="smNativeData" val="SMDATA_14_hJht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AAAAAHoAAAAAAAAAAAAAAAAAAAAAAAAAAAAAAAAAAAAAAAAAAAAABJIAAACx0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212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color w:val="24292e"/>
          <w:sz w:val="30"/>
        </w:rPr>
      </w:pPr>
      <w:r/>
      <w:r>
        <w:rPr>
          <w:noProof/>
        </w:rPr>
        <w:drawing>
          <wp:inline distT="0" distB="0" distL="0" distR="0">
            <wp:extent cx="5715000" cy="6054090"/>
            <wp:effectExtent l="0" t="0" r="0" b="0"/>
            <wp:docPr id="5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6"/>
                    <pic:cNvPicPr>
                      <a:picLocks noChangeAspect="1"/>
                      <a:extLst>
                        <a:ext uri="smNativeData">
                          <sm:smNativeData xmlns:sm="smNativeData" val="SMDATA_14_hJht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CIAAAAHoAAAAAAAAAAAAAAAAAAAAAAAAAAAAAAAAAAAAAAAAAAAAAAoIwAAPiU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540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ascii="Basic Roman" w:hAnsi="Basic Roman" w:eastAsia="Basic Roman" w:cs="Basic Roman"/>
          <w:b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b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color w:val="24292e"/>
          <w:sz w:val="30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Basic Roman" w:hAnsi="Basic Roman" w:eastAsia="Basic Roman" w:cs="Basic Roman"/>
          <w:color w:val="24292e"/>
          <w:sz w:val="30"/>
        </w:rPr>
      </w:pPr>
      <w:r>
        <w:rPr>
          <w:rFonts w:ascii="Basic Roman" w:hAnsi="Basic Roman" w:eastAsia="Basic Roman" w:cs="Basic Roman"/>
          <w:b/>
          <w:color w:val="24292e"/>
          <w:sz w:val="30"/>
        </w:rPr>
        <w:t>Conclusion</w:t>
      </w:r>
      <w:r>
        <w:rPr>
          <w:rFonts w:ascii="Basic Roman" w:hAnsi="Basic Roman" w:eastAsia="Basic Roman" w:cs="Basic Roman"/>
          <w:color w:val="24292e"/>
          <w:sz w:val="30"/>
        </w:rPr>
        <w:t>: After doing this laboratory work i learnt how to work with tables, how to Select values and Insert values into them. I also know about many different data types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libri" w:hAnsi="Calibri" w:eastAsia="Basic Roman" w:cs="Basic Roman"/>
          <w:color w:val="000000"/>
          <w:sz w:val="22"/>
        </w:rPr>
      </w:pPr>
      <w:r>
        <w:rPr>
          <w:rFonts w:ascii="Calibri" w:hAnsi="Calibri" w:eastAsia="Basic Roman" w:cs="Basic Roman"/>
          <w:color w:val="000000"/>
          <w:sz w:val="22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alibri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37"/>
      <w:tmLastPosIdx w:val="85"/>
    </w:tmLastPosCaret>
    <w:tmLastPosAnchor>
      <w:tmLastPosPgfIdx w:val="0"/>
      <w:tmLastPosIdx w:val="0"/>
    </w:tmLastPosAnchor>
    <w:tmLastPosTblRect w:left="0" w:top="0" w:right="0" w:bottom="0"/>
  </w:tmLastPos>
  <w:tmAppRevision w:date="1601017988" w:val="976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dima/Desktop/Data_Bases_Cambur_Dumitru_FAF-191/lab3/Lab3.pdf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Cambur DUmitru</cp:lastModifiedBy>
  <cp:revision>5</cp:revision>
  <cp:lastPrinted>2020-09-21T18:30:26Z</cp:lastPrinted>
  <dcterms:created xsi:type="dcterms:W3CDTF">2020-09-21T10:14:18Z</dcterms:created>
  <dcterms:modified xsi:type="dcterms:W3CDTF">2020-09-25T06:13:08Z</dcterms:modified>
</cp:coreProperties>
</file>