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C2" w:rsidRDefault="00CA1A9B">
      <w:pPr>
        <w:pStyle w:val="NoSpacing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 305 Fall 2014</w:t>
      </w:r>
    </w:p>
    <w:p w:rsidR="009300C2" w:rsidRDefault="00CA1A9B">
      <w:pPr>
        <w:pStyle w:val="NoSpacing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Lab 3: Bending</w:t>
      </w:r>
    </w:p>
    <w:p w:rsidR="009300C2" w:rsidRDefault="00CA1A9B">
      <w:pPr>
        <w:pStyle w:val="NoSpacing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Grading Rubric</w:t>
      </w:r>
    </w:p>
    <w:p w:rsidR="009300C2" w:rsidRDefault="009300C2">
      <w:pPr>
        <w:pStyle w:val="NoSpacing"/>
        <w:rPr>
          <w:rFonts w:ascii="Times" w:hAnsi="Times"/>
          <w:b/>
          <w:sz w:val="24"/>
          <w:szCs w:val="24"/>
        </w:rPr>
      </w:pPr>
    </w:p>
    <w:p w:rsidR="009300C2" w:rsidRDefault="00CA1A9B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Introduction (10 points)</w:t>
      </w:r>
    </w:p>
    <w:p w:rsidR="004E1DF5" w:rsidRPr="004E1DF5" w:rsidRDefault="00CA1A9B" w:rsidP="004E1DF5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Objective</w:t>
      </w:r>
      <w:r w:rsidR="004E1DF5">
        <w:rPr>
          <w:rFonts w:ascii="Times" w:hAnsi="Times"/>
          <w:sz w:val="24"/>
          <w:szCs w:val="24"/>
        </w:rPr>
        <w:t>s</w:t>
      </w:r>
      <w:r>
        <w:rPr>
          <w:rFonts w:ascii="Times" w:hAnsi="Times"/>
          <w:sz w:val="24"/>
          <w:szCs w:val="24"/>
        </w:rPr>
        <w:t xml:space="preserve"> </w:t>
      </w:r>
      <w:r w:rsidR="004E1DF5">
        <w:rPr>
          <w:rFonts w:ascii="Times" w:hAnsi="Times"/>
          <w:sz w:val="24"/>
          <w:szCs w:val="24"/>
        </w:rPr>
        <w:t xml:space="preserve">of the lab </w:t>
      </w:r>
    </w:p>
    <w:p w:rsidR="004E1DF5" w:rsidRDefault="004E1DF5" w:rsidP="004E1DF5">
      <w:pPr>
        <w:pStyle w:val="NoSpacing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Observe bending of uniform samples under various boundary conditions. (4 points)</w:t>
      </w:r>
    </w:p>
    <w:p w:rsidR="004E1DF5" w:rsidRDefault="004E1DF5" w:rsidP="004E1DF5">
      <w:pPr>
        <w:pStyle w:val="NoSpacing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Evaluate the validity of Euler-Bernoulli bending theory with measurements. (4 points)</w:t>
      </w:r>
    </w:p>
    <w:p w:rsidR="009300C2" w:rsidRPr="004E1DF5" w:rsidRDefault="004E1DF5" w:rsidP="004E1DF5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Why is the lab</w:t>
      </w:r>
      <w:r w:rsidR="00CA1A9B">
        <w:rPr>
          <w:rFonts w:ascii="Times" w:hAnsi="Times"/>
          <w:sz w:val="24"/>
          <w:szCs w:val="24"/>
        </w:rPr>
        <w:t xml:space="preserve"> important and </w:t>
      </w:r>
      <w:r w:rsidR="00CA1A9B" w:rsidRPr="004E1DF5">
        <w:rPr>
          <w:rFonts w:ascii="Times" w:hAnsi="Times"/>
          <w:sz w:val="24"/>
          <w:szCs w:val="24"/>
        </w:rPr>
        <w:t xml:space="preserve">why is this useful to an </w:t>
      </w:r>
      <w:proofErr w:type="spellStart"/>
      <w:r w:rsidR="00CA1A9B" w:rsidRPr="004E1DF5">
        <w:rPr>
          <w:rFonts w:ascii="Times" w:hAnsi="Times"/>
          <w:sz w:val="24"/>
          <w:szCs w:val="24"/>
        </w:rPr>
        <w:t>engineer</w:t>
      </w:r>
      <w:r>
        <w:rPr>
          <w:rFonts w:ascii="Times" w:hAnsi="Times"/>
          <w:sz w:val="24"/>
          <w:szCs w:val="24"/>
        </w:rPr>
        <w:t>s</w:t>
      </w:r>
      <w:proofErr w:type="spellEnd"/>
      <w:r w:rsidR="00CA1A9B" w:rsidRPr="004E1DF5">
        <w:rPr>
          <w:rFonts w:ascii="Times" w:hAnsi="Times"/>
          <w:sz w:val="24"/>
          <w:szCs w:val="24"/>
        </w:rPr>
        <w:t>?</w:t>
      </w:r>
      <w:r>
        <w:rPr>
          <w:rFonts w:ascii="Times" w:hAnsi="Times"/>
          <w:sz w:val="24"/>
          <w:szCs w:val="24"/>
        </w:rPr>
        <w:t xml:space="preserve"> (2 points)</w:t>
      </w:r>
    </w:p>
    <w:p w:rsidR="009300C2" w:rsidRDefault="009300C2">
      <w:pPr>
        <w:pStyle w:val="NoSpacing"/>
        <w:rPr>
          <w:rFonts w:ascii="Times" w:hAnsi="Times"/>
          <w:sz w:val="24"/>
          <w:szCs w:val="24"/>
        </w:rPr>
      </w:pPr>
    </w:p>
    <w:p w:rsidR="009300C2" w:rsidRDefault="00CA1A9B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Theory (15 points)</w:t>
      </w:r>
    </w:p>
    <w:p w:rsidR="004E1DF5" w:rsidRDefault="004E1DF5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Differential equation for beam bending (1.5 points)</w:t>
      </w:r>
    </w:p>
    <w:p w:rsidR="004E1DF5" w:rsidRDefault="004E1DF5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Boundary conditions:</w:t>
      </w:r>
    </w:p>
    <w:p w:rsidR="004E1DF5" w:rsidRDefault="004E1DF5" w:rsidP="004E1DF5">
      <w:pPr>
        <w:pStyle w:val="NoSpacing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Cantilever with end load (1 point)</w:t>
      </w:r>
    </w:p>
    <w:p w:rsidR="004E1DF5" w:rsidRDefault="004E1DF5" w:rsidP="004E1DF5">
      <w:pPr>
        <w:pStyle w:val="NoSpacing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Simply supported beam loaded at the center (1 point)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Deflection curve formula (v(x) in the lab </w:t>
      </w:r>
      <w:r>
        <w:rPr>
          <w:rFonts w:ascii="Times" w:hAnsi="Times"/>
          <w:sz w:val="24"/>
          <w:szCs w:val="24"/>
        </w:rPr>
        <w:t>handout) for three-point b</w:t>
      </w:r>
      <w:r w:rsidR="004E1DF5">
        <w:rPr>
          <w:rFonts w:ascii="Times" w:hAnsi="Times"/>
          <w:sz w:val="24"/>
          <w:szCs w:val="24"/>
        </w:rPr>
        <w:t>ending loaded at the midpoint (2</w:t>
      </w:r>
      <w:r>
        <w:rPr>
          <w:rFonts w:ascii="Times" w:hAnsi="Times"/>
          <w:sz w:val="24"/>
          <w:szCs w:val="24"/>
        </w:rPr>
        <w:t xml:space="preserve"> point</w:t>
      </w:r>
      <w:r w:rsidR="004E1DF5">
        <w:rPr>
          <w:rFonts w:ascii="Times" w:hAnsi="Times"/>
          <w:sz w:val="24"/>
          <w:szCs w:val="24"/>
        </w:rPr>
        <w:t>s</w:t>
      </w:r>
      <w:r>
        <w:rPr>
          <w:rFonts w:ascii="Times" w:hAnsi="Times"/>
          <w:sz w:val="24"/>
          <w:szCs w:val="24"/>
        </w:rPr>
        <w:t>)</w:t>
      </w:r>
    </w:p>
    <w:p w:rsidR="004E1DF5" w:rsidRDefault="004E1DF5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V(x) for cantilever beam loaded at the end (0.5 point)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bending</m:t>
            </m:r>
          </m:sub>
        </m:sSub>
        <m:r>
          <w:rPr>
            <w:rFonts w:ascii="Cambria Math" w:hAnsi="Cambria Math"/>
          </w:rPr>
          <m:t>δ</m:t>
        </m:r>
      </m:oMath>
      <w:r>
        <w:rPr>
          <w:rFonts w:ascii="Times" w:hAnsi="Times"/>
          <w:sz w:val="24"/>
          <w:szCs w:val="24"/>
        </w:rPr>
        <w:t xml:space="preserve"> (2 point)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bending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Times" w:hAnsi="Times"/>
          <w:sz w:val="24"/>
          <w:szCs w:val="24"/>
        </w:rPr>
        <w:t xml:space="preserve"> (cantilever)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ben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  <m:r>
              <w:rPr>
                <w:rFonts w:ascii="Cambria Math" w:hAnsi="Cambria Math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Times" w:hAnsi="Times"/>
          <w:sz w:val="24"/>
          <w:szCs w:val="24"/>
        </w:rPr>
        <w:t xml:space="preserve"> (three-point) (</w:t>
      </w:r>
      <w:r w:rsidR="004E1DF5"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 xml:space="preserve"> points)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~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bending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Times" w:hAnsi="Times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~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bending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bending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" w:hAnsi="Times"/>
          <w:sz w:val="24"/>
          <w:szCs w:val="24"/>
        </w:rPr>
        <w:t xml:space="preserve"> (cantilever)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~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bending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bending</m:t>
                </m:r>
              </m:sub>
            </m:sSub>
          </m:num>
          <m:den>
            <m:r>
              <w:rPr>
                <w:rFonts w:ascii="Cambria Math" w:hAnsi="Cambria Math"/>
              </w:rPr>
              <m:t>48</m:t>
            </m:r>
          </m:den>
        </m:f>
      </m:oMath>
      <w:r>
        <w:rPr>
          <w:rFonts w:ascii="Times" w:hAnsi="Times"/>
          <w:sz w:val="24"/>
          <w:szCs w:val="24"/>
        </w:rPr>
        <w:t xml:space="preserve"> (three-point) (</w:t>
      </w:r>
      <w:r w:rsidR="004E1DF5"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 xml:space="preserve"> points)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ascii="Times" w:hAnsi="Times"/>
          <w:sz w:val="24"/>
          <w:szCs w:val="24"/>
        </w:rPr>
        <w:t xml:space="preserve"> and </w:t>
      </w:r>
      <m:oMath>
        <m:r>
          <w:rPr>
            <w:rFonts w:ascii="Cambria Math" w:hAnsi="Cambria Math"/>
          </w:rPr>
          <m:t>±∆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g</m:t>
        </m:r>
      </m:oMath>
      <w:r>
        <w:rPr>
          <w:rFonts w:ascii="Times" w:hAnsi="Times"/>
          <w:sz w:val="24"/>
          <w:szCs w:val="24"/>
        </w:rPr>
        <w:t xml:space="preserve"> (2 points)</w:t>
      </w:r>
    </w:p>
    <w:p w:rsidR="009300C2" w:rsidRDefault="00CA1A9B">
      <w:pPr>
        <w:pStyle w:val="NoSpacing"/>
        <w:numPr>
          <w:ilvl w:val="0"/>
          <w:numId w:val="1"/>
        </w:numPr>
        <w:rPr>
          <w:rFonts w:ascii="Times" w:hAnsi="Times"/>
          <w:sz w:val="24"/>
          <w:szCs w:val="24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~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bend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ng</m:t>
                    </m:r>
                  </m:sub>
                </m:sSub>
              </m:den>
            </m:f>
          </m:e>
        </m:rad>
      </m:oMath>
      <w:r>
        <w:rPr>
          <w:rFonts w:ascii="Times" w:hAnsi="Times"/>
          <w:sz w:val="24"/>
          <w:szCs w:val="24"/>
        </w:rPr>
        <w:t xml:space="preserve"> = constant for each material (1 point)</w:t>
      </w:r>
    </w:p>
    <w:p w:rsidR="009300C2" w:rsidRDefault="009300C2">
      <w:pPr>
        <w:pStyle w:val="NoSpacing"/>
        <w:rPr>
          <w:rFonts w:ascii="Times" w:hAnsi="Times"/>
          <w:sz w:val="24"/>
          <w:szCs w:val="24"/>
        </w:rPr>
      </w:pPr>
    </w:p>
    <w:p w:rsidR="009300C2" w:rsidRDefault="00CA1A9B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Measurements/Procedure (15 points)</w:t>
      </w:r>
    </w:p>
    <w:p w:rsidR="009300C2" w:rsidRDefault="00CA1A9B">
      <w:pPr>
        <w:pStyle w:val="NoSpacing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Equipment</w:t>
      </w:r>
      <w:r w:rsidR="004E1DF5">
        <w:rPr>
          <w:rFonts w:ascii="Times" w:hAnsi="Times"/>
          <w:sz w:val="24"/>
          <w:szCs w:val="24"/>
        </w:rPr>
        <w:t xml:space="preserve"> (2</w:t>
      </w:r>
      <w:r>
        <w:rPr>
          <w:rFonts w:ascii="Times" w:hAnsi="Times"/>
          <w:sz w:val="24"/>
          <w:szCs w:val="24"/>
        </w:rPr>
        <w:t>.5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Megazord</w:t>
      </w:r>
      <w:proofErr w:type="spellEnd"/>
      <w:r>
        <w:rPr>
          <w:rFonts w:ascii="Times" w:hAnsi="Times"/>
          <w:sz w:val="24"/>
          <w:szCs w:val="24"/>
        </w:rPr>
        <w:t xml:space="preserve"> apparatus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Samples – 3 materials</w:t>
      </w:r>
      <w:r w:rsidR="004E1DF5">
        <w:rPr>
          <w:rFonts w:ascii="Times" w:hAnsi="Times"/>
          <w:sz w:val="24"/>
          <w:szCs w:val="24"/>
        </w:rPr>
        <w:t xml:space="preserve"> (aluminum, brass, steel)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Weights</w:t>
      </w:r>
    </w:p>
    <w:p w:rsidR="004E1DF5" w:rsidRDefault="004E1DF5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Ruler</w:t>
      </w:r>
    </w:p>
    <w:p w:rsidR="004E1DF5" w:rsidRDefault="004E1DF5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Level</w:t>
      </w:r>
    </w:p>
    <w:p w:rsidR="004E1DF5" w:rsidRDefault="004E1DF5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Paper clip</w:t>
      </w:r>
    </w:p>
    <w:p w:rsidR="004E1DF5" w:rsidRDefault="004E1DF5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Vernier depth </w:t>
      </w:r>
      <w:proofErr w:type="spellStart"/>
      <w:r>
        <w:rPr>
          <w:rFonts w:ascii="Times" w:hAnsi="Times"/>
          <w:sz w:val="24"/>
          <w:szCs w:val="24"/>
        </w:rPr>
        <w:t>guage</w:t>
      </w:r>
      <w:proofErr w:type="spellEnd"/>
    </w:p>
    <w:p w:rsidR="009300C2" w:rsidRDefault="00CA1A9B">
      <w:pPr>
        <w:pStyle w:val="NoSpacing"/>
        <w:numPr>
          <w:ilvl w:val="0"/>
          <w:numId w:val="2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Procedure - cantilever (5.5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Level apparatus (0.5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Measure and record the length of the c</w:t>
      </w:r>
      <w:r>
        <w:rPr>
          <w:rFonts w:ascii="Times" w:hAnsi="Times"/>
          <w:sz w:val="24"/>
          <w:szCs w:val="24"/>
        </w:rPr>
        <w:t>antilever beam from the collar to the hole the paper clip hangs from (1 point)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Load the sample and clamp into place, calibrate </w:t>
      </w:r>
      <w:proofErr w:type="spellStart"/>
      <w:r>
        <w:rPr>
          <w:rFonts w:ascii="Times" w:hAnsi="Times"/>
          <w:sz w:val="24"/>
          <w:szCs w:val="24"/>
        </w:rPr>
        <w:t>vernier</w:t>
      </w:r>
      <w:proofErr w:type="spellEnd"/>
      <w:r>
        <w:rPr>
          <w:rFonts w:ascii="Times" w:hAnsi="Times"/>
          <w:sz w:val="24"/>
          <w:szCs w:val="24"/>
        </w:rPr>
        <w:t xml:space="preserve"> gauge (1 point)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Add weights to paper clip in 20 g increments, up to 80 g, measuring the deflection at the paper clip for </w:t>
      </w:r>
      <w:r>
        <w:rPr>
          <w:rFonts w:ascii="Times" w:hAnsi="Times"/>
          <w:sz w:val="24"/>
          <w:szCs w:val="24"/>
        </w:rPr>
        <w:t>each weight increment (3 points)</w:t>
      </w:r>
    </w:p>
    <w:p w:rsidR="009300C2" w:rsidRDefault="00CA1A9B">
      <w:pPr>
        <w:pStyle w:val="NoSpacing"/>
        <w:numPr>
          <w:ilvl w:val="0"/>
          <w:numId w:val="2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Procedure - three-point (5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Set U-bolt 12 in. from wall support, record this as the length of the beam (1point)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Load sample and calibrate </w:t>
      </w:r>
      <w:proofErr w:type="spellStart"/>
      <w:r>
        <w:rPr>
          <w:rFonts w:ascii="Times" w:hAnsi="Times"/>
          <w:sz w:val="24"/>
          <w:szCs w:val="24"/>
        </w:rPr>
        <w:t>vernier</w:t>
      </w:r>
      <w:proofErr w:type="spellEnd"/>
      <w:r>
        <w:rPr>
          <w:rFonts w:ascii="Times" w:hAnsi="Times"/>
          <w:sz w:val="24"/>
          <w:szCs w:val="24"/>
        </w:rPr>
        <w:t xml:space="preserve"> gauge (1 point)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Add weights to hanger located at the midpoint of the </w:t>
      </w:r>
      <w:r>
        <w:rPr>
          <w:rFonts w:ascii="Times" w:hAnsi="Times"/>
          <w:sz w:val="24"/>
          <w:szCs w:val="24"/>
        </w:rPr>
        <w:t>beam in 50 g increments, up to 200 g, measuring the deflection at the midpoint for each weight increment (3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Repeat the three-point procedure for lengths of 15 in and 18 in (1 point)</w:t>
      </w:r>
    </w:p>
    <w:p w:rsidR="009300C2" w:rsidRDefault="00CA1A9B">
      <w:pPr>
        <w:pStyle w:val="NoSpacing"/>
        <w:numPr>
          <w:ilvl w:val="0"/>
          <w:numId w:val="2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Procedure - deflection curve (2 points)</w:t>
      </w:r>
    </w:p>
    <w:p w:rsidR="009300C2" w:rsidRDefault="00CA1A9B">
      <w:pPr>
        <w:pStyle w:val="NoSpacing"/>
        <w:numPr>
          <w:ilvl w:val="1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For a three-point </w:t>
      </w:r>
      <w:r>
        <w:rPr>
          <w:rFonts w:ascii="Times" w:hAnsi="Times"/>
          <w:sz w:val="24"/>
          <w:szCs w:val="24"/>
        </w:rPr>
        <w:t>deflection length of 18 in, first with a load of 100 g and then with a load of 200 g, measure the deflection as a function of length in one inch increments from the wall of the apparatus to the midpoint of the beam (2 points)</w:t>
      </w:r>
    </w:p>
    <w:p w:rsidR="009300C2" w:rsidRDefault="00CA1A9B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Results and Analysis (25 point</w:t>
      </w:r>
      <w:r>
        <w:rPr>
          <w:rFonts w:ascii="Times" w:hAnsi="Times"/>
          <w:b/>
          <w:sz w:val="24"/>
          <w:szCs w:val="24"/>
        </w:rPr>
        <w:t>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Reporting all measurements (2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Load vs. deflection for all loading situations for all three materials (6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Fit a line to all linear data sets and either display the equation for the line or the slope of the line and the y-intercept of the l</w:t>
      </w:r>
      <w:r>
        <w:rPr>
          <w:rFonts w:ascii="Times" w:hAnsi="Times"/>
          <w:sz w:val="24"/>
          <w:szCs w:val="24"/>
        </w:rPr>
        <w:t xml:space="preserve">ine (giving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bending</m:t>
            </m:r>
          </m:sub>
        </m:sSub>
      </m:oMath>
      <w:r>
        <w:rPr>
          <w:rFonts w:ascii="Times" w:hAnsi="Times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offset</m:t>
            </m:r>
          </m:sub>
        </m:sSub>
      </m:oMath>
      <w:r>
        <w:rPr>
          <w:rFonts w:ascii="Times" w:hAnsi="Times"/>
          <w:sz w:val="24"/>
          <w:szCs w:val="24"/>
        </w:rPr>
        <w:t>) (2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All 12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~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bending</m:t>
            </m:r>
          </m:sub>
        </m:sSub>
      </m:oMath>
      <w:r>
        <w:rPr>
          <w:rFonts w:ascii="Times" w:hAnsi="Times"/>
          <w:sz w:val="24"/>
          <w:szCs w:val="24"/>
        </w:rPr>
        <w:t>values (1 point)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All 12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~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bending</m:t>
                    </m:r>
                  </m:sub>
                </m:sSub>
              </m:den>
            </m:f>
          </m:e>
        </m:rad>
      </m:oMath>
      <w:r>
        <w:rPr>
          <w:rFonts w:ascii="Times" w:hAnsi="Times"/>
          <w:sz w:val="24"/>
          <w:szCs w:val="24"/>
        </w:rPr>
        <w:t xml:space="preserve"> values and their percent difference (2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</m:t>
            </m:r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" w:hAnsi="Times"/>
          <w:sz w:val="24"/>
          <w:szCs w:val="24"/>
        </w:rPr>
        <w:t xml:space="preserve"> values for each (1 point)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Times" w:hAnsi="Times"/>
          <w:sz w:val="24"/>
          <w:szCs w:val="24"/>
        </w:rPr>
        <w:t xml:space="preserve"> values (1 point)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δ</m:t>
        </m:r>
      </m:oMath>
      <w:r>
        <w:rPr>
          <w:rFonts w:ascii="Times" w:hAnsi="Times"/>
          <w:sz w:val="24"/>
          <w:szCs w:val="24"/>
        </w:rPr>
        <w:t xml:space="preserve"> values (2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Comparison of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δ</m:t>
        </m:r>
      </m:oMath>
      <w:r>
        <w:rPr>
          <w:rFonts w:ascii="Times" w:hAnsi="Times"/>
          <w:sz w:val="24"/>
          <w:szCs w:val="24"/>
        </w:rPr>
        <w:t xml:space="preserve"> to the precision of the vernier gauge (2 points)</w:t>
      </w:r>
    </w:p>
    <w:p w:rsidR="009300C2" w:rsidRDefault="00CA1A9B">
      <w:pPr>
        <w:pStyle w:val="NoSpacing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Plots with experimental deflection curves (including error bars) and comparing calculated theoretical deflection curve (6 points)</w:t>
      </w:r>
    </w:p>
    <w:p w:rsidR="009300C2" w:rsidRDefault="009300C2">
      <w:pPr>
        <w:pStyle w:val="NoSpacing"/>
        <w:rPr>
          <w:rFonts w:ascii="Times" w:hAnsi="Times"/>
          <w:sz w:val="24"/>
          <w:szCs w:val="24"/>
        </w:rPr>
      </w:pPr>
    </w:p>
    <w:p w:rsidR="009300C2" w:rsidRDefault="00CA1A9B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Discussion and Conclusion (25 points)</w:t>
      </w:r>
    </w:p>
    <w:p w:rsidR="009300C2" w:rsidRDefault="00CA1A9B">
      <w:pPr>
        <w:pStyle w:val="NoSpacing"/>
        <w:numPr>
          <w:ilvl w:val="0"/>
          <w:numId w:val="4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Discussion (20 points)</w:t>
      </w:r>
    </w:p>
    <w:p w:rsidR="009300C2" w:rsidRDefault="00CA1A9B">
      <w:pPr>
        <w:pStyle w:val="NoSpacing"/>
        <w:numPr>
          <w:ilvl w:val="1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Sources of error (6</w:t>
      </w:r>
      <w:r>
        <w:rPr>
          <w:rFonts w:ascii="Times" w:hAnsi="Times"/>
          <w:sz w:val="24"/>
          <w:szCs w:val="24"/>
        </w:rPr>
        <w:t xml:space="preserve"> points)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Deformation of shaft samples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Offset error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Finite gauge width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Human errors in measurement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Reading Vernier depth gauge</w:t>
      </w:r>
    </w:p>
    <w:p w:rsidR="00CA1A9B" w:rsidRDefault="00CA1A9B" w:rsidP="00CA1A9B">
      <w:pPr>
        <w:pStyle w:val="NoSpacing"/>
        <w:numPr>
          <w:ilvl w:val="2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Errors due to depth gauge pushing down and adding to the deflection of samples</w:t>
      </w:r>
    </w:p>
    <w:p w:rsidR="009300C2" w:rsidRDefault="00CA1A9B">
      <w:pPr>
        <w:pStyle w:val="NoSpacing"/>
        <w:numPr>
          <w:ilvl w:val="1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How can the lab</w:t>
      </w:r>
      <w:r>
        <w:rPr>
          <w:rFonts w:ascii="Times" w:hAnsi="Times"/>
          <w:sz w:val="24"/>
          <w:szCs w:val="24"/>
        </w:rPr>
        <w:t xml:space="preserve"> be improved (2 points)</w:t>
      </w:r>
    </w:p>
    <w:p w:rsidR="009300C2" w:rsidRDefault="00CA1A9B">
      <w:pPr>
        <w:pStyle w:val="NoSpacing"/>
        <w:numPr>
          <w:ilvl w:val="1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Answer the </w:t>
      </w:r>
      <w:r>
        <w:rPr>
          <w:rFonts w:ascii="Times" w:hAnsi="Times"/>
          <w:sz w:val="24"/>
          <w:szCs w:val="24"/>
        </w:rPr>
        <w:t>discussion questions in the handout (12 points)</w:t>
      </w:r>
    </w:p>
    <w:p w:rsidR="009300C2" w:rsidRDefault="00CA1A9B">
      <w:pPr>
        <w:pStyle w:val="NoSpacing"/>
        <w:numPr>
          <w:ilvl w:val="0"/>
          <w:numId w:val="4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i/>
          <w:sz w:val="24"/>
          <w:szCs w:val="24"/>
        </w:rPr>
        <w:t>Conclusion (5 points)</w:t>
      </w:r>
    </w:p>
    <w:p w:rsidR="00CA1A9B" w:rsidRPr="00CA1A9B" w:rsidRDefault="00CA1A9B" w:rsidP="00CA1A9B">
      <w:pPr>
        <w:pStyle w:val="NoSpacing"/>
        <w:numPr>
          <w:ilvl w:val="1"/>
          <w:numId w:val="4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sz w:val="24"/>
          <w:szCs w:val="24"/>
        </w:rPr>
        <w:t>Were the lab objectives met? (2 points)</w:t>
      </w:r>
    </w:p>
    <w:p w:rsidR="00CA1A9B" w:rsidRPr="00CA1A9B" w:rsidRDefault="00CA1A9B" w:rsidP="00CA1A9B">
      <w:pPr>
        <w:pStyle w:val="NoSpacing"/>
        <w:numPr>
          <w:ilvl w:val="1"/>
          <w:numId w:val="4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sz w:val="24"/>
          <w:szCs w:val="24"/>
        </w:rPr>
        <w:t>Major results (2 points)</w:t>
      </w:r>
    </w:p>
    <w:p w:rsidR="00CA1A9B" w:rsidRDefault="00CA1A9B" w:rsidP="00CA1A9B">
      <w:pPr>
        <w:pStyle w:val="NoSpacing"/>
        <w:numPr>
          <w:ilvl w:val="1"/>
          <w:numId w:val="4"/>
        </w:numPr>
        <w:rPr>
          <w:rFonts w:ascii="Times" w:hAnsi="Times"/>
          <w:i/>
          <w:sz w:val="24"/>
          <w:szCs w:val="24"/>
        </w:rPr>
      </w:pPr>
      <w:r>
        <w:rPr>
          <w:rFonts w:ascii="Times" w:hAnsi="Times"/>
          <w:sz w:val="24"/>
          <w:szCs w:val="24"/>
        </w:rPr>
        <w:t>Why is the experiment useful? (1 point)</w:t>
      </w:r>
      <w:bookmarkStart w:id="0" w:name="_GoBack"/>
      <w:bookmarkEnd w:id="0"/>
    </w:p>
    <w:p w:rsidR="009300C2" w:rsidRDefault="009300C2">
      <w:pPr>
        <w:pStyle w:val="NoSpacing"/>
      </w:pPr>
    </w:p>
    <w:sectPr w:rsidR="009300C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B8F"/>
    <w:multiLevelType w:val="multilevel"/>
    <w:tmpl w:val="CC86D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1744E1"/>
    <w:multiLevelType w:val="multilevel"/>
    <w:tmpl w:val="7BC0F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49323D"/>
    <w:multiLevelType w:val="multilevel"/>
    <w:tmpl w:val="F6B2B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F1F5947"/>
    <w:multiLevelType w:val="multilevel"/>
    <w:tmpl w:val="6CDEF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A97348"/>
    <w:multiLevelType w:val="multilevel"/>
    <w:tmpl w:val="E2C64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00C2"/>
    <w:rsid w:val="004E1DF5"/>
    <w:rsid w:val="009300C2"/>
    <w:rsid w:val="00C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8263A-475F-4879-8538-0646A99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84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4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3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8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7ED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C70C5507.dotm</Template>
  <TotalTime>37</TotalTime>
  <Pages>2</Pages>
  <Words>555</Words>
  <Characters>3170</Characters>
  <Application>Microsoft Office Word</Application>
  <DocSecurity>0</DocSecurity>
  <Lines>26</Lines>
  <Paragraphs>7</Paragraphs>
  <ScaleCrop>false</ScaleCrop>
  <Company>Boston University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Babaniyi, Olalekan, Adeoye</cp:lastModifiedBy>
  <cp:revision>7</cp:revision>
  <dcterms:created xsi:type="dcterms:W3CDTF">2014-04-28T20:48:00Z</dcterms:created>
  <dcterms:modified xsi:type="dcterms:W3CDTF">2015-01-20T22:25:00Z</dcterms:modified>
  <dc:language>en-US</dc:language>
</cp:coreProperties>
</file>