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2933" w14:textId="77777777" w:rsidR="00FD2EF2" w:rsidRDefault="00FD2EF2">
      <w:pPr>
        <w:rPr>
          <w:lang w:val="es-ES"/>
        </w:rPr>
      </w:pPr>
    </w:p>
    <w:p w14:paraId="16CD1726" w14:textId="019BECF1" w:rsidR="00FD2EF2" w:rsidRDefault="00FD2EF2" w:rsidP="00FD2EF2">
      <w:pPr>
        <w:jc w:val="center"/>
        <w:rPr>
          <w:b/>
          <w:bCs/>
          <w:sz w:val="28"/>
          <w:szCs w:val="28"/>
          <w:lang w:val="es-ES"/>
        </w:rPr>
      </w:pPr>
      <w:r w:rsidRPr="00FD2EF2">
        <w:rPr>
          <w:b/>
          <w:bCs/>
          <w:sz w:val="28"/>
          <w:szCs w:val="28"/>
          <w:lang w:val="es-ES"/>
        </w:rPr>
        <w:t>Documento de pruebas sobre API de consulta de inmuebles</w:t>
      </w:r>
    </w:p>
    <w:p w14:paraId="184F559E" w14:textId="77777777" w:rsidR="00FD2EF2" w:rsidRDefault="00FD2EF2" w:rsidP="00FD2EF2">
      <w:pPr>
        <w:rPr>
          <w:b/>
          <w:bCs/>
          <w:sz w:val="28"/>
          <w:szCs w:val="28"/>
          <w:lang w:val="es-ES"/>
        </w:rPr>
      </w:pPr>
    </w:p>
    <w:p w14:paraId="51F28259" w14:textId="4E26FB96" w:rsidR="000A3BA0" w:rsidRPr="000A3BA0" w:rsidRDefault="000A3BA0" w:rsidP="00FD2EF2">
      <w:pPr>
        <w:rPr>
          <w:b/>
          <w:bCs/>
          <w:lang w:val="es-ES"/>
        </w:rPr>
      </w:pPr>
      <w:r w:rsidRPr="000A3BA0">
        <w:rPr>
          <w:b/>
          <w:bCs/>
          <w:lang w:val="es-ES"/>
        </w:rPr>
        <w:t xml:space="preserve">Revisión de código </w:t>
      </w:r>
    </w:p>
    <w:p w14:paraId="1D42F1B6" w14:textId="6D85F6C3" w:rsidR="000A3BA0" w:rsidRDefault="000A3BA0" w:rsidP="00FD2EF2">
      <w:pPr>
        <w:rPr>
          <w:b/>
          <w:bCs/>
          <w:sz w:val="28"/>
          <w:szCs w:val="28"/>
          <w:lang w:val="es-ES"/>
        </w:rPr>
      </w:pPr>
      <w:r w:rsidRPr="000A3BA0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758782C" wp14:editId="6FD3081A">
            <wp:extent cx="5612130" cy="3042285"/>
            <wp:effectExtent l="0" t="0" r="7620" b="5715"/>
            <wp:docPr id="1447169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9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6A4C" w14:textId="5C1858C4" w:rsidR="000A3BA0" w:rsidRDefault="000A3BA0" w:rsidP="00FD2EF2">
      <w:pPr>
        <w:rPr>
          <w:b/>
          <w:bCs/>
          <w:sz w:val="28"/>
          <w:szCs w:val="28"/>
          <w:lang w:val="es-ES"/>
        </w:rPr>
      </w:pPr>
      <w:r w:rsidRPr="000A3BA0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2D12443A" wp14:editId="79F4583C">
            <wp:extent cx="5612130" cy="3152140"/>
            <wp:effectExtent l="0" t="0" r="7620" b="0"/>
            <wp:docPr id="1788555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55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87C4" w14:textId="529C9769" w:rsidR="00FD2EF2" w:rsidRPr="00FD2EF2" w:rsidRDefault="00FD2EF2" w:rsidP="00FD2EF2">
      <w:pPr>
        <w:rPr>
          <w:b/>
          <w:bCs/>
          <w:lang w:val="es-ES"/>
        </w:rPr>
      </w:pPr>
      <w:r w:rsidRPr="00FD2EF2">
        <w:rPr>
          <w:b/>
          <w:bCs/>
          <w:lang w:val="es-ES"/>
        </w:rPr>
        <w:t xml:space="preserve">Inicio de servicios para pruebas </w:t>
      </w:r>
    </w:p>
    <w:p w14:paraId="576D5F32" w14:textId="5F3FD353" w:rsidR="00FD2EF2" w:rsidRPr="00FD2EF2" w:rsidRDefault="00FD2EF2" w:rsidP="00FD2EF2">
      <w:pPr>
        <w:rPr>
          <w:b/>
          <w:bCs/>
          <w:sz w:val="28"/>
          <w:szCs w:val="28"/>
          <w:lang w:val="es-ES"/>
        </w:rPr>
      </w:pPr>
      <w:r w:rsidRPr="00FD2EF2"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2E9B01DA" wp14:editId="384C7191">
            <wp:extent cx="5612130" cy="2507615"/>
            <wp:effectExtent l="0" t="0" r="7620" b="6985"/>
            <wp:docPr id="847503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3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0D33" w14:textId="77777777" w:rsidR="00FD2EF2" w:rsidRDefault="00FD2EF2">
      <w:pPr>
        <w:rPr>
          <w:lang w:val="en-US"/>
        </w:rPr>
      </w:pPr>
    </w:p>
    <w:p w14:paraId="0AE09937" w14:textId="5D765814" w:rsidR="00FD2EF2" w:rsidRDefault="00FD2EF2">
      <w:r w:rsidRPr="00FD2EF2">
        <w:t>Cargue de servidor para p</w:t>
      </w:r>
      <w:r>
        <w:t xml:space="preserve">ruebas </w:t>
      </w:r>
    </w:p>
    <w:p w14:paraId="01BD84B4" w14:textId="455B19BC" w:rsidR="000A3BA0" w:rsidRPr="00FD2EF2" w:rsidRDefault="000A3BA0">
      <w:r w:rsidRPr="000A3BA0">
        <w:rPr>
          <w:noProof/>
        </w:rPr>
        <w:drawing>
          <wp:inline distT="0" distB="0" distL="0" distR="0" wp14:anchorId="52F7245A" wp14:editId="41F9EDE6">
            <wp:extent cx="5612130" cy="1371600"/>
            <wp:effectExtent l="0" t="0" r="7620" b="0"/>
            <wp:docPr id="698024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4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0B3A" w14:textId="261AEFAC" w:rsidR="00FD2EF2" w:rsidRDefault="00FD2EF2">
      <w:pPr>
        <w:rPr>
          <w:lang w:val="es-ES"/>
        </w:rPr>
      </w:pPr>
      <w:r w:rsidRPr="00FD2EF2">
        <w:rPr>
          <w:noProof/>
          <w:lang w:val="es-ES"/>
        </w:rPr>
        <w:drawing>
          <wp:inline distT="0" distB="0" distL="0" distR="0" wp14:anchorId="726966A8" wp14:editId="66E0D1DB">
            <wp:extent cx="5612130" cy="2898775"/>
            <wp:effectExtent l="0" t="0" r="7620" b="0"/>
            <wp:docPr id="113857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74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5B1D" w14:textId="77777777" w:rsidR="00FD2EF2" w:rsidRDefault="00FD2EF2">
      <w:pPr>
        <w:rPr>
          <w:lang w:val="es-ES"/>
        </w:rPr>
      </w:pPr>
    </w:p>
    <w:p w14:paraId="34DB9CDC" w14:textId="77777777" w:rsidR="00FD2EF2" w:rsidRDefault="00FD2EF2">
      <w:pPr>
        <w:rPr>
          <w:lang w:val="es-ES"/>
        </w:rPr>
      </w:pPr>
    </w:p>
    <w:p w14:paraId="6803A1D2" w14:textId="48E9CC94" w:rsidR="00FD2EF2" w:rsidRDefault="00FD2EF2">
      <w:pPr>
        <w:rPr>
          <w:lang w:val="es-ES"/>
        </w:rPr>
      </w:pPr>
      <w:r>
        <w:rPr>
          <w:lang w:val="es-ES"/>
        </w:rPr>
        <w:t xml:space="preserve"> Consulta sin filtros </w:t>
      </w:r>
    </w:p>
    <w:p w14:paraId="3B7067D3" w14:textId="568F09B3" w:rsidR="00FD2EF2" w:rsidRDefault="00FD2EF2">
      <w:pPr>
        <w:rPr>
          <w:lang w:val="es-ES"/>
        </w:rPr>
      </w:pPr>
      <w:r w:rsidRPr="00FD2EF2">
        <w:rPr>
          <w:noProof/>
          <w:lang w:val="es-ES"/>
        </w:rPr>
        <w:drawing>
          <wp:inline distT="0" distB="0" distL="0" distR="0" wp14:anchorId="4873FE61" wp14:editId="13EB8CE8">
            <wp:extent cx="5612130" cy="2889250"/>
            <wp:effectExtent l="0" t="0" r="7620" b="6350"/>
            <wp:docPr id="1424421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21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54C7" w14:textId="77777777" w:rsidR="00FD2EF2" w:rsidRDefault="00FD2EF2">
      <w:pPr>
        <w:rPr>
          <w:lang w:val="es-ES"/>
        </w:rPr>
      </w:pPr>
    </w:p>
    <w:p w14:paraId="03C3A179" w14:textId="59046742" w:rsidR="00FD2EF2" w:rsidRDefault="00FD2EF2">
      <w:pPr>
        <w:rPr>
          <w:lang w:val="es-ES"/>
        </w:rPr>
      </w:pPr>
      <w:r>
        <w:rPr>
          <w:lang w:val="es-ES"/>
        </w:rPr>
        <w:t xml:space="preserve">Filtro estado en venta </w:t>
      </w:r>
    </w:p>
    <w:p w14:paraId="53AE610C" w14:textId="1411CE95" w:rsidR="00FD2EF2" w:rsidRDefault="00FD2EF2">
      <w:pPr>
        <w:rPr>
          <w:lang w:val="es-ES"/>
        </w:rPr>
      </w:pPr>
      <w:r w:rsidRPr="00FD2EF2">
        <w:rPr>
          <w:noProof/>
          <w:lang w:val="es-ES"/>
        </w:rPr>
        <w:drawing>
          <wp:inline distT="0" distB="0" distL="0" distR="0" wp14:anchorId="0A2EEDF1" wp14:editId="56EBEB1B">
            <wp:extent cx="5612130" cy="2707005"/>
            <wp:effectExtent l="0" t="0" r="7620" b="0"/>
            <wp:docPr id="2046368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68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715C" w14:textId="489DBC96" w:rsidR="00FD2EF2" w:rsidRDefault="00FD2EF2">
      <w:pPr>
        <w:rPr>
          <w:lang w:val="es-ES"/>
        </w:rPr>
      </w:pPr>
      <w:r w:rsidRPr="00FD2EF2">
        <w:rPr>
          <w:noProof/>
          <w:lang w:val="es-ES"/>
        </w:rPr>
        <w:lastRenderedPageBreak/>
        <w:drawing>
          <wp:inline distT="0" distB="0" distL="0" distR="0" wp14:anchorId="665894CA" wp14:editId="22AEF9FF">
            <wp:extent cx="5612130" cy="2368550"/>
            <wp:effectExtent l="0" t="0" r="7620" b="0"/>
            <wp:docPr id="24715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6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6097" w14:textId="77777777" w:rsidR="00FD2EF2" w:rsidRDefault="00FD2EF2">
      <w:pPr>
        <w:rPr>
          <w:lang w:val="es-ES"/>
        </w:rPr>
      </w:pPr>
    </w:p>
    <w:p w14:paraId="3FD9D51F" w14:textId="72CCCC5C" w:rsidR="00FD2EF2" w:rsidRDefault="00FD2EF2">
      <w:pPr>
        <w:rPr>
          <w:lang w:val="es-ES"/>
        </w:rPr>
      </w:pPr>
      <w:r>
        <w:rPr>
          <w:lang w:val="es-ES"/>
        </w:rPr>
        <w:t xml:space="preserve">Filtro por ciudad </w:t>
      </w:r>
    </w:p>
    <w:p w14:paraId="753552DB" w14:textId="130B21BC" w:rsidR="00FD2EF2" w:rsidRDefault="00FD2EF2">
      <w:pPr>
        <w:rPr>
          <w:noProof/>
        </w:rPr>
      </w:pPr>
      <w:r w:rsidRPr="00FD2EF2">
        <w:rPr>
          <w:noProof/>
          <w:lang w:val="es-ES"/>
        </w:rPr>
        <w:drawing>
          <wp:inline distT="0" distB="0" distL="0" distR="0" wp14:anchorId="4DEBFF74" wp14:editId="6C1B52C7">
            <wp:extent cx="5612130" cy="2246630"/>
            <wp:effectExtent l="0" t="0" r="7620" b="1270"/>
            <wp:docPr id="211267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7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EF2">
        <w:rPr>
          <w:noProof/>
        </w:rPr>
        <w:t xml:space="preserve"> </w:t>
      </w:r>
      <w:r w:rsidRPr="00FD2EF2">
        <w:rPr>
          <w:noProof/>
          <w:lang w:val="es-ES"/>
        </w:rPr>
        <w:drawing>
          <wp:inline distT="0" distB="0" distL="0" distR="0" wp14:anchorId="3A0B3F10" wp14:editId="297A93BF">
            <wp:extent cx="5612130" cy="2246630"/>
            <wp:effectExtent l="0" t="0" r="7620" b="1270"/>
            <wp:docPr id="1074494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94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2C41" w14:textId="77777777" w:rsidR="00FD2EF2" w:rsidRDefault="00FD2EF2">
      <w:pPr>
        <w:rPr>
          <w:noProof/>
        </w:rPr>
      </w:pPr>
    </w:p>
    <w:p w14:paraId="53065BA5" w14:textId="2189ABE6" w:rsidR="00FD2EF2" w:rsidRDefault="00FD2EF2">
      <w:pPr>
        <w:rPr>
          <w:lang w:val="es-ES"/>
        </w:rPr>
      </w:pPr>
      <w:r w:rsidRPr="00FD2EF2">
        <w:rPr>
          <w:noProof/>
          <w:lang w:val="es-ES"/>
        </w:rPr>
        <w:lastRenderedPageBreak/>
        <w:drawing>
          <wp:inline distT="0" distB="0" distL="0" distR="0" wp14:anchorId="39944C94" wp14:editId="0907413C">
            <wp:extent cx="5612130" cy="2759075"/>
            <wp:effectExtent l="0" t="0" r="7620" b="3175"/>
            <wp:docPr id="532697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97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AF73" w14:textId="77777777" w:rsidR="00FD2EF2" w:rsidRDefault="00FD2EF2">
      <w:pPr>
        <w:rPr>
          <w:lang w:val="es-ES"/>
        </w:rPr>
      </w:pPr>
    </w:p>
    <w:p w14:paraId="170A227D" w14:textId="259DB868" w:rsidR="00FD2EF2" w:rsidRDefault="00FD2EF2">
      <w:pPr>
        <w:rPr>
          <w:lang w:val="es-ES"/>
        </w:rPr>
      </w:pPr>
      <w:r>
        <w:rPr>
          <w:lang w:val="es-ES"/>
        </w:rPr>
        <w:t xml:space="preserve">Filtro por año </w:t>
      </w:r>
    </w:p>
    <w:p w14:paraId="6E0AF728" w14:textId="763E30A7" w:rsidR="00FD2EF2" w:rsidRDefault="00FD2EF2">
      <w:pPr>
        <w:rPr>
          <w:lang w:val="es-ES"/>
        </w:rPr>
      </w:pPr>
      <w:r w:rsidRPr="00FD2EF2">
        <w:rPr>
          <w:noProof/>
          <w:lang w:val="es-ES"/>
        </w:rPr>
        <w:drawing>
          <wp:inline distT="0" distB="0" distL="0" distR="0" wp14:anchorId="4ADD6BA1" wp14:editId="54F668DB">
            <wp:extent cx="5612130" cy="2263775"/>
            <wp:effectExtent l="0" t="0" r="7620" b="3175"/>
            <wp:docPr id="478330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30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2C62" w14:textId="664E010D" w:rsidR="00FD2EF2" w:rsidRDefault="00FD2EF2">
      <w:pPr>
        <w:rPr>
          <w:lang w:val="es-ES"/>
        </w:rPr>
      </w:pPr>
      <w:r w:rsidRPr="00FD2EF2">
        <w:rPr>
          <w:noProof/>
          <w:lang w:val="es-ES"/>
        </w:rPr>
        <w:lastRenderedPageBreak/>
        <w:drawing>
          <wp:inline distT="0" distB="0" distL="0" distR="0" wp14:anchorId="598B2AAF" wp14:editId="03951AEB">
            <wp:extent cx="5612130" cy="2679065"/>
            <wp:effectExtent l="0" t="0" r="7620" b="6985"/>
            <wp:docPr id="1094638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38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436" w14:textId="77777777" w:rsidR="00FD2EF2" w:rsidRDefault="00FD2EF2">
      <w:pPr>
        <w:rPr>
          <w:lang w:val="es-ES"/>
        </w:rPr>
      </w:pPr>
    </w:p>
    <w:p w14:paraId="61123234" w14:textId="33ECBE03" w:rsidR="00FD2EF2" w:rsidRDefault="00FD2EF2">
      <w:pPr>
        <w:rPr>
          <w:lang w:val="es-ES"/>
        </w:rPr>
      </w:pPr>
      <w:r w:rsidRPr="00FD2EF2">
        <w:rPr>
          <w:noProof/>
          <w:lang w:val="es-ES"/>
        </w:rPr>
        <w:drawing>
          <wp:inline distT="0" distB="0" distL="0" distR="0" wp14:anchorId="1C4258C7" wp14:editId="1695E60C">
            <wp:extent cx="5612130" cy="2888615"/>
            <wp:effectExtent l="0" t="0" r="7620" b="6985"/>
            <wp:docPr id="2106840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40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1CEF" w14:textId="77777777" w:rsidR="00FD2EF2" w:rsidRDefault="00FD2EF2">
      <w:pPr>
        <w:rPr>
          <w:lang w:val="es-ES"/>
        </w:rPr>
      </w:pPr>
    </w:p>
    <w:p w14:paraId="09706FF9" w14:textId="16DF121F" w:rsidR="00FD2EF2" w:rsidRDefault="00FD2EF2">
      <w:pPr>
        <w:rPr>
          <w:lang w:val="es-ES"/>
        </w:rPr>
      </w:pPr>
      <w:r>
        <w:rPr>
          <w:lang w:val="es-ES"/>
        </w:rPr>
        <w:t>Ambos filtros estado y año:</w:t>
      </w:r>
    </w:p>
    <w:p w14:paraId="09112445" w14:textId="36E8626B" w:rsidR="00FD2EF2" w:rsidRDefault="00FD2EF2">
      <w:pPr>
        <w:rPr>
          <w:lang w:val="es-ES"/>
        </w:rPr>
      </w:pPr>
      <w:r w:rsidRPr="00FD2EF2">
        <w:rPr>
          <w:noProof/>
          <w:lang w:val="es-ES"/>
        </w:rPr>
        <w:lastRenderedPageBreak/>
        <w:drawing>
          <wp:inline distT="0" distB="0" distL="0" distR="0" wp14:anchorId="0C1476F2" wp14:editId="4ADAF1B3">
            <wp:extent cx="5612130" cy="2663190"/>
            <wp:effectExtent l="0" t="0" r="7620" b="3810"/>
            <wp:docPr id="767442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2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8F42" w14:textId="2DCE333A" w:rsidR="00FD2EF2" w:rsidRDefault="00FD2EF2">
      <w:pPr>
        <w:rPr>
          <w:lang w:val="es-ES"/>
        </w:rPr>
      </w:pPr>
      <w:r w:rsidRPr="00FD2EF2">
        <w:rPr>
          <w:noProof/>
          <w:lang w:val="es-ES"/>
        </w:rPr>
        <w:drawing>
          <wp:inline distT="0" distB="0" distL="0" distR="0" wp14:anchorId="5A8FF848" wp14:editId="1EA443C9">
            <wp:extent cx="5612130" cy="2665730"/>
            <wp:effectExtent l="0" t="0" r="7620" b="1270"/>
            <wp:docPr id="635372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721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51E" w14:textId="77777777" w:rsidR="00FD2EF2" w:rsidRDefault="00FD2EF2">
      <w:pPr>
        <w:rPr>
          <w:lang w:val="es-ES"/>
        </w:rPr>
      </w:pPr>
    </w:p>
    <w:p w14:paraId="46CBD2E8" w14:textId="5D6257BB" w:rsidR="00FD2EF2" w:rsidRDefault="00FD2EF2">
      <w:pPr>
        <w:rPr>
          <w:b/>
          <w:bCs/>
          <w:lang w:val="es-ES"/>
        </w:rPr>
      </w:pPr>
      <w:r w:rsidRPr="00FD2EF2">
        <w:rPr>
          <w:b/>
          <w:bCs/>
          <w:lang w:val="es-ES"/>
        </w:rPr>
        <w:t>Pruebas Segundo ejercicio</w:t>
      </w:r>
    </w:p>
    <w:p w14:paraId="2880AA3C" w14:textId="77777777" w:rsidR="00FD2EF2" w:rsidRPr="00FD2EF2" w:rsidRDefault="00FD2EF2" w:rsidP="00FD2EF2">
      <w:pPr>
        <w:jc w:val="both"/>
      </w:pPr>
      <w:r w:rsidRPr="00FD2EF2">
        <w:t xml:space="preserve">Se tiene un arreglo </w:t>
      </w:r>
      <w:proofErr w:type="spellStart"/>
      <w:r w:rsidRPr="00FD2EF2">
        <w:t>myArray</w:t>
      </w:r>
      <w:proofErr w:type="spellEnd"/>
      <w:r w:rsidRPr="00FD2EF2">
        <w:t xml:space="preserve"> que contiene bloques de n</w:t>
      </w:r>
      <w:r w:rsidRPr="00FD2EF2">
        <w:rPr>
          <w:rFonts w:hint="eastAsia"/>
        </w:rPr>
        <w:t>ú</w:t>
      </w:r>
      <w:r w:rsidRPr="00FD2EF2">
        <w:t>meros. Los bloques pueden ser de</w:t>
      </w:r>
    </w:p>
    <w:p w14:paraId="6B0F760B" w14:textId="77777777" w:rsidR="00FD2EF2" w:rsidRPr="00FD2EF2" w:rsidRDefault="00FD2EF2" w:rsidP="00FD2EF2">
      <w:pPr>
        <w:jc w:val="both"/>
      </w:pPr>
      <w:r w:rsidRPr="00FD2EF2">
        <w:t>cualquier largo, los n</w:t>
      </w:r>
      <w:r w:rsidRPr="00FD2EF2">
        <w:rPr>
          <w:rFonts w:hint="eastAsia"/>
        </w:rPr>
        <w:t>ú</w:t>
      </w:r>
      <w:r w:rsidRPr="00FD2EF2">
        <w:t>meros contenidos est</w:t>
      </w:r>
      <w:r w:rsidRPr="00FD2EF2">
        <w:rPr>
          <w:rFonts w:hint="eastAsia"/>
        </w:rPr>
        <w:t>á</w:t>
      </w:r>
      <w:r w:rsidRPr="00FD2EF2">
        <w:t>n en el rango de 1 a 9 y se separan por un cero</w:t>
      </w:r>
    </w:p>
    <w:p w14:paraId="4B307151" w14:textId="77777777" w:rsidR="00FD2EF2" w:rsidRPr="00FD2EF2" w:rsidRDefault="00FD2EF2" w:rsidP="00FD2EF2">
      <w:pPr>
        <w:jc w:val="both"/>
      </w:pPr>
      <w:r w:rsidRPr="00FD2EF2">
        <w:t>para definir los bloques. Se deben ordenar los n</w:t>
      </w:r>
      <w:r w:rsidRPr="00FD2EF2">
        <w:rPr>
          <w:rFonts w:hint="eastAsia"/>
        </w:rPr>
        <w:t>ú</w:t>
      </w:r>
      <w:r w:rsidRPr="00FD2EF2">
        <w:t>meros de los bloques individualmente de</w:t>
      </w:r>
    </w:p>
    <w:p w14:paraId="4445A357" w14:textId="021CF8ED" w:rsidR="00FD2EF2" w:rsidRPr="00FD2EF2" w:rsidRDefault="00FD2EF2" w:rsidP="00FD2EF2">
      <w:pPr>
        <w:jc w:val="both"/>
      </w:pPr>
      <w:r w:rsidRPr="00FD2EF2">
        <w:t>menor a mayor e imprimir las secuencias separando los bloques por un espacio. Por ejemplo,</w:t>
      </w:r>
      <w:r>
        <w:t xml:space="preserve"> </w:t>
      </w:r>
      <w:r w:rsidRPr="00FD2EF2">
        <w:t>para el arreglo: (1,3,2,0,7,8,1,3,0,6,7,1) la respuesta esperada es:</w:t>
      </w:r>
    </w:p>
    <w:p w14:paraId="1382F5F5" w14:textId="3E981F64" w:rsidR="00FD2EF2" w:rsidRDefault="00FD2EF2" w:rsidP="00FD2EF2">
      <w:pPr>
        <w:jc w:val="both"/>
      </w:pPr>
      <w:r w:rsidRPr="00FD2EF2">
        <w:t>123 1378 167</w:t>
      </w:r>
    </w:p>
    <w:p w14:paraId="39007C8F" w14:textId="77777777" w:rsidR="00FD2EF2" w:rsidRDefault="00FD2EF2" w:rsidP="00FD2EF2">
      <w:pPr>
        <w:jc w:val="both"/>
      </w:pPr>
    </w:p>
    <w:p w14:paraId="2C58B21A" w14:textId="483682BC" w:rsidR="00FD2EF2" w:rsidRDefault="00FD2EF2" w:rsidP="00FD2EF2">
      <w:pPr>
        <w:jc w:val="both"/>
        <w:rPr>
          <w:lang w:val="es-ES"/>
        </w:rPr>
      </w:pPr>
      <w:r w:rsidRPr="00FD2EF2">
        <w:rPr>
          <w:noProof/>
          <w:lang w:val="es-ES"/>
        </w:rPr>
        <w:lastRenderedPageBreak/>
        <w:drawing>
          <wp:inline distT="0" distB="0" distL="0" distR="0" wp14:anchorId="6E425184" wp14:editId="37921852">
            <wp:extent cx="5612130" cy="2549525"/>
            <wp:effectExtent l="0" t="0" r="7620" b="3175"/>
            <wp:docPr id="963761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1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6847" w14:textId="6DD86331" w:rsidR="00FD2EF2" w:rsidRDefault="00FD2EF2" w:rsidP="00FD2EF2">
      <w:pPr>
        <w:jc w:val="both"/>
        <w:rPr>
          <w:lang w:val="es-ES"/>
        </w:rPr>
      </w:pPr>
      <w:r>
        <w:rPr>
          <w:lang w:val="es-ES"/>
        </w:rPr>
        <w:t xml:space="preserve">El código fuente se sube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14:paraId="5133457E" w14:textId="77777777" w:rsidR="00FD2EF2" w:rsidRPr="00FD2EF2" w:rsidRDefault="00FD2EF2" w:rsidP="00FD2EF2">
      <w:pPr>
        <w:jc w:val="both"/>
        <w:rPr>
          <w:lang w:val="es-ES"/>
        </w:rPr>
      </w:pPr>
    </w:p>
    <w:p w14:paraId="7EC5D46A" w14:textId="32C48031" w:rsidR="00FD2EF2" w:rsidRPr="00FD2EF2" w:rsidRDefault="00FD2EF2" w:rsidP="00FD2EF2">
      <w:pPr>
        <w:rPr>
          <w:b/>
          <w:bCs/>
          <w:sz w:val="28"/>
          <w:szCs w:val="28"/>
        </w:rPr>
      </w:pPr>
      <w:r w:rsidRPr="00FD2EF2">
        <w:rPr>
          <w:b/>
          <w:bCs/>
          <w:sz w:val="28"/>
          <w:szCs w:val="28"/>
        </w:rPr>
        <w:t>Script BD en MySQL par</w:t>
      </w:r>
      <w:r>
        <w:rPr>
          <w:b/>
          <w:bCs/>
          <w:sz w:val="28"/>
          <w:szCs w:val="28"/>
        </w:rPr>
        <w:t>a adicionar funcionalidad de me gusta</w:t>
      </w:r>
    </w:p>
    <w:p w14:paraId="4B17051D" w14:textId="77777777" w:rsidR="00FD2EF2" w:rsidRPr="00FD2EF2" w:rsidRDefault="00FD2EF2" w:rsidP="00FD2EF2">
      <w:pPr>
        <w:rPr>
          <w:lang w:val="en-US"/>
        </w:rPr>
      </w:pPr>
      <w:r w:rsidRPr="00FD2EF2">
        <w:rPr>
          <w:lang w:val="en-US"/>
        </w:rPr>
        <w:t xml:space="preserve">CREATE TABLE </w:t>
      </w:r>
      <w:proofErr w:type="spellStart"/>
      <w:r w:rsidRPr="00FD2EF2">
        <w:rPr>
          <w:lang w:val="en-US"/>
        </w:rPr>
        <w:t>Usuario</w:t>
      </w:r>
      <w:proofErr w:type="spellEnd"/>
      <w:r w:rsidRPr="00FD2EF2">
        <w:rPr>
          <w:lang w:val="en-US"/>
        </w:rPr>
        <w:t xml:space="preserve"> (</w:t>
      </w:r>
    </w:p>
    <w:p w14:paraId="4D2BF849" w14:textId="77777777" w:rsidR="00FD2EF2" w:rsidRPr="00FD2EF2" w:rsidRDefault="00FD2EF2" w:rsidP="00FD2EF2">
      <w:pPr>
        <w:rPr>
          <w:lang w:val="en-US"/>
        </w:rPr>
      </w:pPr>
      <w:r w:rsidRPr="00FD2EF2">
        <w:rPr>
          <w:lang w:val="en-US"/>
        </w:rPr>
        <w:t xml:space="preserve">    </w:t>
      </w:r>
      <w:proofErr w:type="spellStart"/>
      <w:r w:rsidRPr="00FD2EF2">
        <w:rPr>
          <w:lang w:val="en-US"/>
        </w:rPr>
        <w:t>usuario_id</w:t>
      </w:r>
      <w:proofErr w:type="spellEnd"/>
      <w:r w:rsidRPr="00FD2EF2">
        <w:rPr>
          <w:lang w:val="en-US"/>
        </w:rPr>
        <w:t xml:space="preserve"> INT AUTO_INCREMENT PRIMARY KEY,</w:t>
      </w:r>
    </w:p>
    <w:p w14:paraId="2AE0DEB0" w14:textId="77777777" w:rsidR="00FD2EF2" w:rsidRPr="00FD2EF2" w:rsidRDefault="00FD2EF2" w:rsidP="00FD2EF2">
      <w:pPr>
        <w:rPr>
          <w:lang w:val="es-ES"/>
        </w:rPr>
      </w:pPr>
      <w:r w:rsidRPr="00FD2EF2">
        <w:rPr>
          <w:lang w:val="en-US"/>
        </w:rPr>
        <w:t xml:space="preserve">    </w:t>
      </w:r>
      <w:r w:rsidRPr="00FD2EF2">
        <w:rPr>
          <w:lang w:val="es-ES"/>
        </w:rPr>
        <w:t>nombre VARCHAR(100),</w:t>
      </w:r>
    </w:p>
    <w:p w14:paraId="0FCBDB6F" w14:textId="10020540" w:rsidR="00FD2EF2" w:rsidRPr="00A26EB7" w:rsidRDefault="00FD2EF2" w:rsidP="00FD2EF2">
      <w:pPr>
        <w:rPr>
          <w:lang w:val="en-US"/>
        </w:rPr>
      </w:pPr>
      <w:r w:rsidRPr="00A26EB7">
        <w:rPr>
          <w:lang w:val="en-US"/>
        </w:rPr>
        <w:t xml:space="preserve">    email </w:t>
      </w:r>
      <w:r w:rsidR="00A26EB7" w:rsidRPr="00A26EB7">
        <w:rPr>
          <w:lang w:val="en-US"/>
        </w:rPr>
        <w:t>VARCHAR(150) UNIQUE</w:t>
      </w:r>
      <w:r w:rsidR="00A26EB7" w:rsidRPr="00A26EB7">
        <w:rPr>
          <w:lang w:val="en-US"/>
        </w:rPr>
        <w:t>,</w:t>
      </w:r>
    </w:p>
    <w:p w14:paraId="502E4CB5" w14:textId="0BC7CC99" w:rsidR="00A26EB7" w:rsidRPr="00A26EB7" w:rsidRDefault="00A26EB7" w:rsidP="00A26EB7">
      <w:pPr>
        <w:spacing w:after="0"/>
        <w:rPr>
          <w:lang w:val="en-US"/>
        </w:rPr>
      </w:pPr>
      <w:r w:rsidRPr="00A26EB7">
        <w:rPr>
          <w:lang w:val="en-US"/>
        </w:rPr>
        <w:t xml:space="preserve">    </w:t>
      </w:r>
      <w:r w:rsidRPr="00A26EB7">
        <w:rPr>
          <w:lang w:val="en-US"/>
        </w:rPr>
        <w:t>password</w:t>
      </w:r>
      <w:r w:rsidRPr="00A26EB7">
        <w:rPr>
          <w:lang w:val="en-US"/>
        </w:rPr>
        <w:t xml:space="preserve"> </w:t>
      </w:r>
      <w:r w:rsidRPr="00A26EB7">
        <w:rPr>
          <w:lang w:val="en-US"/>
        </w:rPr>
        <w:t>VARCHAR(</w:t>
      </w:r>
      <w:r>
        <w:rPr>
          <w:lang w:val="en-US"/>
        </w:rPr>
        <w:t>50</w:t>
      </w:r>
      <w:r w:rsidRPr="00A26EB7">
        <w:rPr>
          <w:lang w:val="en-US"/>
        </w:rPr>
        <w:t>) UNIQUE</w:t>
      </w:r>
    </w:p>
    <w:p w14:paraId="1AADEE78" w14:textId="77777777" w:rsidR="00FD2EF2" w:rsidRPr="00A26EB7" w:rsidRDefault="00FD2EF2" w:rsidP="00FD2EF2">
      <w:pPr>
        <w:rPr>
          <w:lang w:val="en-US"/>
        </w:rPr>
      </w:pPr>
      <w:r w:rsidRPr="00A26EB7">
        <w:rPr>
          <w:lang w:val="en-US"/>
        </w:rPr>
        <w:t>);</w:t>
      </w:r>
    </w:p>
    <w:p w14:paraId="1DA22D77" w14:textId="77777777" w:rsidR="00FD2EF2" w:rsidRPr="00A26EB7" w:rsidRDefault="00FD2EF2" w:rsidP="00FD2EF2">
      <w:pPr>
        <w:rPr>
          <w:lang w:val="en-US"/>
        </w:rPr>
      </w:pPr>
    </w:p>
    <w:p w14:paraId="71B6E6B9" w14:textId="41B9D9D6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 xml:space="preserve">CREATE TABLE </w:t>
      </w:r>
      <w:proofErr w:type="spellStart"/>
      <w:r w:rsidR="00C25983" w:rsidRPr="00C25983">
        <w:rPr>
          <w:lang w:val="es-ES"/>
        </w:rPr>
        <w:t>His_Preferencias</w:t>
      </w:r>
      <w:proofErr w:type="spellEnd"/>
      <w:r w:rsidR="00C25983" w:rsidRPr="00FD2EF2">
        <w:rPr>
          <w:lang w:val="es-ES"/>
        </w:rPr>
        <w:t xml:space="preserve"> </w:t>
      </w:r>
      <w:r w:rsidRPr="00FD2EF2">
        <w:rPr>
          <w:lang w:val="es-ES"/>
        </w:rPr>
        <w:t>(</w:t>
      </w:r>
    </w:p>
    <w:p w14:paraId="10BE45C4" w14:textId="77777777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 xml:space="preserve">    </w:t>
      </w:r>
      <w:proofErr w:type="spellStart"/>
      <w:r w:rsidRPr="00FD2EF2">
        <w:rPr>
          <w:lang w:val="es-ES"/>
        </w:rPr>
        <w:t>usuario_id</w:t>
      </w:r>
      <w:proofErr w:type="spellEnd"/>
      <w:r w:rsidRPr="00FD2EF2">
        <w:rPr>
          <w:lang w:val="es-ES"/>
        </w:rPr>
        <w:t xml:space="preserve"> INT,</w:t>
      </w:r>
    </w:p>
    <w:p w14:paraId="6E871BBC" w14:textId="77777777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 xml:space="preserve">    </w:t>
      </w:r>
      <w:proofErr w:type="spellStart"/>
      <w:r w:rsidRPr="00FD2EF2">
        <w:rPr>
          <w:lang w:val="es-ES"/>
        </w:rPr>
        <w:t>inmueble_id</w:t>
      </w:r>
      <w:proofErr w:type="spellEnd"/>
      <w:r w:rsidRPr="00FD2EF2">
        <w:rPr>
          <w:lang w:val="es-ES"/>
        </w:rPr>
        <w:t xml:space="preserve"> INT,</w:t>
      </w:r>
    </w:p>
    <w:p w14:paraId="503FE997" w14:textId="77777777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 xml:space="preserve">    </w:t>
      </w:r>
      <w:proofErr w:type="spellStart"/>
      <w:r w:rsidRPr="00FD2EF2">
        <w:rPr>
          <w:lang w:val="es-ES"/>
        </w:rPr>
        <w:t>fecha_megusta</w:t>
      </w:r>
      <w:proofErr w:type="spellEnd"/>
      <w:r w:rsidRPr="00FD2EF2">
        <w:rPr>
          <w:lang w:val="es-ES"/>
        </w:rPr>
        <w:t xml:space="preserve"> DATETIME DEFAULT CURRENT_TIMESTAMP,</w:t>
      </w:r>
    </w:p>
    <w:p w14:paraId="3EF12E15" w14:textId="77777777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 xml:space="preserve">    PRIMARY KEY (</w:t>
      </w:r>
      <w:proofErr w:type="spellStart"/>
      <w:r w:rsidRPr="00FD2EF2">
        <w:rPr>
          <w:lang w:val="es-ES"/>
        </w:rPr>
        <w:t>usuario_id</w:t>
      </w:r>
      <w:proofErr w:type="spellEnd"/>
      <w:r w:rsidRPr="00FD2EF2">
        <w:rPr>
          <w:lang w:val="es-ES"/>
        </w:rPr>
        <w:t xml:space="preserve">, </w:t>
      </w:r>
      <w:proofErr w:type="spellStart"/>
      <w:r w:rsidRPr="00FD2EF2">
        <w:rPr>
          <w:lang w:val="es-ES"/>
        </w:rPr>
        <w:t>inmueble_id</w:t>
      </w:r>
      <w:proofErr w:type="spellEnd"/>
      <w:r w:rsidRPr="00FD2EF2">
        <w:rPr>
          <w:lang w:val="es-ES"/>
        </w:rPr>
        <w:t>),</w:t>
      </w:r>
    </w:p>
    <w:p w14:paraId="4581A881" w14:textId="77777777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 xml:space="preserve">    FOREIGN KEY (</w:t>
      </w:r>
      <w:proofErr w:type="spellStart"/>
      <w:r w:rsidRPr="00FD2EF2">
        <w:rPr>
          <w:lang w:val="es-ES"/>
        </w:rPr>
        <w:t>usuario_id</w:t>
      </w:r>
      <w:proofErr w:type="spellEnd"/>
      <w:r w:rsidRPr="00FD2EF2">
        <w:rPr>
          <w:lang w:val="es-ES"/>
        </w:rPr>
        <w:t>) REFERENCES Usuario(</w:t>
      </w:r>
      <w:proofErr w:type="spellStart"/>
      <w:r w:rsidRPr="00FD2EF2">
        <w:rPr>
          <w:lang w:val="es-ES"/>
        </w:rPr>
        <w:t>usuario_id</w:t>
      </w:r>
      <w:proofErr w:type="spellEnd"/>
      <w:r w:rsidRPr="00FD2EF2">
        <w:rPr>
          <w:lang w:val="es-ES"/>
        </w:rPr>
        <w:t>),</w:t>
      </w:r>
    </w:p>
    <w:p w14:paraId="1A2A44A4" w14:textId="77777777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 xml:space="preserve">    FOREIGN KEY (</w:t>
      </w:r>
      <w:proofErr w:type="spellStart"/>
      <w:r w:rsidRPr="00FD2EF2">
        <w:rPr>
          <w:lang w:val="es-ES"/>
        </w:rPr>
        <w:t>inmueble_id</w:t>
      </w:r>
      <w:proofErr w:type="spellEnd"/>
      <w:r w:rsidRPr="00FD2EF2">
        <w:rPr>
          <w:lang w:val="es-ES"/>
        </w:rPr>
        <w:t>) REFERENCES Inmueble(</w:t>
      </w:r>
      <w:proofErr w:type="spellStart"/>
      <w:r w:rsidRPr="00FD2EF2">
        <w:rPr>
          <w:lang w:val="es-ES"/>
        </w:rPr>
        <w:t>inmueble_id</w:t>
      </w:r>
      <w:proofErr w:type="spellEnd"/>
      <w:r w:rsidRPr="00FD2EF2">
        <w:rPr>
          <w:lang w:val="es-ES"/>
        </w:rPr>
        <w:t>)</w:t>
      </w:r>
    </w:p>
    <w:p w14:paraId="4F5CC0AB" w14:textId="62981102" w:rsidR="00FD2EF2" w:rsidRPr="00FD2EF2" w:rsidRDefault="00FD2EF2" w:rsidP="00FD2EF2">
      <w:pPr>
        <w:rPr>
          <w:lang w:val="es-ES"/>
        </w:rPr>
      </w:pPr>
      <w:r w:rsidRPr="00FD2EF2">
        <w:rPr>
          <w:lang w:val="es-ES"/>
        </w:rPr>
        <w:t>);</w:t>
      </w:r>
    </w:p>
    <w:sectPr w:rsidR="00FD2EF2" w:rsidRPr="00FD2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F2"/>
    <w:rsid w:val="000A3BA0"/>
    <w:rsid w:val="002D3701"/>
    <w:rsid w:val="00396463"/>
    <w:rsid w:val="00A26EB7"/>
    <w:rsid w:val="00C25983"/>
    <w:rsid w:val="00FD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FB33"/>
  <w15:chartTrackingRefBased/>
  <w15:docId w15:val="{0256EB91-C50A-4C94-BE7D-963BF462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E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EF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EF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EF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Campos</dc:creator>
  <cp:keywords/>
  <dc:description/>
  <cp:lastModifiedBy>Denis Campos</cp:lastModifiedBy>
  <cp:revision>4</cp:revision>
  <dcterms:created xsi:type="dcterms:W3CDTF">2025-08-08T17:14:00Z</dcterms:created>
  <dcterms:modified xsi:type="dcterms:W3CDTF">2025-08-08T18:19:00Z</dcterms:modified>
</cp:coreProperties>
</file>