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u53q5qigjga7" w:id="0"/>
      <w:bookmarkEnd w:id="0"/>
      <w:r w:rsidDel="00000000" w:rsidR="00000000" w:rsidRPr="00000000">
        <w:rPr>
          <w:rtl w:val="0"/>
        </w:rPr>
        <w:t xml:space="preserve">Tarea 2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63j53f55dfib" w:id="1"/>
      <w:bookmarkEnd w:id="1"/>
      <w:r w:rsidDel="00000000" w:rsidR="00000000" w:rsidRPr="00000000">
        <w:rPr>
          <w:rtl w:val="0"/>
        </w:rPr>
        <w:t xml:space="preserve">Apartado 1) (5 puntos) Ficheros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2vujtr504435" w:id="2"/>
      <w:bookmarkEnd w:id="2"/>
      <w:r w:rsidDel="00000000" w:rsidR="00000000" w:rsidRPr="00000000">
        <w:rPr>
          <w:rtl w:val="0"/>
        </w:rPr>
        <w:t xml:space="preserve">Realiza las siguientes acciones utilizando NetBeans: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(2,5 puntos) Crear un fichero EMPLEADOS.DAT de acceso aleatorio, que contenga al menos cinco empleados. Dicho fichero contendrá los campos siguientes: CODIGO (int), NOMBRE (string), DIRECCION (string), SALARIO (float) y COMISION (float).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(2,5 puntos) A partir de los datos del fichero EMPLEADOS.DAT crear un fichero llamado EMPLEADOS.XML usando DOM.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s03zzw3bfjiu" w:id="3"/>
      <w:bookmarkEnd w:id="3"/>
      <w:r w:rsidDel="00000000" w:rsidR="00000000" w:rsidRPr="00000000">
        <w:rPr>
          <w:rtl w:val="0"/>
        </w:rPr>
        <w:t xml:space="preserve">Apartado 2) (5 puntos) XML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uxjv472pvfvx" w:id="4"/>
      <w:bookmarkEnd w:id="4"/>
      <w:r w:rsidDel="00000000" w:rsidR="00000000" w:rsidRPr="00000000">
        <w:rPr>
          <w:rtl w:val="0"/>
        </w:rPr>
        <w:t xml:space="preserve">Visualizar todas las etiquetas del fichero LIBROS.XML adjunto utilizando las técnicas DOM y SAX.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Realizar todos los ejercicios en un mismo proyecto, y subir el mismo comprimido.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first"/>
      <w:pgSz w:h="16837" w:w="11905" w:orient="portrait"/>
      <w:pgMar w:bottom="1700.7874015748032" w:top="2267.716535433071" w:left="1133.8582677165355" w:right="1133.8582677165355" w:header="567" w:footer="663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Proxima Nov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ard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spacing w:after="200" w:line="276" w:lineRule="auto"/>
      <w:rPr>
        <w:b w:val="1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spacing w:after="0" w:line="276" w:lineRule="auto"/>
      <w:jc w:val="left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widowControl w:val="1"/>
      <w:spacing w:after="160" w:line="276" w:lineRule="auto"/>
      <w:jc w:val="left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widowControl w:val="1"/>
      <w:spacing w:after="160" w:line="276" w:lineRule="auto"/>
      <w:jc w:val="left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widowControl w:val="1"/>
      <w:spacing w:after="160" w:line="276" w:lineRule="auto"/>
      <w:jc w:val="left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Style w:val="Subtitle"/>
      <w:widowControl w:val="1"/>
      <w:tabs>
        <w:tab w:val="center" w:leader="none" w:pos="4252"/>
        <w:tab w:val="right" w:leader="none" w:pos="8504"/>
      </w:tabs>
      <w:spacing w:after="0" w:before="200" w:line="276" w:lineRule="auto"/>
      <w:jc w:val="center"/>
      <w:rPr>
        <w:rFonts w:ascii="Proxima Nova" w:cs="Proxima Nova" w:eastAsia="Proxima Nova" w:hAnsi="Proxima Nova"/>
        <w:i w:val="0"/>
        <w:color w:val="f2960d"/>
      </w:rPr>
    </w:pPr>
    <w:bookmarkStart w:colFirst="0" w:colLast="0" w:name="_jfboi8o3xpfk" w:id="6"/>
    <w:bookmarkEnd w:id="6"/>
    <w:r w:rsidDel="00000000" w:rsidR="00000000" w:rsidRPr="00000000">
      <w:rPr>
        <w:rFonts w:ascii="Calibri" w:cs="Calibri" w:eastAsia="Calibri" w:hAnsi="Calibri"/>
        <w:i w:val="0"/>
        <w:color w:val="000000"/>
        <w:sz w:val="22"/>
        <w:szCs w:val="22"/>
      </w:rPr>
      <w:drawing>
        <wp:inline distB="114300" distT="114300" distL="114300" distR="114300">
          <wp:extent cx="5399730" cy="22987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99730" cy="2298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widowControl w:val="1"/>
      <w:spacing w:after="160" w:line="276" w:lineRule="auto"/>
      <w:jc w:val="left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1"/>
      <w:tblW w:w="9025.0" w:type="dxa"/>
      <w:jc w:val="center"/>
      <w:tblBorders>
        <w:top w:color="f2960d" w:space="0" w:sz="18" w:val="single"/>
        <w:left w:color="f2960d" w:space="0" w:sz="18" w:val="single"/>
        <w:bottom w:color="f2960d" w:space="0" w:sz="18" w:val="single"/>
        <w:right w:color="f2960d" w:space="0" w:sz="18" w:val="single"/>
        <w:insideH w:color="f2960d" w:space="0" w:sz="18" w:val="single"/>
        <w:insideV w:color="f2960d" w:space="0" w:sz="18" w:val="single"/>
      </w:tblBorders>
      <w:tblLayout w:type="fixed"/>
      <w:tblLook w:val="0600"/>
    </w:tblPr>
    <w:tblGrid>
      <w:gridCol w:w="9025"/>
      <w:tblGridChange w:id="0">
        <w:tblGrid>
          <w:gridCol w:w="902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f2960d" w:space="0" w:sz="18" w:val="single"/>
            <w:bottom w:color="000000" w:space="0" w:sz="0" w:val="nil"/>
            <w:right w:color="000000" w:space="0" w:sz="0" w:val="nil"/>
          </w:tcBorders>
          <w:tcMar>
            <w:top w:w="326.55118110236225" w:type="dxa"/>
            <w:left w:w="326.55118110236225" w:type="dxa"/>
            <w:bottom w:w="326.55118110236225" w:type="dxa"/>
            <w:right w:w="326.55118110236225" w:type="dxa"/>
          </w:tcMar>
          <w:vAlign w:val="center"/>
        </w:tcPr>
        <w:p w:rsidR="00000000" w:rsidDel="00000000" w:rsidP="00000000" w:rsidRDefault="00000000" w:rsidRPr="00000000" w14:paraId="00000015">
          <w:pPr>
            <w:pStyle w:val="Subtitle"/>
            <w:widowControl w:val="1"/>
            <w:spacing w:after="0" w:before="200" w:line="276" w:lineRule="auto"/>
            <w:jc w:val="left"/>
            <w:rPr>
              <w:rFonts w:ascii="Proxima Nova" w:cs="Proxima Nova" w:eastAsia="Proxima Nova" w:hAnsi="Proxima Nova"/>
              <w:i w:val="0"/>
              <w:color w:val="f2960d"/>
            </w:rPr>
          </w:pPr>
          <w:bookmarkStart w:colFirst="0" w:colLast="0" w:name="_ltwq3er7muft" w:id="7"/>
          <w:bookmarkEnd w:id="7"/>
          <w:r w:rsidDel="00000000" w:rsidR="00000000" w:rsidRPr="00000000">
            <w:rPr>
              <w:rFonts w:ascii="Proxima Nova" w:cs="Proxima Nova" w:eastAsia="Proxima Nova" w:hAnsi="Proxima Nova"/>
              <w:i w:val="0"/>
              <w:color w:val="f2960d"/>
              <w:rtl w:val="0"/>
            </w:rPr>
            <w:t xml:space="preserve">CFGM Sistemas Microinformáticos y Redes </w:t>
          </w:r>
          <w:r w:rsidDel="00000000" w:rsidR="00000000" w:rsidRPr="00000000">
            <w:rPr>
              <w:rFonts w:ascii="Proxima Nova" w:cs="Proxima Nova" w:eastAsia="Proxima Nova" w:hAnsi="Proxima Nova"/>
              <w:i w:val="0"/>
              <w:color w:val="404040"/>
              <w:rtl w:val="0"/>
            </w:rPr>
            <w:br w:type="textWrapping"/>
          </w:r>
          <w:r w:rsidDel="00000000" w:rsidR="00000000" w:rsidRPr="00000000">
            <w:rPr>
              <w:rFonts w:ascii="Roboto Black" w:cs="Roboto Black" w:eastAsia="Roboto Black" w:hAnsi="Roboto Black"/>
              <w:i w:val="0"/>
              <w:color w:val="434343"/>
              <w:sz w:val="60"/>
              <w:szCs w:val="60"/>
              <w:rtl w:val="0"/>
            </w:rPr>
            <w:t xml:space="preserve">GUÍA DIDÁCTICA SISTEMAS OPERATIVOS MONOPUESTO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6">
    <w:pPr>
      <w:pStyle w:val="Subtitle"/>
      <w:widowControl w:val="1"/>
      <w:spacing w:after="0" w:before="200" w:line="276" w:lineRule="auto"/>
      <w:jc w:val="left"/>
      <w:rPr>
        <w:rFonts w:ascii="Roboto" w:cs="Roboto" w:eastAsia="Roboto" w:hAnsi="Roboto"/>
        <w:color w:val="434343"/>
        <w:sz w:val="32"/>
        <w:szCs w:val="32"/>
      </w:rPr>
    </w:pPr>
    <w:bookmarkStart w:colFirst="0" w:colLast="0" w:name="_kk1966kbedef" w:id="8"/>
    <w:bookmarkEnd w:id="8"/>
    <w:r w:rsidDel="00000000" w:rsidR="00000000" w:rsidRPr="00000000">
      <w:rPr>
        <w:rFonts w:ascii="Roboto" w:cs="Roboto" w:eastAsia="Roboto" w:hAnsi="Roboto"/>
        <w:color w:val="434343"/>
        <w:sz w:val="32"/>
        <w:szCs w:val="32"/>
        <w:rtl w:val="0"/>
      </w:rPr>
      <w:t xml:space="preserve">Curso 202X-202X                                   Nombre y Apellidos profesor/a</w:t>
    </w:r>
  </w:p>
  <w:p w:rsidR="00000000" w:rsidDel="00000000" w:rsidP="00000000" w:rsidRDefault="00000000" w:rsidRPr="00000000" w14:paraId="00000017">
    <w:pPr>
      <w:pStyle w:val="Subtitle"/>
      <w:widowControl w:val="1"/>
      <w:spacing w:after="0" w:before="200" w:line="276" w:lineRule="auto"/>
      <w:jc w:val="left"/>
      <w:rPr>
        <w:rFonts w:ascii="Roboto Black" w:cs="Roboto Black" w:eastAsia="Roboto Black" w:hAnsi="Roboto Black"/>
        <w:i w:val="0"/>
        <w:color w:val="434343"/>
        <w:sz w:val="60"/>
        <w:szCs w:val="60"/>
      </w:rPr>
    </w:pPr>
    <w:bookmarkStart w:colFirst="0" w:colLast="0" w:name="_7dso0gh5xmhm" w:id="9"/>
    <w:bookmarkEnd w:id="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spacing w:after="200" w:line="276" w:lineRule="auto"/>
      <w:rPr>
        <w:b w:val="1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ce8fuqx812g2">
      <w:r w:rsidDel="00000000" w:rsidR="00000000" w:rsidRPr="00000000">
        <w:rPr>
          <w:b w:val="1"/>
          <w:sz w:val="22"/>
          <w:szCs w:val="22"/>
          <w:rtl w:val="0"/>
        </w:rPr>
        <w:t xml:space="preserve">1. Identificación del módulo</w:t>
        <w:tab/>
        <w:t xml:space="preserve">2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u4e0xt5691of">
      <w:r w:rsidDel="00000000" w:rsidR="00000000" w:rsidRPr="00000000">
        <w:rPr>
          <w:b w:val="1"/>
          <w:sz w:val="22"/>
          <w:szCs w:val="22"/>
          <w:rtl w:val="0"/>
        </w:rPr>
        <w:t xml:space="preserve">2. Objetivos del módulo</w:t>
        <w:tab/>
        <w:t xml:space="preserve">3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16cj8um3rhfp">
      <w:r w:rsidDel="00000000" w:rsidR="00000000" w:rsidRPr="00000000">
        <w:rPr>
          <w:b w:val="1"/>
          <w:sz w:val="22"/>
          <w:szCs w:val="22"/>
          <w:rtl w:val="0"/>
        </w:rPr>
        <w:t xml:space="preserve">3. Calendario de tutorías</w:t>
        <w:tab/>
        <w:t xml:space="preserve">5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52m20i64kfb0">
      <w:r w:rsidDel="00000000" w:rsidR="00000000" w:rsidRPr="00000000">
        <w:rPr>
          <w:b w:val="1"/>
          <w:sz w:val="22"/>
          <w:szCs w:val="22"/>
          <w:rtl w:val="0"/>
        </w:rPr>
        <w:t xml:space="preserve">4. Objetivos</w:t>
        <w:tab/>
        <w:t xml:space="preserve">5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frfmdcyb76yu">
      <w:r w:rsidDel="00000000" w:rsidR="00000000" w:rsidRPr="00000000">
        <w:rPr>
          <w:b w:val="1"/>
          <w:sz w:val="22"/>
          <w:szCs w:val="22"/>
          <w:rtl w:val="0"/>
        </w:rPr>
        <w:t xml:space="preserve">5. Contenidos</w:t>
        <w:tab/>
        <w:t xml:space="preserve">6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zhf5ffjx2lgi">
      <w:r w:rsidDel="00000000" w:rsidR="00000000" w:rsidRPr="00000000">
        <w:rPr>
          <w:sz w:val="22"/>
          <w:szCs w:val="22"/>
          <w:rtl w:val="0"/>
        </w:rPr>
        <w:t xml:space="preserve">UD1. Introducción al sistema informático y arquitectura</w:t>
        <w:tab/>
        <w:t xml:space="preserve">6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vq4ygftx91c2">
      <w:r w:rsidDel="00000000" w:rsidR="00000000" w:rsidRPr="00000000">
        <w:rPr>
          <w:sz w:val="22"/>
          <w:szCs w:val="22"/>
          <w:rtl w:val="0"/>
        </w:rPr>
        <w:t xml:space="preserve">UD2. Concepto de sistema operativo. Elementos y estructura del sistema operativo.</w:t>
        <w:tab/>
        <w:t xml:space="preserve">6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b62rke3ad3ny">
      <w:r w:rsidDel="00000000" w:rsidR="00000000" w:rsidRPr="00000000">
        <w:rPr>
          <w:sz w:val="22"/>
          <w:szCs w:val="22"/>
          <w:rtl w:val="0"/>
        </w:rPr>
        <w:t xml:space="preserve">UD3. Máquinas virtuales e instalación de sistemas operativos.</w:t>
        <w:tab/>
        <w:t xml:space="preserve">6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mxto313dvzvf">
      <w:r w:rsidDel="00000000" w:rsidR="00000000" w:rsidRPr="00000000">
        <w:rPr>
          <w:sz w:val="22"/>
          <w:szCs w:val="22"/>
          <w:rtl w:val="0"/>
        </w:rPr>
        <w:t xml:space="preserve">UD4. Sistema operativo propietario I.</w:t>
        <w:tab/>
        <w:t xml:space="preserve">7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z9m9c4l42pfz">
      <w:r w:rsidDel="00000000" w:rsidR="00000000" w:rsidRPr="00000000">
        <w:rPr>
          <w:sz w:val="22"/>
          <w:szCs w:val="22"/>
          <w:rtl w:val="0"/>
        </w:rPr>
        <w:t xml:space="preserve">UD5. Sistemas operativos propietario (II): Guiones por lotes.</w:t>
        <w:tab/>
        <w:t xml:space="preserve">7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wiy7ez6vubn8">
      <w:r w:rsidDel="00000000" w:rsidR="00000000" w:rsidRPr="00000000">
        <w:rPr>
          <w:sz w:val="22"/>
          <w:szCs w:val="22"/>
          <w:rtl w:val="0"/>
        </w:rPr>
        <w:t xml:space="preserve">UD6. Sistema operativo libre I.</w:t>
        <w:tab/>
        <w:t xml:space="preserve">7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4hys1of1u6ha">
      <w:r w:rsidDel="00000000" w:rsidR="00000000" w:rsidRPr="00000000">
        <w:rPr>
          <w:sz w:val="22"/>
          <w:szCs w:val="22"/>
          <w:rtl w:val="0"/>
        </w:rPr>
        <w:t xml:space="preserve">UD7. Sistemas operativos libres II: script.</w:t>
        <w:tab/>
        <w:t xml:space="preserve">7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h87cd8748mrj">
      <w:r w:rsidDel="00000000" w:rsidR="00000000" w:rsidRPr="00000000">
        <w:rPr>
          <w:b w:val="1"/>
          <w:sz w:val="22"/>
          <w:szCs w:val="22"/>
          <w:rtl w:val="0"/>
        </w:rPr>
        <w:t xml:space="preserve">6. Procedimientos e instrumentos de evaluación</w:t>
        <w:tab/>
        <w:t xml:space="preserve">8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54nxe5x9npqo">
      <w:r w:rsidDel="00000000" w:rsidR="00000000" w:rsidRPr="00000000">
        <w:rPr>
          <w:b w:val="1"/>
          <w:sz w:val="22"/>
          <w:szCs w:val="22"/>
          <w:rtl w:val="0"/>
        </w:rPr>
        <w:t xml:space="preserve">7. Criterios de corrección, evaluación y calificación</w:t>
        <w:tab/>
        <w:t xml:space="preserve">9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tabs>
        <w:tab w:val="right" w:leader="none" w:pos="12000"/>
      </w:tabs>
      <w:spacing w:after="0" w:before="60" w:line="240" w:lineRule="auto"/>
      <w:ind w:left="720" w:firstLine="0"/>
      <w:jc w:val="left"/>
      <w:rPr>
        <w:sz w:val="22"/>
        <w:szCs w:val="22"/>
      </w:rPr>
    </w:pPr>
    <w:hyperlink w:anchor="_tq377enuobar">
      <w:r w:rsidDel="00000000" w:rsidR="00000000" w:rsidRPr="00000000">
        <w:rPr>
          <w:sz w:val="22"/>
          <w:szCs w:val="22"/>
          <w:rtl w:val="0"/>
        </w:rPr>
        <w:t xml:space="preserve">Criterios de evaluación:</w:t>
        <w:tab/>
        <w:t xml:space="preserve">9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mtytyvdlp1hl">
      <w:r w:rsidDel="00000000" w:rsidR="00000000" w:rsidRPr="00000000">
        <w:rPr>
          <w:sz w:val="22"/>
          <w:szCs w:val="22"/>
          <w:rtl w:val="0"/>
        </w:rPr>
        <w:t xml:space="preserve">RA  nº 1.- Reconoce las características de los sistemas de archivo, describiendo sus tipos y aplicaciones</w:t>
        <w:tab/>
        <w:t xml:space="preserve">9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gfqr62pwzspp">
      <w:r w:rsidDel="00000000" w:rsidR="00000000" w:rsidRPr="00000000">
        <w:rPr>
          <w:sz w:val="22"/>
          <w:szCs w:val="22"/>
          <w:rtl w:val="0"/>
        </w:rPr>
        <w:t xml:space="preserve">RA  nº 2.- Instala sistemas operativos, relacionando sus características con el hardware del equipo y el software de aplicación</w:t>
        <w:tab/>
        <w:t xml:space="preserve">9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v909gvi3kw2i">
      <w:r w:rsidDel="00000000" w:rsidR="00000000" w:rsidRPr="00000000">
        <w:rPr>
          <w:sz w:val="22"/>
          <w:szCs w:val="22"/>
          <w:rtl w:val="0"/>
        </w:rPr>
        <w:t xml:space="preserve">RA  nº 3.- Realiza tareas básicas de configuración de sistemas operativos, interpretando requerimientos y describiendo los procedimientos seguidos</w:t>
        <w:tab/>
        <w:t xml:space="preserve">10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ra3fcxqo02pw">
      <w:r w:rsidDel="00000000" w:rsidR="00000000" w:rsidRPr="00000000">
        <w:rPr>
          <w:sz w:val="22"/>
          <w:szCs w:val="22"/>
          <w:rtl w:val="0"/>
        </w:rPr>
        <w:t xml:space="preserve">RA  nº 4.- Realiza operaciones básicas de administración de sistemas operativos, interpretando requerimientos y optimizando el sistema para su uso</w:t>
        <w:tab/>
        <w:t xml:space="preserve">10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tabs>
        <w:tab w:val="right" w:leader="none" w:pos="12000"/>
      </w:tabs>
      <w:spacing w:after="0" w:before="60" w:line="240" w:lineRule="auto"/>
      <w:ind w:left="1080" w:firstLine="0"/>
      <w:jc w:val="left"/>
      <w:rPr>
        <w:sz w:val="22"/>
        <w:szCs w:val="22"/>
      </w:rPr>
    </w:pPr>
    <w:hyperlink w:anchor="_2f5k3a2xsfcm">
      <w:r w:rsidDel="00000000" w:rsidR="00000000" w:rsidRPr="00000000">
        <w:rPr>
          <w:sz w:val="22"/>
          <w:szCs w:val="22"/>
          <w:rtl w:val="0"/>
        </w:rPr>
        <w:t xml:space="preserve">RA  nº 5.- Crea máquinas virtuales identificando su campo de aplicación e instalando software específico</w:t>
        <w:tab/>
        <w:t xml:space="preserve">11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tabs>
        <w:tab w:val="right" w:leader="none" w:pos="12000"/>
      </w:tabs>
      <w:spacing w:after="0" w:before="60" w:line="240" w:lineRule="auto"/>
      <w:ind w:left="720" w:firstLine="0"/>
      <w:jc w:val="left"/>
      <w:rPr>
        <w:sz w:val="22"/>
        <w:szCs w:val="22"/>
      </w:rPr>
    </w:pPr>
    <w:hyperlink w:anchor="_jmoiju4f1mr3">
      <w:r w:rsidDel="00000000" w:rsidR="00000000" w:rsidRPr="00000000">
        <w:rPr>
          <w:sz w:val="22"/>
          <w:szCs w:val="22"/>
          <w:rtl w:val="0"/>
        </w:rPr>
        <w:t xml:space="preserve">Tests/Cuestionarios, Tareas/Actividades/Prácticas y Exámenes:</w:t>
        <w:tab/>
        <w:t xml:space="preserve">12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tabs>
        <w:tab w:val="right" w:leader="none" w:pos="12000"/>
      </w:tabs>
      <w:spacing w:after="0" w:before="60" w:line="240" w:lineRule="auto"/>
      <w:ind w:left="720" w:firstLine="0"/>
      <w:jc w:val="left"/>
      <w:rPr>
        <w:sz w:val="22"/>
        <w:szCs w:val="22"/>
      </w:rPr>
    </w:pPr>
    <w:hyperlink w:anchor="_4rxmz9vc3tp">
      <w:r w:rsidDel="00000000" w:rsidR="00000000" w:rsidRPr="00000000">
        <w:rPr>
          <w:sz w:val="22"/>
          <w:szCs w:val="22"/>
          <w:rtl w:val="0"/>
        </w:rPr>
        <w:t xml:space="preserve">Evaluaciones cuatrimestrales:</w:t>
        <w:tab/>
        <w:t xml:space="preserve">13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tabs>
        <w:tab w:val="right" w:leader="none" w:pos="12000"/>
      </w:tabs>
      <w:spacing w:after="0" w:before="60" w:line="240" w:lineRule="auto"/>
      <w:ind w:left="720" w:firstLine="0"/>
      <w:jc w:val="left"/>
      <w:rPr>
        <w:sz w:val="22"/>
        <w:szCs w:val="22"/>
      </w:rPr>
    </w:pPr>
    <w:hyperlink w:anchor="_9egt7qq39s6d">
      <w:r w:rsidDel="00000000" w:rsidR="00000000" w:rsidRPr="00000000">
        <w:rPr>
          <w:sz w:val="22"/>
          <w:szCs w:val="22"/>
          <w:rtl w:val="0"/>
        </w:rPr>
        <w:t xml:space="preserve">Evaluaciones finales (J1, J2):</w:t>
        <w:tab/>
        <w:t xml:space="preserve">14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tabs>
        <w:tab w:val="right" w:leader="none" w:pos="12000"/>
      </w:tabs>
      <w:spacing w:after="0" w:before="60" w:line="240" w:lineRule="auto"/>
      <w:ind w:left="720" w:firstLine="0"/>
      <w:jc w:val="left"/>
      <w:rPr>
        <w:sz w:val="22"/>
        <w:szCs w:val="22"/>
      </w:rPr>
    </w:pPr>
    <w:hyperlink w:anchor="_dpai093qxsqa">
      <w:r w:rsidDel="00000000" w:rsidR="00000000" w:rsidRPr="00000000">
        <w:rPr>
          <w:sz w:val="22"/>
          <w:szCs w:val="22"/>
          <w:rtl w:val="0"/>
        </w:rPr>
        <w:t xml:space="preserve">Evaluaciones finales (J1, J2) (habiendo superado algún cuatrimestre):</w:t>
        <w:tab/>
        <w:t xml:space="preserve">14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tabs>
        <w:tab w:val="right" w:leader="none" w:pos="12000"/>
      </w:tabs>
      <w:spacing w:after="0" w:before="60" w:line="240" w:lineRule="auto"/>
      <w:jc w:val="left"/>
      <w:rPr>
        <w:b w:val="1"/>
        <w:sz w:val="22"/>
        <w:szCs w:val="22"/>
      </w:rPr>
    </w:pPr>
    <w:hyperlink w:anchor="_puq66vntgn8f">
      <w:r w:rsidDel="00000000" w:rsidR="00000000" w:rsidRPr="00000000">
        <w:rPr>
          <w:b w:val="1"/>
          <w:sz w:val="22"/>
          <w:szCs w:val="22"/>
          <w:rtl w:val="0"/>
        </w:rPr>
        <w:t xml:space="preserve">8. Unidades didácticas y calendario de evaluación.</w:t>
        <w:tab/>
        <w:t xml:space="preserve">15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spacing w:line="276" w:lineRule="auto"/>
      <w:rPr>
        <w:b w:val="1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Style w:val="Heading1"/>
      <w:numPr>
        <w:ilvl w:val="0"/>
        <w:numId w:val="10"/>
      </w:numPr>
      <w:spacing w:after="0" w:line="240" w:lineRule="auto"/>
      <w:rPr>
        <w:b w:val="1"/>
        <w:sz w:val="26"/>
        <w:szCs w:val="26"/>
      </w:rPr>
    </w:pPr>
    <w:bookmarkStart w:colFirst="0" w:colLast="0" w:name="_ce8fuqx812g2" w:id="10"/>
    <w:bookmarkEnd w:id="10"/>
    <w:r w:rsidDel="00000000" w:rsidR="00000000" w:rsidRPr="00000000">
      <w:rPr>
        <w:sz w:val="26"/>
        <w:szCs w:val="26"/>
        <w:u w:val="single"/>
        <w:rtl w:val="0"/>
      </w:rPr>
      <w:t xml:space="preserve">Identificación del módulo</w:t>
      <w:br w:type="textWrapping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Real Decreto del Título: Real Decreto 1691/2007, de 14 de diciembre («Boletín Oficial del Estado» nº 15 de 17/1/2008) establece el título de Técnico en Sistemas Microinformáticos y Redes y fija sus enseñanzas mínimas. sustituyendo a la regulación del título de Técnico en Explotación de Sistemas Informáticos, contenido en el Real Decreto 497/2003, de 2 de mayo.</w:t>
    </w:r>
  </w:p>
  <w:p w:rsidR="00000000" w:rsidDel="00000000" w:rsidP="00000000" w:rsidRDefault="00000000" w:rsidRPr="00000000" w14:paraId="00000035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Orden de 29 de mayo de 2008, de la Consejera de Educación, Cultura y Deporte, por la que se establece la estructura básica de los currículos de los ciclos formativos de formación profesional y su aplicación en la Comunidad Autónoma de Aragón (BOA 4 de junio de 2008).</w:t>
    </w:r>
  </w:p>
  <w:p w:rsidR="00000000" w:rsidDel="00000000" w:rsidP="00000000" w:rsidRDefault="00000000" w:rsidRPr="00000000" w14:paraId="00000036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Orden del Currículo: orden de 26 de junio de 2009, de la Consejera de Educación, Cultura y Deporte, por la que se establece el currículo del título de Técnico en Sistemas Microinformáticos y Redes para la Comunidad Autónoma de Aragón (BOA 15/07/2009).</w:t>
    </w:r>
  </w:p>
  <w:p w:rsidR="00000000" w:rsidDel="00000000" w:rsidP="00000000" w:rsidRDefault="00000000" w:rsidRPr="00000000" w14:paraId="00000037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Orden de 26 de julio de 2011 de la Consejera de Educación, Universidad, Cultura y Deporte, por la que se modifica diversos currículos de Ciclos Formativos de Formación Profesional (BOA 30/08/11).</w:t>
    </w:r>
  </w:p>
  <w:p w:rsidR="00000000" w:rsidDel="00000000" w:rsidP="00000000" w:rsidRDefault="00000000" w:rsidRPr="00000000" w14:paraId="00000038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Orden ECD/409/2018 de 1 de marzo de 2018 por la que se modifica la Orden de 26 de octubre de 2009, de la Consejera de Educación, Cultura y Deporte, que regula la matriculación, evaluación y acreditación académica del alumnado de Formación Profesional en los centros docentes de la Comunidad Autónoma de Aragón (BOA 08/03/2018).</w:t>
    </w:r>
  </w:p>
  <w:p w:rsidR="00000000" w:rsidDel="00000000" w:rsidP="00000000" w:rsidRDefault="00000000" w:rsidRPr="00000000" w14:paraId="00000039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Código del módulo: 0222</w:t>
    </w:r>
  </w:p>
  <w:p w:rsidR="00000000" w:rsidDel="00000000" w:rsidP="00000000" w:rsidRDefault="00000000" w:rsidRPr="00000000" w14:paraId="0000003A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Denominación: Sistemas Operativos Monopuesto</w:t>
    </w:r>
  </w:p>
  <w:p w:rsidR="00000000" w:rsidDel="00000000" w:rsidP="00000000" w:rsidRDefault="00000000" w:rsidRPr="00000000" w14:paraId="0000003B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Horas totales: 160</w:t>
    </w:r>
  </w:p>
  <w:p w:rsidR="00000000" w:rsidDel="00000000" w:rsidP="00000000" w:rsidRDefault="00000000" w:rsidRPr="00000000" w14:paraId="0000003C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Horas semanales: 4 | Tutoría: Jueves de "18:35 a 19:25"</w:t>
    </w:r>
  </w:p>
  <w:p w:rsidR="00000000" w:rsidDel="00000000" w:rsidP="00000000" w:rsidRDefault="00000000" w:rsidRPr="00000000" w14:paraId="0000003D">
    <w:pPr>
      <w:numPr>
        <w:ilvl w:val="0"/>
        <w:numId w:val="14"/>
      </w:numPr>
      <w:spacing w:after="0" w:lineRule="auto"/>
      <w:ind w:left="720" w:hanging="360"/>
      <w:rPr>
        <w:b w:val="0"/>
      </w:rPr>
    </w:pPr>
    <w:r w:rsidDel="00000000" w:rsidR="00000000" w:rsidRPr="00000000">
      <w:rPr>
        <w:rtl w:val="0"/>
      </w:rPr>
      <w:t xml:space="preserve">Pérdida de la evaluación continua: No procede.</w:t>
    </w:r>
  </w:p>
  <w:p w:rsidR="00000000" w:rsidDel="00000000" w:rsidP="00000000" w:rsidRDefault="00000000" w:rsidRPr="00000000" w14:paraId="0000003E">
    <w:pPr>
      <w:numPr>
        <w:ilvl w:val="0"/>
        <w:numId w:val="14"/>
      </w:numPr>
      <w:ind w:left="720" w:hanging="360"/>
      <w:rPr>
        <w:b w:val="0"/>
      </w:rPr>
    </w:pPr>
    <w:r w:rsidDel="00000000" w:rsidR="00000000" w:rsidRPr="00000000">
      <w:rPr>
        <w:rtl w:val="0"/>
      </w:rPr>
      <w:t xml:space="preserve">Correspondencia de las unidades de competencia acreditadas de acuerdo a lo establecido en el Artículo 8 de la Ley Orgánica 5/2002, de 19 de junio, con los módulos profesionales para su convalidación:</w:t>
    </w:r>
  </w:p>
  <w:tbl>
    <w:tblPr>
      <w:tblStyle w:val="Table2"/>
      <w:tblW w:w="963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819.5"/>
      <w:gridCol w:w="4819.5"/>
      <w:tblGridChange w:id="0">
        <w:tblGrid>
          <w:gridCol w:w="4819.5"/>
          <w:gridCol w:w="4819.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3F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Unidad de competencia acreditadas  </w:t>
          </w:r>
        </w:p>
      </w:tc>
      <w:tc>
        <w:tcPr/>
        <w:p w:rsidR="00000000" w:rsidDel="00000000" w:rsidP="00000000" w:rsidRDefault="00000000" w:rsidRPr="00000000" w14:paraId="00000040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Módulos profesionales convalidables </w:t>
          </w:r>
        </w:p>
      </w:tc>
    </w:tr>
    <w:tr>
      <w:trPr>
        <w:cantSplit w:val="0"/>
        <w:trHeight w:val="1202.9296875" w:hRule="atLeast"/>
        <w:tblHeader w:val="0"/>
      </w:trPr>
      <w:tc>
        <w:tcPr/>
        <w:p w:rsidR="00000000" w:rsidDel="00000000" w:rsidP="00000000" w:rsidRDefault="00000000" w:rsidRPr="00000000" w14:paraId="00000041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UC0219_2: Instalar y configurar el software base en sistemas microinformáticos. </w:t>
          </w:r>
        </w:p>
      </w:tc>
      <w:tc>
        <w:tcPr/>
        <w:p w:rsidR="00000000" w:rsidDel="00000000" w:rsidP="00000000" w:rsidRDefault="00000000" w:rsidRPr="00000000" w14:paraId="00000042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0222. Sistemas operativos monopuesto. 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43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UC0958_2: Ejecutar procedimientos de administración y mantenimiento en el software base y de aplicación de clientes. </w:t>
          </w:r>
        </w:p>
      </w:tc>
      <w:tc>
        <w:tcPr/>
        <w:p w:rsidR="00000000" w:rsidDel="00000000" w:rsidP="00000000" w:rsidRDefault="00000000" w:rsidRPr="00000000" w14:paraId="00000044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0222. Sistemas operativos monopuesto. </w:t>
          </w:r>
        </w:p>
      </w:tc>
    </w:tr>
  </w:tbl>
  <w:p w:rsidR="00000000" w:rsidDel="00000000" w:rsidP="00000000" w:rsidRDefault="00000000" w:rsidRPr="00000000" w14:paraId="00000045">
    <w:pPr>
      <w:ind w:left="72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numPr>
        <w:ilvl w:val="0"/>
        <w:numId w:val="3"/>
      </w:numPr>
      <w:ind w:left="720" w:hanging="360"/>
    </w:pPr>
    <w:r w:rsidDel="00000000" w:rsidR="00000000" w:rsidRPr="00000000">
      <w:rPr>
        <w:rtl w:val="0"/>
      </w:rPr>
      <w:t xml:space="preserve">Correspondencia de los módulos profesionales con las unidades de competencia para su acreditación:</w:t>
    </w:r>
  </w:p>
  <w:tbl>
    <w:tblPr>
      <w:tblStyle w:val="Table3"/>
      <w:tblW w:w="963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819.5"/>
      <w:gridCol w:w="4819.5"/>
      <w:tblGridChange w:id="0">
        <w:tblGrid>
          <w:gridCol w:w="4819.5"/>
          <w:gridCol w:w="4819.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47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Módulos profesionales superados </w:t>
          </w:r>
        </w:p>
      </w:tc>
      <w:tc>
        <w:tcPr/>
        <w:p w:rsidR="00000000" w:rsidDel="00000000" w:rsidP="00000000" w:rsidRDefault="00000000" w:rsidRPr="00000000" w14:paraId="00000048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Unidades de competencia acreditables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49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0222. Sistemas operativos monopuesto</w:t>
          </w:r>
        </w:p>
      </w:tc>
      <w:tc>
        <w:tcPr/>
        <w:p w:rsidR="00000000" w:rsidDel="00000000" w:rsidP="00000000" w:rsidRDefault="00000000" w:rsidRPr="00000000" w14:paraId="0000004A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UC0219_2: Instalar y configurar el software base en sistemas microinformáticos. 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4B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0222. Sistemas operativos monopuesto</w:t>
          </w:r>
        </w:p>
      </w:tc>
      <w:tc>
        <w:tcPr/>
        <w:p w:rsidR="00000000" w:rsidDel="00000000" w:rsidP="00000000" w:rsidRDefault="00000000" w:rsidRPr="00000000" w14:paraId="0000004C">
          <w:pP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  <w:t xml:space="preserve">UC0958_2: Ejecutar procedimientos de administración y mantenimiento en el software base y de aplicación de cliente. </w:t>
          </w:r>
        </w:p>
      </w:tc>
    </w:tr>
  </w:tbl>
  <w:p w:rsidR="00000000" w:rsidDel="00000000" w:rsidP="00000000" w:rsidRDefault="00000000" w:rsidRPr="00000000" w14:paraId="0000004D">
    <w:pPr>
      <w:spacing w:after="20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Style w:val="Heading1"/>
      <w:numPr>
        <w:ilvl w:val="0"/>
        <w:numId w:val="10"/>
      </w:numPr>
      <w:spacing w:after="200" w:line="240" w:lineRule="auto"/>
      <w:rPr>
        <w:b w:val="1"/>
        <w:sz w:val="26"/>
        <w:szCs w:val="26"/>
      </w:rPr>
    </w:pPr>
    <w:bookmarkStart w:colFirst="0" w:colLast="0" w:name="_u4e0xt5691of" w:id="11"/>
    <w:bookmarkEnd w:id="11"/>
    <w:r w:rsidDel="00000000" w:rsidR="00000000" w:rsidRPr="00000000">
      <w:rPr>
        <w:sz w:val="26"/>
        <w:szCs w:val="26"/>
        <w:u w:val="single"/>
        <w:rtl w:val="0"/>
      </w:rPr>
      <w:t xml:space="preserve">Objetivos del módulo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spacing w:after="200" w:line="240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Este módulo profesional contiene la formación necesaria para desempeñar las  funciones de instalación y explotación de sistemas operativos monopuesto.</w:t>
    </w:r>
  </w:p>
  <w:p w:rsidR="00000000" w:rsidDel="00000000" w:rsidP="00000000" w:rsidRDefault="00000000" w:rsidRPr="00000000" w14:paraId="00000051">
    <w:pPr>
      <w:numPr>
        <w:ilvl w:val="0"/>
        <w:numId w:val="5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La formación del módulo contribuye a alcanzar los siguientes </w:t>
    </w:r>
    <w:r w:rsidDel="00000000" w:rsidR="00000000" w:rsidRPr="00000000">
      <w:rPr>
        <w:b w:val="1"/>
        <w:sz w:val="22"/>
        <w:szCs w:val="22"/>
        <w:rtl w:val="0"/>
      </w:rPr>
      <w:t xml:space="preserve">objetivos generales del ciclo</w:t>
    </w:r>
    <w:r w:rsidDel="00000000" w:rsidR="00000000" w:rsidRPr="00000000">
      <w:rPr>
        <w:sz w:val="22"/>
        <w:szCs w:val="22"/>
        <w:rtl w:val="0"/>
      </w:rPr>
      <w:t xml:space="preserve">:</w:t>
    </w:r>
  </w:p>
  <w:p w:rsidR="00000000" w:rsidDel="00000000" w:rsidP="00000000" w:rsidRDefault="00000000" w:rsidRPr="00000000" w14:paraId="0000005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a) Organizar los componentes físicos y lógicos que forman un sistema microinformático, interpretando su documentación técnica, para aplicar los medios y métodos adecuados a su instalación, montaje y mantenimiento.</w:t>
    </w:r>
  </w:p>
  <w:p w:rsidR="00000000" w:rsidDel="00000000" w:rsidP="00000000" w:rsidRDefault="00000000" w:rsidRPr="00000000" w14:paraId="00000053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c) Reconocer y ejecutar los procedimientos de instalación de sistemas operativos y programas de aplicación, aplicando protocolos de calidad, para instalar y configurar sistemas microinformáticos.</w:t>
    </w:r>
  </w:p>
  <w:p w:rsidR="00000000" w:rsidDel="00000000" w:rsidP="00000000" w:rsidRDefault="00000000" w:rsidRPr="00000000" w14:paraId="00000054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g) Localizar y reparar averías y disfunciones en los componentes físicos y lógicos para mantener sistemas microinformáticos y redes locales.</w:t>
    </w:r>
  </w:p>
  <w:p w:rsidR="00000000" w:rsidDel="00000000" w:rsidP="00000000" w:rsidRDefault="00000000" w:rsidRPr="00000000" w14:paraId="00000055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h) Sustituir y ajustar componentes físicos y lógicos para mantener sistemas microinformáticos y redes locales.</w:t>
    </w:r>
  </w:p>
  <w:p w:rsidR="00000000" w:rsidDel="00000000" w:rsidP="00000000" w:rsidRDefault="00000000" w:rsidRPr="00000000" w14:paraId="00000056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i) Interpretar y seleccionar información para elaborar documentación técnica y administrativa.</w:t>
    </w:r>
  </w:p>
  <w:p w:rsidR="00000000" w:rsidDel="00000000" w:rsidP="00000000" w:rsidRDefault="00000000" w:rsidRPr="00000000" w14:paraId="00000057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j) Valorar el coste de los componentes físicos, lógicos y la mano de obra, para elaborar presupuestos.</w:t>
    </w:r>
  </w:p>
  <w:p w:rsidR="00000000" w:rsidDel="00000000" w:rsidP="00000000" w:rsidRDefault="00000000" w:rsidRPr="00000000" w14:paraId="00000058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k) Reconocer características y posibilidades de los componentes físicos y lógicos, para asesorar y asistir a clientes.</w:t>
    </w:r>
  </w:p>
  <w:p w:rsidR="00000000" w:rsidDel="00000000" w:rsidP="00000000" w:rsidRDefault="00000000" w:rsidRPr="00000000" w14:paraId="00000059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l) Detectar y analizar cambios tecnológicos para elegir nuevas alternativas y mantenerse actualizado dentro del sector.</w:t>
    </w:r>
  </w:p>
  <w:p w:rsidR="00000000" w:rsidDel="00000000" w:rsidP="00000000" w:rsidRDefault="00000000" w:rsidRPr="00000000" w14:paraId="0000005A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m) Reconocer y valorar incidencias, determinando sus causas y describiendo las acciones correctoras para resolverlas.</w:t>
    </w:r>
  </w:p>
  <w:p w:rsidR="00000000" w:rsidDel="00000000" w:rsidP="00000000" w:rsidRDefault="00000000" w:rsidRPr="00000000" w14:paraId="0000005B">
    <w:pPr>
      <w:spacing w:after="200" w:line="240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numPr>
        <w:ilvl w:val="0"/>
        <w:numId w:val="16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Así como las </w:t>
    </w:r>
    <w:r w:rsidDel="00000000" w:rsidR="00000000" w:rsidRPr="00000000">
      <w:rPr>
        <w:b w:val="1"/>
        <w:sz w:val="22"/>
        <w:szCs w:val="22"/>
        <w:rtl w:val="0"/>
      </w:rPr>
      <w:t xml:space="preserve">competencias profesionales</w:t>
    </w:r>
    <w:r w:rsidDel="00000000" w:rsidR="00000000" w:rsidRPr="00000000">
      <w:rPr>
        <w:sz w:val="22"/>
        <w:szCs w:val="22"/>
        <w:rtl w:val="0"/>
      </w:rPr>
      <w:t xml:space="preserve">:</w:t>
    </w:r>
  </w:p>
  <w:p w:rsidR="00000000" w:rsidDel="00000000" w:rsidP="00000000" w:rsidRDefault="00000000" w:rsidRPr="00000000" w14:paraId="0000005D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a) Determinar la logística asociada a las operaciones de instalación, configuración y mantenimiento de sistemas microinformáticos, interpretando la documentación técnica asociada y organizando los recursos necesarios.</w:t>
    </w:r>
  </w:p>
  <w:p w:rsidR="00000000" w:rsidDel="00000000" w:rsidP="00000000" w:rsidRDefault="00000000" w:rsidRPr="00000000" w14:paraId="0000005E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c) Instalar y configurar software básico y de aplicación, asegurando su funcionamiento en condiciones de calidad y seguridad.</w:t>
    </w:r>
  </w:p>
  <w:p w:rsidR="00000000" w:rsidDel="00000000" w:rsidP="00000000" w:rsidRDefault="00000000" w:rsidRPr="00000000" w14:paraId="0000005F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g) Realizar las pruebas funcionales en sistemas microinformáticos y redes locales, localizando y diagnosticando disfunciones, para comprobar y ajustar su funcionamiento. </w:t>
    </w:r>
  </w:p>
  <w:p w:rsidR="00000000" w:rsidDel="00000000" w:rsidP="00000000" w:rsidRDefault="00000000" w:rsidRPr="00000000" w14:paraId="00000060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h) Mantener sistemas microinformáticos y redes locales, sustituyendo, actualizando y ajustando sus componentes, para asegurar el rendimiento del sistema en condiciones de calidad y seguridad. </w:t>
    </w:r>
  </w:p>
  <w:p w:rsidR="00000000" w:rsidDel="00000000" w:rsidP="00000000" w:rsidRDefault="00000000" w:rsidRPr="00000000" w14:paraId="00000061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k) Elaborar presupuestos de sistemas a medida cumpliendo los requerimientos del cliente. </w:t>
    </w:r>
  </w:p>
  <w:p w:rsidR="00000000" w:rsidDel="00000000" w:rsidP="00000000" w:rsidRDefault="00000000" w:rsidRPr="00000000" w14:paraId="0000006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l) Asesorar y asistir al cliente, canalizando a un nivel superior los supuestos que lo requieran, para encontrar soluciones adecuadas a las necesidades de éste.</w:t>
    </w:r>
  </w:p>
  <w:p w:rsidR="00000000" w:rsidDel="00000000" w:rsidP="00000000" w:rsidRDefault="00000000" w:rsidRPr="00000000" w14:paraId="00000063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m) Organizar y desarrollar el trabajo asignado manteniendo unas relaciones profesionales adecuadas en el entorno de trabajo.</w:t>
    </w:r>
  </w:p>
  <w:p w:rsidR="00000000" w:rsidDel="00000000" w:rsidP="00000000" w:rsidRDefault="00000000" w:rsidRPr="00000000" w14:paraId="00000064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n) Mantener un espíritu constante de innovación y actualización en el ámbito del sector informático. </w:t>
    </w:r>
  </w:p>
  <w:p w:rsidR="00000000" w:rsidDel="00000000" w:rsidP="00000000" w:rsidRDefault="00000000" w:rsidRPr="00000000" w14:paraId="00000065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ñ) Utilizar los medios de consulta disponibles, seleccionando el más adecuado en cada caso, para resolver en tiempo razonable supuestos no conocidos y dudas profesionales.</w:t>
    </w:r>
  </w:p>
  <w:p w:rsidR="00000000" w:rsidDel="00000000" w:rsidP="00000000" w:rsidRDefault="00000000" w:rsidRPr="00000000" w14:paraId="00000066">
    <w:pPr>
      <w:spacing w:after="200" w:line="240" w:lineRule="auto"/>
      <w:rPr/>
    </w:pPr>
    <w:r w:rsidDel="00000000" w:rsidR="00000000" w:rsidRPr="00000000">
      <w:rPr>
        <w:sz w:val="22"/>
        <w:szCs w:val="22"/>
        <w:rtl w:val="0"/>
      </w:rPr>
      <w:t xml:space="preserve">r) Resolver problemas y tomar decisiones individuales siguiendo las normas y procedimientos establecidos definidos dentro del ámbito de su competencia.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spacing w:after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spacing w:after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Style w:val="Heading1"/>
      <w:widowControl w:val="1"/>
      <w:numPr>
        <w:ilvl w:val="0"/>
        <w:numId w:val="10"/>
      </w:numPr>
      <w:spacing w:after="240" w:before="240" w:line="276" w:lineRule="auto"/>
      <w:rPr>
        <w:b w:val="1"/>
      </w:rPr>
    </w:pPr>
    <w:bookmarkStart w:colFirst="0" w:colLast="0" w:name="_16cj8um3rhfp" w:id="12"/>
    <w:bookmarkEnd w:id="12"/>
    <w:r w:rsidDel="00000000" w:rsidR="00000000" w:rsidRPr="00000000">
      <w:rPr>
        <w:rtl w:val="0"/>
      </w:rPr>
      <w:t xml:space="preserve">Calendario de tutorías</w:t>
    </w:r>
  </w:p>
  <w:p w:rsidR="00000000" w:rsidDel="00000000" w:rsidP="00000000" w:rsidRDefault="00000000" w:rsidRPr="00000000" w14:paraId="0000006A">
    <w:pPr>
      <w:widowControl w:val="1"/>
      <w:spacing w:after="160" w:line="259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Las tutorías del módulo serán los </w:t>
    </w:r>
    <w:r w:rsidDel="00000000" w:rsidR="00000000" w:rsidRPr="00000000">
      <w:rPr>
        <w:b w:val="1"/>
        <w:sz w:val="22"/>
        <w:szCs w:val="22"/>
        <w:rtl w:val="0"/>
      </w:rPr>
      <w:t xml:space="preserve">jueves de 18:35 a 19:25 </w:t>
    </w:r>
    <w:r w:rsidDel="00000000" w:rsidR="00000000" w:rsidRPr="00000000">
      <w:rPr>
        <w:sz w:val="22"/>
        <w:szCs w:val="22"/>
        <w:rtl w:val="0"/>
      </w:rPr>
      <w:t xml:space="preserve">a través de la sala de conferencias disponible en  la plataforma </w:t>
    </w:r>
    <w:hyperlink r:id="rId2">
      <w:r w:rsidDel="00000000" w:rsidR="00000000" w:rsidRPr="00000000">
        <w:rPr>
          <w:color w:val="1155cc"/>
          <w:sz w:val="22"/>
          <w:szCs w:val="22"/>
          <w:u w:val="single"/>
          <w:rtl w:val="0"/>
        </w:rPr>
        <w:t xml:space="preserve">adistanciafparagon.es 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Style w:val="Heading1"/>
      <w:numPr>
        <w:ilvl w:val="0"/>
        <w:numId w:val="10"/>
      </w:numPr>
      <w:spacing w:after="200" w:line="276" w:lineRule="auto"/>
      <w:rPr>
        <w:b w:val="1"/>
      </w:rPr>
    </w:pPr>
    <w:bookmarkStart w:colFirst="0" w:colLast="0" w:name="_52m20i64kfb0" w:id="13"/>
    <w:bookmarkEnd w:id="13"/>
    <w:r w:rsidDel="00000000" w:rsidR="00000000" w:rsidRPr="00000000">
      <w:rPr>
        <w:rtl w:val="0"/>
      </w:rPr>
      <w:t xml:space="preserve">Objetivos</w:t>
    </w:r>
  </w:p>
  <w:p w:rsidR="00000000" w:rsidDel="00000000" w:rsidP="00000000" w:rsidRDefault="00000000" w:rsidRPr="00000000" w14:paraId="0000006C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Este módulo profesional contiene la formación necesaria para desempeñar las  funciones de instalación y explotación de sistemas operativos monopuesto.</w:t>
    </w:r>
  </w:p>
  <w:p w:rsidR="00000000" w:rsidDel="00000000" w:rsidP="00000000" w:rsidRDefault="00000000" w:rsidRPr="00000000" w14:paraId="0000006D">
    <w:pPr>
      <w:numPr>
        <w:ilvl w:val="0"/>
        <w:numId w:val="8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La formación del módulo contribuye a alcanzar los siguientes </w:t>
    </w:r>
    <w:r w:rsidDel="00000000" w:rsidR="00000000" w:rsidRPr="00000000">
      <w:rPr>
        <w:b w:val="1"/>
        <w:sz w:val="22"/>
        <w:szCs w:val="22"/>
        <w:rtl w:val="0"/>
      </w:rPr>
      <w:t xml:space="preserve">objetivos generales del ciclo</w:t>
    </w:r>
    <w:r w:rsidDel="00000000" w:rsidR="00000000" w:rsidRPr="00000000">
      <w:rPr>
        <w:sz w:val="22"/>
        <w:szCs w:val="22"/>
        <w:rtl w:val="0"/>
      </w:rPr>
      <w:t xml:space="preserve">:</w:t>
    </w:r>
  </w:p>
  <w:p w:rsidR="00000000" w:rsidDel="00000000" w:rsidP="00000000" w:rsidRDefault="00000000" w:rsidRPr="00000000" w14:paraId="0000006E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a) Organizar los componentes físicos y lógicos que forman un sistema microinformático, interpretando su documentación técnica, para aplicar los medios y métodos adecuados a su instalación, montaje y mantenimiento.</w:t>
    </w:r>
  </w:p>
  <w:p w:rsidR="00000000" w:rsidDel="00000000" w:rsidP="00000000" w:rsidRDefault="00000000" w:rsidRPr="00000000" w14:paraId="0000006F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c) Reconocer y ejecutar los procedimientos de instalación de sistemas operativos y programas de aplicación, aplicando protocolos de calidad, para instalar y configurar sistemas microinformáticos.</w:t>
    </w:r>
  </w:p>
  <w:p w:rsidR="00000000" w:rsidDel="00000000" w:rsidP="00000000" w:rsidRDefault="00000000" w:rsidRPr="00000000" w14:paraId="00000070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g) Localizar y reparar averías y disfunciones en los componentes físicos y lógicos para mantener sistemas microinformáticos y redes locales.</w:t>
    </w:r>
  </w:p>
  <w:p w:rsidR="00000000" w:rsidDel="00000000" w:rsidP="00000000" w:rsidRDefault="00000000" w:rsidRPr="00000000" w14:paraId="00000071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h) Sustituir y ajustar componentes físicos y lógicos para mantener sistemas microinformáticos y redes locales.</w:t>
    </w:r>
  </w:p>
  <w:p w:rsidR="00000000" w:rsidDel="00000000" w:rsidP="00000000" w:rsidRDefault="00000000" w:rsidRPr="00000000" w14:paraId="0000007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i) Interpretar y seleccionar información para elaborar documentación técnica y administrativa.</w:t>
    </w:r>
  </w:p>
  <w:p w:rsidR="00000000" w:rsidDel="00000000" w:rsidP="00000000" w:rsidRDefault="00000000" w:rsidRPr="00000000" w14:paraId="00000073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j) Valorar el coste de los componentes físicos, lógicos y la mano de obra, para elaborar presupuestos.</w:t>
    </w:r>
  </w:p>
  <w:p w:rsidR="00000000" w:rsidDel="00000000" w:rsidP="00000000" w:rsidRDefault="00000000" w:rsidRPr="00000000" w14:paraId="00000074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k) Reconocer características y posibilidades de los componentes físicos y lógicos, para asesorar y asistir a clientes.</w:t>
    </w:r>
  </w:p>
  <w:p w:rsidR="00000000" w:rsidDel="00000000" w:rsidP="00000000" w:rsidRDefault="00000000" w:rsidRPr="00000000" w14:paraId="00000075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l) Detectar y analizar cambios tecnológicos para elegir nuevas alternativas y mantenerse actualizado dentro del sector.</w:t>
    </w:r>
  </w:p>
  <w:p w:rsidR="00000000" w:rsidDel="00000000" w:rsidP="00000000" w:rsidRDefault="00000000" w:rsidRPr="00000000" w14:paraId="00000076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m) Reconocer y valorar incidencias, determinando sus causas y describiendo las acciones correctoras para resolverlas.</w:t>
    </w:r>
  </w:p>
  <w:p w:rsidR="00000000" w:rsidDel="00000000" w:rsidP="00000000" w:rsidRDefault="00000000" w:rsidRPr="00000000" w14:paraId="00000077">
    <w:pPr>
      <w:spacing w:after="200" w:line="240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numPr>
        <w:ilvl w:val="0"/>
        <w:numId w:val="6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Así como las </w:t>
    </w:r>
    <w:r w:rsidDel="00000000" w:rsidR="00000000" w:rsidRPr="00000000">
      <w:rPr>
        <w:b w:val="1"/>
        <w:sz w:val="22"/>
        <w:szCs w:val="22"/>
        <w:rtl w:val="0"/>
      </w:rPr>
      <w:t xml:space="preserve">competencias profesionales</w:t>
    </w:r>
    <w:r w:rsidDel="00000000" w:rsidR="00000000" w:rsidRPr="00000000">
      <w:rPr>
        <w:sz w:val="22"/>
        <w:szCs w:val="22"/>
        <w:rtl w:val="0"/>
      </w:rPr>
      <w:t xml:space="preserve">:</w:t>
    </w:r>
  </w:p>
  <w:p w:rsidR="00000000" w:rsidDel="00000000" w:rsidP="00000000" w:rsidRDefault="00000000" w:rsidRPr="00000000" w14:paraId="00000079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a) Determinar la logística asociada a las operaciones de instalación, configuración y mantenimiento de sistemas microinformáticos, interpretando la documentación técnica asociada y organizando los recursos necesarios.</w:t>
    </w:r>
  </w:p>
  <w:p w:rsidR="00000000" w:rsidDel="00000000" w:rsidP="00000000" w:rsidRDefault="00000000" w:rsidRPr="00000000" w14:paraId="0000007A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c) Instalar y configurar software básico y de aplicación, asegurando su funcionamiento en condiciones de calidad y seguridad.</w:t>
    </w:r>
  </w:p>
  <w:p w:rsidR="00000000" w:rsidDel="00000000" w:rsidP="00000000" w:rsidRDefault="00000000" w:rsidRPr="00000000" w14:paraId="0000007B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g) Realizar las pruebas funcionales en sistemas microinformáticos y redes locales, localizando y diagnosticando disfunciones, para comprobar y ajustar su funcionamiento. </w:t>
    </w:r>
  </w:p>
  <w:p w:rsidR="00000000" w:rsidDel="00000000" w:rsidP="00000000" w:rsidRDefault="00000000" w:rsidRPr="00000000" w14:paraId="0000007C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h) Mantener sistemas microinformáticos y redes locales, sustituyendo, actualizando y ajustando sus componentes, para asegurar el rendimiento del sistema en condiciones de calidad y seguridad. </w:t>
    </w:r>
  </w:p>
  <w:p w:rsidR="00000000" w:rsidDel="00000000" w:rsidP="00000000" w:rsidRDefault="00000000" w:rsidRPr="00000000" w14:paraId="0000007D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k) Elaborar presupuestos de sistemas a medida cumpliendo los requerimientos del cliente. </w:t>
    </w:r>
  </w:p>
  <w:p w:rsidR="00000000" w:rsidDel="00000000" w:rsidP="00000000" w:rsidRDefault="00000000" w:rsidRPr="00000000" w14:paraId="0000007E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l) Asesorar y asistir al cliente, canalizando a un nivel superior los supuestos que lo requieran, para encontrar soluciones adecuadas a las necesidades de éste.</w:t>
    </w:r>
  </w:p>
  <w:p w:rsidR="00000000" w:rsidDel="00000000" w:rsidP="00000000" w:rsidRDefault="00000000" w:rsidRPr="00000000" w14:paraId="0000007F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m) Organizar y desarrollar el trabajo asignado manteniendo unas relaciones profesionales adecuadas en el entorno de trabajo.</w:t>
    </w:r>
  </w:p>
  <w:p w:rsidR="00000000" w:rsidDel="00000000" w:rsidP="00000000" w:rsidRDefault="00000000" w:rsidRPr="00000000" w14:paraId="00000080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n) Mantener un espíritu constante de innovación y actualización en el ámbito del sector informático. </w:t>
    </w:r>
  </w:p>
  <w:p w:rsidR="00000000" w:rsidDel="00000000" w:rsidP="00000000" w:rsidRDefault="00000000" w:rsidRPr="00000000" w14:paraId="00000081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ñ) Utilizar los medios de consulta disponibles, seleccionando el más adecuado en cada caso, para resolver en tiempo razonable supuestos no conocidos y dudas profesionales.</w:t>
    </w:r>
  </w:p>
  <w:p w:rsidR="00000000" w:rsidDel="00000000" w:rsidP="00000000" w:rsidRDefault="00000000" w:rsidRPr="00000000" w14:paraId="0000008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r) Resolver problemas y tomar decisiones individuales siguiendo las normas y procedimientos establecidos definidos dentro del ámbito de su competencia.</w:t>
    </w:r>
  </w:p>
  <w:p w:rsidR="00000000" w:rsidDel="00000000" w:rsidP="00000000" w:rsidRDefault="00000000" w:rsidRPr="00000000" w14:paraId="00000083">
    <w:pPr>
      <w:spacing w:after="20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pStyle w:val="Heading1"/>
      <w:numPr>
        <w:ilvl w:val="0"/>
        <w:numId w:val="10"/>
      </w:numPr>
      <w:spacing w:after="200" w:line="276" w:lineRule="auto"/>
      <w:rPr>
        <w:b w:val="1"/>
      </w:rPr>
    </w:pPr>
    <w:bookmarkStart w:colFirst="0" w:colLast="0" w:name="_frfmdcyb76yu" w:id="14"/>
    <w:bookmarkEnd w:id="14"/>
    <w:r w:rsidDel="00000000" w:rsidR="00000000" w:rsidRPr="00000000">
      <w:rPr>
        <w:rtl w:val="0"/>
      </w:rPr>
      <w:t xml:space="preserve">Contenidos</w:t>
    </w:r>
  </w:p>
  <w:p w:rsidR="00000000" w:rsidDel="00000000" w:rsidP="00000000" w:rsidRDefault="00000000" w:rsidRPr="00000000" w14:paraId="00000085">
    <w:pPr>
      <w:spacing w:after="200" w:line="276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 continuación se recogen los contenidos organizados en las distintas unidades de trabajo.</w:t>
    </w:r>
  </w:p>
  <w:p w:rsidR="00000000" w:rsidDel="00000000" w:rsidP="00000000" w:rsidRDefault="00000000" w:rsidRPr="00000000" w14:paraId="00000086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zhf5ffjx2lgi" w:id="15"/>
    <w:bookmarkEnd w:id="15"/>
    <w:r w:rsidDel="00000000" w:rsidR="00000000" w:rsidRPr="00000000">
      <w:rPr>
        <w:sz w:val="22"/>
        <w:szCs w:val="22"/>
        <w:u w:val="single"/>
        <w:rtl w:val="0"/>
      </w:rPr>
      <w:t xml:space="preserve">UD1. Introducción al sistema informático y arquitectura</w:t>
    </w:r>
  </w:p>
  <w:p w:rsidR="00000000" w:rsidDel="00000000" w:rsidP="00000000" w:rsidRDefault="00000000" w:rsidRPr="00000000" w14:paraId="00000087">
    <w:pPr>
      <w:numPr>
        <w:ilvl w:val="0"/>
        <w:numId w:val="15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Inicios de la informática - Conceptos básicos.</w:t>
    </w:r>
  </w:p>
  <w:p w:rsidR="00000000" w:rsidDel="00000000" w:rsidP="00000000" w:rsidRDefault="00000000" w:rsidRPr="00000000" w14:paraId="00000088">
    <w:pPr>
      <w:numPr>
        <w:ilvl w:val="0"/>
        <w:numId w:val="15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Representación de la información en el sistema informático.</w:t>
    </w:r>
  </w:p>
  <w:p w:rsidR="00000000" w:rsidDel="00000000" w:rsidP="00000000" w:rsidRDefault="00000000" w:rsidRPr="00000000" w14:paraId="00000089">
    <w:pPr>
      <w:numPr>
        <w:ilvl w:val="0"/>
        <w:numId w:val="15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Arquitectura del sistema informático.</w:t>
    </w:r>
  </w:p>
  <w:p w:rsidR="00000000" w:rsidDel="00000000" w:rsidP="00000000" w:rsidRDefault="00000000" w:rsidRPr="00000000" w14:paraId="0000008A">
    <w:pPr>
      <w:numPr>
        <w:ilvl w:val="0"/>
        <w:numId w:val="15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Correspondencia entre los componentes físicos y lógicos.</w:t>
    </w:r>
  </w:p>
  <w:p w:rsidR="00000000" w:rsidDel="00000000" w:rsidP="00000000" w:rsidRDefault="00000000" w:rsidRPr="00000000" w14:paraId="0000008B">
    <w:pPr>
      <w:pStyle w:val="Heading4"/>
      <w:shd w:fill="fcfdfe" w:val="clear"/>
      <w:spacing w:after="240" w:before="0" w:line="240" w:lineRule="auto"/>
      <w:jc w:val="left"/>
      <w:rPr>
        <w:sz w:val="22"/>
        <w:szCs w:val="22"/>
        <w:u w:val="single"/>
      </w:rPr>
    </w:pPr>
    <w:bookmarkStart w:colFirst="0" w:colLast="0" w:name="_vq4ygftx91c2" w:id="16"/>
    <w:bookmarkEnd w:id="16"/>
    <w:r w:rsidDel="00000000" w:rsidR="00000000" w:rsidRPr="00000000">
      <w:rPr>
        <w:sz w:val="22"/>
        <w:szCs w:val="22"/>
        <w:u w:val="single"/>
        <w:rtl w:val="0"/>
      </w:rPr>
      <w:t xml:space="preserve">UD2. Concepto de sistema operativo. Elementos y estructura del sistema operativo.</w:t>
    </w:r>
  </w:p>
  <w:p w:rsidR="00000000" w:rsidDel="00000000" w:rsidP="00000000" w:rsidRDefault="00000000" w:rsidRPr="00000000" w14:paraId="0000008C">
    <w:pPr>
      <w:numPr>
        <w:ilvl w:val="0"/>
        <w:numId w:val="4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¿Qué es un sistema operativo?</w:t>
    </w:r>
  </w:p>
  <w:p w:rsidR="00000000" w:rsidDel="00000000" w:rsidP="00000000" w:rsidRDefault="00000000" w:rsidRPr="00000000" w14:paraId="0000008D">
    <w:pPr>
      <w:numPr>
        <w:ilvl w:val="0"/>
        <w:numId w:val="4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Funciones del sistema operativo. Recursos.</w:t>
    </w:r>
  </w:p>
  <w:p w:rsidR="00000000" w:rsidDel="00000000" w:rsidP="00000000" w:rsidRDefault="00000000" w:rsidRPr="00000000" w14:paraId="0000008E">
    <w:pPr>
      <w:numPr>
        <w:ilvl w:val="0"/>
        <w:numId w:val="4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Utilización del sistema operativo: modo orden, modo gráfico.</w:t>
    </w:r>
  </w:p>
  <w:p w:rsidR="00000000" w:rsidDel="00000000" w:rsidP="00000000" w:rsidRDefault="00000000" w:rsidRPr="00000000" w14:paraId="0000008F">
    <w:pPr>
      <w:numPr>
        <w:ilvl w:val="0"/>
        <w:numId w:val="4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Procesos del sistema operativo. Estados de los procesos. Prioridad.</w:t>
    </w:r>
  </w:p>
  <w:p w:rsidR="00000000" w:rsidDel="00000000" w:rsidP="00000000" w:rsidRDefault="00000000" w:rsidRPr="00000000" w14:paraId="00000090">
    <w:pPr>
      <w:numPr>
        <w:ilvl w:val="0"/>
        <w:numId w:val="4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Sistemas operativos actuales.</w:t>
    </w:r>
  </w:p>
  <w:p w:rsidR="00000000" w:rsidDel="00000000" w:rsidP="00000000" w:rsidRDefault="00000000" w:rsidRPr="00000000" w14:paraId="00000091">
    <w:pPr>
      <w:numPr>
        <w:ilvl w:val="0"/>
        <w:numId w:val="4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Sistemas de archivos, archivo, directorio, atributos, permisos.</w:t>
    </w:r>
  </w:p>
  <w:p w:rsidR="00000000" w:rsidDel="00000000" w:rsidP="00000000" w:rsidRDefault="00000000" w:rsidRPr="00000000" w14:paraId="00000092">
    <w:pPr>
      <w:numPr>
        <w:ilvl w:val="0"/>
        <w:numId w:val="4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Selección de un sistema de archivos.</w:t>
    </w:r>
  </w:p>
  <w:p w:rsidR="00000000" w:rsidDel="00000000" w:rsidP="00000000" w:rsidRDefault="00000000" w:rsidRPr="00000000" w14:paraId="00000093">
    <w:pPr>
      <w:pStyle w:val="Heading4"/>
      <w:shd w:fill="fcfdfe" w:val="clear"/>
      <w:spacing w:after="240" w:before="0" w:line="240" w:lineRule="auto"/>
      <w:jc w:val="left"/>
      <w:rPr>
        <w:sz w:val="22"/>
        <w:szCs w:val="22"/>
        <w:u w:val="single"/>
      </w:rPr>
    </w:pPr>
    <w:bookmarkStart w:colFirst="0" w:colLast="0" w:name="_b62rke3ad3ny" w:id="17"/>
    <w:bookmarkEnd w:id="17"/>
    <w:r w:rsidDel="00000000" w:rsidR="00000000" w:rsidRPr="00000000">
      <w:rPr>
        <w:sz w:val="22"/>
        <w:szCs w:val="22"/>
        <w:u w:val="single"/>
        <w:rtl w:val="0"/>
      </w:rPr>
      <w:t xml:space="preserve">UD3. Máquinas virtuales e instalación de sistemas operativos.</w:t>
    </w:r>
  </w:p>
  <w:p w:rsidR="00000000" w:rsidDel="00000000" w:rsidP="00000000" w:rsidRDefault="00000000" w:rsidRPr="00000000" w14:paraId="00000094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¿Qué es una máquina virtual?</w:t>
    </w:r>
  </w:p>
  <w:p w:rsidR="00000000" w:rsidDel="00000000" w:rsidP="00000000" w:rsidRDefault="00000000" w:rsidRPr="00000000" w14:paraId="00000095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Herramientas de virtualización más conocidas.</w:t>
    </w:r>
  </w:p>
  <w:p w:rsidR="00000000" w:rsidDel="00000000" w:rsidP="00000000" w:rsidRDefault="00000000" w:rsidRPr="00000000" w14:paraId="00000096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Particiones.</w:t>
    </w:r>
  </w:p>
  <w:p w:rsidR="00000000" w:rsidDel="00000000" w:rsidP="00000000" w:rsidRDefault="00000000" w:rsidRPr="00000000" w14:paraId="00000097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Requisitos previos de instalación de los sistemas operativos.</w:t>
    </w:r>
  </w:p>
  <w:p w:rsidR="00000000" w:rsidDel="00000000" w:rsidP="00000000" w:rsidRDefault="00000000" w:rsidRPr="00000000" w14:paraId="00000098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Fases de instalación del sistema operativo.</w:t>
    </w:r>
  </w:p>
  <w:p w:rsidR="00000000" w:rsidDel="00000000" w:rsidP="00000000" w:rsidRDefault="00000000" w:rsidRPr="00000000" w14:paraId="00000099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Instalación de sistemas operativos.</w:t>
    </w:r>
  </w:p>
  <w:p w:rsidR="00000000" w:rsidDel="00000000" w:rsidP="00000000" w:rsidRDefault="00000000" w:rsidRPr="00000000" w14:paraId="0000009A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Herramientas de administración de discos.</w:t>
    </w:r>
  </w:p>
  <w:p w:rsidR="00000000" w:rsidDel="00000000" w:rsidP="00000000" w:rsidRDefault="00000000" w:rsidRPr="00000000" w14:paraId="0000009B">
    <w:pPr>
      <w:numPr>
        <w:ilvl w:val="0"/>
        <w:numId w:val="11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Opciones de arranque.</w:t>
    </w:r>
  </w:p>
  <w:p w:rsidR="00000000" w:rsidDel="00000000" w:rsidP="00000000" w:rsidRDefault="00000000" w:rsidRPr="00000000" w14:paraId="0000009C">
    <w:pPr>
      <w:numPr>
        <w:ilvl w:val="0"/>
        <w:numId w:val="11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Gestor de arranque.</w:t>
    </w:r>
  </w:p>
  <w:p w:rsidR="00000000" w:rsidDel="00000000" w:rsidP="00000000" w:rsidRDefault="00000000" w:rsidRPr="00000000" w14:paraId="0000009D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mxto313dvzvf" w:id="18"/>
    <w:bookmarkEnd w:id="18"/>
    <w:r w:rsidDel="00000000" w:rsidR="00000000" w:rsidRPr="00000000">
      <w:rPr>
        <w:sz w:val="22"/>
        <w:szCs w:val="22"/>
        <w:u w:val="single"/>
        <w:rtl w:val="0"/>
      </w:rPr>
      <w:t xml:space="preserve">UD4. Sistema operativo propietario I.</w:t>
    </w:r>
  </w:p>
  <w:p w:rsidR="00000000" w:rsidDel="00000000" w:rsidP="00000000" w:rsidRDefault="00000000" w:rsidRPr="00000000" w14:paraId="0000009E">
    <w:pPr>
      <w:numPr>
        <w:ilvl w:val="0"/>
        <w:numId w:val="1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Introducción Sistemas operativos propietarios.</w:t>
    </w:r>
  </w:p>
  <w:p w:rsidR="00000000" w:rsidDel="00000000" w:rsidP="00000000" w:rsidRDefault="00000000" w:rsidRPr="00000000" w14:paraId="0000009F">
    <w:pPr>
      <w:numPr>
        <w:ilvl w:val="0"/>
        <w:numId w:val="1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Configuración del entorno personal.</w:t>
    </w:r>
  </w:p>
  <w:p w:rsidR="00000000" w:rsidDel="00000000" w:rsidP="00000000" w:rsidRDefault="00000000" w:rsidRPr="00000000" w14:paraId="000000A0">
    <w:pPr>
      <w:numPr>
        <w:ilvl w:val="0"/>
        <w:numId w:val="1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Administración de archivos en Windows 10.</w:t>
    </w:r>
  </w:p>
  <w:p w:rsidR="00000000" w:rsidDel="00000000" w:rsidP="00000000" w:rsidRDefault="00000000" w:rsidRPr="00000000" w14:paraId="000000A1">
    <w:pPr>
      <w:numPr>
        <w:ilvl w:val="0"/>
        <w:numId w:val="1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Gestión de usuarios y grupos.</w:t>
    </w:r>
  </w:p>
  <w:p w:rsidR="00000000" w:rsidDel="00000000" w:rsidP="00000000" w:rsidRDefault="00000000" w:rsidRPr="00000000" w14:paraId="000000A2">
    <w:pPr>
      <w:numPr>
        <w:ilvl w:val="0"/>
        <w:numId w:val="1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Recursos compartidos.</w:t>
    </w:r>
  </w:p>
  <w:p w:rsidR="00000000" w:rsidDel="00000000" w:rsidP="00000000" w:rsidRDefault="00000000" w:rsidRPr="00000000" w14:paraId="000000A3">
    <w:pPr>
      <w:numPr>
        <w:ilvl w:val="0"/>
        <w:numId w:val="12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Utilidades del sistema.</w:t>
    </w:r>
  </w:p>
  <w:p w:rsidR="00000000" w:rsidDel="00000000" w:rsidP="00000000" w:rsidRDefault="00000000" w:rsidRPr="00000000" w14:paraId="000000A4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z9m9c4l42pfz" w:id="19"/>
    <w:bookmarkEnd w:id="19"/>
    <w:r w:rsidDel="00000000" w:rsidR="00000000" w:rsidRPr="00000000">
      <w:rPr>
        <w:sz w:val="22"/>
        <w:szCs w:val="22"/>
        <w:u w:val="single"/>
        <w:rtl w:val="0"/>
      </w:rPr>
      <w:t xml:space="preserve">UD5. Sistemas operativos propietario (II): Guiones por lotes.</w:t>
    </w:r>
  </w:p>
  <w:p w:rsidR="00000000" w:rsidDel="00000000" w:rsidP="00000000" w:rsidRDefault="00000000" w:rsidRPr="00000000" w14:paraId="000000A5">
    <w:pPr>
      <w:numPr>
        <w:ilvl w:val="0"/>
        <w:numId w:val="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Comandos básicos.</w:t>
    </w:r>
  </w:p>
  <w:p w:rsidR="00000000" w:rsidDel="00000000" w:rsidP="00000000" w:rsidRDefault="00000000" w:rsidRPr="00000000" w14:paraId="000000A6">
    <w:pPr>
      <w:numPr>
        <w:ilvl w:val="0"/>
        <w:numId w:val="2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Organización de la información.</w:t>
    </w:r>
  </w:p>
  <w:p w:rsidR="00000000" w:rsidDel="00000000" w:rsidP="00000000" w:rsidRDefault="00000000" w:rsidRPr="00000000" w14:paraId="000000A7">
    <w:pPr>
      <w:numPr>
        <w:ilvl w:val="0"/>
        <w:numId w:val="2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Ficheros de comandos o guiones por lotes.</w:t>
    </w:r>
  </w:p>
  <w:p w:rsidR="00000000" w:rsidDel="00000000" w:rsidP="00000000" w:rsidRDefault="00000000" w:rsidRPr="00000000" w14:paraId="000000A8">
    <w:pPr>
      <w:pStyle w:val="Heading4"/>
      <w:spacing w:after="200" w:before="0" w:line="240" w:lineRule="auto"/>
      <w:rPr>
        <w:color w:val="555555"/>
        <w:sz w:val="22"/>
        <w:szCs w:val="22"/>
        <w:u w:val="single"/>
      </w:rPr>
    </w:pPr>
    <w:bookmarkStart w:colFirst="0" w:colLast="0" w:name="_wiy7ez6vubn8" w:id="20"/>
    <w:bookmarkEnd w:id="20"/>
    <w:r w:rsidDel="00000000" w:rsidR="00000000" w:rsidRPr="00000000">
      <w:rPr>
        <w:sz w:val="22"/>
        <w:szCs w:val="22"/>
        <w:u w:val="single"/>
        <w:rtl w:val="0"/>
      </w:rPr>
      <w:t xml:space="preserve">UD6. Sistema operativo libre I.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numPr>
        <w:ilvl w:val="0"/>
        <w:numId w:val="17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Software Libre.</w:t>
    </w:r>
  </w:p>
  <w:p w:rsidR="00000000" w:rsidDel="00000000" w:rsidP="00000000" w:rsidRDefault="00000000" w:rsidRPr="00000000" w14:paraId="000000AA">
    <w:pPr>
      <w:numPr>
        <w:ilvl w:val="0"/>
        <w:numId w:val="17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Linux Ubuntu.</w:t>
    </w:r>
  </w:p>
  <w:p w:rsidR="00000000" w:rsidDel="00000000" w:rsidP="00000000" w:rsidRDefault="00000000" w:rsidRPr="00000000" w14:paraId="000000AB">
    <w:pPr>
      <w:numPr>
        <w:ilvl w:val="0"/>
        <w:numId w:val="17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Administración de Ubuntu.</w:t>
    </w:r>
  </w:p>
  <w:p w:rsidR="00000000" w:rsidDel="00000000" w:rsidP="00000000" w:rsidRDefault="00000000" w:rsidRPr="00000000" w14:paraId="000000AC">
    <w:pPr>
      <w:numPr>
        <w:ilvl w:val="0"/>
        <w:numId w:val="17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Recursos compartidos.</w:t>
    </w:r>
  </w:p>
  <w:p w:rsidR="00000000" w:rsidDel="00000000" w:rsidP="00000000" w:rsidRDefault="00000000" w:rsidRPr="00000000" w14:paraId="000000AD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4hys1of1u6ha" w:id="21"/>
    <w:bookmarkEnd w:id="21"/>
    <w:r w:rsidDel="00000000" w:rsidR="00000000" w:rsidRPr="00000000">
      <w:rPr>
        <w:sz w:val="22"/>
        <w:szCs w:val="22"/>
        <w:u w:val="single"/>
        <w:rtl w:val="0"/>
      </w:rPr>
      <w:t xml:space="preserve">UD7. Sistemas operativos libres II: script.</w:t>
    </w:r>
  </w:p>
  <w:p w:rsidR="00000000" w:rsidDel="00000000" w:rsidP="00000000" w:rsidRDefault="00000000" w:rsidRPr="00000000" w14:paraId="000000AE">
    <w:pPr>
      <w:numPr>
        <w:ilvl w:val="0"/>
        <w:numId w:val="17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La shell y sus comandos.</w:t>
    </w:r>
  </w:p>
  <w:p w:rsidR="00000000" w:rsidDel="00000000" w:rsidP="00000000" w:rsidRDefault="00000000" w:rsidRPr="00000000" w14:paraId="000000AF">
    <w:pPr>
      <w:numPr>
        <w:ilvl w:val="0"/>
        <w:numId w:val="17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Comandos de administración básica.</w:t>
    </w:r>
  </w:p>
  <w:p w:rsidR="00000000" w:rsidDel="00000000" w:rsidP="00000000" w:rsidRDefault="00000000" w:rsidRPr="00000000" w14:paraId="000000B0">
    <w:pPr>
      <w:numPr>
        <w:ilvl w:val="0"/>
        <w:numId w:val="17"/>
      </w:numPr>
      <w:spacing w:after="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Script de Linux.</w:t>
    </w:r>
  </w:p>
  <w:p w:rsidR="00000000" w:rsidDel="00000000" w:rsidP="00000000" w:rsidRDefault="00000000" w:rsidRPr="00000000" w14:paraId="000000B1">
    <w:pPr>
      <w:numPr>
        <w:ilvl w:val="0"/>
        <w:numId w:val="17"/>
      </w:numPr>
      <w:spacing w:after="200" w:line="240" w:lineRule="auto"/>
      <w:ind w:left="720" w:hanging="360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Estructuras y funciones.</w:t>
    </w:r>
  </w:p>
  <w:p w:rsidR="00000000" w:rsidDel="00000000" w:rsidP="00000000" w:rsidRDefault="00000000" w:rsidRPr="00000000" w14:paraId="000000B2">
    <w:pPr>
      <w:spacing w:after="200" w:line="276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pStyle w:val="Heading1"/>
      <w:numPr>
        <w:ilvl w:val="0"/>
        <w:numId w:val="9"/>
      </w:numPr>
      <w:spacing w:after="200" w:line="276" w:lineRule="auto"/>
      <w:rPr>
        <w:b w:val="1"/>
      </w:rPr>
    </w:pPr>
    <w:bookmarkStart w:colFirst="0" w:colLast="0" w:name="_h87cd8748mrj" w:id="22"/>
    <w:bookmarkEnd w:id="22"/>
    <w:r w:rsidDel="00000000" w:rsidR="00000000" w:rsidRPr="00000000">
      <w:rPr>
        <w:rtl w:val="0"/>
      </w:rPr>
      <w:t xml:space="preserve">Procedimientos e instrumentos de evaluación </w:t>
    </w:r>
  </w:p>
  <w:p w:rsidR="00000000" w:rsidDel="00000000" w:rsidP="00000000" w:rsidRDefault="00000000" w:rsidRPr="00000000" w14:paraId="000000B4">
    <w:pPr>
      <w:spacing w:after="200" w:line="276" w:lineRule="auto"/>
      <w:ind w:left="720" w:firstLine="0"/>
      <w:rPr>
        <w:b w:val="1"/>
        <w:sz w:val="22"/>
        <w:szCs w:val="22"/>
        <w:u w:val="single"/>
      </w:rPr>
    </w:pPr>
    <w:r w:rsidDel="00000000" w:rsidR="00000000" w:rsidRPr="00000000">
      <w:rPr>
        <w:b w:val="1"/>
        <w:sz w:val="22"/>
        <w:szCs w:val="22"/>
        <w:u w:val="single"/>
        <w:rtl w:val="0"/>
      </w:rPr>
      <w:t xml:space="preserve">Instrumentos de evaluación:</w:t>
    </w:r>
  </w:p>
  <w:p w:rsidR="00000000" w:rsidDel="00000000" w:rsidP="00000000" w:rsidRDefault="00000000" w:rsidRPr="00000000" w14:paraId="000000B5">
    <w:pPr>
      <w:numPr>
        <w:ilvl w:val="0"/>
        <w:numId w:val="7"/>
      </w:numPr>
      <w:spacing w:after="200" w:line="276" w:lineRule="auto"/>
      <w:ind w:left="1440" w:hanging="360"/>
    </w:pPr>
    <w:r w:rsidDel="00000000" w:rsidR="00000000" w:rsidRPr="00000000">
      <w:rPr>
        <w:rtl w:val="0"/>
      </w:rPr>
      <w:t xml:space="preserve">Pruebas teórico-prácticas programadas.</w:t>
    </w:r>
  </w:p>
  <w:p w:rsidR="00000000" w:rsidDel="00000000" w:rsidP="00000000" w:rsidRDefault="00000000" w:rsidRPr="00000000" w14:paraId="000000B6">
    <w:pPr>
      <w:numPr>
        <w:ilvl w:val="0"/>
        <w:numId w:val="7"/>
      </w:numPr>
      <w:spacing w:after="200" w:line="276" w:lineRule="auto"/>
      <w:ind w:left="1440" w:hanging="360"/>
    </w:pPr>
    <w:r w:rsidDel="00000000" w:rsidR="00000000" w:rsidRPr="00000000">
      <w:rPr>
        <w:rtl w:val="0"/>
      </w:rPr>
      <w:t xml:space="preserve">Tareas disponibles en la plataforma propuestas por el profesorado.</w:t>
    </w:r>
  </w:p>
  <w:p w:rsidR="00000000" w:rsidDel="00000000" w:rsidP="00000000" w:rsidRDefault="00000000" w:rsidRPr="00000000" w14:paraId="000000B7">
    <w:pPr>
      <w:numPr>
        <w:ilvl w:val="0"/>
        <w:numId w:val="7"/>
      </w:numPr>
      <w:spacing w:after="200" w:line="276" w:lineRule="auto"/>
      <w:ind w:left="1440" w:hanging="360"/>
    </w:pPr>
    <w:r w:rsidDel="00000000" w:rsidR="00000000" w:rsidRPr="00000000">
      <w:rPr>
        <w:rtl w:val="0"/>
      </w:rPr>
      <w:t xml:space="preserve">Tests/Cuestionarios de autoevaluación.</w:t>
    </w:r>
  </w:p>
  <w:p w:rsidR="00000000" w:rsidDel="00000000" w:rsidP="00000000" w:rsidRDefault="00000000" w:rsidRPr="00000000" w14:paraId="000000B8">
    <w:pPr>
      <w:numPr>
        <w:ilvl w:val="0"/>
        <w:numId w:val="7"/>
      </w:numPr>
      <w:spacing w:after="200" w:line="276" w:lineRule="auto"/>
      <w:ind w:left="1440" w:hanging="360"/>
    </w:pPr>
    <w:r w:rsidDel="00000000" w:rsidR="00000000" w:rsidRPr="00000000">
      <w:rPr>
        <w:rtl w:val="0"/>
      </w:rPr>
      <w:t xml:space="preserve">Otras propuestas (participación en foros, wikis, actividades individuales, colectivas,...)</w:t>
    </w:r>
  </w:p>
  <w:p w:rsidR="00000000" w:rsidDel="00000000" w:rsidP="00000000" w:rsidRDefault="00000000" w:rsidRPr="00000000" w14:paraId="000000B9">
    <w:pPr>
      <w:spacing w:after="200" w:line="276" w:lineRule="auto"/>
      <w:ind w:left="1440" w:firstLine="0"/>
      <w:rPr>
        <w:sz w:val="22"/>
        <w:szCs w:val="22"/>
      </w:rPr>
    </w:pPr>
    <w:r w:rsidDel="00000000" w:rsidR="00000000" w:rsidRPr="00000000">
      <w:rPr>
        <w:rtl w:val="0"/>
      </w:rPr>
      <w:t xml:space="preserve">En cada evaluación se realizará un examen presencial teórico-práctico.      </w:t>
    </w:r>
    <w:r w:rsidDel="00000000" w:rsidR="00000000" w:rsidRPr="00000000">
      <w:rPr>
        <w:sz w:val="22"/>
        <w:szCs w:val="22"/>
        <w:rtl w:val="0"/>
      </w:rPr>
      <w:t xml:space="preserve"> </w:t>
    </w:r>
  </w:p>
  <w:p w:rsidR="00000000" w:rsidDel="00000000" w:rsidP="00000000" w:rsidRDefault="00000000" w:rsidRPr="00000000" w14:paraId="000000BA">
    <w:pPr>
      <w:spacing w:after="200" w:line="276" w:lineRule="auto"/>
      <w:ind w:firstLine="720"/>
      <w:rPr>
        <w:b w:val="1"/>
        <w:sz w:val="22"/>
        <w:szCs w:val="22"/>
        <w:u w:val="single"/>
      </w:rPr>
    </w:pPr>
    <w:r w:rsidDel="00000000" w:rsidR="00000000" w:rsidRPr="00000000">
      <w:rPr>
        <w:b w:val="1"/>
        <w:sz w:val="22"/>
        <w:szCs w:val="22"/>
        <w:u w:val="single"/>
        <w:rtl w:val="0"/>
      </w:rPr>
      <w:t xml:space="preserve">Calendario evaluaciones:</w:t>
    </w:r>
  </w:p>
  <w:p w:rsidR="00000000" w:rsidDel="00000000" w:rsidP="00000000" w:rsidRDefault="00000000" w:rsidRPr="00000000" w14:paraId="000000BB">
    <w:pPr>
      <w:numPr>
        <w:ilvl w:val="0"/>
        <w:numId w:val="13"/>
      </w:numPr>
      <w:spacing w:after="200" w:line="276" w:lineRule="auto"/>
      <w:ind w:left="1440" w:hanging="360"/>
    </w:pPr>
    <w:r w:rsidDel="00000000" w:rsidR="00000000" w:rsidRPr="00000000">
      <w:rPr>
        <w:rtl w:val="0"/>
      </w:rPr>
      <w:t xml:space="preserve">Evaluación inicial por ciclo: para objetivar el punto de partida del alumnado y evaluar mejor su progresión a lo largo del curso. Versará sobre diversas competencias de los diferentes módulos del ciclo e información del alumnado.</w:t>
    </w:r>
  </w:p>
  <w:p w:rsidR="00000000" w:rsidDel="00000000" w:rsidP="00000000" w:rsidRDefault="00000000" w:rsidRPr="00000000" w14:paraId="000000BC">
    <w:pPr>
      <w:numPr>
        <w:ilvl w:val="0"/>
        <w:numId w:val="13"/>
      </w:numPr>
      <w:spacing w:after="200" w:line="276" w:lineRule="auto"/>
      <w:ind w:left="1440" w:hanging="360"/>
    </w:pPr>
    <w:r w:rsidDel="00000000" w:rsidR="00000000" w:rsidRPr="00000000">
      <w:rPr>
        <w:rtl w:val="0"/>
      </w:rPr>
      <w:t xml:space="preserve">Evaluaciones parciales:</w:t>
      <w:tab/>
    </w:r>
  </w:p>
  <w:p w:rsidR="00000000" w:rsidDel="00000000" w:rsidP="00000000" w:rsidRDefault="00000000" w:rsidRPr="00000000" w14:paraId="000000BD">
    <w:pPr>
      <w:numPr>
        <w:ilvl w:val="1"/>
        <w:numId w:val="13"/>
      </w:numPr>
      <w:spacing w:after="200" w:line="276" w:lineRule="auto"/>
      <w:ind w:left="2160" w:hanging="360"/>
    </w:pPr>
    <w:r w:rsidDel="00000000" w:rsidR="00000000" w:rsidRPr="00000000">
      <w:rPr>
        <w:rtl w:val="0"/>
      </w:rPr>
      <w:t xml:space="preserve">1er cuatrimestre: semana del 15 de enero de 2024.</w:t>
    </w:r>
  </w:p>
  <w:p w:rsidR="00000000" w:rsidDel="00000000" w:rsidP="00000000" w:rsidRDefault="00000000" w:rsidRPr="00000000" w14:paraId="000000BE">
    <w:pPr>
      <w:numPr>
        <w:ilvl w:val="1"/>
        <w:numId w:val="13"/>
      </w:numPr>
      <w:spacing w:after="200" w:line="276" w:lineRule="auto"/>
      <w:ind w:left="2160" w:hanging="360"/>
    </w:pPr>
    <w:r w:rsidDel="00000000" w:rsidR="00000000" w:rsidRPr="00000000">
      <w:rPr>
        <w:rtl w:val="0"/>
      </w:rPr>
      <w:t xml:space="preserve">2º cuatrimestre: semana del 20 de mayo de 2024.</w:t>
    </w:r>
  </w:p>
  <w:p w:rsidR="00000000" w:rsidDel="00000000" w:rsidP="00000000" w:rsidRDefault="00000000" w:rsidRPr="00000000" w14:paraId="000000BF">
    <w:pPr>
      <w:numPr>
        <w:ilvl w:val="1"/>
        <w:numId w:val="13"/>
      </w:numPr>
      <w:spacing w:after="200" w:line="276" w:lineRule="auto"/>
      <w:ind w:left="1417.3228346456694" w:hanging="360"/>
    </w:pPr>
    <w:r w:rsidDel="00000000" w:rsidR="00000000" w:rsidRPr="00000000">
      <w:rPr>
        <w:rtl w:val="0"/>
      </w:rPr>
      <w:t xml:space="preserve">Evaluaciones finales:</w:t>
    </w:r>
  </w:p>
  <w:p w:rsidR="00000000" w:rsidDel="00000000" w:rsidP="00000000" w:rsidRDefault="00000000" w:rsidRPr="00000000" w14:paraId="000000C0">
    <w:pPr>
      <w:numPr>
        <w:ilvl w:val="1"/>
        <w:numId w:val="13"/>
      </w:numPr>
      <w:spacing w:after="200" w:line="276" w:lineRule="auto"/>
      <w:ind w:left="2160" w:hanging="360"/>
    </w:pPr>
    <w:r w:rsidDel="00000000" w:rsidR="00000000" w:rsidRPr="00000000">
      <w:rPr>
        <w:rtl w:val="0"/>
      </w:rPr>
      <w:t xml:space="preserve">1º Convocatoria Final J1: semana del 3 de junio de 2024.</w:t>
    </w:r>
  </w:p>
  <w:p w:rsidR="00000000" w:rsidDel="00000000" w:rsidP="00000000" w:rsidRDefault="00000000" w:rsidRPr="00000000" w14:paraId="000000C1">
    <w:pPr>
      <w:numPr>
        <w:ilvl w:val="1"/>
        <w:numId w:val="13"/>
      </w:numPr>
      <w:spacing w:after="200" w:line="276" w:lineRule="auto"/>
      <w:ind w:left="2160" w:hanging="360"/>
    </w:pPr>
    <w:r w:rsidDel="00000000" w:rsidR="00000000" w:rsidRPr="00000000">
      <w:rPr>
        <w:rtl w:val="0"/>
      </w:rPr>
      <w:t xml:space="preserve">2º Convocatoria Final J2: semana del 17 de junio de 2024.</w:t>
    </w:r>
  </w:p>
  <w:p w:rsidR="00000000" w:rsidDel="00000000" w:rsidP="00000000" w:rsidRDefault="00000000" w:rsidRPr="00000000" w14:paraId="000000C2">
    <w:pPr>
      <w:pStyle w:val="Heading1"/>
      <w:spacing w:line="276" w:lineRule="auto"/>
      <w:ind w:firstLine="720"/>
      <w:rPr>
        <w:b w:val="0"/>
      </w:rPr>
    </w:pPr>
    <w:bookmarkStart w:colFirst="0" w:colLast="0" w:name="_kopu4ddr0w43" w:id="23"/>
    <w:bookmarkEnd w:id="2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pStyle w:val="Heading1"/>
      <w:numPr>
        <w:ilvl w:val="0"/>
        <w:numId w:val="9"/>
      </w:numPr>
      <w:spacing w:line="276" w:lineRule="auto"/>
      <w:rPr>
        <w:b w:val="1"/>
        <w:sz w:val="28"/>
        <w:szCs w:val="28"/>
      </w:rPr>
    </w:pPr>
    <w:bookmarkStart w:colFirst="0" w:colLast="0" w:name="_54nxe5x9npqo" w:id="24"/>
    <w:bookmarkEnd w:id="24"/>
    <w:r w:rsidDel="00000000" w:rsidR="00000000" w:rsidRPr="00000000">
      <w:rPr>
        <w:b w:val="0"/>
        <w:rtl w:val="0"/>
      </w:rPr>
      <w:t xml:space="preserve">Criterios de corrección, evaluación y calificación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pStyle w:val="Heading3"/>
      <w:spacing w:line="276" w:lineRule="auto"/>
      <w:rPr/>
    </w:pPr>
    <w:bookmarkStart w:colFirst="0" w:colLast="0" w:name="_tq377enuobar" w:id="25"/>
    <w:bookmarkEnd w:id="25"/>
    <w:r w:rsidDel="00000000" w:rsidR="00000000" w:rsidRPr="00000000">
      <w:rPr>
        <w:rtl w:val="0"/>
      </w:rPr>
      <w:t xml:space="preserve">Criterios de evaluación:</w:t>
    </w:r>
  </w:p>
  <w:p w:rsidR="00000000" w:rsidDel="00000000" w:rsidP="00000000" w:rsidRDefault="00000000" w:rsidRPr="00000000" w14:paraId="000000C5">
    <w:pPr>
      <w:spacing w:after="200" w:line="276" w:lineRule="auto"/>
      <w:rPr/>
    </w:pPr>
    <w:r w:rsidDel="00000000" w:rsidR="00000000" w:rsidRPr="00000000">
      <w:rPr>
        <w:rtl w:val="0"/>
      </w:rPr>
      <w:t xml:space="preserve">Los resultados de aprendizaje y criterios de evaluación mínimos exigibles para una evaluación positiva en el módulo se indican en </w:t>
    </w:r>
    <w:r w:rsidDel="00000000" w:rsidR="00000000" w:rsidRPr="00000000">
      <w:rPr>
        <w:b w:val="1"/>
        <w:rtl w:val="0"/>
      </w:rPr>
      <w:t xml:space="preserve">negrita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b w:val="1"/>
        <w:rtl w:val="0"/>
      </w:rPr>
      <w:t xml:space="preserve">y cursiva </w:t>
    </w:r>
    <w:r w:rsidDel="00000000" w:rsidR="00000000" w:rsidRPr="00000000">
      <w:rPr>
        <w:rtl w:val="0"/>
      </w:rPr>
      <w:t xml:space="preserve">a continuación, relacionados con los resultados de aprendizaje.</w:t>
    </w:r>
  </w:p>
  <w:p w:rsidR="00000000" w:rsidDel="00000000" w:rsidP="00000000" w:rsidRDefault="00000000" w:rsidRPr="00000000" w14:paraId="000000C6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mtytyvdlp1hl" w:id="26"/>
    <w:bookmarkEnd w:id="26"/>
    <w:r w:rsidDel="00000000" w:rsidR="00000000" w:rsidRPr="00000000">
      <w:rPr>
        <w:sz w:val="22"/>
        <w:szCs w:val="22"/>
        <w:u w:val="single"/>
        <w:rtl w:val="0"/>
      </w:rPr>
      <w:t xml:space="preserve">RA  nº 1.- Reconoce las características de los sistemas de archivo, describiendo sus tipos y aplicaciones</w:t>
    </w:r>
  </w:p>
  <w:p w:rsidR="00000000" w:rsidDel="00000000" w:rsidP="00000000" w:rsidRDefault="00000000" w:rsidRPr="00000000" w14:paraId="000000C7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Criterios de evaluación:</w:t>
    </w:r>
  </w:p>
  <w:p w:rsidR="00000000" w:rsidDel="00000000" w:rsidP="00000000" w:rsidRDefault="00000000" w:rsidRPr="00000000" w14:paraId="000000C8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a) Se han identificado y descrito los elementos funcionales de un sistema informático.</w:t>
    </w:r>
  </w:p>
  <w:p w:rsidR="00000000" w:rsidDel="00000000" w:rsidP="00000000" w:rsidRDefault="00000000" w:rsidRPr="00000000" w14:paraId="000000C9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b) Se ha codificado y relacionado la información en los diferentes sistemas de representación.</w:t>
    </w:r>
  </w:p>
  <w:p w:rsidR="00000000" w:rsidDel="00000000" w:rsidP="00000000" w:rsidRDefault="00000000" w:rsidRPr="00000000" w14:paraId="000000CA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c) Se han identificado los procesos y sus estados.</w:t>
    </w:r>
  </w:p>
  <w:p w:rsidR="00000000" w:rsidDel="00000000" w:rsidP="00000000" w:rsidRDefault="00000000" w:rsidRPr="00000000" w14:paraId="000000CB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d) Se ha descrito la estructura y organización del sistema de archivos.</w:t>
    </w:r>
  </w:p>
  <w:p w:rsidR="00000000" w:rsidDel="00000000" w:rsidP="00000000" w:rsidRDefault="00000000" w:rsidRPr="00000000" w14:paraId="000000CC">
    <w:pPr>
      <w:spacing w:after="200" w:line="240" w:lineRule="auto"/>
      <w:rPr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e) Se han distinguido los atributos de un archivo y un director</w:t>
    </w:r>
    <w:r w:rsidDel="00000000" w:rsidR="00000000" w:rsidRPr="00000000">
      <w:rPr>
        <w:sz w:val="22"/>
        <w:szCs w:val="22"/>
        <w:rtl w:val="0"/>
      </w:rPr>
      <w:t xml:space="preserve">io.</w:t>
    </w:r>
  </w:p>
  <w:p w:rsidR="00000000" w:rsidDel="00000000" w:rsidP="00000000" w:rsidRDefault="00000000" w:rsidRPr="00000000" w14:paraId="000000CD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f) Se han reconocido los permisos de archivos y directorios.</w:t>
    </w:r>
  </w:p>
  <w:p w:rsidR="00000000" w:rsidDel="00000000" w:rsidP="00000000" w:rsidRDefault="00000000" w:rsidRPr="00000000" w14:paraId="000000CE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g) Se ha constatado la utilidad de los sistemas transaccionales y sus repercusiones al seleccionar un sistema de archivos.</w:t>
    </w:r>
  </w:p>
  <w:p w:rsidR="00000000" w:rsidDel="00000000" w:rsidP="00000000" w:rsidRDefault="00000000" w:rsidRPr="00000000" w14:paraId="000000CF">
    <w:pPr>
      <w:spacing w:after="200" w:line="240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0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gfqr62pwzspp" w:id="27"/>
    <w:bookmarkEnd w:id="27"/>
    <w:r w:rsidDel="00000000" w:rsidR="00000000" w:rsidRPr="00000000">
      <w:rPr>
        <w:sz w:val="22"/>
        <w:szCs w:val="22"/>
        <w:u w:val="single"/>
        <w:rtl w:val="0"/>
      </w:rPr>
      <w:t xml:space="preserve">RA  nº 2.- Instala sistemas operativos, relacionando sus características con el hardware del equipo y el software de aplicación</w:t>
    </w:r>
  </w:p>
  <w:p w:rsidR="00000000" w:rsidDel="00000000" w:rsidP="00000000" w:rsidRDefault="00000000" w:rsidRPr="00000000" w14:paraId="000000D1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Criterios de evaluación:</w:t>
    </w:r>
  </w:p>
  <w:p w:rsidR="00000000" w:rsidDel="00000000" w:rsidP="00000000" w:rsidRDefault="00000000" w:rsidRPr="00000000" w14:paraId="000000D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a) Se han analizado las funciones del sistema operativo.</w:t>
    </w:r>
  </w:p>
  <w:p w:rsidR="00000000" w:rsidDel="00000000" w:rsidP="00000000" w:rsidRDefault="00000000" w:rsidRPr="00000000" w14:paraId="000000D3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b) Se ha descrito la arquitectura del sistema operativo.</w:t>
    </w:r>
  </w:p>
  <w:p w:rsidR="00000000" w:rsidDel="00000000" w:rsidP="00000000" w:rsidRDefault="00000000" w:rsidRPr="00000000" w14:paraId="000000D4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c) Se ha verificado la idoneidad del hardware.</w:t>
    </w:r>
  </w:p>
  <w:p w:rsidR="00000000" w:rsidDel="00000000" w:rsidP="00000000" w:rsidRDefault="00000000" w:rsidRPr="00000000" w14:paraId="000000D5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d) Se ha seleccionado el sistema operativo.</w:t>
    </w:r>
  </w:p>
  <w:p w:rsidR="00000000" w:rsidDel="00000000" w:rsidP="00000000" w:rsidRDefault="00000000" w:rsidRPr="00000000" w14:paraId="000000D6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e) Se ha elaborado un plan de instalación.</w:t>
    </w:r>
  </w:p>
  <w:p w:rsidR="00000000" w:rsidDel="00000000" w:rsidP="00000000" w:rsidRDefault="00000000" w:rsidRPr="00000000" w14:paraId="000000D7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f) Se han configurado parámetros básicos de la instalación.</w:t>
    </w:r>
  </w:p>
  <w:p w:rsidR="00000000" w:rsidDel="00000000" w:rsidP="00000000" w:rsidRDefault="00000000" w:rsidRPr="00000000" w14:paraId="000000D8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g) Se ha configurado un gestor de arranque.</w:t>
    </w:r>
  </w:p>
  <w:p w:rsidR="00000000" w:rsidDel="00000000" w:rsidP="00000000" w:rsidRDefault="00000000" w:rsidRPr="00000000" w14:paraId="000000D9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h) Se han descrito las incidencias de la instalación.</w:t>
    </w:r>
  </w:p>
  <w:p w:rsidR="00000000" w:rsidDel="00000000" w:rsidP="00000000" w:rsidRDefault="00000000" w:rsidRPr="00000000" w14:paraId="000000DA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i) Se han respetado las normas de utilización del software (licencias).</w:t>
    </w:r>
  </w:p>
  <w:p w:rsidR="00000000" w:rsidDel="00000000" w:rsidP="00000000" w:rsidRDefault="00000000" w:rsidRPr="00000000" w14:paraId="000000DB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j) Se ha actualizado el sistema operativo.</w:t>
    </w:r>
  </w:p>
  <w:p w:rsidR="00000000" w:rsidDel="00000000" w:rsidP="00000000" w:rsidRDefault="00000000" w:rsidRPr="00000000" w14:paraId="000000DC">
    <w:pPr>
      <w:spacing w:after="200" w:line="240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v909gvi3kw2i" w:id="28"/>
    <w:bookmarkEnd w:id="28"/>
    <w:r w:rsidDel="00000000" w:rsidR="00000000" w:rsidRPr="00000000">
      <w:rPr>
        <w:sz w:val="22"/>
        <w:szCs w:val="22"/>
        <w:u w:val="single"/>
        <w:rtl w:val="0"/>
      </w:rPr>
      <w:t xml:space="preserve">RA  nº 3.- Realiza tareas básicas de configuración de sistemas operativos, interpretando requerimientos y describiendo los procedimientos seguidos</w:t>
    </w:r>
  </w:p>
  <w:p w:rsidR="00000000" w:rsidDel="00000000" w:rsidP="00000000" w:rsidRDefault="00000000" w:rsidRPr="00000000" w14:paraId="000000DE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Criterios de evaluación:</w:t>
    </w:r>
  </w:p>
  <w:p w:rsidR="00000000" w:rsidDel="00000000" w:rsidP="00000000" w:rsidRDefault="00000000" w:rsidRPr="00000000" w14:paraId="000000DF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a) Se han diferenciado los interfaces de usuario según sus propiedades.</w:t>
    </w:r>
  </w:p>
  <w:p w:rsidR="00000000" w:rsidDel="00000000" w:rsidP="00000000" w:rsidRDefault="00000000" w:rsidRPr="00000000" w14:paraId="000000E0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b) Se han aplicado preferencias en la configuración del entorno personal.</w:t>
    </w:r>
  </w:p>
  <w:p w:rsidR="00000000" w:rsidDel="00000000" w:rsidP="00000000" w:rsidRDefault="00000000" w:rsidRPr="00000000" w14:paraId="000000E1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c) Se han gestionado los sistemas de archivos específicos.</w:t>
    </w:r>
  </w:p>
  <w:p w:rsidR="00000000" w:rsidDel="00000000" w:rsidP="00000000" w:rsidRDefault="00000000" w:rsidRPr="00000000" w14:paraId="000000E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d) Se han aplicado métodos para la recuperación del sistema operativo.</w:t>
    </w:r>
  </w:p>
  <w:p w:rsidR="00000000" w:rsidDel="00000000" w:rsidP="00000000" w:rsidRDefault="00000000" w:rsidRPr="00000000" w14:paraId="000000E3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e) Se ha realizado la configuración para la actualización del sistema operativo.</w:t>
    </w:r>
  </w:p>
  <w:p w:rsidR="00000000" w:rsidDel="00000000" w:rsidP="00000000" w:rsidRDefault="00000000" w:rsidRPr="00000000" w14:paraId="000000E4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f) Se han realizado operaciones de instalación/desinstalación de utilidades.</w:t>
    </w:r>
  </w:p>
  <w:p w:rsidR="00000000" w:rsidDel="00000000" w:rsidP="00000000" w:rsidRDefault="00000000" w:rsidRPr="00000000" w14:paraId="000000E5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g) Se han utilizado los asistentes de configuración del sistema (acceso a redes, dispositivos, entre otros).</w:t>
    </w:r>
  </w:p>
  <w:p w:rsidR="00000000" w:rsidDel="00000000" w:rsidP="00000000" w:rsidRDefault="00000000" w:rsidRPr="00000000" w14:paraId="000000E6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h) Se han ejecutado operaciones para la automatización de tareas del sistema.</w:t>
    </w:r>
  </w:p>
  <w:p w:rsidR="00000000" w:rsidDel="00000000" w:rsidP="00000000" w:rsidRDefault="00000000" w:rsidRPr="00000000" w14:paraId="000000E7">
    <w:pPr>
      <w:spacing w:after="200" w:line="240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ra3fcxqo02pw" w:id="29"/>
    <w:bookmarkEnd w:id="29"/>
    <w:r w:rsidDel="00000000" w:rsidR="00000000" w:rsidRPr="00000000">
      <w:rPr>
        <w:sz w:val="22"/>
        <w:szCs w:val="22"/>
        <w:u w:val="single"/>
        <w:rtl w:val="0"/>
      </w:rPr>
      <w:t xml:space="preserve">RA  nº 4.- Realiza operaciones básicas de administración de sistemas operativos, interpretando requerimientos y optimizando el sistema para su uso</w:t>
    </w:r>
  </w:p>
  <w:p w:rsidR="00000000" w:rsidDel="00000000" w:rsidP="00000000" w:rsidRDefault="00000000" w:rsidRPr="00000000" w14:paraId="000000E9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Criterios de evaluación:</w:t>
    </w:r>
  </w:p>
  <w:p w:rsidR="00000000" w:rsidDel="00000000" w:rsidP="00000000" w:rsidRDefault="00000000" w:rsidRPr="00000000" w14:paraId="000000EA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a) Se han configurado perfiles de usuario y grupo.</w:t>
    </w:r>
  </w:p>
  <w:p w:rsidR="00000000" w:rsidDel="00000000" w:rsidP="00000000" w:rsidRDefault="00000000" w:rsidRPr="00000000" w14:paraId="000000EB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b) Se han utilizado herramientas gráficas para describir la organización de los archivos del sistema.</w:t>
    </w:r>
  </w:p>
  <w:p w:rsidR="00000000" w:rsidDel="00000000" w:rsidP="00000000" w:rsidRDefault="00000000" w:rsidRPr="00000000" w14:paraId="000000EC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c) Se ha actuado sobre los procesos del usuario en función de las necesidades puntuales.</w:t>
    </w:r>
  </w:p>
  <w:p w:rsidR="00000000" w:rsidDel="00000000" w:rsidP="00000000" w:rsidRDefault="00000000" w:rsidRPr="00000000" w14:paraId="000000ED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d) Se ha actuado sobre los servicios del sistema en función de las necesidades puntuales.</w:t>
    </w:r>
  </w:p>
  <w:p w:rsidR="00000000" w:rsidDel="00000000" w:rsidP="00000000" w:rsidRDefault="00000000" w:rsidRPr="00000000" w14:paraId="000000EE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e) Se han aplicado criterios para la optimización de la memoria disponible.</w:t>
    </w:r>
  </w:p>
  <w:p w:rsidR="00000000" w:rsidDel="00000000" w:rsidP="00000000" w:rsidRDefault="00000000" w:rsidRPr="00000000" w14:paraId="000000EF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f) Se ha analizado la actividad del sistema a partir de las trazas generadas por el propio sistema.</w:t>
    </w:r>
  </w:p>
  <w:p w:rsidR="00000000" w:rsidDel="00000000" w:rsidP="00000000" w:rsidRDefault="00000000" w:rsidRPr="00000000" w14:paraId="000000F0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g) Se ha optimizado el funcionamiento de los dispositivos de almacenamiento.</w:t>
    </w:r>
  </w:p>
  <w:p w:rsidR="00000000" w:rsidDel="00000000" w:rsidP="00000000" w:rsidRDefault="00000000" w:rsidRPr="00000000" w14:paraId="000000F1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h) Se han reconocido y configurado los recursos compartibles del sistema.</w:t>
    </w:r>
  </w:p>
  <w:p w:rsidR="00000000" w:rsidDel="00000000" w:rsidP="00000000" w:rsidRDefault="00000000" w:rsidRPr="00000000" w14:paraId="000000F2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i) Se ha interpretado la información de configuración del sistema operativo.</w:t>
    </w:r>
  </w:p>
  <w:p w:rsidR="00000000" w:rsidDel="00000000" w:rsidP="00000000" w:rsidRDefault="00000000" w:rsidRPr="00000000" w14:paraId="000000F3">
    <w:pPr>
      <w:spacing w:after="200" w:line="240" w:lineRule="auto"/>
      <w:rPr>
        <w:b w:val="1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lsq4iyaapusr" w:id="30"/>
    <w:bookmarkEnd w:id="3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5">
    <w:pPr>
      <w:pStyle w:val="Heading4"/>
      <w:spacing w:after="200" w:before="0" w:line="240" w:lineRule="auto"/>
      <w:rPr>
        <w:sz w:val="22"/>
        <w:szCs w:val="22"/>
        <w:u w:val="single"/>
      </w:rPr>
    </w:pPr>
    <w:bookmarkStart w:colFirst="0" w:colLast="0" w:name="_2f5k3a2xsfcm" w:id="31"/>
    <w:bookmarkEnd w:id="31"/>
    <w:r w:rsidDel="00000000" w:rsidR="00000000" w:rsidRPr="00000000">
      <w:rPr>
        <w:sz w:val="22"/>
        <w:szCs w:val="22"/>
        <w:u w:val="single"/>
        <w:rtl w:val="0"/>
      </w:rPr>
      <w:t xml:space="preserve">RA  nº 5.- Crea máquinas virtuales identificando su campo de aplicación e instalando software específico</w:t>
    </w:r>
  </w:p>
  <w:p w:rsidR="00000000" w:rsidDel="00000000" w:rsidP="00000000" w:rsidRDefault="00000000" w:rsidRPr="00000000" w14:paraId="000000F6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Criterios de evaluación:</w:t>
    </w:r>
  </w:p>
  <w:p w:rsidR="00000000" w:rsidDel="00000000" w:rsidP="00000000" w:rsidRDefault="00000000" w:rsidRPr="00000000" w14:paraId="000000F7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a) Se ha diferenciado entre máquina real y máquina virtual.</w:t>
    </w:r>
  </w:p>
  <w:p w:rsidR="00000000" w:rsidDel="00000000" w:rsidP="00000000" w:rsidRDefault="00000000" w:rsidRPr="00000000" w14:paraId="000000F8">
    <w:pPr>
      <w:spacing w:after="200" w:line="240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b) Se han establecido las ventajas e inconvenientes de la utilización de máquinas virtuales.</w:t>
    </w:r>
  </w:p>
  <w:p w:rsidR="00000000" w:rsidDel="00000000" w:rsidP="00000000" w:rsidRDefault="00000000" w:rsidRPr="00000000" w14:paraId="000000F9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c) Se ha instalado el software libre y propietario para la creación de máquinas virtuales.</w:t>
    </w:r>
  </w:p>
  <w:p w:rsidR="00000000" w:rsidDel="00000000" w:rsidP="00000000" w:rsidRDefault="00000000" w:rsidRPr="00000000" w14:paraId="000000FA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d) Se han creado máquinas virtuales a partir de sistemas operativos libres y propietarios.</w:t>
    </w:r>
  </w:p>
  <w:p w:rsidR="00000000" w:rsidDel="00000000" w:rsidP="00000000" w:rsidRDefault="00000000" w:rsidRPr="00000000" w14:paraId="000000FB">
    <w:pPr>
      <w:spacing w:after="200" w:line="240" w:lineRule="auto"/>
      <w:rPr>
        <w:b w:val="1"/>
        <w:i w:val="1"/>
        <w:sz w:val="22"/>
        <w:szCs w:val="22"/>
      </w:rPr>
    </w:pPr>
    <w:r w:rsidDel="00000000" w:rsidR="00000000" w:rsidRPr="00000000">
      <w:rPr>
        <w:b w:val="1"/>
        <w:i w:val="1"/>
        <w:sz w:val="22"/>
        <w:szCs w:val="22"/>
        <w:rtl w:val="0"/>
      </w:rPr>
      <w:t xml:space="preserve">e) Se han configurado máquinas virtuales.</w:t>
    </w:r>
  </w:p>
  <w:p w:rsidR="00000000" w:rsidDel="00000000" w:rsidP="00000000" w:rsidRDefault="00000000" w:rsidRPr="00000000" w14:paraId="000000FC">
    <w:pPr>
      <w:spacing w:after="200" w:line="240" w:lineRule="auto"/>
      <w:rPr>
        <w:b w:val="1"/>
        <w:i w:val="1"/>
        <w:sz w:val="22"/>
        <w:szCs w:val="22"/>
        <w:u w:val="single"/>
      </w:rPr>
    </w:pPr>
    <w:r w:rsidDel="00000000" w:rsidR="00000000" w:rsidRPr="00000000">
      <w:rPr>
        <w:sz w:val="22"/>
        <w:szCs w:val="22"/>
        <w:rtl w:val="0"/>
      </w:rPr>
      <w:t xml:space="preserve">f) Se ha relacionado la máquina virtual con el sistema operativo anfitrión.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D">
    <w:pPr>
      <w:spacing w:after="200" w:line="276" w:lineRule="auto"/>
      <w:rPr>
        <w:sz w:val="22"/>
        <w:szCs w:val="22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spacing w:after="200" w:line="276" w:lineRule="auto"/>
      <w:rPr/>
    </w:pPr>
    <w:r w:rsidDel="00000000" w:rsidR="00000000" w:rsidRPr="00000000">
      <w:rPr>
        <w:rtl w:val="0"/>
      </w:rPr>
      <w:t xml:space="preserve">Los resultados de aprendizaje y criterios de evaluación </w:t>
    </w:r>
    <w:r w:rsidDel="00000000" w:rsidR="00000000" w:rsidRPr="00000000">
      <w:rPr>
        <w:b w:val="1"/>
        <w:i w:val="1"/>
        <w:rtl w:val="0"/>
      </w:rPr>
      <w:t xml:space="preserve">mínimos exigibles</w:t>
    </w:r>
    <w:r w:rsidDel="00000000" w:rsidR="00000000" w:rsidRPr="00000000">
      <w:rPr>
        <w:rtl w:val="0"/>
      </w:rPr>
      <w:t xml:space="preserve"> para la evaluación positiva se han indicado en </w:t>
    </w:r>
    <w:r w:rsidDel="00000000" w:rsidR="00000000" w:rsidRPr="00000000">
      <w:rPr>
        <w:b w:val="1"/>
        <w:i w:val="1"/>
        <w:rtl w:val="0"/>
      </w:rPr>
      <w:t xml:space="preserve">letra cursiva y negrita</w:t>
    </w:r>
    <w:r w:rsidDel="00000000" w:rsidR="00000000" w:rsidRPr="00000000">
      <w:rPr>
        <w:rtl w:val="0"/>
      </w:rPr>
      <w:t xml:space="preserve">.</w:t>
    </w:r>
  </w:p>
  <w:p w:rsidR="00000000" w:rsidDel="00000000" w:rsidP="00000000" w:rsidRDefault="00000000" w:rsidRPr="00000000" w14:paraId="000000FF">
    <w:pPr>
      <w:pStyle w:val="Heading3"/>
      <w:spacing w:after="200" w:line="276" w:lineRule="auto"/>
      <w:rPr>
        <w:b w:val="0"/>
        <w:sz w:val="24"/>
        <w:szCs w:val="24"/>
      </w:rPr>
    </w:pPr>
    <w:bookmarkStart w:colFirst="0" w:colLast="0" w:name="_8voanl7cfdpo" w:id="32"/>
    <w:bookmarkEnd w:id="3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pStyle w:val="Heading3"/>
      <w:spacing w:after="200" w:line="276" w:lineRule="auto"/>
      <w:rPr>
        <w:b w:val="0"/>
        <w:sz w:val="24"/>
        <w:szCs w:val="24"/>
      </w:rPr>
    </w:pPr>
    <w:bookmarkStart w:colFirst="0" w:colLast="0" w:name="_jmoiju4f1mr3" w:id="33"/>
    <w:bookmarkEnd w:id="33"/>
    <w:r w:rsidDel="00000000" w:rsidR="00000000" w:rsidRPr="00000000">
      <w:rPr>
        <w:b w:val="0"/>
        <w:sz w:val="24"/>
        <w:szCs w:val="24"/>
        <w:rtl w:val="0"/>
      </w:rPr>
      <w:t xml:space="preserve">Tests/Cuestionarios, Tareas/Actividades/Prácticas y Exámenes:  </w:t>
    </w:r>
  </w:p>
  <w:p w:rsidR="00000000" w:rsidDel="00000000" w:rsidP="00000000" w:rsidRDefault="00000000" w:rsidRPr="00000000" w14:paraId="00000101">
    <w:pPr>
      <w:spacing w:after="200" w:line="276" w:lineRule="auto"/>
      <w:rPr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2">
    <w:pPr>
      <w:spacing w:after="200" w:line="276" w:lineRule="auto"/>
      <w:rPr>
        <w:u w:val="single"/>
      </w:rPr>
    </w:pPr>
    <w:r w:rsidDel="00000000" w:rsidR="00000000" w:rsidRPr="00000000">
      <w:rPr>
        <w:u w:val="single"/>
        <w:rtl w:val="0"/>
      </w:rPr>
      <w:t xml:space="preserve">Tests/Cuestionarios: </w:t>
    </w:r>
  </w:p>
  <w:p w:rsidR="00000000" w:rsidDel="00000000" w:rsidP="00000000" w:rsidRDefault="00000000" w:rsidRPr="00000000" w14:paraId="00000103">
    <w:pPr>
      <w:spacing w:after="200" w:line="276" w:lineRule="auto"/>
      <w:rPr/>
    </w:pPr>
    <w:r w:rsidDel="00000000" w:rsidR="00000000" w:rsidRPr="00000000">
      <w:rPr>
        <w:rtl w:val="0"/>
      </w:rPr>
      <w:t xml:space="preserve">En cada unidad habrá un test de autoevaluación de la materia. Se permitirán 3 intentos por test y la nota a tener en cuenta será la máxima de los 3 intentos.</w:t>
    </w:r>
  </w:p>
  <w:p w:rsidR="00000000" w:rsidDel="00000000" w:rsidP="00000000" w:rsidRDefault="00000000" w:rsidRPr="00000000" w14:paraId="00000104">
    <w:pPr>
      <w:spacing w:after="200" w:line="276" w:lineRule="auto"/>
      <w:rPr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5">
    <w:pPr>
      <w:spacing w:after="200" w:line="276" w:lineRule="auto"/>
      <w:rPr>
        <w:u w:val="single"/>
      </w:rPr>
    </w:pPr>
    <w:r w:rsidDel="00000000" w:rsidR="00000000" w:rsidRPr="00000000">
      <w:rPr>
        <w:u w:val="single"/>
        <w:rtl w:val="0"/>
      </w:rPr>
      <w:t xml:space="preserve">Tareas/Actividades/Prácticas: </w:t>
    </w:r>
  </w:p>
  <w:p w:rsidR="00000000" w:rsidDel="00000000" w:rsidP="00000000" w:rsidRDefault="00000000" w:rsidRPr="00000000" w14:paraId="00000106">
    <w:pPr>
      <w:spacing w:after="200" w:line="276" w:lineRule="auto"/>
      <w:rPr/>
    </w:pPr>
    <w:r w:rsidDel="00000000" w:rsidR="00000000" w:rsidRPr="00000000">
      <w:rPr>
        <w:rtl w:val="0"/>
      </w:rPr>
      <w:t xml:space="preserve">Habrá diferentes tareas/actividades/prácticas durante las evaluaciones y unidades didácticas. </w:t>
    </w:r>
  </w:p>
  <w:p w:rsidR="00000000" w:rsidDel="00000000" w:rsidP="00000000" w:rsidRDefault="00000000" w:rsidRPr="00000000" w14:paraId="00000107">
    <w:pPr>
      <w:spacing w:after="200" w:line="276" w:lineRule="auto"/>
      <w:rPr/>
    </w:pPr>
    <w:r w:rsidDel="00000000" w:rsidR="00000000" w:rsidRPr="00000000">
      <w:rPr>
        <w:rtl w:val="0"/>
      </w:rPr>
      <w:t xml:space="preserve">Podrán tener carácter obligatorio la entrega de algunas de ellas que estarán marcadas como "obligatoria" y estas serán las calificables y podrán requerir una nota mínima para mediar. El resto podrán ser evaluadas como apta o no-apta.</w:t>
    </w:r>
  </w:p>
  <w:p w:rsidR="00000000" w:rsidDel="00000000" w:rsidP="00000000" w:rsidRDefault="00000000" w:rsidRPr="00000000" w14:paraId="00000108">
    <w:pPr>
      <w:spacing w:after="200" w:line="276" w:lineRule="auto"/>
      <w:rPr/>
    </w:pPr>
    <w:r w:rsidDel="00000000" w:rsidR="00000000" w:rsidRPr="00000000">
      <w:rPr>
        <w:rtl w:val="0"/>
      </w:rPr>
      <w:t xml:space="preserve">Habrá que entregarlas dentro del plazo establecido en forma y fecha.</w:t>
    </w:r>
  </w:p>
  <w:p w:rsidR="00000000" w:rsidDel="00000000" w:rsidP="00000000" w:rsidRDefault="00000000" w:rsidRPr="00000000" w14:paraId="00000109">
    <w:pPr>
      <w:spacing w:after="200" w:line="276" w:lineRule="auto"/>
      <w:rPr/>
    </w:pPr>
    <w:r w:rsidDel="00000000" w:rsidR="00000000" w:rsidRPr="00000000">
      <w:rPr>
        <w:rtl w:val="0"/>
      </w:rPr>
      <w:t xml:space="preserve">Los test/cuestionarios, tareas/actividades/prácticas, tendrán que estar entregados con anterioridad a la fecha de examen para poder mediar en la evaluación. </w:t>
    </w:r>
  </w:p>
  <w:p w:rsidR="00000000" w:rsidDel="00000000" w:rsidP="00000000" w:rsidRDefault="00000000" w:rsidRPr="00000000" w14:paraId="0000010A">
    <w:pPr>
      <w:spacing w:after="200" w:line="276" w:lineRule="auto"/>
      <w:rPr/>
    </w:pPr>
    <w:r w:rsidDel="00000000" w:rsidR="00000000" w:rsidRPr="00000000">
      <w:rPr>
        <w:rtl w:val="0"/>
      </w:rPr>
      <w:t xml:space="preserve">La detección de una tarea/actividad/práctica copiada en su totalidad o en parte, será tenida en cuenta como no-apta o calificada con 0 para todas las personas implicadas. Esto tendrá como consecuencia que el alumnado implicado tenga que realizar el examen en la primera/segunda convocatoria de evaluación final (Junio) con la totalidad de la materia para poder superar el módulo.</w:t>
    </w:r>
  </w:p>
  <w:p w:rsidR="00000000" w:rsidDel="00000000" w:rsidP="00000000" w:rsidRDefault="00000000" w:rsidRPr="00000000" w14:paraId="0000010B">
    <w:pPr>
      <w:spacing w:after="200" w:line="276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spacing w:after="200" w:line="276" w:lineRule="auto"/>
      <w:rPr/>
    </w:pPr>
    <w:r w:rsidDel="00000000" w:rsidR="00000000" w:rsidRPr="00000000">
      <w:rPr>
        <w:u w:val="single"/>
        <w:rtl w:val="0"/>
      </w:rPr>
      <w:t xml:space="preserve">Exámenes:</w:t>
    </w:r>
    <w:r w:rsidDel="00000000" w:rsidR="00000000" w:rsidRPr="00000000">
      <w:rPr>
        <w:rtl w:val="0"/>
      </w:rPr>
    </w:r>
  </w:p>
  <w:tbl>
    <w:tblPr>
      <w:tblStyle w:val="Table4"/>
      <w:tblW w:w="960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15"/>
      <w:gridCol w:w="2685"/>
      <w:tblGridChange w:id="0">
        <w:tblGrid>
          <w:gridCol w:w="6915"/>
          <w:gridCol w:w="268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0D">
          <w:pPr>
            <w:spacing w:after="0" w:line="276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Evaluación (evaluación Enero, evaluación Mayo) </w:t>
          </w:r>
        </w:p>
      </w:tc>
      <w:tc>
        <w:tcPr/>
        <w:p w:rsidR="00000000" w:rsidDel="00000000" w:rsidP="00000000" w:rsidRDefault="00000000" w:rsidRPr="00000000" w14:paraId="0000010E">
          <w:pPr>
            <w:spacing w:after="0" w:line="276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% en cada evaluación</w:t>
          </w:r>
        </w:p>
      </w:tc>
    </w:tr>
    <w:tr>
      <w:trPr>
        <w:cantSplit w:val="0"/>
        <w:trHeight w:val="512.9785156249999" w:hRule="atLeast"/>
        <w:tblHeader w:val="0"/>
      </w:trPr>
      <w:tc>
        <w:tcPr/>
        <w:p w:rsidR="00000000" w:rsidDel="00000000" w:rsidP="00000000" w:rsidRDefault="00000000" w:rsidRPr="00000000" w14:paraId="0000010F">
          <w:pPr>
            <w:spacing w:after="0" w:line="276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Tests/Cuestionarios de la plataforma </w:t>
          </w:r>
        </w:p>
      </w:tc>
      <w:tc>
        <w:tcPr/>
        <w:p w:rsidR="00000000" w:rsidDel="00000000" w:rsidP="00000000" w:rsidRDefault="00000000" w:rsidRPr="00000000" w14:paraId="00000110">
          <w:pPr>
            <w:spacing w:after="0" w:line="276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10 %</w:t>
          </w:r>
        </w:p>
      </w:tc>
    </w:tr>
    <w:tr>
      <w:trPr>
        <w:cantSplit w:val="0"/>
        <w:trHeight w:val="358.34960937499994" w:hRule="atLeast"/>
        <w:tblHeader w:val="0"/>
      </w:trPr>
      <w:tc>
        <w:tcPr/>
        <w:p w:rsidR="00000000" w:rsidDel="00000000" w:rsidP="00000000" w:rsidRDefault="00000000" w:rsidRPr="00000000" w14:paraId="00000111">
          <w:pPr>
            <w:spacing w:after="0" w:line="276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Tareas/Actividades/Prácticas calificables de las unidades</w:t>
          </w:r>
        </w:p>
      </w:tc>
      <w:tc>
        <w:tcPr/>
        <w:p w:rsidR="00000000" w:rsidDel="00000000" w:rsidP="00000000" w:rsidRDefault="00000000" w:rsidRPr="00000000" w14:paraId="00000112">
          <w:pPr>
            <w:spacing w:after="0" w:line="276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20 %</w:t>
          </w:r>
        </w:p>
      </w:tc>
    </w:tr>
    <w:tr>
      <w:trPr>
        <w:cantSplit w:val="0"/>
        <w:trHeight w:val="480" w:hRule="atLeast"/>
        <w:tblHeader w:val="0"/>
      </w:trPr>
      <w:tc>
        <w:tcPr/>
        <w:p w:rsidR="00000000" w:rsidDel="00000000" w:rsidP="00000000" w:rsidRDefault="00000000" w:rsidRPr="00000000" w14:paraId="00000113">
          <w:pPr>
            <w:spacing w:after="0" w:line="276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Examen presencial en el centro.</w:t>
          </w:r>
        </w:p>
      </w:tc>
      <w:tc>
        <w:tcPr/>
        <w:p w:rsidR="00000000" w:rsidDel="00000000" w:rsidP="00000000" w:rsidRDefault="00000000" w:rsidRPr="00000000" w14:paraId="00000114">
          <w:pPr>
            <w:spacing w:after="0" w:line="276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70 %</w:t>
          </w:r>
        </w:p>
      </w:tc>
    </w:tr>
  </w:tbl>
  <w:p w:rsidR="00000000" w:rsidDel="00000000" w:rsidP="00000000" w:rsidRDefault="00000000" w:rsidRPr="00000000" w14:paraId="00000115">
    <w:pPr>
      <w:spacing w:after="200" w:line="276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6">
    <w:pPr>
      <w:spacing w:after="200" w:line="276" w:lineRule="auto"/>
      <w:rPr/>
    </w:pPr>
    <w:r w:rsidDel="00000000" w:rsidR="00000000" w:rsidRPr="00000000">
      <w:rPr>
        <w:rtl w:val="0"/>
      </w:rPr>
      <w:t xml:space="preserve">Para aprobar el examen presencial será necesario obtener una calificación igual o superior a 5.0 para que medie con el resto de apartados (Tests/Cuestionarios y Tareas/Actividades/Prácticas).</w:t>
    </w:r>
  </w:p>
  <w:p w:rsidR="00000000" w:rsidDel="00000000" w:rsidP="00000000" w:rsidRDefault="00000000" w:rsidRPr="00000000" w14:paraId="00000117">
    <w:pPr>
      <w:spacing w:after="200" w:line="276" w:lineRule="auto"/>
      <w:rPr/>
    </w:pPr>
    <w:r w:rsidDel="00000000" w:rsidR="00000000" w:rsidRPr="00000000">
      <w:rPr>
        <w:rtl w:val="0"/>
      </w:rPr>
      <w:t xml:space="preserve">La nota de las evaluaciones cuatrimestrales, será la media ponderada de la tabla anterior, siendo necesario obtener al menos un 5.0 para aprobarla.</w:t>
    </w:r>
  </w:p>
  <w:p w:rsidR="00000000" w:rsidDel="00000000" w:rsidP="00000000" w:rsidRDefault="00000000" w:rsidRPr="00000000" w14:paraId="00000118">
    <w:pPr>
      <w:spacing w:after="200" w:line="276" w:lineRule="auto"/>
      <w:rPr/>
    </w:pPr>
    <w:r w:rsidDel="00000000" w:rsidR="00000000" w:rsidRPr="00000000">
      <w:rPr>
        <w:rtl w:val="0"/>
      </w:rPr>
    </w:r>
  </w:p>
  <w:tbl>
    <w:tblPr>
      <w:tblStyle w:val="Table5"/>
      <w:tblW w:w="960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15"/>
      <w:gridCol w:w="2685"/>
      <w:tblGridChange w:id="0">
        <w:tblGrid>
          <w:gridCol w:w="6915"/>
          <w:gridCol w:w="268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19">
          <w:pPr>
            <w:spacing w:after="0" w:line="276" w:lineRule="auto"/>
            <w:jc w:val="center"/>
            <w:rPr>
              <w:b w:val="1"/>
              <w:sz w:val="22"/>
              <w:szCs w:val="22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Primera y segunda convocatoria de evaluación final (J1 y J2) </w:t>
          </w:r>
        </w:p>
      </w:tc>
      <w:tc>
        <w:tcPr/>
        <w:p w:rsidR="00000000" w:rsidDel="00000000" w:rsidP="00000000" w:rsidRDefault="00000000" w:rsidRPr="00000000" w14:paraId="0000011A">
          <w:pPr>
            <w:spacing w:after="0" w:line="276" w:lineRule="auto"/>
            <w:jc w:val="center"/>
            <w:rPr>
              <w:b w:val="1"/>
              <w:sz w:val="22"/>
              <w:szCs w:val="22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% en convocatoria</w:t>
          </w:r>
        </w:p>
      </w:tc>
    </w:tr>
    <w:tr>
      <w:trPr>
        <w:cantSplit w:val="0"/>
        <w:trHeight w:val="358.34960937499994" w:hRule="atLeast"/>
        <w:tblHeader w:val="0"/>
      </w:trPr>
      <w:tc>
        <w:tcPr/>
        <w:p w:rsidR="00000000" w:rsidDel="00000000" w:rsidP="00000000" w:rsidRDefault="00000000" w:rsidRPr="00000000" w14:paraId="0000011B">
          <w:pPr>
            <w:spacing w:after="0" w:line="276" w:lineRule="auto"/>
            <w:jc w:val="center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Examen presencial teórico-práctico en el centro con todos los contenidos del módulo. </w:t>
          </w:r>
        </w:p>
      </w:tc>
      <w:tc>
        <w:tcPr/>
        <w:p w:rsidR="00000000" w:rsidDel="00000000" w:rsidP="00000000" w:rsidRDefault="00000000" w:rsidRPr="00000000" w14:paraId="0000011C">
          <w:pPr>
            <w:spacing w:after="0" w:line="276" w:lineRule="auto"/>
            <w:jc w:val="center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100 %</w:t>
          </w:r>
        </w:p>
      </w:tc>
    </w:tr>
  </w:tbl>
  <w:p w:rsidR="00000000" w:rsidDel="00000000" w:rsidP="00000000" w:rsidRDefault="00000000" w:rsidRPr="00000000" w14:paraId="0000011D">
    <w:pPr>
      <w:spacing w:after="200" w:line="276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spacing w:after="200" w:line="276" w:lineRule="auto"/>
      <w:rPr>
        <w:sz w:val="26"/>
        <w:szCs w:val="26"/>
      </w:rPr>
    </w:pPr>
    <w:r w:rsidDel="00000000" w:rsidR="00000000" w:rsidRPr="00000000">
      <w:rPr>
        <w:rtl w:val="0"/>
      </w:rPr>
      <w:t xml:space="preserve">Para aprobar el examen presencial será necesario obtener una calificación igual o superior a 5.0 para poder superar el módulo.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F">
    <w:pPr>
      <w:spacing w:after="200" w:line="276" w:lineRule="auto"/>
      <w:rPr>
        <w:b w:val="1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spacing w:after="200" w:line="276" w:lineRule="auto"/>
      <w:rPr>
        <w:b w:val="1"/>
        <w:u w:val="single"/>
      </w:rPr>
    </w:pPr>
    <w:r w:rsidDel="00000000" w:rsidR="00000000" w:rsidRPr="00000000">
      <w:rPr>
        <w:b w:val="1"/>
        <w:u w:val="single"/>
        <w:rtl w:val="0"/>
      </w:rPr>
      <w:t xml:space="preserve">Criterios de calificación:</w:t>
    </w:r>
  </w:p>
  <w:p w:rsidR="00000000" w:rsidDel="00000000" w:rsidP="00000000" w:rsidRDefault="00000000" w:rsidRPr="00000000" w14:paraId="00000121">
    <w:pPr>
      <w:pStyle w:val="Heading3"/>
      <w:spacing w:after="200" w:line="276" w:lineRule="auto"/>
      <w:rPr>
        <w:sz w:val="22"/>
        <w:szCs w:val="22"/>
      </w:rPr>
    </w:pPr>
    <w:bookmarkStart w:colFirst="0" w:colLast="0" w:name="_4rxmz9vc3tp" w:id="34"/>
    <w:bookmarkEnd w:id="34"/>
    <w:r w:rsidDel="00000000" w:rsidR="00000000" w:rsidRPr="00000000">
      <w:rPr>
        <w:rtl w:val="0"/>
      </w:rPr>
      <w:t xml:space="preserve">Evaluaciones cuatrimestrales: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2">
    <w:pPr>
      <w:spacing w:after="200" w:line="276" w:lineRule="auto"/>
      <w:rPr/>
    </w:pPr>
    <w:r w:rsidDel="00000000" w:rsidR="00000000" w:rsidRPr="00000000">
      <w:rPr>
        <w:rtl w:val="0"/>
      </w:rPr>
      <w:t xml:space="preserve">Para poder mediar durante las evaluaciones cuatrimestrales será necesario obtener al menos un 5.0 para aprobar en cada una de ellas. </w:t>
    </w:r>
  </w:p>
  <w:p w:rsidR="00000000" w:rsidDel="00000000" w:rsidP="00000000" w:rsidRDefault="00000000" w:rsidRPr="00000000" w14:paraId="00000123">
    <w:pPr>
      <w:spacing w:after="200" w:line="276" w:lineRule="auto"/>
      <w:rPr/>
    </w:pPr>
    <w:r w:rsidDel="00000000" w:rsidR="00000000" w:rsidRPr="00000000">
      <w:rPr>
        <w:rtl w:val="0"/>
      </w:rPr>
      <w:t xml:space="preserve">La calificación final del módulo habiendo superado los 2 cuatrimestres, será la media con decimales de los cuatrimestres, redondeando los decimales al entero más cercano, siempre que en cada una de ellas la nota sea igual o superior a 5.0</w:t>
    </w:r>
  </w:p>
  <w:p w:rsidR="00000000" w:rsidDel="00000000" w:rsidP="00000000" w:rsidRDefault="00000000" w:rsidRPr="00000000" w14:paraId="00000124">
    <w:pPr>
      <w:spacing w:after="200" w:line="276" w:lineRule="auto"/>
      <w:jc w:val="center"/>
      <w:rPr>
        <w:i w:val="1"/>
      </w:rPr>
    </w:pPr>
    <w:r w:rsidDel="00000000" w:rsidR="00000000" w:rsidRPr="00000000">
      <w:rPr>
        <w:i w:val="1"/>
        <w:rtl w:val="0"/>
      </w:rPr>
      <w:t xml:space="preserve">Ejemplos: 1º Cuatrimestre 5,2  + 2º Cuatrimestre 7,6 =&gt; </w:t>
    </w:r>
  </w:p>
  <w:p w:rsidR="00000000" w:rsidDel="00000000" w:rsidP="00000000" w:rsidRDefault="00000000" w:rsidRPr="00000000" w14:paraId="00000125">
    <w:pPr>
      <w:spacing w:after="200" w:line="276" w:lineRule="auto"/>
      <w:jc w:val="center"/>
      <w:rPr/>
    </w:pPr>
    <w:r w:rsidDel="00000000" w:rsidR="00000000" w:rsidRPr="00000000">
      <w:rPr>
        <w:rFonts w:ascii="Cardo" w:cs="Cardo" w:eastAsia="Cardo" w:hAnsi="Cardo"/>
        <w:i w:val="1"/>
        <w:rtl w:val="0"/>
      </w:rPr>
      <w:t xml:space="preserve">Media final (5,2 + 7,6) / 2 = 6,4 → Nota final 6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spacing w:after="200" w:line="276" w:lineRule="auto"/>
      <w:rPr>
        <w:i w:val="1"/>
      </w:rPr>
    </w:pPr>
    <w:r w:rsidDel="00000000" w:rsidR="00000000" w:rsidRPr="00000000">
      <w:rPr>
        <w:rtl w:val="0"/>
      </w:rPr>
      <w:t xml:space="preserve">En el caso de obtener una calificación entre 0 y 5 no se aplicará este redondeo, sino que se truncará eliminando decimales.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7">
    <w:pPr>
      <w:spacing w:after="200" w:line="276" w:lineRule="auto"/>
      <w:jc w:val="center"/>
      <w:rPr>
        <w:sz w:val="22"/>
        <w:szCs w:val="22"/>
      </w:rPr>
    </w:pPr>
    <w:r w:rsidDel="00000000" w:rsidR="00000000" w:rsidRPr="00000000">
      <w:rPr>
        <w:rFonts w:ascii="Cardo" w:cs="Cardo" w:eastAsia="Cardo" w:hAnsi="Cardo"/>
        <w:i w:val="1"/>
        <w:sz w:val="22"/>
        <w:szCs w:val="22"/>
        <w:rtl w:val="0"/>
      </w:rPr>
      <w:t xml:space="preserve">Ejemplos: 3,2 → 3  |   4,5 → 4    |   4,9 → 4  |   5,1 → 5  |   5,5 → 5  |    5,51 → 6   |   7,8 → 8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8">
    <w:pPr>
      <w:pStyle w:val="Heading3"/>
      <w:spacing w:line="276" w:lineRule="auto"/>
      <w:rPr/>
    </w:pPr>
    <w:bookmarkStart w:colFirst="0" w:colLast="0" w:name="_q784yz1p47bu" w:id="35"/>
    <w:bookmarkEnd w:id="3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9">
    <w:pPr>
      <w:pStyle w:val="Heading3"/>
      <w:spacing w:line="276" w:lineRule="auto"/>
      <w:rPr>
        <w:sz w:val="22"/>
        <w:szCs w:val="22"/>
      </w:rPr>
    </w:pPr>
    <w:bookmarkStart w:colFirst="0" w:colLast="0" w:name="_9egt7qq39s6d" w:id="36"/>
    <w:bookmarkEnd w:id="36"/>
    <w:r w:rsidDel="00000000" w:rsidR="00000000" w:rsidRPr="00000000">
      <w:rPr>
        <w:rtl w:val="0"/>
      </w:rPr>
      <w:t xml:space="preserve">Evaluaciones finales (J1, J2):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spacing w:after="200" w:line="276" w:lineRule="auto"/>
      <w:rPr/>
    </w:pPr>
    <w:r w:rsidDel="00000000" w:rsidR="00000000" w:rsidRPr="00000000">
      <w:rPr>
        <w:rtl w:val="0"/>
      </w:rPr>
      <w:t xml:space="preserve">La nota del módulo en las convocatorias finales (J1 y J2), será la calificación obtenida en el examen presencial. Será necesario obtener al menos un 5.0 para aprobarlo. El profesorado podrá solicitar la entrega de ciertas actividades/tareas/proyectos para evaluar/calificar en las convocatorias finales si lo precisa.</w:t>
    </w:r>
  </w:p>
  <w:p w:rsidR="00000000" w:rsidDel="00000000" w:rsidP="00000000" w:rsidRDefault="00000000" w:rsidRPr="00000000" w14:paraId="0000012B">
    <w:pPr>
      <w:spacing w:after="200" w:line="276" w:lineRule="auto"/>
      <w:rPr/>
    </w:pPr>
    <w:r w:rsidDel="00000000" w:rsidR="00000000" w:rsidRPr="00000000">
      <w:rPr>
        <w:rtl w:val="0"/>
      </w:rPr>
      <w:t xml:space="preserve">En el caso de obtener una calificación entre 0 y 5 no se aplicará este redondeo, sino que se truncará eliminando decimales. </w:t>
    </w:r>
  </w:p>
  <w:p w:rsidR="00000000" w:rsidDel="00000000" w:rsidP="00000000" w:rsidRDefault="00000000" w:rsidRPr="00000000" w14:paraId="0000012C">
    <w:pPr>
      <w:spacing w:after="200" w:line="276" w:lineRule="auto"/>
      <w:jc w:val="center"/>
      <w:rPr>
        <w:sz w:val="22"/>
        <w:szCs w:val="22"/>
      </w:rPr>
    </w:pPr>
    <w:r w:rsidDel="00000000" w:rsidR="00000000" w:rsidRPr="00000000">
      <w:rPr>
        <w:rFonts w:ascii="Cardo" w:cs="Cardo" w:eastAsia="Cardo" w:hAnsi="Cardo"/>
        <w:i w:val="1"/>
        <w:sz w:val="22"/>
        <w:szCs w:val="22"/>
        <w:rtl w:val="0"/>
      </w:rPr>
      <w:t xml:space="preserve">Ejemplos: 3,2 → 3  |   4,5 → 4    |   4,9 → 4  |   5,1 → 5  |   5,5 → 5  |    5,51 → 6   |   7,8 → 8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spacing w:after="200" w:line="276" w:lineRule="auto"/>
      <w:rPr>
        <w:i w:val="1"/>
      </w:rPr>
    </w:pPr>
    <w:r w:rsidDel="00000000" w:rsidR="00000000" w:rsidRPr="00000000">
      <w:rPr>
        <w:rtl w:val="0"/>
      </w:rPr>
      <w:t xml:space="preserve">La calificación final del módulo, será la nota del examen de la convocatoria final (J1 o J2), redondeando los decimales al entero más cercano, siempre que en cada una de ellas la nota sea igual o superior a 5.0.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E">
    <w:pPr>
      <w:spacing w:after="200" w:line="276" w:lineRule="auto"/>
      <w:jc w:val="center"/>
      <w:rPr>
        <w:i w:val="1"/>
      </w:rPr>
    </w:pPr>
    <w:r w:rsidDel="00000000" w:rsidR="00000000" w:rsidRPr="00000000">
      <w:rPr>
        <w:i w:val="1"/>
        <w:rtl w:val="0"/>
      </w:rPr>
      <w:t xml:space="preserve">Ejemplos: Examen J1 = 4,9  </w:t>
    </w:r>
  </w:p>
  <w:p w:rsidR="00000000" w:rsidDel="00000000" w:rsidP="00000000" w:rsidRDefault="00000000" w:rsidRPr="00000000" w14:paraId="0000012F">
    <w:pPr>
      <w:spacing w:after="200" w:line="276" w:lineRule="auto"/>
      <w:jc w:val="center"/>
      <w:rPr>
        <w:i w:val="1"/>
      </w:rPr>
    </w:pPr>
    <w:r w:rsidDel="00000000" w:rsidR="00000000" w:rsidRPr="00000000">
      <w:rPr>
        <w:rFonts w:ascii="Cardo" w:cs="Cardo" w:eastAsia="Cardo" w:hAnsi="Cardo"/>
        <w:i w:val="1"/>
        <w:rtl w:val="0"/>
      </w:rPr>
      <w:t xml:space="preserve">Media final 4 → Nota final 4</w:t>
    </w:r>
  </w:p>
  <w:p w:rsidR="00000000" w:rsidDel="00000000" w:rsidP="00000000" w:rsidRDefault="00000000" w:rsidRPr="00000000" w14:paraId="00000130">
    <w:pPr>
      <w:spacing w:after="200" w:line="276" w:lineRule="auto"/>
      <w:jc w:val="center"/>
      <w:rPr>
        <w:i w:val="1"/>
      </w:rPr>
    </w:pPr>
    <w:r w:rsidDel="00000000" w:rsidR="00000000" w:rsidRPr="00000000">
      <w:rPr>
        <w:i w:val="1"/>
        <w:rtl w:val="0"/>
      </w:rPr>
      <w:t xml:space="preserve">Ejemplos: Examen J2 = 5,6  </w:t>
    </w:r>
  </w:p>
  <w:p w:rsidR="00000000" w:rsidDel="00000000" w:rsidP="00000000" w:rsidRDefault="00000000" w:rsidRPr="00000000" w14:paraId="00000131">
    <w:pPr>
      <w:spacing w:after="200" w:line="276" w:lineRule="auto"/>
      <w:jc w:val="center"/>
      <w:rPr>
        <w:i w:val="1"/>
      </w:rPr>
    </w:pPr>
    <w:r w:rsidDel="00000000" w:rsidR="00000000" w:rsidRPr="00000000">
      <w:rPr>
        <w:rFonts w:ascii="Cardo" w:cs="Cardo" w:eastAsia="Cardo" w:hAnsi="Cardo"/>
        <w:i w:val="1"/>
        <w:rtl w:val="0"/>
      </w:rPr>
      <w:t xml:space="preserve">Media final 6 → Nota final 6</w:t>
    </w:r>
  </w:p>
  <w:p w:rsidR="00000000" w:rsidDel="00000000" w:rsidP="00000000" w:rsidRDefault="00000000" w:rsidRPr="00000000" w14:paraId="00000132">
    <w:pPr>
      <w:pStyle w:val="Heading3"/>
      <w:spacing w:line="276" w:lineRule="auto"/>
      <w:rPr>
        <w:highlight w:val="green"/>
      </w:rPr>
    </w:pPr>
    <w:bookmarkStart w:colFirst="0" w:colLast="0" w:name="_r04mvuc2z0sn" w:id="37"/>
    <w:bookmarkEnd w:id="3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3">
    <w:pPr>
      <w:pStyle w:val="Heading3"/>
      <w:spacing w:line="276" w:lineRule="auto"/>
      <w:rPr/>
    </w:pPr>
    <w:bookmarkStart w:colFirst="0" w:colLast="0" w:name="_dpai093qxsqa" w:id="38"/>
    <w:bookmarkEnd w:id="38"/>
    <w:r w:rsidDel="00000000" w:rsidR="00000000" w:rsidRPr="00000000">
      <w:rPr>
        <w:rtl w:val="0"/>
      </w:rPr>
      <w:t xml:space="preserve">Evaluaciones finales (J1, J2) (habiendo superado algún cuatrimestre):</w:t>
    </w:r>
  </w:p>
  <w:p w:rsidR="00000000" w:rsidDel="00000000" w:rsidP="00000000" w:rsidRDefault="00000000" w:rsidRPr="00000000" w14:paraId="00000134">
    <w:pPr>
      <w:spacing w:after="200" w:line="276" w:lineRule="auto"/>
      <w:rPr/>
    </w:pPr>
    <w:r w:rsidDel="00000000" w:rsidR="00000000" w:rsidRPr="00000000">
      <w:rPr>
        <w:rtl w:val="0"/>
      </w:rPr>
      <w:t xml:space="preserve">En las convocatorias finales (J1 y J2), se guardará la evaluación que el alumnado haya aprobado.  Solo se presentará a la parte que le quede sin aprobar, sin perjuicio de que se pueda presentar a todo si lo desea. </w:t>
    </w:r>
  </w:p>
  <w:p w:rsidR="00000000" w:rsidDel="00000000" w:rsidP="00000000" w:rsidRDefault="00000000" w:rsidRPr="00000000" w14:paraId="00000135">
    <w:pPr>
      <w:spacing w:after="200" w:line="276" w:lineRule="auto"/>
      <w:rPr/>
    </w:pPr>
    <w:r w:rsidDel="00000000" w:rsidR="00000000" w:rsidRPr="00000000">
      <w:rPr>
        <w:rtl w:val="0"/>
      </w:rPr>
      <w:t xml:space="preserve">En el supuesto de que </w:t>
    </w:r>
    <w:r w:rsidDel="00000000" w:rsidR="00000000" w:rsidRPr="00000000">
      <w:rPr>
        <w:b w:val="1"/>
        <w:i w:val="1"/>
        <w:rtl w:val="0"/>
      </w:rPr>
      <w:t xml:space="preserve">apruebe un cuatrimestre y haya suspendido otro</w:t>
    </w:r>
    <w:r w:rsidDel="00000000" w:rsidR="00000000" w:rsidRPr="00000000">
      <w:rPr>
        <w:rtl w:val="0"/>
      </w:rPr>
      <w:t xml:space="preserve">, podrá </w:t>
    </w:r>
    <w:r w:rsidDel="00000000" w:rsidR="00000000" w:rsidRPr="00000000">
      <w:rPr>
        <w:b w:val="1"/>
        <w:i w:val="1"/>
        <w:rtl w:val="0"/>
      </w:rPr>
      <w:t xml:space="preserve">presentarse a la parte suspensa</w:t>
    </w:r>
    <w:r w:rsidDel="00000000" w:rsidR="00000000" w:rsidRPr="00000000">
      <w:rPr>
        <w:rtl w:val="0"/>
      </w:rPr>
      <w:t xml:space="preserve"> y si obtiene al menos un 5.0, mediará con el cuatrimestre aprobado, calculando la media como se indica en los apartados anteriores. La prueba tendrá lugar en el centro y los contenidos serán los de las evaluaciones suspensas.</w:t>
    </w:r>
  </w:p>
  <w:p w:rsidR="00000000" w:rsidDel="00000000" w:rsidP="00000000" w:rsidRDefault="00000000" w:rsidRPr="00000000" w14:paraId="00000136">
    <w:pPr>
      <w:spacing w:after="200" w:line="276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7">
    <w:pPr>
      <w:spacing w:after="200" w:line="276" w:lineRule="auto"/>
      <w:rPr/>
    </w:pPr>
    <w:r w:rsidDel="00000000" w:rsidR="00000000" w:rsidRPr="00000000">
      <w:rPr>
        <w:rtl w:val="0"/>
      </w:rPr>
      <w:t xml:space="preserve">En el supuesto de que </w:t>
    </w:r>
    <w:r w:rsidDel="00000000" w:rsidR="00000000" w:rsidRPr="00000000">
      <w:rPr>
        <w:b w:val="1"/>
        <w:i w:val="1"/>
        <w:rtl w:val="0"/>
      </w:rPr>
      <w:t xml:space="preserve">apruebe un cuatrimestre y haya suspendido otro</w:t>
    </w:r>
    <w:r w:rsidDel="00000000" w:rsidR="00000000" w:rsidRPr="00000000">
      <w:rPr>
        <w:rtl w:val="0"/>
      </w:rPr>
      <w:t xml:space="preserve">, podrá </w:t>
    </w:r>
    <w:r w:rsidDel="00000000" w:rsidR="00000000" w:rsidRPr="00000000">
      <w:rPr>
        <w:b w:val="1"/>
        <w:i w:val="1"/>
        <w:rtl w:val="0"/>
      </w:rPr>
      <w:t xml:space="preserve">presentarse con toda la materia</w:t>
    </w:r>
    <w:r w:rsidDel="00000000" w:rsidR="00000000" w:rsidRPr="00000000">
      <w:rPr>
        <w:rtl w:val="0"/>
      </w:rPr>
      <w:t xml:space="preserve"> y la nota obtenida será la que sustituya a las notas obtenidas en los cuatrimestres. La prueba tendrá lugar en el centro y los contenidos serán todos los del curso.</w:t>
    </w:r>
  </w:p>
  <w:p w:rsidR="00000000" w:rsidDel="00000000" w:rsidP="00000000" w:rsidRDefault="00000000" w:rsidRPr="00000000" w14:paraId="00000138">
    <w:pPr>
      <w:spacing w:after="200" w:line="276" w:lineRule="auto"/>
      <w:rPr/>
    </w:pPr>
    <w:r w:rsidDel="00000000" w:rsidR="00000000" w:rsidRPr="00000000">
      <w:rPr>
        <w:rtl w:val="0"/>
      </w:rPr>
      <w:t xml:space="preserve">Quién apruebe por cuatrimestres, se podrá presentar a la primera convocatoria final  J1 para subir nota con toda la materia. La calificación final corresponderá a la nota más alta.</w:t>
    </w:r>
  </w:p>
  <w:p w:rsidR="00000000" w:rsidDel="00000000" w:rsidP="00000000" w:rsidRDefault="00000000" w:rsidRPr="00000000" w14:paraId="00000139">
    <w:pPr>
      <w:pStyle w:val="Heading1"/>
      <w:numPr>
        <w:ilvl w:val="0"/>
        <w:numId w:val="9"/>
      </w:numPr>
      <w:spacing w:after="200" w:line="276" w:lineRule="auto"/>
      <w:rPr>
        <w:b w:val="1"/>
      </w:rPr>
    </w:pPr>
    <w:bookmarkStart w:colFirst="0" w:colLast="0" w:name="_puq66vntgn8f" w:id="39"/>
    <w:bookmarkEnd w:id="39"/>
    <w:r w:rsidDel="00000000" w:rsidR="00000000" w:rsidRPr="00000000">
      <w:rPr>
        <w:rtl w:val="0"/>
      </w:rPr>
      <w:t xml:space="preserve">Unidades didácticas y calendario de evaluación.</w:t>
    </w:r>
  </w:p>
  <w:tbl>
    <w:tblPr>
      <w:tblStyle w:val="Table6"/>
      <w:tblW w:w="9660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600"/>
    </w:tblPr>
    <w:tblGrid>
      <w:gridCol w:w="1230"/>
      <w:gridCol w:w="3465"/>
      <w:gridCol w:w="2265"/>
      <w:gridCol w:w="660"/>
      <w:gridCol w:w="2040"/>
      <w:tblGridChange w:id="0">
        <w:tblGrid>
          <w:gridCol w:w="1230"/>
          <w:gridCol w:w="3465"/>
          <w:gridCol w:w="2265"/>
          <w:gridCol w:w="660"/>
          <w:gridCol w:w="2040"/>
        </w:tblGrid>
      </w:tblGridChange>
    </w:tblGrid>
    <w:tr>
      <w:trPr>
        <w:cantSplit w:val="0"/>
        <w:trHeight w:val="720" w:hRule="atLeast"/>
        <w:tblHeader w:val="0"/>
      </w:trPr>
      <w:tc>
        <w:tcPr>
          <w:gridSpan w:val="5"/>
          <w:tcBorders>
            <w:top w:color="ffffff" w:space="0" w:sz="8" w:val="single"/>
            <w:left w:color="ffffff" w:space="0" w:sz="8" w:val="single"/>
            <w:bottom w:color="ffffff" w:space="0" w:sz="24" w:val="single"/>
            <w:right w:color="ffffff" w:space="0" w:sz="8" w:val="single"/>
          </w:tcBorders>
          <w:shd w:fill="f3970d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3A">
          <w:pPr>
            <w:spacing w:after="0" w:line="276" w:lineRule="auto"/>
            <w:jc w:val="center"/>
            <w:rPr>
              <w:b w:val="1"/>
              <w:color w:val="182743"/>
              <w:sz w:val="22"/>
              <w:szCs w:val="22"/>
            </w:rPr>
          </w:pPr>
          <w:r w:rsidDel="00000000" w:rsidR="00000000" w:rsidRPr="00000000">
            <w:rPr>
              <w:b w:val="1"/>
              <w:color w:val="182743"/>
              <w:sz w:val="22"/>
              <w:szCs w:val="22"/>
              <w:rtl w:val="0"/>
            </w:rPr>
            <w:t xml:space="preserve">SMR - SISTEMAS OPERATIVOS MONOPUESTOS</w:t>
          </w:r>
        </w:p>
      </w:tc>
    </w:tr>
    <w:tr>
      <w:trPr>
        <w:cantSplit w:val="0"/>
        <w:trHeight w:val="420" w:hRule="atLeast"/>
        <w:tblHeader w:val="0"/>
      </w:trPr>
      <w:tc>
        <w:tcPr>
          <w:tcBorders>
            <w:top w:color="ffffff" w:space="0" w:sz="24" w:val="single"/>
            <w:left w:color="ffffff" w:space="0" w:sz="8" w:val="single"/>
            <w:bottom w:color="ffffff" w:space="0" w:sz="24" w:val="single"/>
            <w:right w:color="ffffff" w:space="0" w:sz="8" w:val="single"/>
          </w:tcBorders>
          <w:shd w:fill="f3970d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3F">
          <w:pPr>
            <w:spacing w:after="0" w:line="276" w:lineRule="auto"/>
            <w:jc w:val="center"/>
            <w:rPr>
              <w:b w:val="1"/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CUATRIM.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24" w:val="single"/>
            <w:right w:color="ffffff" w:space="0" w:sz="8" w:val="single"/>
          </w:tcBorders>
          <w:shd w:fill="f3970d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0">
          <w:pPr>
            <w:spacing w:after="0" w:line="276" w:lineRule="auto"/>
            <w:jc w:val="center"/>
            <w:rPr>
              <w:b w:val="1"/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UNIDAD DE TRABAJO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24" w:val="single"/>
            <w:right w:color="ffffff" w:space="0" w:sz="8" w:val="single"/>
          </w:tcBorders>
          <w:shd w:fill="f3970d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1">
          <w:pPr>
            <w:spacing w:after="0" w:line="276" w:lineRule="auto"/>
            <w:jc w:val="center"/>
            <w:rPr>
              <w:b w:val="1"/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TEMPORALIZACIÓN *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24" w:val="single"/>
            <w:right w:color="ffffff" w:space="0" w:sz="8" w:val="single"/>
          </w:tcBorders>
          <w:shd w:fill="f3970d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2">
          <w:pPr>
            <w:spacing w:after="0" w:line="276" w:lineRule="auto"/>
            <w:jc w:val="center"/>
            <w:rPr>
              <w:b w:val="1"/>
              <w:color w:val="182743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24" w:val="single"/>
            <w:right w:color="ffffff" w:space="0" w:sz="8" w:val="single"/>
          </w:tcBorders>
          <w:shd w:fill="f3970d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3">
          <w:pPr>
            <w:spacing w:after="0" w:line="276" w:lineRule="auto"/>
            <w:jc w:val="center"/>
            <w:rPr>
              <w:b w:val="1"/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TEST / PRÁCTICAS</w:t>
          </w:r>
        </w:p>
      </w:tc>
    </w:tr>
    <w:tr>
      <w:trPr>
        <w:cantSplit w:val="0"/>
        <w:trHeight w:val="660" w:hRule="atLeast"/>
        <w:tblHeader w:val="0"/>
      </w:trPr>
      <w:tc>
        <w:tcPr>
          <w:tcBorders>
            <w:top w:color="ffffff" w:space="0" w:sz="24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4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Primero 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defe7" w:val="clear"/>
        </w:tcPr>
        <w:p w:rsidR="00000000" w:rsidDel="00000000" w:rsidP="00000000" w:rsidRDefault="00000000" w:rsidRPr="00000000" w14:paraId="00000145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UD1. Introducción al sistema informático y arquitectura.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6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25 Sept. – 13 Oct.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7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18 días</w:t>
          </w:r>
        </w:p>
      </w:tc>
      <w:tc>
        <w:tcPr>
          <w:tcBorders>
            <w:top w:color="ffffff" w:space="0" w:sz="24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8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</w:tc>
    </w:tr>
    <w:tr>
      <w:trPr>
        <w:cantSplit w:val="0"/>
        <w:trHeight w:val="82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9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Primero </w:t>
          </w:r>
        </w:p>
      </w:tc>
      <w:tc>
        <w:tcPr>
          <w:tcBorders>
            <w:top w:color="000000" w:space="0" w:sz="0" w:val="nil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9d3bc" w:val="clear"/>
        </w:tcPr>
        <w:p w:rsidR="00000000" w:rsidDel="00000000" w:rsidP="00000000" w:rsidRDefault="00000000" w:rsidRPr="00000000" w14:paraId="0000014A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UD2. Concepto de sistema operativo. Elementos y estructura del sistema operativo.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B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16 Oct. – 2 Nov.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C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17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D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  <w:p w:rsidR="00000000" w:rsidDel="00000000" w:rsidP="00000000" w:rsidRDefault="00000000" w:rsidRPr="00000000" w14:paraId="0000014E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1 *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60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4F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Primero </w:t>
          </w:r>
        </w:p>
      </w:tc>
      <w:tc>
        <w:tcPr>
          <w:tcBorders>
            <w:top w:color="000000" w:space="0" w:sz="0" w:val="nil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defe7" w:val="clear"/>
        </w:tcPr>
        <w:p w:rsidR="00000000" w:rsidDel="00000000" w:rsidP="00000000" w:rsidRDefault="00000000" w:rsidRPr="00000000" w14:paraId="00000150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UD3. Máquinas virtuales e instalación de sistemas operativos.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1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3 Nov. – 16 Nov.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2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18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3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  <w:p w:rsidR="00000000" w:rsidDel="00000000" w:rsidP="00000000" w:rsidRDefault="00000000" w:rsidRPr="00000000" w14:paraId="00000154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2 *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4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5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Primero </w:t>
          </w:r>
        </w:p>
      </w:tc>
      <w:tc>
        <w:tcPr>
          <w:tcBorders>
            <w:top w:color="000000" w:space="0" w:sz="0" w:val="nil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9d3bc" w:val="clear"/>
        </w:tcPr>
        <w:p w:rsidR="00000000" w:rsidDel="00000000" w:rsidP="00000000" w:rsidRDefault="00000000" w:rsidRPr="00000000" w14:paraId="00000156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UD4. Sistema operativo propietario I.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7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17 Nov. – 7 Dic.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8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20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9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</w:tc>
    </w:tr>
    <w:tr>
      <w:trPr>
        <w:cantSplit w:val="0"/>
        <w:trHeight w:val="67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A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Primero </w:t>
          </w:r>
        </w:p>
      </w:tc>
      <w:tc>
        <w:tcPr>
          <w:tcBorders>
            <w:top w:color="000000" w:space="0" w:sz="0" w:val="nil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</w:tcPr>
        <w:p w:rsidR="00000000" w:rsidDel="00000000" w:rsidP="00000000" w:rsidRDefault="00000000" w:rsidRPr="00000000" w14:paraId="0000015B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UD5. Sistemas operativos propietario (II): Guiones por lotes.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C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8 Dic. – 8 Ene. 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D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31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5E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  <w:p w:rsidR="00000000" w:rsidDel="00000000" w:rsidP="00000000" w:rsidRDefault="00000000" w:rsidRPr="00000000" w14:paraId="0000015F">
          <w:pPr>
            <w:spacing w:after="0" w:line="276" w:lineRule="auto"/>
            <w:jc w:val="center"/>
            <w:rPr>
              <w:b w:val="1"/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3 *</w:t>
          </w:r>
        </w:p>
      </w:tc>
    </w:tr>
    <w:tr>
      <w:trPr>
        <w:cantSplit w:val="0"/>
        <w:trHeight w:val="810" w:hRule="atLeast"/>
        <w:tblHeader w:val="0"/>
      </w:trPr>
      <w:tc>
        <w:tcPr>
          <w:gridSpan w:val="5"/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e7e8e9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0">
          <w:pPr>
            <w:spacing w:after="0" w:line="276" w:lineRule="auto"/>
            <w:jc w:val="center"/>
            <w:rPr>
              <w:b w:val="1"/>
              <w:color w:val="182743"/>
              <w:sz w:val="22"/>
              <w:szCs w:val="22"/>
            </w:rPr>
          </w:pPr>
          <w:r w:rsidDel="00000000" w:rsidR="00000000" w:rsidRPr="00000000">
            <w:rPr>
              <w:b w:val="1"/>
              <w:color w:val="182743"/>
              <w:sz w:val="22"/>
              <w:szCs w:val="22"/>
              <w:rtl w:val="0"/>
            </w:rPr>
            <w:t xml:space="preserve">EXAMEN 1º CUATRIMESTRE  ( Semana del 15 - 18 Enero )</w:t>
          </w:r>
        </w:p>
      </w:tc>
    </w:tr>
    <w:tr>
      <w:trPr>
        <w:cantSplit w:val="0"/>
        <w:trHeight w:val="720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5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Segundo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9d3bc" w:val="clear"/>
        </w:tcPr>
        <w:p w:rsidR="00000000" w:rsidDel="00000000" w:rsidP="00000000" w:rsidRDefault="00000000" w:rsidRPr="00000000" w14:paraId="00000166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7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UD6. Sistema operativo libre I.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8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22 Ene. – 22 Feb.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9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31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9d3bc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A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4 *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90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B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defe7" w:val="clear"/>
        </w:tcPr>
        <w:p w:rsidR="00000000" w:rsidDel="00000000" w:rsidP="00000000" w:rsidRDefault="00000000" w:rsidRPr="00000000" w14:paraId="0000016C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D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23 Feb. –28 Mar.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E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34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6F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  <w:p w:rsidR="00000000" w:rsidDel="00000000" w:rsidP="00000000" w:rsidRDefault="00000000" w:rsidRPr="00000000" w14:paraId="00000170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5 *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90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1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Segundo</w:t>
          </w:r>
        </w:p>
      </w:tc>
      <w:tc>
        <w:tcPr>
          <w:tcBorders>
            <w:top w:color="000000" w:space="0" w:sz="0" w:val="nil"/>
            <w:left w:color="ffffff" w:space="0" w:sz="8" w:val="single"/>
            <w:bottom w:color="000000" w:space="0" w:sz="0" w:val="nil"/>
            <w:right w:color="ffffff" w:space="0" w:sz="8" w:val="single"/>
          </w:tcBorders>
          <w:shd w:fill="fdefe7" w:val="clear"/>
        </w:tcPr>
        <w:p w:rsidR="00000000" w:rsidDel="00000000" w:rsidP="00000000" w:rsidRDefault="00000000" w:rsidRPr="00000000" w14:paraId="00000172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UD7. Sistemas operativos libres II: script.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3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29 Mar. – 29 Abr.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4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31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5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6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90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6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</w:tcPr>
        <w:p w:rsidR="00000000" w:rsidDel="00000000" w:rsidP="00000000" w:rsidRDefault="00000000" w:rsidRPr="00000000" w14:paraId="00000177">
          <w:pPr>
            <w:spacing w:after="0" w:line="240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8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30 Abr. – 13 May.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9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13 días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fdefe7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A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color w:val="182743"/>
              <w:sz w:val="18"/>
              <w:szCs w:val="18"/>
              <w:rtl w:val="0"/>
            </w:rPr>
            <w:t xml:space="preserve">Test Moodle</w:t>
          </w:r>
        </w:p>
        <w:p w:rsidR="00000000" w:rsidDel="00000000" w:rsidP="00000000" w:rsidRDefault="00000000" w:rsidRPr="00000000" w14:paraId="0000017B">
          <w:pPr>
            <w:spacing w:after="0" w:line="276" w:lineRule="auto"/>
            <w:jc w:val="center"/>
            <w:rPr>
              <w:color w:val="182743"/>
              <w:sz w:val="18"/>
              <w:szCs w:val="18"/>
            </w:rPr>
          </w:pPr>
          <w:r w:rsidDel="00000000" w:rsidR="00000000" w:rsidRPr="00000000">
            <w:rPr>
              <w:b w:val="1"/>
              <w:color w:val="182743"/>
              <w:sz w:val="18"/>
              <w:szCs w:val="18"/>
              <w:rtl w:val="0"/>
            </w:rPr>
            <w:t xml:space="preserve">Actividad 7 *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0" w:hRule="atLeast"/>
        <w:tblHeader w:val="0"/>
      </w:trPr>
      <w:tc>
        <w:tcPr>
          <w:gridSpan w:val="5"/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e7e8e9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7C">
          <w:pPr>
            <w:spacing w:after="0" w:line="276" w:lineRule="auto"/>
            <w:jc w:val="center"/>
            <w:rPr>
              <w:b w:val="1"/>
              <w:color w:val="182743"/>
              <w:sz w:val="22"/>
              <w:szCs w:val="22"/>
            </w:rPr>
          </w:pPr>
          <w:r w:rsidDel="00000000" w:rsidR="00000000" w:rsidRPr="00000000">
            <w:rPr>
              <w:b w:val="1"/>
              <w:color w:val="182743"/>
              <w:sz w:val="22"/>
              <w:szCs w:val="22"/>
              <w:rtl w:val="0"/>
            </w:rPr>
            <w:t xml:space="preserve">EXAMEN 2º CUATRIMESTRE ( Semana del 20 - 23 Mayo )</w:t>
          </w:r>
        </w:p>
      </w:tc>
    </w:tr>
    <w:tr>
      <w:trPr>
        <w:cantSplit w:val="0"/>
        <w:trHeight w:val="510" w:hRule="atLeast"/>
        <w:tblHeader w:val="0"/>
      </w:trPr>
      <w:tc>
        <w:tcPr>
          <w:gridSpan w:val="5"/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7e8088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81">
          <w:pPr>
            <w:spacing w:after="0" w:line="276" w:lineRule="auto"/>
            <w:jc w:val="center"/>
            <w:rPr>
              <w:b w:val="1"/>
              <w:color w:val="ffffff"/>
              <w:sz w:val="22"/>
              <w:szCs w:val="22"/>
            </w:rPr>
          </w:pPr>
          <w:r w:rsidDel="00000000" w:rsidR="00000000" w:rsidRPr="00000000">
            <w:rPr>
              <w:b w:val="1"/>
              <w:color w:val="ffffff"/>
              <w:sz w:val="22"/>
              <w:szCs w:val="22"/>
              <w:rtl w:val="0"/>
            </w:rPr>
            <w:t xml:space="preserve">EXAMEN JUNIO 1 (Semana del 3 - 6 Junio )</w:t>
          </w:r>
        </w:p>
      </w:tc>
    </w:tr>
    <w:tr>
      <w:trPr>
        <w:cantSplit w:val="0"/>
        <w:trHeight w:val="435" w:hRule="atLeast"/>
        <w:tblHeader w:val="0"/>
      </w:trPr>
      <w:tc>
        <w:tcPr>
          <w:gridSpan w:val="5"/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7e8088" w:val="clear"/>
          <w:tcMar>
            <w:top w:w="80.0" w:type="dxa"/>
            <w:left w:w="140.0" w:type="dxa"/>
            <w:bottom w:w="80.0" w:type="dxa"/>
            <w:right w:w="140.0" w:type="dxa"/>
          </w:tcMar>
          <w:vAlign w:val="center"/>
        </w:tcPr>
        <w:p w:rsidR="00000000" w:rsidDel="00000000" w:rsidP="00000000" w:rsidRDefault="00000000" w:rsidRPr="00000000" w14:paraId="00000186">
          <w:pPr>
            <w:spacing w:after="0" w:line="276" w:lineRule="auto"/>
            <w:jc w:val="center"/>
            <w:rPr>
              <w:b w:val="1"/>
              <w:color w:val="ffffff"/>
              <w:sz w:val="22"/>
              <w:szCs w:val="22"/>
            </w:rPr>
          </w:pPr>
          <w:r w:rsidDel="00000000" w:rsidR="00000000" w:rsidRPr="00000000">
            <w:rPr>
              <w:b w:val="1"/>
              <w:color w:val="ffffff"/>
              <w:sz w:val="22"/>
              <w:szCs w:val="22"/>
              <w:rtl w:val="0"/>
            </w:rPr>
            <w:t xml:space="preserve">EXAMEN JUNIO 2 ( Semana del 17 - 20 Junio )</w:t>
          </w:r>
        </w:p>
      </w:tc>
    </w:tr>
  </w:tbl>
  <w:p w:rsidR="00000000" w:rsidDel="00000000" w:rsidP="00000000" w:rsidRDefault="00000000" w:rsidRPr="00000000" w14:paraId="0000018B">
    <w:pPr>
      <w:spacing w:line="276" w:lineRule="auto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C">
    <w:pPr>
      <w:ind w:left="720" w:firstLine="0"/>
      <w:rPr>
        <w:sz w:val="22"/>
        <w:szCs w:val="22"/>
      </w:rPr>
    </w:pPr>
    <w:r w:rsidDel="00000000" w:rsidR="00000000" w:rsidRPr="00000000">
      <w:rPr>
        <w:rtl w:val="0"/>
      </w:rPr>
      <w:t xml:space="preserve"> Estimación de la temporalización de los contenidos del curso.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D">
    <w:pPr>
      <w:rPr>
        <w:b w:val="1"/>
        <w:sz w:val="26"/>
        <w:szCs w:val="2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C">
    <w:pPr>
      <w:pStyle w:val="Heading3"/>
      <w:ind w:firstLine="0"/>
      <w:rPr/>
    </w:pPr>
    <w:bookmarkStart w:colFirst="0" w:colLast="0" w:name="_988a2w30glpf" w:id="5"/>
    <w:bookmarkEnd w:id="5"/>
    <w:r w:rsidDel="00000000" w:rsidR="00000000" w:rsidRPr="00000000">
      <w:rPr>
        <w:sz w:val="36"/>
        <w:szCs w:val="36"/>
      </w:rPr>
      <w:pict>
        <v:shape id="WordPictureWatermark1" style="position:absolute;width:611.981968503937pt;height:865.4328346456693pt;rotation:0;z-index:-503316481;mso-position-horizontal-relative:margin;mso-position-horizontal:absolute;margin-left:-74.0551181102362pt;mso-position-vertical-relative:margin;mso-position-vertical:absolute;margin-top:-129.767716535433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sz w:val="36"/>
        <w:szCs w:val="36"/>
        <w:rtl w:val="0"/>
      </w:rPr>
      <w:t xml:space="preserve">Acceso a Datos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  <w:spacing w:after="283" w:line="360" w:lineRule="auto"/>
        <w:ind w:left="72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0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  <w:ind w:left="0" w:firstLine="0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ardo-regular.ttf"/><Relationship Id="rId10" Type="http://schemas.openxmlformats.org/officeDocument/2006/relationships/font" Target="fonts/Roboto-boldItalic.ttf"/><Relationship Id="rId13" Type="http://schemas.openxmlformats.org/officeDocument/2006/relationships/font" Target="fonts/Cardo-italic.ttf"/><Relationship Id="rId12" Type="http://schemas.openxmlformats.org/officeDocument/2006/relationships/font" Target="fonts/Cardo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ProximaNova-regular.ttf"/><Relationship Id="rId4" Type="http://schemas.openxmlformats.org/officeDocument/2006/relationships/font" Target="fonts/ProximaNova-bold.ttf"/><Relationship Id="rId9" Type="http://schemas.openxmlformats.org/officeDocument/2006/relationships/font" Target="fonts/Roboto-italic.ttf"/><Relationship Id="rId5" Type="http://schemas.openxmlformats.org/officeDocument/2006/relationships/font" Target="fonts/ProximaNova-italic.ttf"/><Relationship Id="rId6" Type="http://schemas.openxmlformats.org/officeDocument/2006/relationships/font" Target="fonts/ProximaNova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s://www.adistanciafparagon.es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