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30" w:type="dxa"/>
        <w:tblInd w:w="-995" w:type="dxa"/>
        <w:tblLook w:val="04A0" w:firstRow="1" w:lastRow="0" w:firstColumn="1" w:lastColumn="0" w:noHBand="0" w:noVBand="1"/>
      </w:tblPr>
      <w:tblGrid>
        <w:gridCol w:w="5670"/>
        <w:gridCol w:w="5760"/>
      </w:tblGrid>
      <w:tr w:rsidR="00A04163" w:rsidRPr="004556A7" w14:paraId="21B94EF6" w14:textId="77777777" w:rsidTr="001E0E15">
        <w:trPr>
          <w:trHeight w:hRule="exact" w:val="3600"/>
        </w:trPr>
        <w:tc>
          <w:tcPr>
            <w:tcW w:w="5670" w:type="dxa"/>
            <w:vAlign w:val="center"/>
          </w:tcPr>
          <w:p w14:paraId="2B80975B" w14:textId="49ED7DDB" w:rsidR="00A04163" w:rsidRPr="004556A7" w:rsidRDefault="004556A7" w:rsidP="001E0E15">
            <w:pPr>
              <w:jc w:val="center"/>
              <w:rPr>
                <w:rFonts w:ascii="Times New Roman" w:hAnsi="Times New Roman" w:cs="Times New Roman"/>
                <w:sz w:val="22"/>
                <w:szCs w:val="22"/>
              </w:rPr>
            </w:pPr>
            <w:r w:rsidRPr="004556A7">
              <w:rPr>
                <w:rFonts w:ascii="Times New Roman" w:hAnsi="Times New Roman" w:cs="Times New Roman"/>
                <w:sz w:val="22"/>
                <w:szCs w:val="22"/>
              </w:rPr>
              <w:t xml:space="preserve">Triage </w:t>
            </w:r>
          </w:p>
        </w:tc>
        <w:tc>
          <w:tcPr>
            <w:tcW w:w="5760" w:type="dxa"/>
            <w:vAlign w:val="center"/>
          </w:tcPr>
          <w:p w14:paraId="46693E39" w14:textId="77777777" w:rsidR="0072279F" w:rsidRDefault="004556A7" w:rsidP="00913F99">
            <w:pPr>
              <w:pStyle w:val="ListParagraph"/>
              <w:numPr>
                <w:ilvl w:val="0"/>
                <w:numId w:val="1"/>
              </w:numPr>
              <w:ind w:left="249" w:hanging="249"/>
              <w:rPr>
                <w:rFonts w:ascii="Times New Roman" w:hAnsi="Times New Roman" w:cs="Times New Roman"/>
                <w:sz w:val="22"/>
                <w:szCs w:val="22"/>
              </w:rPr>
            </w:pPr>
            <w:r w:rsidRPr="004556A7">
              <w:rPr>
                <w:rFonts w:ascii="Times New Roman" w:hAnsi="Times New Roman" w:cs="Times New Roman"/>
                <w:sz w:val="22"/>
                <w:szCs w:val="22"/>
              </w:rPr>
              <w:t xml:space="preserve">Assignment of degree of urgency to a presenting illness or injury to determine the order in which it should be treated </w:t>
            </w:r>
          </w:p>
          <w:p w14:paraId="010DE6D0" w14:textId="77777777" w:rsidR="000138E5" w:rsidRDefault="000138E5"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Respiratory distress/arrest always treated first </w:t>
            </w:r>
          </w:p>
          <w:p w14:paraId="54ABE86D" w14:textId="5CC11091" w:rsidR="00C357E4" w:rsidRDefault="00C357E4" w:rsidP="00C357E4">
            <w:pPr>
              <w:pStyle w:val="ListParagraph"/>
              <w:numPr>
                <w:ilvl w:val="0"/>
                <w:numId w:val="39"/>
              </w:numPr>
              <w:rPr>
                <w:rFonts w:ascii="Times New Roman" w:hAnsi="Times New Roman" w:cs="Times New Roman"/>
                <w:sz w:val="22"/>
                <w:szCs w:val="22"/>
              </w:rPr>
            </w:pPr>
            <w:r w:rsidRPr="00C357E4">
              <w:rPr>
                <w:rFonts w:ascii="Times New Roman" w:hAnsi="Times New Roman" w:cs="Times New Roman"/>
                <w:sz w:val="22"/>
                <w:szCs w:val="22"/>
              </w:rPr>
              <w:t xml:space="preserve">Agonal respirations are sign </w:t>
            </w:r>
            <w:r>
              <w:rPr>
                <w:rFonts w:ascii="Times New Roman" w:hAnsi="Times New Roman" w:cs="Times New Roman"/>
                <w:sz w:val="22"/>
                <w:szCs w:val="22"/>
              </w:rPr>
              <w:t xml:space="preserve">of </w:t>
            </w:r>
            <w:r w:rsidRPr="00C357E4">
              <w:rPr>
                <w:rFonts w:ascii="Times New Roman" w:hAnsi="Times New Roman" w:cs="Times New Roman"/>
                <w:sz w:val="22"/>
                <w:szCs w:val="22"/>
              </w:rPr>
              <w:t>cardiopulmonary arrest</w:t>
            </w:r>
            <w:r>
              <w:rPr>
                <w:rFonts w:ascii="Times New Roman" w:hAnsi="Times New Roman" w:cs="Times New Roman"/>
                <w:sz w:val="22"/>
                <w:szCs w:val="22"/>
              </w:rPr>
              <w:t xml:space="preserve">; </w:t>
            </w:r>
            <w:r w:rsidRPr="00C357E4">
              <w:rPr>
                <w:rFonts w:ascii="Times New Roman" w:hAnsi="Times New Roman" w:cs="Times New Roman"/>
                <w:sz w:val="22"/>
                <w:szCs w:val="22"/>
              </w:rPr>
              <w:t xml:space="preserve">CPR should be initiated </w:t>
            </w:r>
          </w:p>
          <w:p w14:paraId="7F3B51AD" w14:textId="6E0406E1" w:rsidR="000138E5" w:rsidRPr="004556A7" w:rsidRDefault="000138E5"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Life-threatening cases take priority</w:t>
            </w:r>
          </w:p>
        </w:tc>
      </w:tr>
      <w:tr w:rsidR="006377F1" w:rsidRPr="004556A7" w14:paraId="452705B7" w14:textId="77777777" w:rsidTr="001E0E15">
        <w:trPr>
          <w:trHeight w:hRule="exact" w:val="3600"/>
        </w:trPr>
        <w:tc>
          <w:tcPr>
            <w:tcW w:w="5670" w:type="dxa"/>
            <w:vAlign w:val="center"/>
          </w:tcPr>
          <w:p w14:paraId="3F2847A2" w14:textId="3B58A614" w:rsidR="006377F1" w:rsidRPr="004556A7" w:rsidRDefault="004556A7" w:rsidP="001E0E15">
            <w:pPr>
              <w:jc w:val="center"/>
              <w:rPr>
                <w:rFonts w:ascii="Times New Roman" w:hAnsi="Times New Roman" w:cs="Times New Roman"/>
                <w:sz w:val="22"/>
                <w:szCs w:val="22"/>
              </w:rPr>
            </w:pPr>
            <w:r w:rsidRPr="004556A7">
              <w:rPr>
                <w:rFonts w:ascii="Times New Roman" w:hAnsi="Times New Roman" w:cs="Times New Roman"/>
                <w:sz w:val="22"/>
                <w:szCs w:val="22"/>
              </w:rPr>
              <w:t xml:space="preserve">Triage scale </w:t>
            </w:r>
          </w:p>
        </w:tc>
        <w:tc>
          <w:tcPr>
            <w:tcW w:w="5760" w:type="dxa"/>
            <w:vAlign w:val="center"/>
          </w:tcPr>
          <w:p w14:paraId="130AB107" w14:textId="77777777" w:rsidR="006377F1" w:rsidRPr="004556A7" w:rsidRDefault="004556A7" w:rsidP="00913F99">
            <w:pPr>
              <w:pStyle w:val="ListParagraph"/>
              <w:numPr>
                <w:ilvl w:val="0"/>
                <w:numId w:val="1"/>
              </w:numPr>
              <w:ind w:left="249" w:hanging="249"/>
              <w:rPr>
                <w:rFonts w:ascii="Times New Roman" w:hAnsi="Times New Roman" w:cs="Times New Roman"/>
                <w:sz w:val="22"/>
                <w:szCs w:val="22"/>
              </w:rPr>
            </w:pPr>
            <w:r w:rsidRPr="004556A7">
              <w:rPr>
                <w:rFonts w:ascii="Times New Roman" w:hAnsi="Times New Roman" w:cs="Times New Roman"/>
                <w:sz w:val="22"/>
                <w:szCs w:val="22"/>
              </w:rPr>
              <w:t xml:space="preserve">Firs priority cases: Difficulty breathing, excessive bleeding, shock, allergic reactions, poison ingestion, abdominal distention, and hit by car; treated immediately upon arrival </w:t>
            </w:r>
          </w:p>
          <w:p w14:paraId="66419412" w14:textId="77777777" w:rsidR="004556A7" w:rsidRPr="004556A7" w:rsidRDefault="004556A7" w:rsidP="00913F99">
            <w:pPr>
              <w:pStyle w:val="ListParagraph"/>
              <w:numPr>
                <w:ilvl w:val="0"/>
                <w:numId w:val="1"/>
              </w:numPr>
              <w:ind w:left="249" w:hanging="249"/>
              <w:rPr>
                <w:rFonts w:ascii="Times New Roman" w:hAnsi="Times New Roman" w:cs="Times New Roman"/>
                <w:sz w:val="22"/>
                <w:szCs w:val="22"/>
              </w:rPr>
            </w:pPr>
            <w:r w:rsidRPr="004556A7">
              <w:rPr>
                <w:rFonts w:ascii="Times New Roman" w:hAnsi="Times New Roman" w:cs="Times New Roman"/>
                <w:sz w:val="22"/>
                <w:szCs w:val="22"/>
              </w:rPr>
              <w:t xml:space="preserve">Second priority cases: Excessive V/D, seizures, possible urethral obstruction; stable patients that need to be monitored closely </w:t>
            </w:r>
          </w:p>
          <w:p w14:paraId="0750E327" w14:textId="409F9961" w:rsidR="004556A7" w:rsidRPr="004556A7" w:rsidRDefault="004556A7" w:rsidP="00913F99">
            <w:pPr>
              <w:pStyle w:val="ListParagraph"/>
              <w:numPr>
                <w:ilvl w:val="0"/>
                <w:numId w:val="1"/>
              </w:numPr>
              <w:ind w:left="249" w:hanging="249"/>
              <w:rPr>
                <w:rFonts w:ascii="Times New Roman" w:hAnsi="Times New Roman" w:cs="Times New Roman"/>
                <w:sz w:val="22"/>
                <w:szCs w:val="22"/>
              </w:rPr>
            </w:pPr>
            <w:r w:rsidRPr="004556A7">
              <w:rPr>
                <w:rFonts w:ascii="Times New Roman" w:hAnsi="Times New Roman" w:cs="Times New Roman"/>
                <w:sz w:val="22"/>
                <w:szCs w:val="22"/>
              </w:rPr>
              <w:t xml:space="preserve">Third priority cases: Fever, ear hematoma, small wound; completely stable, nonurgent casts </w:t>
            </w:r>
          </w:p>
        </w:tc>
      </w:tr>
      <w:tr w:rsidR="00F173C3" w:rsidRPr="004556A7" w14:paraId="69F5A92E" w14:textId="77777777" w:rsidTr="001E0E15">
        <w:trPr>
          <w:trHeight w:hRule="exact" w:val="3600"/>
        </w:trPr>
        <w:tc>
          <w:tcPr>
            <w:tcW w:w="5670" w:type="dxa"/>
            <w:vAlign w:val="center"/>
          </w:tcPr>
          <w:p w14:paraId="3B0C12AD" w14:textId="2260BB1F" w:rsidR="00F173C3" w:rsidRPr="004556A7" w:rsidRDefault="004556A7" w:rsidP="001E0E15">
            <w:pPr>
              <w:jc w:val="center"/>
              <w:rPr>
                <w:rFonts w:ascii="Times New Roman" w:hAnsi="Times New Roman" w:cs="Times New Roman"/>
                <w:sz w:val="22"/>
                <w:szCs w:val="22"/>
              </w:rPr>
            </w:pPr>
            <w:r w:rsidRPr="004556A7">
              <w:rPr>
                <w:rFonts w:ascii="Times New Roman" w:hAnsi="Times New Roman" w:cs="Times New Roman"/>
                <w:sz w:val="22"/>
                <w:szCs w:val="22"/>
              </w:rPr>
              <w:t xml:space="preserve">Mentation status </w:t>
            </w:r>
          </w:p>
        </w:tc>
        <w:tc>
          <w:tcPr>
            <w:tcW w:w="5760" w:type="dxa"/>
            <w:vAlign w:val="center"/>
          </w:tcPr>
          <w:p w14:paraId="67A44E18" w14:textId="77777777" w:rsidR="00F173C3" w:rsidRDefault="004556A7" w:rsidP="004556A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BAR: bright, alert, responsive</w:t>
            </w:r>
          </w:p>
          <w:p w14:paraId="3E4E104F" w14:textId="77777777" w:rsidR="004556A7" w:rsidRDefault="004556A7" w:rsidP="004556A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QAR: quiet, alert, responsive</w:t>
            </w:r>
          </w:p>
          <w:p w14:paraId="2DBA589F" w14:textId="0BE49130" w:rsidR="004556A7" w:rsidRDefault="004556A7" w:rsidP="004556A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Dull</w:t>
            </w:r>
          </w:p>
          <w:p w14:paraId="7952E8DF" w14:textId="77777777" w:rsidR="004556A7" w:rsidRDefault="004556A7" w:rsidP="004556A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Depressed </w:t>
            </w:r>
          </w:p>
          <w:p w14:paraId="4C60821F" w14:textId="77777777" w:rsidR="000F7DFC" w:rsidRDefault="000F7DFC" w:rsidP="000F7DFC">
            <w:pPr>
              <w:pStyle w:val="ListParagraph"/>
              <w:ind w:left="249"/>
              <w:rPr>
                <w:rFonts w:ascii="Times New Roman" w:hAnsi="Times New Roman" w:cs="Times New Roman"/>
                <w:sz w:val="22"/>
                <w:szCs w:val="22"/>
              </w:rPr>
            </w:pPr>
          </w:p>
          <w:p w14:paraId="61E91B9D" w14:textId="77777777" w:rsidR="000F7DFC" w:rsidRDefault="000F7DFC" w:rsidP="004556A7">
            <w:pPr>
              <w:pStyle w:val="ListParagraph"/>
              <w:numPr>
                <w:ilvl w:val="0"/>
                <w:numId w:val="1"/>
              </w:numPr>
              <w:ind w:left="249" w:hanging="249"/>
              <w:rPr>
                <w:rFonts w:ascii="Times New Roman" w:hAnsi="Times New Roman" w:cs="Times New Roman"/>
                <w:sz w:val="22"/>
                <w:szCs w:val="22"/>
              </w:rPr>
            </w:pPr>
            <w:r w:rsidRPr="000F7DFC">
              <w:rPr>
                <w:rFonts w:ascii="Times New Roman" w:hAnsi="Times New Roman" w:cs="Times New Roman"/>
                <w:sz w:val="22"/>
                <w:szCs w:val="22"/>
              </w:rPr>
              <w:t xml:space="preserve">BAR </w:t>
            </w:r>
          </w:p>
          <w:p w14:paraId="44F0D8A9" w14:textId="77777777" w:rsidR="000F7DFC" w:rsidRDefault="000F7DFC" w:rsidP="004556A7">
            <w:pPr>
              <w:pStyle w:val="ListParagraph"/>
              <w:numPr>
                <w:ilvl w:val="0"/>
                <w:numId w:val="1"/>
              </w:numPr>
              <w:ind w:left="249" w:hanging="249"/>
              <w:rPr>
                <w:rFonts w:ascii="Times New Roman" w:hAnsi="Times New Roman" w:cs="Times New Roman"/>
                <w:sz w:val="22"/>
                <w:szCs w:val="22"/>
              </w:rPr>
            </w:pPr>
            <w:r w:rsidRPr="000F7DFC">
              <w:rPr>
                <w:rFonts w:ascii="Times New Roman" w:hAnsi="Times New Roman" w:cs="Times New Roman"/>
                <w:sz w:val="22"/>
                <w:szCs w:val="22"/>
              </w:rPr>
              <w:t xml:space="preserve">QAR </w:t>
            </w:r>
          </w:p>
          <w:p w14:paraId="7ED4C8A2" w14:textId="77777777" w:rsidR="000F7DFC" w:rsidRDefault="000F7DFC" w:rsidP="004556A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0F7DFC">
              <w:rPr>
                <w:rFonts w:ascii="Times New Roman" w:hAnsi="Times New Roman" w:cs="Times New Roman"/>
                <w:sz w:val="22"/>
                <w:szCs w:val="22"/>
              </w:rPr>
              <w:t>btunded (a decrease in responsiveness to environment)</w:t>
            </w:r>
          </w:p>
          <w:p w14:paraId="4D94F3DE" w14:textId="77777777" w:rsidR="000F7DFC" w:rsidRDefault="000F7DFC" w:rsidP="004556A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0F7DFC">
              <w:rPr>
                <w:rFonts w:ascii="Times New Roman" w:hAnsi="Times New Roman" w:cs="Times New Roman"/>
                <w:sz w:val="22"/>
                <w:szCs w:val="22"/>
              </w:rPr>
              <w:t>tuporous (only responsive to painful stimuli)</w:t>
            </w:r>
          </w:p>
          <w:p w14:paraId="593539C2" w14:textId="5F9DD579" w:rsidR="000F7DFC" w:rsidRPr="004556A7" w:rsidRDefault="000F7DFC" w:rsidP="004556A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0F7DFC">
              <w:rPr>
                <w:rFonts w:ascii="Times New Roman" w:hAnsi="Times New Roman" w:cs="Times New Roman"/>
                <w:sz w:val="22"/>
                <w:szCs w:val="22"/>
              </w:rPr>
              <w:t>omatose (unresponsive to any stimuli)</w:t>
            </w:r>
          </w:p>
        </w:tc>
      </w:tr>
      <w:tr w:rsidR="001B18D4" w:rsidRPr="004556A7" w14:paraId="40947863" w14:textId="77777777" w:rsidTr="001E0E15">
        <w:trPr>
          <w:trHeight w:hRule="exact" w:val="3600"/>
        </w:trPr>
        <w:tc>
          <w:tcPr>
            <w:tcW w:w="5670" w:type="dxa"/>
            <w:vAlign w:val="center"/>
          </w:tcPr>
          <w:p w14:paraId="0A12BCDB" w14:textId="55F9A2FA" w:rsidR="000C5928" w:rsidRPr="00834035" w:rsidRDefault="00FD70EA" w:rsidP="00834035">
            <w:pPr>
              <w:jc w:val="center"/>
              <w:rPr>
                <w:rFonts w:ascii="Times New Roman" w:hAnsi="Times New Roman" w:cs="Times New Roman"/>
                <w:sz w:val="22"/>
                <w:szCs w:val="22"/>
              </w:rPr>
            </w:pPr>
            <w:r>
              <w:rPr>
                <w:rFonts w:ascii="Times New Roman" w:hAnsi="Times New Roman" w:cs="Times New Roman"/>
                <w:sz w:val="22"/>
                <w:szCs w:val="22"/>
              </w:rPr>
              <w:t xml:space="preserve">Ethylene glycol toxicity </w:t>
            </w:r>
          </w:p>
        </w:tc>
        <w:tc>
          <w:tcPr>
            <w:tcW w:w="5760" w:type="dxa"/>
            <w:vAlign w:val="center"/>
          </w:tcPr>
          <w:p w14:paraId="62F5873E" w14:textId="564FDF1D" w:rsidR="00A60CB3" w:rsidRPr="000E53C4" w:rsidRDefault="00FD70EA" w:rsidP="00A60CB3">
            <w:pPr>
              <w:pStyle w:val="ListParagraph"/>
              <w:numPr>
                <w:ilvl w:val="0"/>
                <w:numId w:val="1"/>
              </w:numPr>
              <w:ind w:left="249" w:hanging="249"/>
              <w:rPr>
                <w:rFonts w:ascii="Times New Roman" w:hAnsi="Times New Roman" w:cs="Times New Roman"/>
                <w:sz w:val="18"/>
                <w:szCs w:val="18"/>
              </w:rPr>
            </w:pPr>
            <w:r w:rsidRPr="000E53C4">
              <w:rPr>
                <w:rFonts w:ascii="Times New Roman" w:hAnsi="Times New Roman" w:cs="Times New Roman"/>
                <w:sz w:val="18"/>
                <w:szCs w:val="18"/>
              </w:rPr>
              <w:t xml:space="preserve">Found in antifreeze; sweet </w:t>
            </w:r>
          </w:p>
          <w:p w14:paraId="6244231C" w14:textId="77777777" w:rsidR="00FD70EA" w:rsidRPr="000E53C4" w:rsidRDefault="00FD70EA" w:rsidP="00A60CB3">
            <w:pPr>
              <w:pStyle w:val="ListParagraph"/>
              <w:numPr>
                <w:ilvl w:val="0"/>
                <w:numId w:val="1"/>
              </w:numPr>
              <w:ind w:left="249" w:hanging="249"/>
              <w:rPr>
                <w:rFonts w:ascii="Times New Roman" w:hAnsi="Times New Roman" w:cs="Times New Roman"/>
                <w:sz w:val="18"/>
                <w:szCs w:val="18"/>
              </w:rPr>
            </w:pPr>
            <w:r w:rsidRPr="000E53C4">
              <w:rPr>
                <w:rFonts w:ascii="Times New Roman" w:hAnsi="Times New Roman" w:cs="Times New Roman"/>
                <w:sz w:val="18"/>
                <w:szCs w:val="18"/>
              </w:rPr>
              <w:t>Lethal in small doses—1.4 mL/kg in cats, 4.4 mL/kg in dogs</w:t>
            </w:r>
          </w:p>
          <w:p w14:paraId="770B973A" w14:textId="77777777" w:rsidR="000C5928" w:rsidRDefault="00FD70EA" w:rsidP="00A60CB3">
            <w:pPr>
              <w:pStyle w:val="ListParagraph"/>
              <w:numPr>
                <w:ilvl w:val="0"/>
                <w:numId w:val="1"/>
              </w:numPr>
              <w:ind w:left="249" w:hanging="249"/>
              <w:rPr>
                <w:rFonts w:ascii="Times New Roman" w:hAnsi="Times New Roman" w:cs="Times New Roman"/>
                <w:sz w:val="18"/>
                <w:szCs w:val="18"/>
              </w:rPr>
            </w:pPr>
            <w:r w:rsidRPr="000E53C4">
              <w:rPr>
                <w:rFonts w:ascii="Times New Roman" w:hAnsi="Times New Roman" w:cs="Times New Roman"/>
                <w:sz w:val="18"/>
                <w:szCs w:val="18"/>
              </w:rPr>
              <w:t xml:space="preserve">Absorbed thru GI tract and reaches highest level in blood </w:t>
            </w:r>
            <w:r w:rsidR="000C5928">
              <w:rPr>
                <w:rFonts w:ascii="Times New Roman" w:hAnsi="Times New Roman" w:cs="Times New Roman"/>
                <w:sz w:val="18"/>
                <w:szCs w:val="18"/>
              </w:rPr>
              <w:t>in</w:t>
            </w:r>
            <w:r w:rsidRPr="000E53C4">
              <w:rPr>
                <w:rFonts w:ascii="Times New Roman" w:hAnsi="Times New Roman" w:cs="Times New Roman"/>
                <w:sz w:val="18"/>
                <w:szCs w:val="18"/>
              </w:rPr>
              <w:t xml:space="preserve"> a few hours</w:t>
            </w:r>
          </w:p>
          <w:p w14:paraId="57421B29" w14:textId="77777777" w:rsidR="00FD70EA" w:rsidRPr="000E53C4" w:rsidRDefault="00FD70EA" w:rsidP="00A60CB3">
            <w:pPr>
              <w:pStyle w:val="ListParagraph"/>
              <w:numPr>
                <w:ilvl w:val="0"/>
                <w:numId w:val="1"/>
              </w:numPr>
              <w:ind w:left="249" w:hanging="249"/>
              <w:rPr>
                <w:rFonts w:ascii="Times New Roman" w:hAnsi="Times New Roman" w:cs="Times New Roman"/>
                <w:sz w:val="18"/>
                <w:szCs w:val="18"/>
              </w:rPr>
            </w:pPr>
            <w:r w:rsidRPr="000E53C4">
              <w:rPr>
                <w:rFonts w:ascii="Times New Roman" w:hAnsi="Times New Roman" w:cs="Times New Roman"/>
                <w:sz w:val="18"/>
                <w:szCs w:val="18"/>
              </w:rPr>
              <w:t xml:space="preserve">Leads to metabolic acidosis and renal tubular epithelial damage </w:t>
            </w:r>
          </w:p>
          <w:p w14:paraId="3D2FAC84" w14:textId="0ADBB396" w:rsidR="00FD70EA" w:rsidRPr="000E53C4" w:rsidRDefault="00FD70EA" w:rsidP="00A60CB3">
            <w:pPr>
              <w:pStyle w:val="ListParagraph"/>
              <w:numPr>
                <w:ilvl w:val="0"/>
                <w:numId w:val="1"/>
              </w:numPr>
              <w:ind w:left="249" w:hanging="249"/>
              <w:rPr>
                <w:rFonts w:ascii="Times New Roman" w:hAnsi="Times New Roman" w:cs="Times New Roman"/>
                <w:sz w:val="18"/>
                <w:szCs w:val="18"/>
              </w:rPr>
            </w:pPr>
            <w:r w:rsidRPr="000E53C4">
              <w:rPr>
                <w:rFonts w:ascii="Times New Roman" w:hAnsi="Times New Roman" w:cs="Times New Roman"/>
                <w:sz w:val="18"/>
                <w:szCs w:val="18"/>
              </w:rPr>
              <w:t xml:space="preserve">Metabolism leads to formation of calcium oxalate crystals, which build up to cause acute kidney failure in 24 </w:t>
            </w:r>
            <w:proofErr w:type="spellStart"/>
            <w:r w:rsidRPr="000E53C4">
              <w:rPr>
                <w:rFonts w:ascii="Times New Roman" w:hAnsi="Times New Roman" w:cs="Times New Roman"/>
                <w:sz w:val="18"/>
                <w:szCs w:val="18"/>
              </w:rPr>
              <w:t>hr</w:t>
            </w:r>
            <w:proofErr w:type="spellEnd"/>
            <w:r w:rsidRPr="000E53C4">
              <w:rPr>
                <w:rFonts w:ascii="Times New Roman" w:hAnsi="Times New Roman" w:cs="Times New Roman"/>
                <w:sz w:val="18"/>
                <w:szCs w:val="18"/>
              </w:rPr>
              <w:t xml:space="preserve"> in cats, 2-3 days in dogs </w:t>
            </w:r>
          </w:p>
          <w:p w14:paraId="10A2F37A" w14:textId="77777777" w:rsidR="00FD70EA" w:rsidRPr="000E53C4" w:rsidRDefault="00FD70EA" w:rsidP="00A60CB3">
            <w:pPr>
              <w:pStyle w:val="ListParagraph"/>
              <w:numPr>
                <w:ilvl w:val="0"/>
                <w:numId w:val="1"/>
              </w:numPr>
              <w:ind w:left="249" w:hanging="249"/>
              <w:rPr>
                <w:rFonts w:ascii="Times New Roman" w:hAnsi="Times New Roman" w:cs="Times New Roman"/>
                <w:sz w:val="18"/>
                <w:szCs w:val="18"/>
              </w:rPr>
            </w:pPr>
            <w:r w:rsidRPr="000E53C4">
              <w:rPr>
                <w:rFonts w:ascii="Times New Roman" w:hAnsi="Times New Roman" w:cs="Times New Roman"/>
                <w:sz w:val="18"/>
                <w:szCs w:val="18"/>
              </w:rPr>
              <w:t xml:space="preserve">Signs include intoxicated appearance, vomiting, PU, PD, low body temp, seizures; neurological symptoms appear w/in 30 min and improve after 24 hours </w:t>
            </w:r>
          </w:p>
          <w:p w14:paraId="7520BAC6" w14:textId="597C8F57" w:rsidR="00FD70EA" w:rsidRDefault="00FD70EA" w:rsidP="00A60CB3">
            <w:pPr>
              <w:pStyle w:val="ListParagraph"/>
              <w:numPr>
                <w:ilvl w:val="0"/>
                <w:numId w:val="1"/>
              </w:numPr>
              <w:ind w:left="249" w:hanging="249"/>
              <w:rPr>
                <w:rFonts w:ascii="Times New Roman" w:hAnsi="Times New Roman" w:cs="Times New Roman"/>
                <w:sz w:val="18"/>
                <w:szCs w:val="18"/>
              </w:rPr>
            </w:pPr>
            <w:r w:rsidRPr="000E53C4">
              <w:rPr>
                <w:rFonts w:ascii="Times New Roman" w:hAnsi="Times New Roman" w:cs="Times New Roman"/>
                <w:sz w:val="18"/>
                <w:szCs w:val="18"/>
              </w:rPr>
              <w:t xml:space="preserve">Tx w inducing vomiting to minimize absorption (best if in </w:t>
            </w:r>
            <w:r w:rsidR="000C5928">
              <w:rPr>
                <w:rFonts w:ascii="Times New Roman" w:hAnsi="Times New Roman" w:cs="Times New Roman"/>
                <w:sz w:val="18"/>
                <w:szCs w:val="18"/>
              </w:rPr>
              <w:t>1-</w:t>
            </w:r>
            <w:r w:rsidRPr="000E53C4">
              <w:rPr>
                <w:rFonts w:ascii="Times New Roman" w:hAnsi="Times New Roman" w:cs="Times New Roman"/>
                <w:sz w:val="18"/>
                <w:szCs w:val="18"/>
              </w:rPr>
              <w:t xml:space="preserve">2 </w:t>
            </w:r>
            <w:proofErr w:type="spellStart"/>
            <w:r w:rsidRPr="000E53C4">
              <w:rPr>
                <w:rFonts w:ascii="Times New Roman" w:hAnsi="Times New Roman" w:cs="Times New Roman"/>
                <w:sz w:val="18"/>
                <w:szCs w:val="18"/>
              </w:rPr>
              <w:t>hr</w:t>
            </w:r>
            <w:proofErr w:type="spellEnd"/>
            <w:r w:rsidR="000C5928">
              <w:rPr>
                <w:rFonts w:ascii="Times New Roman" w:hAnsi="Times New Roman" w:cs="Times New Roman"/>
                <w:sz w:val="18"/>
                <w:szCs w:val="18"/>
              </w:rPr>
              <w:t xml:space="preserve">, not recommended after 4 </w:t>
            </w:r>
            <w:proofErr w:type="spellStart"/>
            <w:r w:rsidR="000C5928">
              <w:rPr>
                <w:rFonts w:ascii="Times New Roman" w:hAnsi="Times New Roman" w:cs="Times New Roman"/>
                <w:sz w:val="18"/>
                <w:szCs w:val="18"/>
              </w:rPr>
              <w:t>hr</w:t>
            </w:r>
            <w:proofErr w:type="spellEnd"/>
            <w:r w:rsidRPr="000E53C4">
              <w:rPr>
                <w:rFonts w:ascii="Times New Roman" w:hAnsi="Times New Roman" w:cs="Times New Roman"/>
                <w:sz w:val="18"/>
                <w:szCs w:val="18"/>
              </w:rPr>
              <w:t xml:space="preserve">), IV fluids to increase urine output and aiding excretion, administering 4-mehtylpyrazole to </w:t>
            </w:r>
            <w:r w:rsidR="000E53C4">
              <w:rPr>
                <w:rFonts w:ascii="Times New Roman" w:hAnsi="Times New Roman" w:cs="Times New Roman"/>
                <w:sz w:val="18"/>
                <w:szCs w:val="18"/>
              </w:rPr>
              <w:t>prevent</w:t>
            </w:r>
            <w:r w:rsidRPr="000E53C4">
              <w:rPr>
                <w:rFonts w:ascii="Times New Roman" w:hAnsi="Times New Roman" w:cs="Times New Roman"/>
                <w:sz w:val="18"/>
                <w:szCs w:val="18"/>
              </w:rPr>
              <w:t xml:space="preserve"> metabolism</w:t>
            </w:r>
            <w:r w:rsidR="000E53C4">
              <w:rPr>
                <w:rFonts w:ascii="Times New Roman" w:hAnsi="Times New Roman" w:cs="Times New Roman"/>
                <w:sz w:val="18"/>
                <w:szCs w:val="18"/>
              </w:rPr>
              <w:t xml:space="preserve"> of ethylene glycol (thru </w:t>
            </w:r>
            <w:r w:rsidR="000E53C4" w:rsidRPr="000E53C4">
              <w:rPr>
                <w:rFonts w:ascii="Times New Roman" w:hAnsi="Times New Roman" w:cs="Times New Roman"/>
                <w:sz w:val="18"/>
                <w:szCs w:val="18"/>
              </w:rPr>
              <w:t>inhibition of alcohol dehydrogenase</w:t>
            </w:r>
            <w:r w:rsidR="000E53C4">
              <w:rPr>
                <w:rFonts w:ascii="Times New Roman" w:hAnsi="Times New Roman" w:cs="Times New Roman"/>
                <w:sz w:val="18"/>
                <w:szCs w:val="18"/>
              </w:rPr>
              <w:t>)</w:t>
            </w:r>
            <w:r w:rsidRPr="000E53C4">
              <w:rPr>
                <w:rFonts w:ascii="Times New Roman" w:hAnsi="Times New Roman" w:cs="Times New Roman"/>
                <w:sz w:val="18"/>
                <w:szCs w:val="18"/>
              </w:rPr>
              <w:t>, and sodium bicarbonate to correct metabolic acidosis</w:t>
            </w:r>
          </w:p>
          <w:p w14:paraId="0BE3E352" w14:textId="0D81E3AC" w:rsidR="000E53C4" w:rsidRPr="000E53C4" w:rsidRDefault="000E53C4" w:rsidP="000E53C4">
            <w:pPr>
              <w:pStyle w:val="ListParagraph"/>
              <w:numPr>
                <w:ilvl w:val="0"/>
                <w:numId w:val="38"/>
              </w:numPr>
              <w:rPr>
                <w:rFonts w:ascii="Times New Roman" w:hAnsi="Times New Roman" w:cs="Times New Roman"/>
                <w:sz w:val="18"/>
                <w:szCs w:val="18"/>
              </w:rPr>
            </w:pPr>
            <w:r w:rsidRPr="000E53C4">
              <w:rPr>
                <w:rFonts w:ascii="Times New Roman" w:hAnsi="Times New Roman" w:cs="Times New Roman"/>
                <w:sz w:val="18"/>
                <w:szCs w:val="18"/>
              </w:rPr>
              <w:t>Ethanol can be used if 4-methylprazole is unavailable</w:t>
            </w:r>
          </w:p>
        </w:tc>
      </w:tr>
      <w:tr w:rsidR="00452A45" w:rsidRPr="004556A7" w14:paraId="25301E76" w14:textId="77777777" w:rsidTr="001E0E15">
        <w:trPr>
          <w:trHeight w:hRule="exact" w:val="3600"/>
        </w:trPr>
        <w:tc>
          <w:tcPr>
            <w:tcW w:w="5670" w:type="dxa"/>
            <w:vAlign w:val="center"/>
          </w:tcPr>
          <w:p w14:paraId="4857059D" w14:textId="78CA3ACB" w:rsidR="00452A45" w:rsidRPr="004556A7" w:rsidRDefault="00533124" w:rsidP="001E0E15">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Chocolate toxicity </w:t>
            </w:r>
          </w:p>
        </w:tc>
        <w:tc>
          <w:tcPr>
            <w:tcW w:w="5760" w:type="dxa"/>
            <w:vAlign w:val="center"/>
          </w:tcPr>
          <w:p w14:paraId="1F59B055" w14:textId="77777777" w:rsidR="00452A45" w:rsidRDefault="00533124"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Theobromine (more in dark chocolate) is toxic to dogs</w:t>
            </w:r>
          </w:p>
          <w:p w14:paraId="26A2DD73" w14:textId="77777777" w:rsidR="00265738" w:rsidRDefault="00265738"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Signs include agitation, hyperactivity, V/D (at low doses); increased HR, high BP, arrhythmias (at higher doses); and neurologic signs and seizures at 60 mg/kg, which is found in an ounce of milk chocolate </w:t>
            </w:r>
          </w:p>
          <w:p w14:paraId="76C93E07" w14:textId="77777777" w:rsidR="002419D6" w:rsidRDefault="002419D6"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be fatal at 200 mg/kg (rare) </w:t>
            </w:r>
          </w:p>
          <w:p w14:paraId="1CE24A24" w14:textId="77777777" w:rsidR="002419D6" w:rsidRDefault="002419D6"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Early </w:t>
            </w:r>
            <w:proofErr w:type="spellStart"/>
            <w:r>
              <w:rPr>
                <w:rFonts w:ascii="Times New Roman" w:hAnsi="Times New Roman" w:cs="Times New Roman"/>
                <w:sz w:val="22"/>
                <w:szCs w:val="22"/>
              </w:rPr>
              <w:t>tx</w:t>
            </w:r>
            <w:proofErr w:type="spellEnd"/>
            <w:r>
              <w:rPr>
                <w:rFonts w:ascii="Times New Roman" w:hAnsi="Times New Roman" w:cs="Times New Roman"/>
                <w:sz w:val="22"/>
                <w:szCs w:val="22"/>
              </w:rPr>
              <w:t xml:space="preserve"> vital</w:t>
            </w:r>
          </w:p>
          <w:p w14:paraId="4D7F3C10" w14:textId="3835B2E5" w:rsidR="002419D6" w:rsidRPr="004556A7" w:rsidRDefault="002419D6"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Apomorphine used to induce vomiting and activated charcoal PO is used to block theobromine from absorption; IV fluids help w removal </w:t>
            </w:r>
          </w:p>
        </w:tc>
      </w:tr>
      <w:tr w:rsidR="00CF5C1B" w:rsidRPr="004556A7" w14:paraId="729A8AC0" w14:textId="77777777" w:rsidTr="001E0E15">
        <w:trPr>
          <w:trHeight w:hRule="exact" w:val="3600"/>
        </w:trPr>
        <w:tc>
          <w:tcPr>
            <w:tcW w:w="5670" w:type="dxa"/>
            <w:vAlign w:val="center"/>
          </w:tcPr>
          <w:p w14:paraId="3E24BAC5" w14:textId="4E723E75" w:rsidR="00CF5C1B" w:rsidRDefault="00CF5C1B" w:rsidP="001E0E15">
            <w:pPr>
              <w:jc w:val="center"/>
              <w:rPr>
                <w:rFonts w:ascii="Times New Roman" w:hAnsi="Times New Roman" w:cs="Times New Roman"/>
                <w:sz w:val="22"/>
                <w:szCs w:val="22"/>
              </w:rPr>
            </w:pPr>
            <w:r w:rsidRPr="00CF5C1B">
              <w:rPr>
                <w:rFonts w:ascii="Times New Roman" w:hAnsi="Times New Roman" w:cs="Times New Roman"/>
                <w:sz w:val="22"/>
                <w:szCs w:val="22"/>
              </w:rPr>
              <w:t> </w:t>
            </w:r>
            <w:r>
              <w:rPr>
                <w:rFonts w:ascii="Times New Roman" w:hAnsi="Times New Roman" w:cs="Times New Roman"/>
                <w:sz w:val="22"/>
                <w:szCs w:val="22"/>
              </w:rPr>
              <w:t>M</w:t>
            </w:r>
            <w:r w:rsidRPr="00CF5C1B">
              <w:rPr>
                <w:rFonts w:ascii="Times New Roman" w:hAnsi="Times New Roman" w:cs="Times New Roman"/>
                <w:sz w:val="22"/>
                <w:szCs w:val="22"/>
              </w:rPr>
              <w:t>arijuana toxicity</w:t>
            </w:r>
          </w:p>
        </w:tc>
        <w:tc>
          <w:tcPr>
            <w:tcW w:w="5760" w:type="dxa"/>
            <w:vAlign w:val="center"/>
          </w:tcPr>
          <w:p w14:paraId="1AEF47EB" w14:textId="77777777" w:rsidR="00CF5C1B" w:rsidRDefault="00CF5C1B"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CF5C1B">
              <w:rPr>
                <w:rFonts w:ascii="Times New Roman" w:hAnsi="Times New Roman" w:cs="Times New Roman"/>
                <w:sz w:val="22"/>
                <w:szCs w:val="22"/>
              </w:rPr>
              <w:t>ribbling urine</w:t>
            </w:r>
            <w:r>
              <w:rPr>
                <w:rFonts w:ascii="Times New Roman" w:hAnsi="Times New Roman" w:cs="Times New Roman"/>
                <w:sz w:val="22"/>
                <w:szCs w:val="22"/>
              </w:rPr>
              <w:t xml:space="preserve"> is the classic sign</w:t>
            </w:r>
          </w:p>
          <w:p w14:paraId="221DF707" w14:textId="2058D20E" w:rsidR="00CF5C1B" w:rsidRDefault="00CF5C1B"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Other signs include</w:t>
            </w:r>
            <w:r w:rsidRPr="00CF5C1B">
              <w:rPr>
                <w:rFonts w:ascii="Times New Roman" w:hAnsi="Times New Roman" w:cs="Times New Roman"/>
                <w:sz w:val="22"/>
                <w:szCs w:val="22"/>
              </w:rPr>
              <w:t> ataxia</w:t>
            </w:r>
            <w:r>
              <w:rPr>
                <w:rFonts w:ascii="Times New Roman" w:hAnsi="Times New Roman" w:cs="Times New Roman"/>
                <w:sz w:val="22"/>
                <w:szCs w:val="22"/>
              </w:rPr>
              <w:t xml:space="preserve">, </w:t>
            </w:r>
            <w:r w:rsidRPr="00CF5C1B">
              <w:rPr>
                <w:rFonts w:ascii="Times New Roman" w:hAnsi="Times New Roman" w:cs="Times New Roman"/>
                <w:sz w:val="22"/>
                <w:szCs w:val="22"/>
              </w:rPr>
              <w:t>mydriasis</w:t>
            </w:r>
            <w:r>
              <w:rPr>
                <w:rFonts w:ascii="Times New Roman" w:hAnsi="Times New Roman" w:cs="Times New Roman"/>
                <w:sz w:val="22"/>
                <w:szCs w:val="22"/>
              </w:rPr>
              <w:t>, hyper</w:t>
            </w:r>
            <w:r w:rsidRPr="00CF5C1B">
              <w:rPr>
                <w:rFonts w:ascii="Times New Roman" w:hAnsi="Times New Roman" w:cs="Times New Roman"/>
                <w:sz w:val="22"/>
                <w:szCs w:val="22"/>
              </w:rPr>
              <w:t>sensitiv</w:t>
            </w:r>
            <w:r>
              <w:rPr>
                <w:rFonts w:ascii="Times New Roman" w:hAnsi="Times New Roman" w:cs="Times New Roman"/>
                <w:sz w:val="22"/>
                <w:szCs w:val="22"/>
              </w:rPr>
              <w:t xml:space="preserve">ity </w:t>
            </w:r>
            <w:r w:rsidRPr="00CF5C1B">
              <w:rPr>
                <w:rFonts w:ascii="Times New Roman" w:hAnsi="Times New Roman" w:cs="Times New Roman"/>
                <w:sz w:val="22"/>
                <w:szCs w:val="22"/>
              </w:rPr>
              <w:t>to movement and sound</w:t>
            </w:r>
          </w:p>
        </w:tc>
      </w:tr>
      <w:tr w:rsidR="006155F4" w:rsidRPr="004556A7" w14:paraId="1B37BB15" w14:textId="77777777" w:rsidTr="001E0E15">
        <w:trPr>
          <w:trHeight w:hRule="exact" w:val="3600"/>
        </w:trPr>
        <w:tc>
          <w:tcPr>
            <w:tcW w:w="5670" w:type="dxa"/>
            <w:vAlign w:val="center"/>
          </w:tcPr>
          <w:p w14:paraId="01CF3A05" w14:textId="6A970C8A" w:rsidR="006155F4" w:rsidRPr="00CF5C1B" w:rsidRDefault="006155F4" w:rsidP="001E0E15">
            <w:pPr>
              <w:jc w:val="center"/>
              <w:rPr>
                <w:rFonts w:ascii="Times New Roman" w:hAnsi="Times New Roman" w:cs="Times New Roman"/>
                <w:sz w:val="22"/>
                <w:szCs w:val="22"/>
              </w:rPr>
            </w:pPr>
            <w:r>
              <w:rPr>
                <w:rFonts w:ascii="Times New Roman" w:hAnsi="Times New Roman" w:cs="Times New Roman"/>
                <w:sz w:val="22"/>
                <w:szCs w:val="22"/>
              </w:rPr>
              <w:t xml:space="preserve">Grape toxicity </w:t>
            </w:r>
          </w:p>
        </w:tc>
        <w:tc>
          <w:tcPr>
            <w:tcW w:w="5760" w:type="dxa"/>
            <w:vAlign w:val="center"/>
          </w:tcPr>
          <w:p w14:paraId="05F17590" w14:textId="4B216CB9" w:rsidR="006155F4" w:rsidRDefault="006155F4"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6155F4">
              <w:rPr>
                <w:rFonts w:ascii="Times New Roman" w:hAnsi="Times New Roman" w:cs="Times New Roman"/>
                <w:sz w:val="22"/>
                <w:szCs w:val="22"/>
              </w:rPr>
              <w:t>ause</w:t>
            </w:r>
            <w:r>
              <w:rPr>
                <w:rFonts w:ascii="Times New Roman" w:hAnsi="Times New Roman" w:cs="Times New Roman"/>
                <w:sz w:val="22"/>
                <w:szCs w:val="22"/>
              </w:rPr>
              <w:t>s</w:t>
            </w:r>
            <w:r w:rsidRPr="006155F4">
              <w:rPr>
                <w:rFonts w:ascii="Times New Roman" w:hAnsi="Times New Roman" w:cs="Times New Roman"/>
                <w:sz w:val="22"/>
                <w:szCs w:val="22"/>
              </w:rPr>
              <w:t xml:space="preserve"> renal failure, but the patient will not exhibit any clinical signs for several days</w:t>
            </w:r>
          </w:p>
        </w:tc>
      </w:tr>
      <w:tr w:rsidR="006155F4" w:rsidRPr="004556A7" w14:paraId="6D992FFA" w14:textId="77777777" w:rsidTr="001E0E15">
        <w:trPr>
          <w:trHeight w:hRule="exact" w:val="3600"/>
        </w:trPr>
        <w:tc>
          <w:tcPr>
            <w:tcW w:w="5670" w:type="dxa"/>
            <w:vAlign w:val="center"/>
          </w:tcPr>
          <w:p w14:paraId="3EA93B99" w14:textId="69BC6EC2" w:rsidR="006155F4" w:rsidRDefault="006155F4" w:rsidP="001E0E15">
            <w:pPr>
              <w:jc w:val="center"/>
              <w:rPr>
                <w:rFonts w:ascii="Times New Roman" w:hAnsi="Times New Roman" w:cs="Times New Roman"/>
                <w:sz w:val="22"/>
                <w:szCs w:val="22"/>
              </w:rPr>
            </w:pPr>
            <w:r w:rsidRPr="006155F4">
              <w:rPr>
                <w:rFonts w:ascii="Times New Roman" w:hAnsi="Times New Roman" w:cs="Times New Roman"/>
                <w:sz w:val="22"/>
                <w:szCs w:val="22"/>
              </w:rPr>
              <w:t xml:space="preserve">Xylitol </w:t>
            </w:r>
            <w:r>
              <w:rPr>
                <w:rFonts w:ascii="Times New Roman" w:hAnsi="Times New Roman" w:cs="Times New Roman"/>
                <w:sz w:val="22"/>
                <w:szCs w:val="22"/>
              </w:rPr>
              <w:t>toxicity</w:t>
            </w:r>
          </w:p>
        </w:tc>
        <w:tc>
          <w:tcPr>
            <w:tcW w:w="5760" w:type="dxa"/>
            <w:vAlign w:val="center"/>
          </w:tcPr>
          <w:p w14:paraId="41D43D0C" w14:textId="437AA538" w:rsidR="00BF70BB" w:rsidRDefault="00BF70BB"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Found in sugar-free gum</w:t>
            </w:r>
          </w:p>
          <w:p w14:paraId="5EC3C332" w14:textId="5646A24C" w:rsidR="006155F4" w:rsidRDefault="006155F4"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6155F4">
              <w:rPr>
                <w:rFonts w:ascii="Times New Roman" w:hAnsi="Times New Roman" w:cs="Times New Roman"/>
                <w:sz w:val="22"/>
                <w:szCs w:val="22"/>
              </w:rPr>
              <w:t xml:space="preserve">auses hypoglycemia </w:t>
            </w:r>
            <w:r w:rsidR="00BF70BB" w:rsidRPr="00BF70BB">
              <w:rPr>
                <w:rFonts w:ascii="Times New Roman" w:hAnsi="Times New Roman" w:cs="Times New Roman"/>
                <w:sz w:val="22"/>
                <w:szCs w:val="22"/>
              </w:rPr>
              <w:t>within 30–60 minutes of ingestion</w:t>
            </w:r>
            <w:r w:rsidR="00BF70BB" w:rsidRPr="006155F4">
              <w:rPr>
                <w:rFonts w:ascii="Times New Roman" w:hAnsi="Times New Roman" w:cs="Times New Roman"/>
                <w:sz w:val="22"/>
                <w:szCs w:val="22"/>
              </w:rPr>
              <w:t xml:space="preserve"> </w:t>
            </w:r>
            <w:r w:rsidRPr="006155F4">
              <w:rPr>
                <w:rFonts w:ascii="Times New Roman" w:hAnsi="Times New Roman" w:cs="Times New Roman"/>
                <w:sz w:val="22"/>
                <w:szCs w:val="22"/>
              </w:rPr>
              <w:t>and liver failure in a few days</w:t>
            </w:r>
          </w:p>
          <w:p w14:paraId="6C540038" w14:textId="3E5A38D1" w:rsidR="00BF70BB" w:rsidRDefault="00BF70BB" w:rsidP="00913F99">
            <w:pPr>
              <w:pStyle w:val="ListParagraph"/>
              <w:numPr>
                <w:ilvl w:val="0"/>
                <w:numId w:val="1"/>
              </w:numPr>
              <w:ind w:left="249" w:hanging="249"/>
              <w:rPr>
                <w:rFonts w:ascii="Times New Roman" w:hAnsi="Times New Roman" w:cs="Times New Roman"/>
                <w:sz w:val="22"/>
                <w:szCs w:val="22"/>
              </w:rPr>
            </w:pPr>
            <w:r w:rsidRPr="00BF70BB">
              <w:rPr>
                <w:rFonts w:ascii="Times New Roman" w:hAnsi="Times New Roman" w:cs="Times New Roman"/>
                <w:sz w:val="22"/>
                <w:szCs w:val="22"/>
              </w:rPr>
              <w:t>Not ideal to have owner induce emesis at home due to risk of damage to esophagus and stomach with hydrogen peroxide, and the risk of aspiration, but it should be done if patient can’t be brought in w/in 30 min</w:t>
            </w:r>
            <w:r w:rsidR="00FB52E9">
              <w:rPr>
                <w:rFonts w:ascii="Times New Roman" w:hAnsi="Times New Roman" w:cs="Times New Roman"/>
                <w:sz w:val="22"/>
                <w:szCs w:val="22"/>
              </w:rPr>
              <w:t xml:space="preserve"> </w:t>
            </w:r>
          </w:p>
          <w:p w14:paraId="61164441" w14:textId="7816301F" w:rsidR="00FB52E9" w:rsidRPr="00BF70BB" w:rsidRDefault="00FB52E9"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Charcoal doesn’t bind well </w:t>
            </w:r>
          </w:p>
          <w:p w14:paraId="596E1C90" w14:textId="77777777" w:rsidR="006155F4" w:rsidRDefault="006155F4"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6155F4">
              <w:rPr>
                <w:rFonts w:ascii="Times New Roman" w:hAnsi="Times New Roman" w:cs="Times New Roman"/>
                <w:sz w:val="22"/>
                <w:szCs w:val="22"/>
              </w:rPr>
              <w:t>atient may present obtunded if the blood glucose is low enough</w:t>
            </w:r>
          </w:p>
          <w:p w14:paraId="7D602C87" w14:textId="6D35A725" w:rsidR="00FB52E9" w:rsidRPr="00FB52E9" w:rsidRDefault="00FB52E9" w:rsidP="00FB52E9">
            <w:pPr>
              <w:pStyle w:val="ListParagraph"/>
              <w:numPr>
                <w:ilvl w:val="0"/>
                <w:numId w:val="1"/>
              </w:numPr>
              <w:ind w:left="249" w:hanging="249"/>
              <w:rPr>
                <w:rFonts w:ascii="Times New Roman" w:hAnsi="Times New Roman" w:cs="Times New Roman"/>
                <w:sz w:val="22"/>
                <w:szCs w:val="22"/>
              </w:rPr>
            </w:pPr>
            <w:r w:rsidRPr="00FB52E9">
              <w:rPr>
                <w:rFonts w:ascii="Times New Roman" w:hAnsi="Times New Roman" w:cs="Times New Roman"/>
                <w:sz w:val="22"/>
                <w:szCs w:val="22"/>
              </w:rPr>
              <w:t xml:space="preserve">Tx involves administration of IV dextrose for hypoglycemia, and </w:t>
            </w:r>
            <w:r>
              <w:rPr>
                <w:rFonts w:ascii="Times New Roman" w:hAnsi="Times New Roman" w:cs="Times New Roman"/>
                <w:sz w:val="22"/>
                <w:szCs w:val="22"/>
              </w:rPr>
              <w:t>m</w:t>
            </w:r>
            <w:r w:rsidRPr="00FB52E9">
              <w:rPr>
                <w:rFonts w:ascii="Times New Roman" w:hAnsi="Times New Roman" w:cs="Times New Roman"/>
                <w:sz w:val="22"/>
                <w:szCs w:val="22"/>
              </w:rPr>
              <w:t>onitoring of liver enzyme values and management of liver insufficiency</w:t>
            </w:r>
          </w:p>
        </w:tc>
      </w:tr>
      <w:tr w:rsidR="004732F0" w:rsidRPr="004556A7" w14:paraId="2EA43A1C" w14:textId="77777777" w:rsidTr="001E0E15">
        <w:trPr>
          <w:trHeight w:hRule="exact" w:val="3600"/>
        </w:trPr>
        <w:tc>
          <w:tcPr>
            <w:tcW w:w="5670" w:type="dxa"/>
            <w:vAlign w:val="center"/>
          </w:tcPr>
          <w:p w14:paraId="61F3C3DD" w14:textId="6F70BB99" w:rsidR="004732F0" w:rsidRPr="006155F4" w:rsidRDefault="004732F0" w:rsidP="001E0E15">
            <w:pPr>
              <w:jc w:val="center"/>
              <w:rPr>
                <w:rFonts w:ascii="Times New Roman" w:hAnsi="Times New Roman" w:cs="Times New Roman"/>
                <w:sz w:val="22"/>
                <w:szCs w:val="22"/>
              </w:rPr>
            </w:pPr>
            <w:r>
              <w:rPr>
                <w:rFonts w:ascii="Times New Roman" w:hAnsi="Times New Roman" w:cs="Times New Roman"/>
                <w:sz w:val="22"/>
                <w:szCs w:val="22"/>
              </w:rPr>
              <w:lastRenderedPageBreak/>
              <w:t>Ibuprofen/NSAID toxicity</w:t>
            </w:r>
          </w:p>
        </w:tc>
        <w:tc>
          <w:tcPr>
            <w:tcW w:w="5760" w:type="dxa"/>
            <w:vAlign w:val="center"/>
          </w:tcPr>
          <w:p w14:paraId="61A199B1" w14:textId="77777777" w:rsidR="004732F0" w:rsidRDefault="004732F0"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Life-threatening damage to kidneys and stomach lining </w:t>
            </w:r>
          </w:p>
          <w:p w14:paraId="4F026ABC" w14:textId="4DA32409" w:rsidR="004732F0" w:rsidRDefault="004732F0"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Tx includes IV fluids for 48 </w:t>
            </w:r>
            <w:proofErr w:type="spellStart"/>
            <w:r>
              <w:rPr>
                <w:rFonts w:ascii="Times New Roman" w:hAnsi="Times New Roman" w:cs="Times New Roman"/>
                <w:sz w:val="22"/>
                <w:szCs w:val="22"/>
              </w:rPr>
              <w:t>hrs</w:t>
            </w:r>
            <w:proofErr w:type="spellEnd"/>
            <w:r>
              <w:rPr>
                <w:rFonts w:ascii="Times New Roman" w:hAnsi="Times New Roman" w:cs="Times New Roman"/>
                <w:sz w:val="22"/>
                <w:szCs w:val="22"/>
              </w:rPr>
              <w:t xml:space="preserve"> to promote diuresis and flushing of kidneys, as well as: </w:t>
            </w:r>
          </w:p>
          <w:p w14:paraId="50736C71" w14:textId="4319871B" w:rsidR="004732F0" w:rsidRDefault="004732F0" w:rsidP="004732F0">
            <w:pPr>
              <w:pStyle w:val="ListParagraph"/>
              <w:numPr>
                <w:ilvl w:val="0"/>
                <w:numId w:val="38"/>
              </w:numPr>
              <w:rPr>
                <w:rFonts w:ascii="Times New Roman" w:hAnsi="Times New Roman" w:cs="Times New Roman"/>
                <w:sz w:val="22"/>
                <w:szCs w:val="22"/>
              </w:rPr>
            </w:pPr>
            <w:r>
              <w:rPr>
                <w:rFonts w:ascii="Times New Roman" w:hAnsi="Times New Roman" w:cs="Times New Roman"/>
                <w:sz w:val="22"/>
                <w:szCs w:val="22"/>
              </w:rPr>
              <w:t xml:space="preserve">Emesis followed by activated charcoal administration for absorption of residual drugs in the intestine (if ingested w/in the past hour) </w:t>
            </w:r>
          </w:p>
          <w:p w14:paraId="280288FE" w14:textId="1713CD41" w:rsidR="004732F0" w:rsidRDefault="004732F0" w:rsidP="004732F0">
            <w:pPr>
              <w:pStyle w:val="ListParagraph"/>
              <w:numPr>
                <w:ilvl w:val="0"/>
                <w:numId w:val="38"/>
              </w:numPr>
              <w:rPr>
                <w:rFonts w:ascii="Times New Roman" w:hAnsi="Times New Roman" w:cs="Times New Roman"/>
                <w:sz w:val="22"/>
                <w:szCs w:val="22"/>
              </w:rPr>
            </w:pPr>
            <w:proofErr w:type="spellStart"/>
            <w:r>
              <w:rPr>
                <w:rFonts w:ascii="Times New Roman" w:hAnsi="Times New Roman" w:cs="Times New Roman"/>
                <w:sz w:val="22"/>
                <w:szCs w:val="22"/>
              </w:rPr>
              <w:t>Gastroprotectants</w:t>
            </w:r>
            <w:proofErr w:type="spellEnd"/>
            <w:r>
              <w:rPr>
                <w:rFonts w:ascii="Times New Roman" w:hAnsi="Times New Roman" w:cs="Times New Roman"/>
                <w:sz w:val="22"/>
                <w:szCs w:val="22"/>
              </w:rPr>
              <w:t xml:space="preserve"> (sucralfate, </w:t>
            </w:r>
            <w:proofErr w:type="spellStart"/>
            <w:r>
              <w:rPr>
                <w:rFonts w:ascii="Times New Roman" w:hAnsi="Times New Roman" w:cs="Times New Roman"/>
                <w:sz w:val="22"/>
                <w:szCs w:val="22"/>
              </w:rPr>
              <w:t>pantroprazole</w:t>
            </w:r>
            <w:proofErr w:type="spellEnd"/>
            <w:r>
              <w:rPr>
                <w:rFonts w:ascii="Times New Roman" w:hAnsi="Times New Roman" w:cs="Times New Roman"/>
                <w:sz w:val="22"/>
                <w:szCs w:val="22"/>
              </w:rPr>
              <w:t>) can prevent stomach ulcers and minimize risk of gastritis</w:t>
            </w:r>
          </w:p>
          <w:p w14:paraId="5FADEE84" w14:textId="55BF8745" w:rsidR="004732F0" w:rsidRPr="004732F0" w:rsidRDefault="004732F0" w:rsidP="004732F0">
            <w:pPr>
              <w:pStyle w:val="ListParagraph"/>
              <w:numPr>
                <w:ilvl w:val="0"/>
                <w:numId w:val="38"/>
              </w:numPr>
              <w:rPr>
                <w:rFonts w:ascii="Times New Roman" w:hAnsi="Times New Roman" w:cs="Times New Roman"/>
                <w:sz w:val="22"/>
                <w:szCs w:val="22"/>
              </w:rPr>
            </w:pPr>
            <w:r>
              <w:rPr>
                <w:rFonts w:ascii="Times New Roman" w:hAnsi="Times New Roman" w:cs="Times New Roman"/>
                <w:sz w:val="22"/>
                <w:szCs w:val="22"/>
              </w:rPr>
              <w:t xml:space="preserve">Misoprostol can have antidote-like effects and decrease risk of ulcer formation </w:t>
            </w:r>
          </w:p>
        </w:tc>
      </w:tr>
      <w:tr w:rsidR="00C94B67" w:rsidRPr="004556A7" w14:paraId="74401784" w14:textId="77777777" w:rsidTr="001E0E15">
        <w:trPr>
          <w:trHeight w:hRule="exact" w:val="3600"/>
        </w:trPr>
        <w:tc>
          <w:tcPr>
            <w:tcW w:w="5670" w:type="dxa"/>
            <w:vAlign w:val="center"/>
          </w:tcPr>
          <w:p w14:paraId="5DBB7994" w14:textId="012477A4" w:rsidR="00C94B67" w:rsidRDefault="00C94B67" w:rsidP="001E0E15">
            <w:pPr>
              <w:jc w:val="center"/>
              <w:rPr>
                <w:rFonts w:ascii="Times New Roman" w:hAnsi="Times New Roman" w:cs="Times New Roman"/>
                <w:sz w:val="22"/>
                <w:szCs w:val="22"/>
              </w:rPr>
            </w:pPr>
            <w:r>
              <w:rPr>
                <w:rFonts w:ascii="Times New Roman" w:hAnsi="Times New Roman" w:cs="Times New Roman"/>
                <w:sz w:val="22"/>
                <w:szCs w:val="22"/>
              </w:rPr>
              <w:t xml:space="preserve">Macadamia nut toxicity  </w:t>
            </w:r>
          </w:p>
        </w:tc>
        <w:tc>
          <w:tcPr>
            <w:tcW w:w="5760" w:type="dxa"/>
            <w:vAlign w:val="center"/>
          </w:tcPr>
          <w:p w14:paraId="71A490BD" w14:textId="77777777" w:rsidR="00C94B67" w:rsidRDefault="00C94B67"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Toxic to dogs </w:t>
            </w:r>
          </w:p>
          <w:p w14:paraId="6DC8C95E" w14:textId="77777777" w:rsidR="00C94B67" w:rsidRDefault="00C94B67"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Causes weakness, ataxia, tremors, lethargy, depression, vomiting, hyperthermia</w:t>
            </w:r>
          </w:p>
          <w:p w14:paraId="7C340F69" w14:textId="169E9835" w:rsidR="00C94B67" w:rsidRDefault="00C94B67"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can occur w/in 12 hours</w:t>
            </w:r>
          </w:p>
        </w:tc>
      </w:tr>
      <w:tr w:rsidR="00C94B67" w:rsidRPr="004556A7" w14:paraId="10346F9A" w14:textId="77777777" w:rsidTr="001E0E15">
        <w:trPr>
          <w:trHeight w:hRule="exact" w:val="3600"/>
        </w:trPr>
        <w:tc>
          <w:tcPr>
            <w:tcW w:w="5670" w:type="dxa"/>
            <w:vAlign w:val="center"/>
          </w:tcPr>
          <w:p w14:paraId="283ADCB4" w14:textId="1A19ACC7" w:rsidR="00C94B67" w:rsidRDefault="00C94B67" w:rsidP="001E0E15">
            <w:pPr>
              <w:jc w:val="center"/>
              <w:rPr>
                <w:rFonts w:ascii="Times New Roman" w:hAnsi="Times New Roman" w:cs="Times New Roman"/>
                <w:sz w:val="22"/>
                <w:szCs w:val="22"/>
              </w:rPr>
            </w:pPr>
            <w:r>
              <w:rPr>
                <w:rFonts w:ascii="Times New Roman" w:hAnsi="Times New Roman" w:cs="Times New Roman"/>
                <w:sz w:val="22"/>
                <w:szCs w:val="22"/>
              </w:rPr>
              <w:t xml:space="preserve">Raw dough toxicity </w:t>
            </w:r>
          </w:p>
        </w:tc>
        <w:tc>
          <w:tcPr>
            <w:tcW w:w="5760" w:type="dxa"/>
            <w:vAlign w:val="center"/>
          </w:tcPr>
          <w:p w14:paraId="0A5F027A" w14:textId="77777777" w:rsidR="00C94B67" w:rsidRDefault="00C94B67"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Life-threatening emergency due to the rising process, which produces carbon dioxide and ethanol in the stomach </w:t>
            </w:r>
          </w:p>
          <w:p w14:paraId="7531BD34" w14:textId="0A35F4FF" w:rsidR="00C94B67" w:rsidRDefault="00C94B67"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 severe bloating, vomiting, ataxia, depression, intense abdominal pain</w:t>
            </w:r>
          </w:p>
        </w:tc>
      </w:tr>
      <w:tr w:rsidR="00D76929" w:rsidRPr="004556A7" w14:paraId="2EAEEEA2" w14:textId="77777777" w:rsidTr="001E0E15">
        <w:trPr>
          <w:trHeight w:hRule="exact" w:val="3600"/>
        </w:trPr>
        <w:tc>
          <w:tcPr>
            <w:tcW w:w="5670" w:type="dxa"/>
            <w:vAlign w:val="center"/>
          </w:tcPr>
          <w:p w14:paraId="251964C3" w14:textId="4D8601BB" w:rsidR="00D76929" w:rsidRPr="006155F4" w:rsidRDefault="00D76929" w:rsidP="001E0E15">
            <w:pPr>
              <w:jc w:val="center"/>
              <w:rPr>
                <w:rFonts w:ascii="Times New Roman" w:hAnsi="Times New Roman" w:cs="Times New Roman"/>
                <w:sz w:val="22"/>
                <w:szCs w:val="22"/>
              </w:rPr>
            </w:pPr>
            <w:r>
              <w:rPr>
                <w:rFonts w:ascii="Times New Roman" w:hAnsi="Times New Roman" w:cs="Times New Roman"/>
                <w:sz w:val="22"/>
                <w:szCs w:val="22"/>
              </w:rPr>
              <w:t xml:space="preserve">Organophosphate poisoning </w:t>
            </w:r>
          </w:p>
        </w:tc>
        <w:tc>
          <w:tcPr>
            <w:tcW w:w="5760" w:type="dxa"/>
            <w:vAlign w:val="center"/>
          </w:tcPr>
          <w:p w14:paraId="2D7058F6" w14:textId="05EDBCCE" w:rsidR="001D12D9" w:rsidRPr="0064519C" w:rsidRDefault="001D12D9" w:rsidP="00913F99">
            <w:pPr>
              <w:pStyle w:val="ListParagraph"/>
              <w:numPr>
                <w:ilvl w:val="0"/>
                <w:numId w:val="1"/>
              </w:numPr>
              <w:ind w:left="249" w:hanging="249"/>
              <w:rPr>
                <w:rFonts w:ascii="Times New Roman" w:hAnsi="Times New Roman" w:cs="Times New Roman"/>
                <w:sz w:val="19"/>
                <w:szCs w:val="19"/>
              </w:rPr>
            </w:pPr>
            <w:r w:rsidRPr="0064519C">
              <w:rPr>
                <w:rFonts w:ascii="Times New Roman" w:hAnsi="Times New Roman" w:cs="Times New Roman"/>
                <w:sz w:val="19"/>
                <w:szCs w:val="19"/>
              </w:rPr>
              <w:t>Organophosphates inhibit acetylcholinesterase, causing acetylcholine accumulation and continuous stimulation of muscarinic, nicotinic, and CNS receptors</w:t>
            </w:r>
          </w:p>
          <w:p w14:paraId="5AE32DC4" w14:textId="7D338F7E" w:rsidR="0064519C" w:rsidRPr="0064519C" w:rsidRDefault="0064519C" w:rsidP="0064519C">
            <w:pPr>
              <w:pStyle w:val="ListParagraph"/>
              <w:numPr>
                <w:ilvl w:val="0"/>
                <w:numId w:val="1"/>
              </w:numPr>
              <w:ind w:left="249" w:hanging="249"/>
              <w:rPr>
                <w:rFonts w:ascii="Times New Roman" w:hAnsi="Times New Roman" w:cs="Times New Roman"/>
                <w:sz w:val="19"/>
                <w:szCs w:val="19"/>
              </w:rPr>
            </w:pPr>
            <w:r w:rsidRPr="0064519C">
              <w:rPr>
                <w:rFonts w:ascii="Times New Roman" w:hAnsi="Times New Roman" w:cs="Times New Roman"/>
                <w:sz w:val="19"/>
                <w:szCs w:val="19"/>
              </w:rPr>
              <w:t>Found in insecticides, flea and tick products (especially dog products on cats), agricultural chemicals</w:t>
            </w:r>
          </w:p>
          <w:p w14:paraId="49BB9332" w14:textId="07B82A74" w:rsidR="0064519C" w:rsidRPr="0064519C" w:rsidRDefault="0064519C" w:rsidP="00913F99">
            <w:pPr>
              <w:pStyle w:val="ListParagraph"/>
              <w:numPr>
                <w:ilvl w:val="0"/>
                <w:numId w:val="1"/>
              </w:numPr>
              <w:ind w:left="249" w:hanging="249"/>
              <w:rPr>
                <w:rFonts w:ascii="Times New Roman" w:hAnsi="Times New Roman" w:cs="Times New Roman"/>
                <w:sz w:val="19"/>
                <w:szCs w:val="19"/>
              </w:rPr>
            </w:pPr>
            <w:r w:rsidRPr="0064519C">
              <w:rPr>
                <w:rFonts w:ascii="Times New Roman" w:hAnsi="Times New Roman" w:cs="Times New Roman"/>
                <w:sz w:val="19"/>
                <w:szCs w:val="19"/>
              </w:rPr>
              <w:t xml:space="preserve">Cats are particularly sensitive </w:t>
            </w:r>
          </w:p>
          <w:p w14:paraId="7430213E" w14:textId="3B89B84E" w:rsidR="00D76929" w:rsidRPr="0064519C" w:rsidRDefault="00D76929" w:rsidP="00913F99">
            <w:pPr>
              <w:pStyle w:val="ListParagraph"/>
              <w:numPr>
                <w:ilvl w:val="0"/>
                <w:numId w:val="1"/>
              </w:numPr>
              <w:ind w:left="249" w:hanging="249"/>
              <w:rPr>
                <w:rFonts w:ascii="Times New Roman" w:hAnsi="Times New Roman" w:cs="Times New Roman"/>
                <w:sz w:val="19"/>
                <w:szCs w:val="19"/>
              </w:rPr>
            </w:pPr>
            <w:r w:rsidRPr="0064519C">
              <w:rPr>
                <w:rFonts w:ascii="Times New Roman" w:hAnsi="Times New Roman" w:cs="Times New Roman"/>
                <w:sz w:val="19"/>
                <w:szCs w:val="19"/>
              </w:rPr>
              <w:t>Clinical signs fall into three categories, with the patient starting at the first and reaching the third if not treated</w:t>
            </w:r>
          </w:p>
          <w:p w14:paraId="5C5892DC" w14:textId="77777777" w:rsidR="00715DC3" w:rsidRDefault="00D76929" w:rsidP="00D76929">
            <w:pPr>
              <w:pStyle w:val="ListParagraph"/>
              <w:numPr>
                <w:ilvl w:val="0"/>
                <w:numId w:val="38"/>
              </w:numPr>
              <w:rPr>
                <w:rFonts w:ascii="Times New Roman" w:hAnsi="Times New Roman" w:cs="Times New Roman"/>
                <w:sz w:val="19"/>
                <w:szCs w:val="19"/>
              </w:rPr>
            </w:pPr>
            <w:r w:rsidRPr="0064519C">
              <w:rPr>
                <w:rFonts w:ascii="Times New Roman" w:hAnsi="Times New Roman" w:cs="Times New Roman"/>
                <w:sz w:val="19"/>
                <w:szCs w:val="19"/>
              </w:rPr>
              <w:t>First category: Muscarinic—mnemonic DUMBELS (defecation, urination, myosis, bradycardia, emesis, lacrimation, salivation</w:t>
            </w:r>
          </w:p>
          <w:p w14:paraId="7FD77E93" w14:textId="7C908E80" w:rsidR="00D76929" w:rsidRPr="0064519C" w:rsidRDefault="00715DC3" w:rsidP="00715DC3">
            <w:pPr>
              <w:pStyle w:val="ListParagraph"/>
              <w:ind w:left="609"/>
              <w:rPr>
                <w:rFonts w:ascii="Times New Roman" w:hAnsi="Times New Roman" w:cs="Times New Roman"/>
                <w:sz w:val="19"/>
                <w:szCs w:val="19"/>
              </w:rPr>
            </w:pPr>
            <w:proofErr w:type="gramStart"/>
            <w:r>
              <w:rPr>
                <w:rFonts w:ascii="Times New Roman" w:hAnsi="Times New Roman" w:cs="Times New Roman"/>
                <w:sz w:val="19"/>
                <w:szCs w:val="19"/>
              </w:rPr>
              <w:t>Also</w:t>
            </w:r>
            <w:proofErr w:type="gramEnd"/>
            <w:r>
              <w:rPr>
                <w:rFonts w:ascii="Times New Roman" w:hAnsi="Times New Roman" w:cs="Times New Roman"/>
                <w:sz w:val="19"/>
                <w:szCs w:val="19"/>
              </w:rPr>
              <w:t xml:space="preserve"> SLUD—</w:t>
            </w:r>
            <w:r w:rsidRPr="00715DC3">
              <w:rPr>
                <w:rFonts w:ascii="Times New Roman" w:hAnsi="Times New Roman" w:cs="Times New Roman"/>
                <w:sz w:val="19"/>
                <w:szCs w:val="19"/>
              </w:rPr>
              <w:t>salivation, lacrimation, urination, and defecation</w:t>
            </w:r>
            <w:r w:rsidR="00D76929" w:rsidRPr="0064519C">
              <w:rPr>
                <w:rFonts w:ascii="Times New Roman" w:hAnsi="Times New Roman" w:cs="Times New Roman"/>
                <w:sz w:val="19"/>
                <w:szCs w:val="19"/>
              </w:rPr>
              <w:t xml:space="preserve"> </w:t>
            </w:r>
          </w:p>
          <w:p w14:paraId="47C5E19F" w14:textId="77777777" w:rsidR="00D76929" w:rsidRPr="0064519C" w:rsidRDefault="00D76929" w:rsidP="00D76929">
            <w:pPr>
              <w:pStyle w:val="ListParagraph"/>
              <w:numPr>
                <w:ilvl w:val="0"/>
                <w:numId w:val="38"/>
              </w:numPr>
              <w:rPr>
                <w:rFonts w:ascii="Times New Roman" w:hAnsi="Times New Roman" w:cs="Times New Roman"/>
                <w:sz w:val="19"/>
                <w:szCs w:val="19"/>
              </w:rPr>
            </w:pPr>
            <w:r w:rsidRPr="0064519C">
              <w:rPr>
                <w:rFonts w:ascii="Times New Roman" w:hAnsi="Times New Roman" w:cs="Times New Roman"/>
                <w:sz w:val="19"/>
                <w:szCs w:val="19"/>
              </w:rPr>
              <w:t>Second category: Nicotinic (tremors, stiffness, ataxia, paralysis)</w:t>
            </w:r>
          </w:p>
          <w:p w14:paraId="5E4494CE" w14:textId="77777777" w:rsidR="00D76929" w:rsidRPr="0064519C" w:rsidRDefault="00D76929" w:rsidP="00D76929">
            <w:pPr>
              <w:pStyle w:val="ListParagraph"/>
              <w:numPr>
                <w:ilvl w:val="0"/>
                <w:numId w:val="38"/>
              </w:numPr>
              <w:rPr>
                <w:rFonts w:ascii="Times New Roman" w:hAnsi="Times New Roman" w:cs="Times New Roman"/>
                <w:sz w:val="19"/>
                <w:szCs w:val="19"/>
              </w:rPr>
            </w:pPr>
            <w:r w:rsidRPr="0064519C">
              <w:rPr>
                <w:rFonts w:ascii="Times New Roman" w:hAnsi="Times New Roman" w:cs="Times New Roman"/>
                <w:sz w:val="19"/>
                <w:szCs w:val="19"/>
              </w:rPr>
              <w:t>Third category: CSN signs (depression, hyperactivity, anxiety, coma</w:t>
            </w:r>
          </w:p>
          <w:p w14:paraId="5A3B4410" w14:textId="74F2010F" w:rsidR="001D12D9" w:rsidRPr="0064519C" w:rsidRDefault="001D12D9" w:rsidP="0064519C">
            <w:pPr>
              <w:pStyle w:val="ListParagraph"/>
              <w:numPr>
                <w:ilvl w:val="0"/>
                <w:numId w:val="1"/>
              </w:numPr>
              <w:ind w:left="249" w:hanging="249"/>
              <w:rPr>
                <w:rFonts w:ascii="Times New Roman" w:hAnsi="Times New Roman" w:cs="Times New Roman"/>
                <w:sz w:val="19"/>
                <w:szCs w:val="19"/>
              </w:rPr>
            </w:pPr>
            <w:r w:rsidRPr="0064519C">
              <w:rPr>
                <w:rFonts w:ascii="Times New Roman" w:hAnsi="Times New Roman" w:cs="Times New Roman"/>
                <w:sz w:val="19"/>
                <w:szCs w:val="19"/>
              </w:rPr>
              <w:t>Tx w a</w:t>
            </w:r>
            <w:r w:rsidRPr="001D12D9">
              <w:rPr>
                <w:rFonts w:ascii="Times New Roman" w:hAnsi="Times New Roman" w:cs="Times New Roman"/>
                <w:sz w:val="19"/>
                <w:szCs w:val="19"/>
              </w:rPr>
              <w:t xml:space="preserve">tropine </w:t>
            </w:r>
            <w:r w:rsidRPr="0064519C">
              <w:rPr>
                <w:rFonts w:ascii="Times New Roman" w:hAnsi="Times New Roman" w:cs="Times New Roman"/>
                <w:sz w:val="19"/>
                <w:szCs w:val="19"/>
              </w:rPr>
              <w:t xml:space="preserve">for </w:t>
            </w:r>
            <w:r w:rsidRPr="001D12D9">
              <w:rPr>
                <w:rFonts w:ascii="Times New Roman" w:hAnsi="Times New Roman" w:cs="Times New Roman"/>
                <w:sz w:val="19"/>
                <w:szCs w:val="19"/>
              </w:rPr>
              <w:t xml:space="preserve">muscarinic signs </w:t>
            </w:r>
            <w:r w:rsidRPr="0064519C">
              <w:rPr>
                <w:rFonts w:ascii="Times New Roman" w:hAnsi="Times New Roman" w:cs="Times New Roman"/>
                <w:sz w:val="19"/>
                <w:szCs w:val="19"/>
              </w:rPr>
              <w:t xml:space="preserve">and </w:t>
            </w:r>
            <w:r w:rsidRPr="001D12D9">
              <w:rPr>
                <w:rFonts w:ascii="Times New Roman" w:hAnsi="Times New Roman" w:cs="Times New Roman"/>
                <w:sz w:val="19"/>
                <w:szCs w:val="19"/>
              </w:rPr>
              <w:t xml:space="preserve">Pralidoxime (2-PAM) </w:t>
            </w:r>
            <w:r w:rsidRPr="0064519C">
              <w:rPr>
                <w:rFonts w:ascii="Times New Roman" w:hAnsi="Times New Roman" w:cs="Times New Roman"/>
                <w:sz w:val="19"/>
                <w:szCs w:val="19"/>
              </w:rPr>
              <w:t xml:space="preserve">for </w:t>
            </w:r>
            <w:r w:rsidRPr="001D12D9">
              <w:rPr>
                <w:rFonts w:ascii="Times New Roman" w:hAnsi="Times New Roman" w:cs="Times New Roman"/>
                <w:sz w:val="19"/>
                <w:szCs w:val="19"/>
              </w:rPr>
              <w:t>nicotinic signs</w:t>
            </w:r>
            <w:r w:rsidRPr="0064519C">
              <w:rPr>
                <w:rFonts w:ascii="Times New Roman" w:hAnsi="Times New Roman" w:cs="Times New Roman"/>
                <w:sz w:val="19"/>
                <w:szCs w:val="19"/>
              </w:rPr>
              <w:t xml:space="preserve"> and to </w:t>
            </w:r>
            <w:r w:rsidRPr="001D12D9">
              <w:rPr>
                <w:rFonts w:ascii="Times New Roman" w:hAnsi="Times New Roman" w:cs="Times New Roman"/>
                <w:sz w:val="19"/>
                <w:szCs w:val="19"/>
              </w:rPr>
              <w:t xml:space="preserve">reactivate acetylcholinesterase </w:t>
            </w:r>
          </w:p>
        </w:tc>
      </w:tr>
      <w:tr w:rsidR="00DD4985" w:rsidRPr="004556A7" w14:paraId="3B0F31A5" w14:textId="77777777" w:rsidTr="001E0E15">
        <w:trPr>
          <w:trHeight w:hRule="exact" w:val="3600"/>
        </w:trPr>
        <w:tc>
          <w:tcPr>
            <w:tcW w:w="5670" w:type="dxa"/>
            <w:vAlign w:val="center"/>
          </w:tcPr>
          <w:p w14:paraId="2F1154F4" w14:textId="590B8D6E" w:rsidR="00DD4985" w:rsidRDefault="00DD4985" w:rsidP="001E0E15">
            <w:pPr>
              <w:jc w:val="center"/>
              <w:rPr>
                <w:rFonts w:ascii="Times New Roman" w:hAnsi="Times New Roman" w:cs="Times New Roman"/>
                <w:sz w:val="22"/>
                <w:szCs w:val="22"/>
              </w:rPr>
            </w:pPr>
            <w:r>
              <w:rPr>
                <w:rFonts w:ascii="Times New Roman" w:hAnsi="Times New Roman" w:cs="Times New Roman"/>
                <w:sz w:val="22"/>
                <w:szCs w:val="22"/>
              </w:rPr>
              <w:lastRenderedPageBreak/>
              <w:t>Topical toxins</w:t>
            </w:r>
          </w:p>
        </w:tc>
        <w:tc>
          <w:tcPr>
            <w:tcW w:w="5760" w:type="dxa"/>
            <w:vAlign w:val="center"/>
          </w:tcPr>
          <w:p w14:paraId="65F318C8" w14:textId="77777777" w:rsidR="00DD4985" w:rsidRDefault="00DD4985" w:rsidP="00DD49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DD4985">
              <w:rPr>
                <w:rFonts w:ascii="Times New Roman" w:hAnsi="Times New Roman" w:cs="Times New Roman"/>
                <w:sz w:val="22"/>
                <w:szCs w:val="22"/>
              </w:rPr>
              <w:t>ost important treatment is to bathe the animal to remove as much toxin as possible</w:t>
            </w:r>
          </w:p>
          <w:p w14:paraId="5040A275" w14:textId="38B940B9" w:rsidR="00DD4985" w:rsidRPr="00DD4985" w:rsidRDefault="00DD4985" w:rsidP="00DD4985">
            <w:pPr>
              <w:pStyle w:val="ListParagraph"/>
              <w:numPr>
                <w:ilvl w:val="0"/>
                <w:numId w:val="38"/>
              </w:numPr>
              <w:rPr>
                <w:rFonts w:ascii="Times New Roman" w:hAnsi="Times New Roman" w:cs="Times New Roman"/>
                <w:sz w:val="22"/>
                <w:szCs w:val="22"/>
              </w:rPr>
            </w:pPr>
            <w:r w:rsidRPr="00DD4985">
              <w:rPr>
                <w:rFonts w:ascii="Times New Roman" w:hAnsi="Times New Roman" w:cs="Times New Roman"/>
                <w:sz w:val="22"/>
                <w:szCs w:val="22"/>
              </w:rPr>
              <w:t xml:space="preserve">Dawn dish soap can be used </w:t>
            </w:r>
          </w:p>
          <w:p w14:paraId="2BCA1EEE" w14:textId="77777777" w:rsidR="00DD4985" w:rsidRDefault="00DD4985" w:rsidP="00DD4985">
            <w:pPr>
              <w:pStyle w:val="ListParagraph"/>
              <w:numPr>
                <w:ilvl w:val="0"/>
                <w:numId w:val="38"/>
              </w:numPr>
              <w:rPr>
                <w:rFonts w:ascii="Times New Roman" w:hAnsi="Times New Roman" w:cs="Times New Roman"/>
                <w:sz w:val="22"/>
                <w:szCs w:val="22"/>
              </w:rPr>
            </w:pPr>
            <w:r>
              <w:rPr>
                <w:rFonts w:ascii="Times New Roman" w:hAnsi="Times New Roman" w:cs="Times New Roman"/>
                <w:sz w:val="22"/>
                <w:szCs w:val="22"/>
              </w:rPr>
              <w:t xml:space="preserve">Patient should be </w:t>
            </w:r>
            <w:r w:rsidRPr="00DD4985">
              <w:rPr>
                <w:rFonts w:ascii="Times New Roman" w:hAnsi="Times New Roman" w:cs="Times New Roman"/>
                <w:sz w:val="22"/>
                <w:szCs w:val="22"/>
              </w:rPr>
              <w:t>seen by a vet</w:t>
            </w:r>
            <w:r>
              <w:rPr>
                <w:rFonts w:ascii="Times New Roman" w:hAnsi="Times New Roman" w:cs="Times New Roman"/>
                <w:sz w:val="22"/>
                <w:szCs w:val="22"/>
              </w:rPr>
              <w:t xml:space="preserve"> asap after </w:t>
            </w:r>
          </w:p>
          <w:p w14:paraId="46F4DEAB" w14:textId="3E567964" w:rsidR="00183693" w:rsidRPr="00DD4985" w:rsidRDefault="00183693" w:rsidP="0018369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Should be done for cats that inadvertently receive dog flea products </w:t>
            </w:r>
          </w:p>
        </w:tc>
      </w:tr>
      <w:tr w:rsidR="00FA4D50" w:rsidRPr="004556A7" w14:paraId="3A35DE95" w14:textId="77777777" w:rsidTr="001E0E15">
        <w:trPr>
          <w:trHeight w:hRule="exact" w:val="3600"/>
        </w:trPr>
        <w:tc>
          <w:tcPr>
            <w:tcW w:w="5670" w:type="dxa"/>
            <w:vAlign w:val="center"/>
          </w:tcPr>
          <w:p w14:paraId="2E6D81D8" w14:textId="2C6D46B1" w:rsidR="00FA4D50" w:rsidRDefault="00FA4D50" w:rsidP="001E0E15">
            <w:pPr>
              <w:jc w:val="center"/>
              <w:rPr>
                <w:rFonts w:ascii="Times New Roman" w:hAnsi="Times New Roman" w:cs="Times New Roman"/>
                <w:sz w:val="22"/>
                <w:szCs w:val="22"/>
              </w:rPr>
            </w:pPr>
            <w:r>
              <w:rPr>
                <w:rFonts w:ascii="Times New Roman" w:hAnsi="Times New Roman" w:cs="Times New Roman"/>
                <w:sz w:val="22"/>
                <w:szCs w:val="22"/>
              </w:rPr>
              <w:t xml:space="preserve">Shock </w:t>
            </w:r>
          </w:p>
        </w:tc>
        <w:tc>
          <w:tcPr>
            <w:tcW w:w="5760" w:type="dxa"/>
            <w:vAlign w:val="center"/>
          </w:tcPr>
          <w:p w14:paraId="208DCDD6" w14:textId="77777777" w:rsidR="00FA4D50" w:rsidRDefault="00FA4D50" w:rsidP="00DD49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Condition in which the body does not receive adequate blood flow</w:t>
            </w:r>
          </w:p>
          <w:p w14:paraId="3A1B0905" w14:textId="0A5B9920" w:rsidR="00FA4D50" w:rsidRDefault="00FA4D50" w:rsidP="00DD49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Leads to decreased perfusion</w:t>
            </w:r>
          </w:p>
        </w:tc>
      </w:tr>
      <w:tr w:rsidR="0072279F" w:rsidRPr="004556A7" w14:paraId="3930D3A4" w14:textId="77777777" w:rsidTr="001E0E15">
        <w:trPr>
          <w:trHeight w:hRule="exact" w:val="3600"/>
        </w:trPr>
        <w:tc>
          <w:tcPr>
            <w:tcW w:w="5670" w:type="dxa"/>
            <w:vAlign w:val="center"/>
          </w:tcPr>
          <w:p w14:paraId="75A58DE2" w14:textId="4FE2DD02" w:rsidR="0072279F" w:rsidRPr="004556A7" w:rsidRDefault="00270967" w:rsidP="001E0E15">
            <w:pPr>
              <w:jc w:val="center"/>
              <w:rPr>
                <w:rFonts w:ascii="Times New Roman" w:hAnsi="Times New Roman" w:cs="Times New Roman"/>
                <w:sz w:val="22"/>
                <w:szCs w:val="22"/>
              </w:rPr>
            </w:pPr>
            <w:r>
              <w:rPr>
                <w:rFonts w:ascii="Times New Roman" w:hAnsi="Times New Roman" w:cs="Times New Roman"/>
                <w:sz w:val="22"/>
                <w:szCs w:val="22"/>
              </w:rPr>
              <w:t>Circulatory shock</w:t>
            </w:r>
          </w:p>
        </w:tc>
        <w:tc>
          <w:tcPr>
            <w:tcW w:w="5760" w:type="dxa"/>
            <w:vAlign w:val="center"/>
          </w:tcPr>
          <w:p w14:paraId="0AF54660" w14:textId="77777777" w:rsidR="00270967" w:rsidRDefault="00270967"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Normal circulation requires normal BP and normal blood volume </w:t>
            </w:r>
          </w:p>
          <w:p w14:paraId="4B0B2210" w14:textId="191FD5C7" w:rsidR="0072279F" w:rsidRDefault="00270967"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Circulatory shock results from a decrease in adequate volume of blood that is circulating in the body </w:t>
            </w:r>
          </w:p>
          <w:p w14:paraId="7FF8AA00" w14:textId="77777777" w:rsidR="00270967" w:rsidRDefault="002F197F"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be hypovolemic, cardiogenic, or distributive </w:t>
            </w:r>
          </w:p>
          <w:p w14:paraId="76C54CA3" w14:textId="77777777" w:rsidR="006C7CED" w:rsidRDefault="00201761" w:rsidP="006C7CE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 fast HR, low BP, pale MM, weak pu</w:t>
            </w:r>
            <w:r w:rsidR="006C7CED">
              <w:rPr>
                <w:rFonts w:ascii="Times New Roman" w:hAnsi="Times New Roman" w:cs="Times New Roman"/>
                <w:sz w:val="22"/>
                <w:szCs w:val="22"/>
              </w:rPr>
              <w:t>lse</w:t>
            </w:r>
          </w:p>
          <w:p w14:paraId="6B410A30" w14:textId="36C26C55" w:rsidR="00201761" w:rsidRPr="006C7CED" w:rsidRDefault="006C7CED" w:rsidP="006C7CE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lead to decreased oxygen delivery to tissues, resulting in organ failure and death </w:t>
            </w:r>
            <w:r w:rsidR="00201761" w:rsidRPr="006C7CED">
              <w:rPr>
                <w:rFonts w:ascii="Times New Roman" w:hAnsi="Times New Roman" w:cs="Times New Roman"/>
                <w:sz w:val="22"/>
                <w:szCs w:val="22"/>
              </w:rPr>
              <w:t xml:space="preserve"> </w:t>
            </w:r>
          </w:p>
        </w:tc>
      </w:tr>
      <w:tr w:rsidR="0072279F" w:rsidRPr="004556A7" w14:paraId="62803F21" w14:textId="77777777" w:rsidTr="001E0E15">
        <w:trPr>
          <w:trHeight w:hRule="exact" w:val="3600"/>
        </w:trPr>
        <w:tc>
          <w:tcPr>
            <w:tcW w:w="5670" w:type="dxa"/>
            <w:vAlign w:val="center"/>
          </w:tcPr>
          <w:p w14:paraId="473E1174" w14:textId="25A48E79" w:rsidR="0072279F" w:rsidRPr="004556A7" w:rsidRDefault="00270967" w:rsidP="001E0E15">
            <w:pPr>
              <w:jc w:val="center"/>
              <w:rPr>
                <w:rFonts w:ascii="Times New Roman" w:hAnsi="Times New Roman" w:cs="Times New Roman"/>
                <w:sz w:val="22"/>
                <w:szCs w:val="22"/>
              </w:rPr>
            </w:pPr>
            <w:r>
              <w:rPr>
                <w:rFonts w:ascii="Times New Roman" w:hAnsi="Times New Roman" w:cs="Times New Roman"/>
                <w:sz w:val="22"/>
                <w:szCs w:val="22"/>
              </w:rPr>
              <w:t>Types of circulatory shock</w:t>
            </w:r>
          </w:p>
        </w:tc>
        <w:tc>
          <w:tcPr>
            <w:tcW w:w="5760" w:type="dxa"/>
            <w:vAlign w:val="center"/>
          </w:tcPr>
          <w:p w14:paraId="455512A7" w14:textId="333E8D15" w:rsidR="002F197F" w:rsidRDefault="002F197F"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Hypovolemic shock: Occurs when blood volume is low due to traumatic injury resulting in excess blood loss</w:t>
            </w:r>
          </w:p>
          <w:p w14:paraId="2B63485A" w14:textId="77777777" w:rsidR="002F197F" w:rsidRDefault="002F197F"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Cardiogenic shock: Occurs when stroke volume decreases, leading to decreased circulating volume w normal blood volume—seen in heart failure </w:t>
            </w:r>
          </w:p>
          <w:p w14:paraId="1483C703" w14:textId="699DADDC" w:rsidR="00F23732" w:rsidRDefault="00F23732" w:rsidP="00F23732">
            <w:pPr>
              <w:pStyle w:val="ListParagraph"/>
              <w:numPr>
                <w:ilvl w:val="0"/>
                <w:numId w:val="34"/>
              </w:numPr>
              <w:rPr>
                <w:rFonts w:ascii="Times New Roman" w:hAnsi="Times New Roman" w:cs="Times New Roman"/>
                <w:sz w:val="22"/>
                <w:szCs w:val="22"/>
              </w:rPr>
            </w:pPr>
            <w:r>
              <w:rPr>
                <w:rFonts w:ascii="Times New Roman" w:hAnsi="Times New Roman" w:cs="Times New Roman"/>
                <w:sz w:val="22"/>
                <w:szCs w:val="22"/>
              </w:rPr>
              <w:t xml:space="preserve">IV fluids should be used w caution due to risk of </w:t>
            </w:r>
            <w:r w:rsidRPr="00F23732">
              <w:rPr>
                <w:rFonts w:ascii="Times New Roman" w:hAnsi="Times New Roman" w:cs="Times New Roman"/>
                <w:sz w:val="22"/>
                <w:szCs w:val="22"/>
              </w:rPr>
              <w:t>causing a patient to go into heart failure</w:t>
            </w:r>
          </w:p>
          <w:p w14:paraId="622A7124" w14:textId="0122C5DB" w:rsidR="0072279F" w:rsidRDefault="002F197F"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Distributive shock: Occurs when issues w peripheral blood vessels cause blood to flow away from central circulation—mostly due to serious infection</w:t>
            </w:r>
            <w:r w:rsidR="006704D1">
              <w:rPr>
                <w:rFonts w:ascii="Times New Roman" w:hAnsi="Times New Roman" w:cs="Times New Roman"/>
                <w:sz w:val="22"/>
                <w:szCs w:val="22"/>
              </w:rPr>
              <w:t xml:space="preserve">, anaphylaxis, heat stroke </w:t>
            </w:r>
            <w:r>
              <w:rPr>
                <w:rFonts w:ascii="Times New Roman" w:hAnsi="Times New Roman" w:cs="Times New Roman"/>
                <w:sz w:val="22"/>
                <w:szCs w:val="22"/>
              </w:rPr>
              <w:t xml:space="preserve">  </w:t>
            </w:r>
          </w:p>
          <w:p w14:paraId="1700DD20" w14:textId="2322E62A" w:rsidR="006704D1" w:rsidRDefault="006704D1" w:rsidP="006704D1">
            <w:pPr>
              <w:pStyle w:val="ListParagraph"/>
              <w:numPr>
                <w:ilvl w:val="0"/>
                <w:numId w:val="34"/>
              </w:numPr>
              <w:rPr>
                <w:rFonts w:ascii="Times New Roman" w:hAnsi="Times New Roman" w:cs="Times New Roman"/>
                <w:sz w:val="22"/>
                <w:szCs w:val="22"/>
              </w:rPr>
            </w:pPr>
            <w:r>
              <w:rPr>
                <w:rFonts w:ascii="Times New Roman" w:hAnsi="Times New Roman" w:cs="Times New Roman"/>
                <w:sz w:val="22"/>
                <w:szCs w:val="22"/>
              </w:rPr>
              <w:t xml:space="preserve">Fluid therapy essential </w:t>
            </w:r>
          </w:p>
          <w:p w14:paraId="3330642F" w14:textId="22332DB8" w:rsidR="00374680" w:rsidRPr="00374680" w:rsidRDefault="006704D1" w:rsidP="0037468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Obstructive shock: Occurs when venous return to the heart is impaired; underlying cause must be treated</w:t>
            </w:r>
          </w:p>
        </w:tc>
      </w:tr>
      <w:tr w:rsidR="00916D78" w:rsidRPr="004556A7" w14:paraId="56ECAFFB" w14:textId="77777777" w:rsidTr="001E0E15">
        <w:trPr>
          <w:trHeight w:hRule="exact" w:val="3600"/>
        </w:trPr>
        <w:tc>
          <w:tcPr>
            <w:tcW w:w="5670" w:type="dxa"/>
            <w:vAlign w:val="center"/>
          </w:tcPr>
          <w:p w14:paraId="604A0022" w14:textId="0F6CE45C" w:rsidR="00916D78" w:rsidRDefault="00916D78" w:rsidP="001E0E15">
            <w:pPr>
              <w:jc w:val="center"/>
              <w:rPr>
                <w:rFonts w:ascii="Times New Roman" w:hAnsi="Times New Roman" w:cs="Times New Roman"/>
                <w:sz w:val="22"/>
                <w:szCs w:val="22"/>
              </w:rPr>
            </w:pPr>
            <w:r w:rsidRPr="00916D78">
              <w:rPr>
                <w:rFonts w:ascii="Times New Roman" w:hAnsi="Times New Roman" w:cs="Times New Roman"/>
                <w:sz w:val="22"/>
                <w:szCs w:val="22"/>
              </w:rPr>
              <w:lastRenderedPageBreak/>
              <w:t>Septic shock</w:t>
            </w:r>
          </w:p>
        </w:tc>
        <w:tc>
          <w:tcPr>
            <w:tcW w:w="5760" w:type="dxa"/>
            <w:vAlign w:val="center"/>
          </w:tcPr>
          <w:p w14:paraId="5BB17053" w14:textId="2FFBC494" w:rsidR="00B83850" w:rsidRPr="008C4CC7" w:rsidRDefault="00B83850" w:rsidP="00913F99">
            <w:pPr>
              <w:pStyle w:val="ListParagraph"/>
              <w:numPr>
                <w:ilvl w:val="0"/>
                <w:numId w:val="1"/>
              </w:numPr>
              <w:ind w:left="249" w:hanging="249"/>
              <w:rPr>
                <w:rFonts w:ascii="Times New Roman" w:hAnsi="Times New Roman" w:cs="Times New Roman"/>
                <w:sz w:val="21"/>
                <w:szCs w:val="21"/>
              </w:rPr>
            </w:pPr>
            <w:r w:rsidRPr="008C4CC7">
              <w:rPr>
                <w:rFonts w:ascii="Times New Roman" w:hAnsi="Times New Roman" w:cs="Times New Roman"/>
                <w:sz w:val="21"/>
                <w:szCs w:val="21"/>
              </w:rPr>
              <w:t xml:space="preserve">Acute, severe bacterial infection causing multiorgan dysfunction, including poor perfusion of limbs, cardiovascular collapse, and metabolic changes like severe hypoglycemia </w:t>
            </w:r>
          </w:p>
          <w:p w14:paraId="342844F9" w14:textId="5E5EE459" w:rsidR="00A9036F" w:rsidRDefault="00A9036F" w:rsidP="00913F99">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Results in hypotension and poor organ perfusion </w:t>
            </w:r>
          </w:p>
          <w:p w14:paraId="36DE10FB" w14:textId="65DB9677" w:rsidR="00916D78" w:rsidRPr="008C4CC7" w:rsidRDefault="00916D78" w:rsidP="00913F99">
            <w:pPr>
              <w:pStyle w:val="ListParagraph"/>
              <w:numPr>
                <w:ilvl w:val="0"/>
                <w:numId w:val="1"/>
              </w:numPr>
              <w:ind w:left="249" w:hanging="249"/>
              <w:rPr>
                <w:rFonts w:ascii="Times New Roman" w:hAnsi="Times New Roman" w:cs="Times New Roman"/>
                <w:sz w:val="21"/>
                <w:szCs w:val="21"/>
              </w:rPr>
            </w:pPr>
            <w:r w:rsidRPr="008C4CC7">
              <w:rPr>
                <w:rFonts w:ascii="Times New Roman" w:hAnsi="Times New Roman" w:cs="Times New Roman"/>
                <w:sz w:val="21"/>
                <w:szCs w:val="21"/>
              </w:rPr>
              <w:t>Leads to hypoglycemia because inflammatory mediators, hypotension, and hypovolemia all combine to cause a decreased intake, decreased production, and increased use of glucose </w:t>
            </w:r>
          </w:p>
          <w:p w14:paraId="7EC70DC7" w14:textId="77777777" w:rsidR="00D2555A" w:rsidRPr="008C4CC7" w:rsidRDefault="00D2555A" w:rsidP="00913F99">
            <w:pPr>
              <w:pStyle w:val="ListParagraph"/>
              <w:numPr>
                <w:ilvl w:val="0"/>
                <w:numId w:val="1"/>
              </w:numPr>
              <w:ind w:left="249" w:hanging="249"/>
              <w:rPr>
                <w:rFonts w:ascii="Times New Roman" w:hAnsi="Times New Roman" w:cs="Times New Roman"/>
                <w:sz w:val="21"/>
                <w:szCs w:val="21"/>
              </w:rPr>
            </w:pPr>
            <w:r w:rsidRPr="008C4CC7">
              <w:rPr>
                <w:rFonts w:ascii="Times New Roman" w:hAnsi="Times New Roman" w:cs="Times New Roman"/>
                <w:sz w:val="21"/>
                <w:szCs w:val="21"/>
              </w:rPr>
              <w:t>Can follow pneumonia, parvovirus, gastric or intestinal perforation, infected bite wound</w:t>
            </w:r>
          </w:p>
          <w:p w14:paraId="4EDF5CE5" w14:textId="4015A5F0" w:rsidR="005F2C08" w:rsidRPr="008C4CC7" w:rsidRDefault="005F2C08" w:rsidP="00913F99">
            <w:pPr>
              <w:pStyle w:val="ListParagraph"/>
              <w:numPr>
                <w:ilvl w:val="0"/>
                <w:numId w:val="1"/>
              </w:numPr>
              <w:ind w:left="249" w:hanging="249"/>
              <w:rPr>
                <w:rFonts w:ascii="Times New Roman" w:hAnsi="Times New Roman" w:cs="Times New Roman"/>
                <w:sz w:val="21"/>
                <w:szCs w:val="21"/>
              </w:rPr>
            </w:pPr>
            <w:r w:rsidRPr="008C4CC7">
              <w:rPr>
                <w:rFonts w:ascii="Times New Roman" w:hAnsi="Times New Roman" w:cs="Times New Roman"/>
                <w:sz w:val="21"/>
                <w:szCs w:val="21"/>
              </w:rPr>
              <w:t xml:space="preserve">Signs include bounding </w:t>
            </w:r>
            <w:r w:rsidR="008C4CC7" w:rsidRPr="008C4CC7">
              <w:rPr>
                <w:rFonts w:ascii="Times New Roman" w:hAnsi="Times New Roman" w:cs="Times New Roman"/>
                <w:sz w:val="21"/>
                <w:szCs w:val="21"/>
              </w:rPr>
              <w:t xml:space="preserve">(racing) </w:t>
            </w:r>
            <w:r w:rsidRPr="008C4CC7">
              <w:rPr>
                <w:rFonts w:ascii="Times New Roman" w:hAnsi="Times New Roman" w:cs="Times New Roman"/>
                <w:sz w:val="21"/>
                <w:szCs w:val="21"/>
              </w:rPr>
              <w:t>pulse, bright red MM, fever</w:t>
            </w:r>
            <w:r w:rsidR="00220C02">
              <w:rPr>
                <w:rFonts w:ascii="Times New Roman" w:hAnsi="Times New Roman" w:cs="Times New Roman"/>
                <w:sz w:val="21"/>
                <w:szCs w:val="21"/>
              </w:rPr>
              <w:t>, rapid CRT (less than 1)</w:t>
            </w:r>
            <w:r w:rsidRPr="008C4CC7">
              <w:rPr>
                <w:rFonts w:ascii="Times New Roman" w:hAnsi="Times New Roman" w:cs="Times New Roman"/>
                <w:sz w:val="21"/>
                <w:szCs w:val="21"/>
              </w:rPr>
              <w:t xml:space="preserve"> </w:t>
            </w:r>
          </w:p>
          <w:p w14:paraId="11F3F437" w14:textId="4548C5C7" w:rsidR="00375029" w:rsidRPr="008C4CC7" w:rsidRDefault="00375029" w:rsidP="00375029">
            <w:pPr>
              <w:pStyle w:val="ListParagraph"/>
              <w:numPr>
                <w:ilvl w:val="0"/>
                <w:numId w:val="34"/>
              </w:numPr>
              <w:rPr>
                <w:rFonts w:ascii="Times New Roman" w:hAnsi="Times New Roman" w:cs="Times New Roman"/>
                <w:sz w:val="21"/>
                <w:szCs w:val="21"/>
              </w:rPr>
            </w:pPr>
            <w:r w:rsidRPr="008C4CC7">
              <w:rPr>
                <w:rFonts w:ascii="Times New Roman" w:hAnsi="Times New Roman" w:cs="Times New Roman"/>
                <w:sz w:val="21"/>
                <w:szCs w:val="21"/>
              </w:rPr>
              <w:t>Hyperdynamic response (tachycardia, vasodilation, fever, and bounding pulses) early in septic shock causes hyperemic (red) MM</w:t>
            </w:r>
          </w:p>
        </w:tc>
      </w:tr>
      <w:tr w:rsidR="0050637D" w:rsidRPr="004556A7" w14:paraId="4257B63A" w14:textId="77777777" w:rsidTr="001E0E15">
        <w:trPr>
          <w:trHeight w:hRule="exact" w:val="3600"/>
        </w:trPr>
        <w:tc>
          <w:tcPr>
            <w:tcW w:w="5670" w:type="dxa"/>
            <w:vAlign w:val="center"/>
          </w:tcPr>
          <w:p w14:paraId="3A962263" w14:textId="6E869907" w:rsidR="0050637D" w:rsidRPr="00916D78" w:rsidRDefault="0050637D" w:rsidP="001E0E15">
            <w:pPr>
              <w:jc w:val="center"/>
              <w:rPr>
                <w:rFonts w:ascii="Times New Roman" w:hAnsi="Times New Roman" w:cs="Times New Roman"/>
                <w:sz w:val="22"/>
                <w:szCs w:val="22"/>
              </w:rPr>
            </w:pPr>
            <w:r w:rsidRPr="0050637D">
              <w:rPr>
                <w:rFonts w:ascii="Times New Roman" w:hAnsi="Times New Roman" w:cs="Times New Roman"/>
                <w:sz w:val="22"/>
                <w:szCs w:val="22"/>
              </w:rPr>
              <w:t>Compensatory shock</w:t>
            </w:r>
          </w:p>
        </w:tc>
        <w:tc>
          <w:tcPr>
            <w:tcW w:w="5760" w:type="dxa"/>
            <w:vAlign w:val="center"/>
          </w:tcPr>
          <w:p w14:paraId="0CF291A2" w14:textId="77777777" w:rsidR="0050637D" w:rsidRDefault="0050637D"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50637D">
              <w:rPr>
                <w:rFonts w:ascii="Times New Roman" w:hAnsi="Times New Roman" w:cs="Times New Roman"/>
                <w:sz w:val="22"/>
                <w:szCs w:val="22"/>
              </w:rPr>
              <w:t xml:space="preserve">tage of shock in which patient is able to compensate for loss of intravascular fluid. </w:t>
            </w:r>
          </w:p>
          <w:p w14:paraId="55645B8B" w14:textId="77777777" w:rsidR="0050637D" w:rsidRDefault="0050637D"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50637D">
              <w:rPr>
                <w:rFonts w:ascii="Times New Roman" w:hAnsi="Times New Roman" w:cs="Times New Roman"/>
                <w:sz w:val="22"/>
                <w:szCs w:val="22"/>
              </w:rPr>
              <w:t xml:space="preserve">ody compensates </w:t>
            </w:r>
            <w:r>
              <w:rPr>
                <w:rFonts w:ascii="Times New Roman" w:hAnsi="Times New Roman" w:cs="Times New Roman"/>
                <w:sz w:val="22"/>
                <w:szCs w:val="22"/>
              </w:rPr>
              <w:t xml:space="preserve">w </w:t>
            </w:r>
            <w:r w:rsidRPr="0050637D">
              <w:rPr>
                <w:rFonts w:ascii="Times New Roman" w:hAnsi="Times New Roman" w:cs="Times New Roman"/>
                <w:sz w:val="22"/>
                <w:szCs w:val="22"/>
              </w:rPr>
              <w:t xml:space="preserve">tachycardia and peripheral vasoconstriction, both of which aid in maintaining normal </w:t>
            </w:r>
            <w:r>
              <w:rPr>
                <w:rFonts w:ascii="Times New Roman" w:hAnsi="Times New Roman" w:cs="Times New Roman"/>
                <w:sz w:val="22"/>
                <w:szCs w:val="22"/>
              </w:rPr>
              <w:t xml:space="preserve">BP </w:t>
            </w:r>
          </w:p>
          <w:p w14:paraId="2CB1F6D9" w14:textId="745A8E6A" w:rsidR="0050637D" w:rsidRDefault="0050637D" w:rsidP="00913F99">
            <w:pPr>
              <w:pStyle w:val="ListParagraph"/>
              <w:numPr>
                <w:ilvl w:val="0"/>
                <w:numId w:val="1"/>
              </w:numPr>
              <w:ind w:left="249" w:hanging="249"/>
              <w:rPr>
                <w:rFonts w:ascii="Times New Roman" w:hAnsi="Times New Roman" w:cs="Times New Roman"/>
                <w:sz w:val="22"/>
                <w:szCs w:val="22"/>
              </w:rPr>
            </w:pPr>
            <w:r w:rsidRPr="0050637D">
              <w:rPr>
                <w:rFonts w:ascii="Times New Roman" w:hAnsi="Times New Roman" w:cs="Times New Roman"/>
                <w:sz w:val="22"/>
                <w:szCs w:val="22"/>
              </w:rPr>
              <w:t>Vasoconstriction causes extremities to be cool</w:t>
            </w:r>
            <w:r>
              <w:rPr>
                <w:rFonts w:ascii="Times New Roman" w:hAnsi="Times New Roman" w:cs="Times New Roman"/>
                <w:sz w:val="22"/>
                <w:szCs w:val="22"/>
              </w:rPr>
              <w:t xml:space="preserve">, and leads to prolonged CRT (can be normal too) </w:t>
            </w:r>
          </w:p>
        </w:tc>
      </w:tr>
      <w:tr w:rsidR="00A40CD8" w:rsidRPr="004556A7" w14:paraId="11D72054" w14:textId="77777777" w:rsidTr="001E0E15">
        <w:trPr>
          <w:trHeight w:hRule="exact" w:val="3600"/>
        </w:trPr>
        <w:tc>
          <w:tcPr>
            <w:tcW w:w="5670" w:type="dxa"/>
            <w:vAlign w:val="center"/>
          </w:tcPr>
          <w:p w14:paraId="1CA8BADA" w14:textId="36324378" w:rsidR="00A40CD8" w:rsidRDefault="00A40CD8" w:rsidP="001E0E15">
            <w:pPr>
              <w:jc w:val="center"/>
              <w:rPr>
                <w:rFonts w:ascii="Times New Roman" w:hAnsi="Times New Roman" w:cs="Times New Roman"/>
                <w:sz w:val="22"/>
                <w:szCs w:val="22"/>
              </w:rPr>
            </w:pPr>
            <w:r>
              <w:rPr>
                <w:rFonts w:ascii="Times New Roman" w:hAnsi="Times New Roman" w:cs="Times New Roman"/>
                <w:sz w:val="22"/>
                <w:szCs w:val="22"/>
              </w:rPr>
              <w:t xml:space="preserve">Decompensatory shock </w:t>
            </w:r>
          </w:p>
        </w:tc>
        <w:tc>
          <w:tcPr>
            <w:tcW w:w="5760" w:type="dxa"/>
            <w:vAlign w:val="center"/>
          </w:tcPr>
          <w:p w14:paraId="02C9DF9F" w14:textId="77777777" w:rsidR="00A40CD8" w:rsidRDefault="00A40CD8" w:rsidP="00913F99">
            <w:pPr>
              <w:pStyle w:val="ListParagraph"/>
              <w:numPr>
                <w:ilvl w:val="0"/>
                <w:numId w:val="1"/>
              </w:numPr>
              <w:ind w:left="249" w:hanging="249"/>
              <w:rPr>
                <w:rFonts w:ascii="Times New Roman" w:hAnsi="Times New Roman" w:cs="Times New Roman"/>
                <w:sz w:val="22"/>
                <w:szCs w:val="22"/>
              </w:rPr>
            </w:pPr>
            <w:r w:rsidRPr="00A40CD8">
              <w:rPr>
                <w:rFonts w:ascii="Times New Roman" w:hAnsi="Times New Roman" w:cs="Times New Roman"/>
                <w:sz w:val="22"/>
                <w:szCs w:val="22"/>
              </w:rPr>
              <w:t>In the absence of medical intervention</w:t>
            </w:r>
            <w:r>
              <w:rPr>
                <w:rFonts w:ascii="Times New Roman" w:hAnsi="Times New Roman" w:cs="Times New Roman"/>
                <w:sz w:val="22"/>
                <w:szCs w:val="22"/>
              </w:rPr>
              <w:t xml:space="preserve"> to shock</w:t>
            </w:r>
            <w:r w:rsidRPr="00A40CD8">
              <w:rPr>
                <w:rFonts w:ascii="Times New Roman" w:hAnsi="Times New Roman" w:cs="Times New Roman"/>
                <w:sz w:val="22"/>
                <w:szCs w:val="22"/>
              </w:rPr>
              <w:t>, initial homeostatic efforts become ineffective</w:t>
            </w:r>
            <w:r>
              <w:rPr>
                <w:rFonts w:ascii="Times New Roman" w:hAnsi="Times New Roman" w:cs="Times New Roman"/>
                <w:sz w:val="22"/>
                <w:szCs w:val="22"/>
              </w:rPr>
              <w:t xml:space="preserve">, leading to </w:t>
            </w:r>
            <w:r w:rsidRPr="00A40CD8">
              <w:rPr>
                <w:rFonts w:ascii="Times New Roman" w:hAnsi="Times New Roman" w:cs="Times New Roman"/>
                <w:sz w:val="22"/>
                <w:szCs w:val="22"/>
              </w:rPr>
              <w:t>decompensated shock</w:t>
            </w:r>
          </w:p>
          <w:p w14:paraId="6A25BAC0" w14:textId="77777777" w:rsidR="00A40CD8" w:rsidRDefault="00A40CD8" w:rsidP="00913F99">
            <w:pPr>
              <w:pStyle w:val="ListParagraph"/>
              <w:numPr>
                <w:ilvl w:val="0"/>
                <w:numId w:val="1"/>
              </w:numPr>
              <w:ind w:left="249" w:hanging="249"/>
              <w:rPr>
                <w:rFonts w:ascii="Times New Roman" w:hAnsi="Times New Roman" w:cs="Times New Roman"/>
                <w:sz w:val="22"/>
                <w:szCs w:val="22"/>
              </w:rPr>
            </w:pPr>
            <w:r w:rsidRPr="00A40CD8">
              <w:rPr>
                <w:rFonts w:ascii="Times New Roman" w:hAnsi="Times New Roman" w:cs="Times New Roman"/>
                <w:sz w:val="22"/>
                <w:szCs w:val="22"/>
              </w:rPr>
              <w:t>Prolonged reduced tissue perfusion will lead to systemically inadequate tissue oxygenation and cellular dysfunction, result</w:t>
            </w:r>
            <w:r>
              <w:rPr>
                <w:rFonts w:ascii="Times New Roman" w:hAnsi="Times New Roman" w:cs="Times New Roman"/>
                <w:sz w:val="22"/>
                <w:szCs w:val="22"/>
              </w:rPr>
              <w:t xml:space="preserve">ing </w:t>
            </w:r>
            <w:r w:rsidRPr="00A40CD8">
              <w:rPr>
                <w:rFonts w:ascii="Times New Roman" w:hAnsi="Times New Roman" w:cs="Times New Roman"/>
                <w:sz w:val="22"/>
                <w:szCs w:val="22"/>
              </w:rPr>
              <w:t>in multiple organ failures and possibly death</w:t>
            </w:r>
          </w:p>
          <w:p w14:paraId="101507C1" w14:textId="0C35EDF0" w:rsidR="00E60B76" w:rsidRPr="00E60B76" w:rsidRDefault="00E60B76" w:rsidP="00E60B7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 e</w:t>
            </w:r>
            <w:r w:rsidRPr="00E60B76">
              <w:rPr>
                <w:rFonts w:ascii="Times New Roman" w:hAnsi="Times New Roman" w:cs="Times New Roman"/>
                <w:sz w:val="22"/>
                <w:szCs w:val="22"/>
              </w:rPr>
              <w:t>nd-stage decompensatory shock</w:t>
            </w:r>
            <w:r>
              <w:rPr>
                <w:rFonts w:ascii="Times New Roman" w:hAnsi="Times New Roman" w:cs="Times New Roman"/>
                <w:sz w:val="22"/>
                <w:szCs w:val="22"/>
              </w:rPr>
              <w:t xml:space="preserve">, </w:t>
            </w:r>
            <w:r w:rsidRPr="00E60B76">
              <w:rPr>
                <w:rFonts w:ascii="Times New Roman" w:hAnsi="Times New Roman" w:cs="Times New Roman"/>
                <w:sz w:val="22"/>
                <w:szCs w:val="22"/>
              </w:rPr>
              <w:t xml:space="preserve">bradycardia </w:t>
            </w:r>
            <w:r>
              <w:rPr>
                <w:rFonts w:ascii="Times New Roman" w:hAnsi="Times New Roman" w:cs="Times New Roman"/>
                <w:sz w:val="22"/>
                <w:szCs w:val="22"/>
              </w:rPr>
              <w:t xml:space="preserve">will no longer </w:t>
            </w:r>
            <w:r w:rsidRPr="00E60B76">
              <w:rPr>
                <w:rFonts w:ascii="Times New Roman" w:hAnsi="Times New Roman" w:cs="Times New Roman"/>
                <w:sz w:val="22"/>
                <w:szCs w:val="22"/>
              </w:rPr>
              <w:t>respond to atropine</w:t>
            </w:r>
          </w:p>
        </w:tc>
      </w:tr>
      <w:tr w:rsidR="005F2C08" w:rsidRPr="004556A7" w14:paraId="3A3CB085" w14:textId="77777777" w:rsidTr="001E0E15">
        <w:trPr>
          <w:trHeight w:hRule="exact" w:val="3600"/>
        </w:trPr>
        <w:tc>
          <w:tcPr>
            <w:tcW w:w="5670" w:type="dxa"/>
            <w:vAlign w:val="center"/>
          </w:tcPr>
          <w:p w14:paraId="32574DF3" w14:textId="1BB18336" w:rsidR="005F2C08" w:rsidRDefault="005F2C08" w:rsidP="001E0E15">
            <w:pPr>
              <w:jc w:val="center"/>
              <w:rPr>
                <w:rFonts w:ascii="Times New Roman" w:hAnsi="Times New Roman" w:cs="Times New Roman"/>
                <w:sz w:val="22"/>
                <w:szCs w:val="22"/>
              </w:rPr>
            </w:pPr>
            <w:r>
              <w:rPr>
                <w:rFonts w:ascii="Times New Roman" w:hAnsi="Times New Roman" w:cs="Times New Roman"/>
                <w:sz w:val="22"/>
                <w:szCs w:val="22"/>
              </w:rPr>
              <w:t>Systemic inflammatory response syndrome (SIRS)</w:t>
            </w:r>
          </w:p>
        </w:tc>
        <w:tc>
          <w:tcPr>
            <w:tcW w:w="5760" w:type="dxa"/>
            <w:vAlign w:val="center"/>
          </w:tcPr>
          <w:p w14:paraId="4B24F97A" w14:textId="75BE61F1" w:rsidR="005F2C08" w:rsidRDefault="000432A1"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005F2C08">
              <w:rPr>
                <w:rFonts w:ascii="Times New Roman" w:hAnsi="Times New Roman" w:cs="Times New Roman"/>
                <w:sz w:val="22"/>
                <w:szCs w:val="22"/>
              </w:rPr>
              <w:t>nflammatory response that develops during shock, even in the absence of an infection</w:t>
            </w:r>
          </w:p>
          <w:p w14:paraId="5A56425C" w14:textId="7FA9FC3A" w:rsidR="005F2C08" w:rsidRPr="00A40CD8" w:rsidRDefault="005F2C08"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Results in widespread vasodilation, leading to hypotension, tachycardia, tachypnea, fever, marked increase or decrease in WBCs and platelets</w:t>
            </w:r>
          </w:p>
        </w:tc>
      </w:tr>
      <w:tr w:rsidR="00FC257E" w:rsidRPr="004556A7" w14:paraId="17E750D7" w14:textId="77777777" w:rsidTr="001E0E15">
        <w:trPr>
          <w:trHeight w:hRule="exact" w:val="3600"/>
        </w:trPr>
        <w:tc>
          <w:tcPr>
            <w:tcW w:w="5670" w:type="dxa"/>
            <w:vAlign w:val="center"/>
          </w:tcPr>
          <w:p w14:paraId="0B39D804" w14:textId="27E2F361" w:rsidR="00FC257E" w:rsidRDefault="00FC257E" w:rsidP="001E0E15">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HR in shock </w:t>
            </w:r>
          </w:p>
        </w:tc>
        <w:tc>
          <w:tcPr>
            <w:tcW w:w="5760" w:type="dxa"/>
            <w:vAlign w:val="center"/>
          </w:tcPr>
          <w:p w14:paraId="2D92DF97" w14:textId="77777777" w:rsidR="00FC257E" w:rsidRDefault="00FC257E"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HR increases in</w:t>
            </w:r>
            <w:r w:rsidRPr="00FC257E">
              <w:rPr>
                <w:rFonts w:ascii="Times New Roman" w:hAnsi="Times New Roman" w:cs="Times New Roman"/>
                <w:sz w:val="22"/>
                <w:szCs w:val="22"/>
              </w:rPr>
              <w:t xml:space="preserve"> early stages of shock </w:t>
            </w:r>
            <w:r>
              <w:rPr>
                <w:rFonts w:ascii="Times New Roman" w:hAnsi="Times New Roman" w:cs="Times New Roman"/>
                <w:sz w:val="22"/>
                <w:szCs w:val="22"/>
              </w:rPr>
              <w:t xml:space="preserve">to </w:t>
            </w:r>
            <w:r w:rsidRPr="00FC257E">
              <w:rPr>
                <w:rFonts w:ascii="Times New Roman" w:hAnsi="Times New Roman" w:cs="Times New Roman"/>
                <w:sz w:val="22"/>
                <w:szCs w:val="22"/>
              </w:rPr>
              <w:t>compensate</w:t>
            </w:r>
            <w:r>
              <w:rPr>
                <w:rFonts w:ascii="Times New Roman" w:hAnsi="Times New Roman" w:cs="Times New Roman"/>
                <w:sz w:val="22"/>
                <w:szCs w:val="22"/>
              </w:rPr>
              <w:t xml:space="preserve"> </w:t>
            </w:r>
            <w:r w:rsidRPr="00FC257E">
              <w:rPr>
                <w:rFonts w:ascii="Times New Roman" w:hAnsi="Times New Roman" w:cs="Times New Roman"/>
                <w:sz w:val="22"/>
                <w:szCs w:val="22"/>
              </w:rPr>
              <w:t>for fluid loss and decreased oxygen deliver</w:t>
            </w:r>
            <w:r>
              <w:rPr>
                <w:rFonts w:ascii="Times New Roman" w:hAnsi="Times New Roman" w:cs="Times New Roman"/>
                <w:sz w:val="22"/>
                <w:szCs w:val="22"/>
              </w:rPr>
              <w:t xml:space="preserve">y, </w:t>
            </w:r>
            <w:r w:rsidRPr="00FC257E">
              <w:rPr>
                <w:rFonts w:ascii="Times New Roman" w:hAnsi="Times New Roman" w:cs="Times New Roman"/>
                <w:sz w:val="22"/>
                <w:szCs w:val="22"/>
              </w:rPr>
              <w:t>maintain</w:t>
            </w:r>
            <w:r>
              <w:rPr>
                <w:rFonts w:ascii="Times New Roman" w:hAnsi="Times New Roman" w:cs="Times New Roman"/>
                <w:sz w:val="22"/>
                <w:szCs w:val="22"/>
              </w:rPr>
              <w:t xml:space="preserve">ing </w:t>
            </w:r>
            <w:r w:rsidRPr="00FC257E">
              <w:rPr>
                <w:rFonts w:ascii="Times New Roman" w:hAnsi="Times New Roman" w:cs="Times New Roman"/>
                <w:sz w:val="22"/>
                <w:szCs w:val="22"/>
              </w:rPr>
              <w:t>blood flow to the heart and brain</w:t>
            </w:r>
          </w:p>
          <w:p w14:paraId="4520D710" w14:textId="6037761F" w:rsidR="00FC257E" w:rsidRDefault="00FC257E"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HR decreases in </w:t>
            </w:r>
            <w:r w:rsidRPr="00FC257E">
              <w:rPr>
                <w:rFonts w:ascii="Times New Roman" w:hAnsi="Times New Roman" w:cs="Times New Roman"/>
                <w:sz w:val="22"/>
                <w:szCs w:val="22"/>
              </w:rPr>
              <w:t>later stages</w:t>
            </w:r>
            <w:r>
              <w:rPr>
                <w:rFonts w:ascii="Times New Roman" w:hAnsi="Times New Roman" w:cs="Times New Roman"/>
                <w:sz w:val="22"/>
                <w:szCs w:val="22"/>
              </w:rPr>
              <w:t xml:space="preserve"> when </w:t>
            </w:r>
            <w:r w:rsidRPr="00FC257E">
              <w:rPr>
                <w:rFonts w:ascii="Times New Roman" w:hAnsi="Times New Roman" w:cs="Times New Roman"/>
                <w:sz w:val="22"/>
                <w:szCs w:val="22"/>
              </w:rPr>
              <w:t xml:space="preserve">the patient is no longer able to compensate </w:t>
            </w:r>
          </w:p>
        </w:tc>
      </w:tr>
      <w:tr w:rsidR="006512A3" w:rsidRPr="004556A7" w14:paraId="6B9830B6" w14:textId="77777777" w:rsidTr="001E0E15">
        <w:trPr>
          <w:trHeight w:hRule="exact" w:val="3600"/>
        </w:trPr>
        <w:tc>
          <w:tcPr>
            <w:tcW w:w="5670" w:type="dxa"/>
            <w:vAlign w:val="center"/>
          </w:tcPr>
          <w:p w14:paraId="6B83C006" w14:textId="11D22F61" w:rsidR="006512A3" w:rsidRDefault="006512A3" w:rsidP="001E0E15">
            <w:pPr>
              <w:jc w:val="center"/>
              <w:rPr>
                <w:rFonts w:ascii="Times New Roman" w:hAnsi="Times New Roman" w:cs="Times New Roman"/>
                <w:sz w:val="22"/>
                <w:szCs w:val="22"/>
              </w:rPr>
            </w:pPr>
            <w:r>
              <w:rPr>
                <w:rFonts w:ascii="Times New Roman" w:hAnsi="Times New Roman" w:cs="Times New Roman"/>
                <w:sz w:val="22"/>
                <w:szCs w:val="22"/>
              </w:rPr>
              <w:t>Central venous pressure (CVP)</w:t>
            </w:r>
          </w:p>
        </w:tc>
        <w:tc>
          <w:tcPr>
            <w:tcW w:w="5760" w:type="dxa"/>
            <w:vAlign w:val="center"/>
          </w:tcPr>
          <w:p w14:paraId="709237AB" w14:textId="70DD60A6" w:rsidR="006512A3" w:rsidRDefault="006512A3" w:rsidP="006512A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6512A3">
              <w:rPr>
                <w:rFonts w:ascii="Times New Roman" w:hAnsi="Times New Roman" w:cs="Times New Roman"/>
                <w:sz w:val="22"/>
                <w:szCs w:val="22"/>
              </w:rPr>
              <w:t>easures the right ventricular end-diastolic pressure</w:t>
            </w:r>
          </w:p>
          <w:p w14:paraId="2BA348D5" w14:textId="7DC58583" w:rsidR="006512A3" w:rsidRDefault="006512A3" w:rsidP="006512A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Indicates</w:t>
            </w:r>
            <w:r w:rsidRPr="006512A3">
              <w:rPr>
                <w:rFonts w:ascii="Times New Roman" w:hAnsi="Times New Roman" w:cs="Times New Roman"/>
                <w:sz w:val="22"/>
                <w:szCs w:val="22"/>
              </w:rPr>
              <w:t xml:space="preserve"> heart’s ability to pump blood forward</w:t>
            </w:r>
            <w:r>
              <w:rPr>
                <w:rFonts w:ascii="Times New Roman" w:hAnsi="Times New Roman" w:cs="Times New Roman"/>
                <w:sz w:val="22"/>
                <w:szCs w:val="22"/>
              </w:rPr>
              <w:t xml:space="preserve">; </w:t>
            </w:r>
            <w:r w:rsidRPr="006512A3">
              <w:rPr>
                <w:rFonts w:ascii="Times New Roman" w:hAnsi="Times New Roman" w:cs="Times New Roman"/>
                <w:sz w:val="22"/>
                <w:szCs w:val="22"/>
              </w:rPr>
              <w:t xml:space="preserve">anything that decreases this ability increases CVP </w:t>
            </w:r>
          </w:p>
          <w:p w14:paraId="796B728B" w14:textId="6C803332" w:rsidR="006512A3" w:rsidRDefault="006512A3" w:rsidP="006512A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6512A3">
              <w:rPr>
                <w:rFonts w:ascii="Times New Roman" w:hAnsi="Times New Roman" w:cs="Times New Roman"/>
                <w:sz w:val="22"/>
                <w:szCs w:val="22"/>
              </w:rPr>
              <w:t xml:space="preserve">easured w </w:t>
            </w:r>
            <w:r>
              <w:rPr>
                <w:rFonts w:ascii="Times New Roman" w:hAnsi="Times New Roman" w:cs="Times New Roman"/>
                <w:sz w:val="22"/>
                <w:szCs w:val="22"/>
              </w:rPr>
              <w:t xml:space="preserve">a </w:t>
            </w:r>
            <w:r w:rsidRPr="006512A3">
              <w:rPr>
                <w:rFonts w:ascii="Times New Roman" w:hAnsi="Times New Roman" w:cs="Times New Roman"/>
                <w:sz w:val="22"/>
                <w:szCs w:val="22"/>
              </w:rPr>
              <w:t>manometer</w:t>
            </w:r>
          </w:p>
          <w:p w14:paraId="3CA8DB91" w14:textId="77777777" w:rsidR="006512A3" w:rsidRDefault="006512A3" w:rsidP="006512A3">
            <w:pPr>
              <w:pStyle w:val="ListParagraph"/>
              <w:numPr>
                <w:ilvl w:val="0"/>
                <w:numId w:val="34"/>
              </w:numPr>
              <w:rPr>
                <w:rFonts w:ascii="Times New Roman" w:hAnsi="Times New Roman" w:cs="Times New Roman"/>
                <w:sz w:val="22"/>
                <w:szCs w:val="22"/>
              </w:rPr>
            </w:pPr>
            <w:r>
              <w:rPr>
                <w:rFonts w:ascii="Times New Roman" w:hAnsi="Times New Roman" w:cs="Times New Roman"/>
                <w:sz w:val="22"/>
                <w:szCs w:val="22"/>
              </w:rPr>
              <w:t>Z</w:t>
            </w:r>
            <w:r w:rsidRPr="006512A3">
              <w:rPr>
                <w:rFonts w:ascii="Times New Roman" w:hAnsi="Times New Roman" w:cs="Times New Roman"/>
                <w:sz w:val="22"/>
                <w:szCs w:val="22"/>
              </w:rPr>
              <w:t>ero on the manometer should be level with the right atrium</w:t>
            </w:r>
            <w:r>
              <w:rPr>
                <w:rFonts w:ascii="Times New Roman" w:hAnsi="Times New Roman" w:cs="Times New Roman"/>
                <w:sz w:val="22"/>
                <w:szCs w:val="22"/>
              </w:rPr>
              <w:t xml:space="preserve">, since it </w:t>
            </w:r>
            <w:r w:rsidRPr="006512A3">
              <w:rPr>
                <w:rFonts w:ascii="Times New Roman" w:hAnsi="Times New Roman" w:cs="Times New Roman"/>
                <w:sz w:val="22"/>
                <w:szCs w:val="22"/>
              </w:rPr>
              <w:t>measures the pressure at the right atrium</w:t>
            </w:r>
            <w:r>
              <w:rPr>
                <w:rFonts w:ascii="Times New Roman" w:hAnsi="Times New Roman" w:cs="Times New Roman"/>
                <w:sz w:val="22"/>
                <w:szCs w:val="22"/>
              </w:rPr>
              <w:t xml:space="preserve"> (i</w:t>
            </w:r>
            <w:r w:rsidRPr="006512A3">
              <w:rPr>
                <w:rFonts w:ascii="Times New Roman" w:hAnsi="Times New Roman" w:cs="Times New Roman"/>
                <w:sz w:val="22"/>
                <w:szCs w:val="22"/>
              </w:rPr>
              <w:t xml:space="preserve">f it is held higher than the right atrium, water level will drop and provide </w:t>
            </w:r>
            <w:r>
              <w:rPr>
                <w:rFonts w:ascii="Times New Roman" w:hAnsi="Times New Roman" w:cs="Times New Roman"/>
                <w:sz w:val="22"/>
                <w:szCs w:val="22"/>
              </w:rPr>
              <w:t xml:space="preserve">a </w:t>
            </w:r>
            <w:r w:rsidRPr="006512A3">
              <w:rPr>
                <w:rFonts w:ascii="Times New Roman" w:hAnsi="Times New Roman" w:cs="Times New Roman"/>
                <w:sz w:val="22"/>
                <w:szCs w:val="22"/>
              </w:rPr>
              <w:t>low</w:t>
            </w:r>
            <w:r>
              <w:rPr>
                <w:rFonts w:ascii="Times New Roman" w:hAnsi="Times New Roman" w:cs="Times New Roman"/>
                <w:sz w:val="22"/>
                <w:szCs w:val="22"/>
              </w:rPr>
              <w:t>er</w:t>
            </w:r>
            <w:r w:rsidRPr="006512A3">
              <w:rPr>
                <w:rFonts w:ascii="Times New Roman" w:hAnsi="Times New Roman" w:cs="Times New Roman"/>
                <w:sz w:val="22"/>
                <w:szCs w:val="22"/>
              </w:rPr>
              <w:t xml:space="preserve"> reading</w:t>
            </w:r>
            <w:r>
              <w:rPr>
                <w:rFonts w:ascii="Times New Roman" w:hAnsi="Times New Roman" w:cs="Times New Roman"/>
                <w:sz w:val="22"/>
                <w:szCs w:val="22"/>
              </w:rPr>
              <w:t xml:space="preserve">; if </w:t>
            </w:r>
            <w:r w:rsidRPr="006512A3">
              <w:rPr>
                <w:rFonts w:ascii="Times New Roman" w:hAnsi="Times New Roman" w:cs="Times New Roman"/>
                <w:sz w:val="22"/>
                <w:szCs w:val="22"/>
              </w:rPr>
              <w:t>held too low, water level will rise and give a</w:t>
            </w:r>
            <w:r>
              <w:rPr>
                <w:rFonts w:ascii="Times New Roman" w:hAnsi="Times New Roman" w:cs="Times New Roman"/>
                <w:sz w:val="22"/>
                <w:szCs w:val="22"/>
              </w:rPr>
              <w:t>n</w:t>
            </w:r>
            <w:r w:rsidRPr="006512A3">
              <w:rPr>
                <w:rFonts w:ascii="Times New Roman" w:hAnsi="Times New Roman" w:cs="Times New Roman"/>
                <w:sz w:val="22"/>
                <w:szCs w:val="22"/>
              </w:rPr>
              <w:t xml:space="preserve"> elevated reading</w:t>
            </w:r>
            <w:r>
              <w:rPr>
                <w:rFonts w:ascii="Times New Roman" w:hAnsi="Times New Roman" w:cs="Times New Roman"/>
                <w:sz w:val="22"/>
                <w:szCs w:val="22"/>
              </w:rPr>
              <w:t>)</w:t>
            </w:r>
          </w:p>
          <w:p w14:paraId="332B89F0" w14:textId="717F8DF9" w:rsidR="00253D32" w:rsidRDefault="00253D32" w:rsidP="006512A3">
            <w:pPr>
              <w:pStyle w:val="ListParagraph"/>
              <w:numPr>
                <w:ilvl w:val="0"/>
                <w:numId w:val="34"/>
              </w:numPr>
              <w:rPr>
                <w:rFonts w:ascii="Times New Roman" w:hAnsi="Times New Roman" w:cs="Times New Roman"/>
                <w:sz w:val="22"/>
                <w:szCs w:val="22"/>
              </w:rPr>
            </w:pPr>
            <w:r>
              <w:rPr>
                <w:rFonts w:ascii="Times New Roman" w:hAnsi="Times New Roman" w:cs="Times New Roman"/>
                <w:sz w:val="22"/>
                <w:szCs w:val="22"/>
              </w:rPr>
              <w:t xml:space="preserve">Tip of the catheter should rest just outside the right atrium, or in the cranial intrathoracic vena cava </w:t>
            </w:r>
          </w:p>
          <w:p w14:paraId="386A930D" w14:textId="5234FB88" w:rsidR="00CB797F" w:rsidRPr="006512A3" w:rsidRDefault="00CB797F" w:rsidP="00CB797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Normal</w:t>
            </w:r>
            <w:r w:rsidRPr="00CB797F">
              <w:rPr>
                <w:rFonts w:ascii="Times New Roman" w:hAnsi="Times New Roman" w:cs="Times New Roman"/>
                <w:sz w:val="22"/>
                <w:szCs w:val="22"/>
              </w:rPr>
              <w:t xml:space="preserve"> CVP </w:t>
            </w:r>
            <w:r>
              <w:rPr>
                <w:rFonts w:ascii="Times New Roman" w:hAnsi="Times New Roman" w:cs="Times New Roman"/>
                <w:sz w:val="22"/>
                <w:szCs w:val="22"/>
              </w:rPr>
              <w:t xml:space="preserve">is </w:t>
            </w:r>
            <w:r w:rsidRPr="00CB797F">
              <w:rPr>
                <w:rFonts w:ascii="Times New Roman" w:hAnsi="Times New Roman" w:cs="Times New Roman"/>
                <w:sz w:val="22"/>
                <w:szCs w:val="22"/>
              </w:rPr>
              <w:t xml:space="preserve">0 </w:t>
            </w:r>
            <w:r>
              <w:rPr>
                <w:rFonts w:ascii="Times New Roman" w:hAnsi="Times New Roman" w:cs="Times New Roman"/>
                <w:sz w:val="22"/>
                <w:szCs w:val="22"/>
              </w:rPr>
              <w:t xml:space="preserve">to </w:t>
            </w:r>
            <w:r w:rsidRPr="00CB797F">
              <w:rPr>
                <w:rFonts w:ascii="Times New Roman" w:hAnsi="Times New Roman" w:cs="Times New Roman"/>
                <w:sz w:val="22"/>
                <w:szCs w:val="22"/>
              </w:rPr>
              <w:t>5 cm H2O</w:t>
            </w:r>
            <w:r>
              <w:rPr>
                <w:rFonts w:ascii="Times New Roman" w:hAnsi="Times New Roman" w:cs="Times New Roman"/>
                <w:sz w:val="22"/>
                <w:szCs w:val="22"/>
              </w:rPr>
              <w:t xml:space="preserve">; CVP of </w:t>
            </w:r>
            <w:r w:rsidRPr="00CB797F">
              <w:rPr>
                <w:rFonts w:ascii="Times New Roman" w:hAnsi="Times New Roman" w:cs="Times New Roman"/>
                <w:sz w:val="22"/>
                <w:szCs w:val="22"/>
              </w:rPr>
              <w:t>5–10 cm H2O indicates hypervolemia</w:t>
            </w:r>
            <w:r>
              <w:rPr>
                <w:rFonts w:ascii="Times New Roman" w:hAnsi="Times New Roman" w:cs="Times New Roman"/>
                <w:sz w:val="22"/>
                <w:szCs w:val="22"/>
              </w:rPr>
              <w:t xml:space="preserve">, and </w:t>
            </w:r>
            <w:r w:rsidRPr="00CB797F">
              <w:rPr>
                <w:rFonts w:ascii="Times New Roman" w:hAnsi="Times New Roman" w:cs="Times New Roman"/>
                <w:sz w:val="22"/>
                <w:szCs w:val="22"/>
              </w:rPr>
              <w:t xml:space="preserve">CVP </w:t>
            </w:r>
            <w:r>
              <w:rPr>
                <w:rFonts w:ascii="Times New Roman" w:hAnsi="Times New Roman" w:cs="Times New Roman"/>
                <w:sz w:val="22"/>
                <w:szCs w:val="22"/>
              </w:rPr>
              <w:t>of more than 1</w:t>
            </w:r>
            <w:r w:rsidRPr="00CB797F">
              <w:rPr>
                <w:rFonts w:ascii="Times New Roman" w:hAnsi="Times New Roman" w:cs="Times New Roman"/>
                <w:sz w:val="22"/>
                <w:szCs w:val="22"/>
              </w:rPr>
              <w:t>0 cm H2O indicates fluid overload</w:t>
            </w:r>
          </w:p>
        </w:tc>
      </w:tr>
      <w:tr w:rsidR="005C3373" w:rsidRPr="004556A7" w14:paraId="39A632D2" w14:textId="77777777" w:rsidTr="001E0E15">
        <w:trPr>
          <w:trHeight w:hRule="exact" w:val="3600"/>
        </w:trPr>
        <w:tc>
          <w:tcPr>
            <w:tcW w:w="5670" w:type="dxa"/>
            <w:vAlign w:val="center"/>
          </w:tcPr>
          <w:p w14:paraId="150A9006" w14:textId="33D6F78D" w:rsidR="005C3373" w:rsidRDefault="005C3373" w:rsidP="001E0E15">
            <w:pPr>
              <w:jc w:val="center"/>
              <w:rPr>
                <w:rFonts w:ascii="Times New Roman" w:hAnsi="Times New Roman" w:cs="Times New Roman"/>
                <w:sz w:val="22"/>
                <w:szCs w:val="22"/>
              </w:rPr>
            </w:pPr>
            <w:r>
              <w:rPr>
                <w:rFonts w:ascii="Times New Roman" w:hAnsi="Times New Roman" w:cs="Times New Roman"/>
                <w:sz w:val="22"/>
                <w:szCs w:val="22"/>
              </w:rPr>
              <w:t>Central venous pressure in shock</w:t>
            </w:r>
          </w:p>
        </w:tc>
        <w:tc>
          <w:tcPr>
            <w:tcW w:w="5760" w:type="dxa"/>
            <w:vAlign w:val="center"/>
          </w:tcPr>
          <w:p w14:paraId="1A8AE5FC" w14:textId="77777777" w:rsidR="005C3373" w:rsidRPr="006512A3" w:rsidRDefault="005C3373" w:rsidP="00913F99">
            <w:pPr>
              <w:pStyle w:val="ListParagraph"/>
              <w:numPr>
                <w:ilvl w:val="0"/>
                <w:numId w:val="1"/>
              </w:numPr>
              <w:ind w:left="249" w:hanging="249"/>
              <w:rPr>
                <w:rFonts w:ascii="Times New Roman" w:hAnsi="Times New Roman" w:cs="Times New Roman"/>
                <w:sz w:val="22"/>
                <w:szCs w:val="22"/>
              </w:rPr>
            </w:pPr>
            <w:r w:rsidRPr="006512A3">
              <w:rPr>
                <w:rFonts w:ascii="Times New Roman" w:hAnsi="Times New Roman" w:cs="Times New Roman"/>
                <w:sz w:val="22"/>
                <w:szCs w:val="22"/>
              </w:rPr>
              <w:t xml:space="preserve">Cardiogenic shock occurs when there is a decrease in contractility of the heart, preventing it from pumping blood forward—leads to elevated CVP </w:t>
            </w:r>
          </w:p>
          <w:p w14:paraId="4C96C322" w14:textId="77777777" w:rsidR="005C3373" w:rsidRPr="006512A3" w:rsidRDefault="005C3373" w:rsidP="00913F99">
            <w:pPr>
              <w:pStyle w:val="ListParagraph"/>
              <w:numPr>
                <w:ilvl w:val="0"/>
                <w:numId w:val="1"/>
              </w:numPr>
              <w:ind w:left="249" w:hanging="249"/>
              <w:rPr>
                <w:rFonts w:ascii="Times New Roman" w:hAnsi="Times New Roman" w:cs="Times New Roman"/>
                <w:sz w:val="22"/>
                <w:szCs w:val="22"/>
              </w:rPr>
            </w:pPr>
            <w:r w:rsidRPr="006512A3">
              <w:rPr>
                <w:rFonts w:ascii="Times New Roman" w:hAnsi="Times New Roman" w:cs="Times New Roman"/>
                <w:sz w:val="22"/>
                <w:szCs w:val="22"/>
              </w:rPr>
              <w:t>Hypovolemic shock is involves decreased vascular volume, meaning a decreased right ventricular end-diastolic pressure—leads to lower CVP</w:t>
            </w:r>
          </w:p>
          <w:p w14:paraId="25718768" w14:textId="77777777" w:rsidR="005C3373" w:rsidRPr="006512A3" w:rsidRDefault="005C3373" w:rsidP="00913F99">
            <w:pPr>
              <w:pStyle w:val="ListParagraph"/>
              <w:numPr>
                <w:ilvl w:val="0"/>
                <w:numId w:val="1"/>
              </w:numPr>
              <w:ind w:left="249" w:hanging="249"/>
              <w:rPr>
                <w:rFonts w:ascii="Times New Roman" w:hAnsi="Times New Roman" w:cs="Times New Roman"/>
                <w:sz w:val="22"/>
                <w:szCs w:val="22"/>
              </w:rPr>
            </w:pPr>
            <w:r w:rsidRPr="006512A3">
              <w:rPr>
                <w:rFonts w:ascii="Times New Roman" w:hAnsi="Times New Roman" w:cs="Times New Roman"/>
                <w:sz w:val="22"/>
                <w:szCs w:val="22"/>
              </w:rPr>
              <w:t xml:space="preserve">Distributive shock is a result of an inability of the body to cause vasoconstriction in response to a decrease in blood volume or tissue perfusion; if blood vol if normal, CVP will be normal, if it decreases so will CVP </w:t>
            </w:r>
          </w:p>
          <w:p w14:paraId="514405FA" w14:textId="5DF4C793" w:rsidR="005C3373" w:rsidRPr="006512A3" w:rsidRDefault="005C3373" w:rsidP="00913F99">
            <w:pPr>
              <w:pStyle w:val="ListParagraph"/>
              <w:numPr>
                <w:ilvl w:val="0"/>
                <w:numId w:val="1"/>
              </w:numPr>
              <w:ind w:left="249" w:hanging="249"/>
              <w:rPr>
                <w:rFonts w:ascii="Times New Roman" w:hAnsi="Times New Roman" w:cs="Times New Roman"/>
                <w:sz w:val="22"/>
                <w:szCs w:val="22"/>
              </w:rPr>
            </w:pPr>
            <w:r w:rsidRPr="006512A3">
              <w:rPr>
                <w:rFonts w:ascii="Times New Roman" w:hAnsi="Times New Roman" w:cs="Times New Roman"/>
                <w:sz w:val="22"/>
                <w:szCs w:val="22"/>
              </w:rPr>
              <w:t xml:space="preserve">Septic shock also causes vasodilation; since heart still pumps blood, CVP will be normal </w:t>
            </w:r>
          </w:p>
        </w:tc>
      </w:tr>
      <w:tr w:rsidR="002B1BD7" w:rsidRPr="004556A7" w14:paraId="7B9ACB91" w14:textId="77777777" w:rsidTr="001E0E15">
        <w:trPr>
          <w:trHeight w:hRule="exact" w:val="3600"/>
        </w:trPr>
        <w:tc>
          <w:tcPr>
            <w:tcW w:w="5670" w:type="dxa"/>
            <w:vAlign w:val="center"/>
          </w:tcPr>
          <w:p w14:paraId="1621B93C" w14:textId="3650190E" w:rsidR="002B1BD7" w:rsidRDefault="002B1BD7" w:rsidP="002B1BD7">
            <w:pPr>
              <w:jc w:val="center"/>
              <w:rPr>
                <w:rFonts w:ascii="Times New Roman" w:hAnsi="Times New Roman" w:cs="Times New Roman"/>
                <w:sz w:val="22"/>
                <w:szCs w:val="22"/>
              </w:rPr>
            </w:pPr>
            <w:r>
              <w:rPr>
                <w:rFonts w:ascii="Times New Roman" w:hAnsi="Times New Roman" w:cs="Times New Roman"/>
                <w:sz w:val="22"/>
                <w:szCs w:val="22"/>
              </w:rPr>
              <w:t>Best and worst fluids for treating shock</w:t>
            </w:r>
          </w:p>
        </w:tc>
        <w:tc>
          <w:tcPr>
            <w:tcW w:w="5760" w:type="dxa"/>
            <w:vAlign w:val="center"/>
          </w:tcPr>
          <w:p w14:paraId="55750253"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2B1BD7">
              <w:rPr>
                <w:rFonts w:ascii="Times New Roman" w:hAnsi="Times New Roman" w:cs="Times New Roman"/>
                <w:sz w:val="22"/>
                <w:szCs w:val="22"/>
              </w:rPr>
              <w:t>sotonic crystalloid</w:t>
            </w:r>
            <w:r>
              <w:rPr>
                <w:rFonts w:ascii="Times New Roman" w:hAnsi="Times New Roman" w:cs="Times New Roman"/>
                <w:sz w:val="22"/>
                <w:szCs w:val="22"/>
              </w:rPr>
              <w:t>s (</w:t>
            </w:r>
            <w:r w:rsidRPr="002B1BD7">
              <w:rPr>
                <w:rFonts w:ascii="Times New Roman" w:hAnsi="Times New Roman" w:cs="Times New Roman"/>
                <w:sz w:val="22"/>
                <w:szCs w:val="22"/>
              </w:rPr>
              <w:t>Plasma-Lyte 48</w:t>
            </w:r>
            <w:r>
              <w:rPr>
                <w:rFonts w:ascii="Times New Roman" w:hAnsi="Times New Roman" w:cs="Times New Roman"/>
                <w:sz w:val="22"/>
                <w:szCs w:val="22"/>
              </w:rPr>
              <w:t>)</w:t>
            </w:r>
            <w:r w:rsidRPr="002B1BD7">
              <w:rPr>
                <w:rFonts w:ascii="Times New Roman" w:hAnsi="Times New Roman" w:cs="Times New Roman"/>
                <w:sz w:val="22"/>
                <w:szCs w:val="22"/>
              </w:rPr>
              <w:t xml:space="preserve"> will provide rapid intravascular volume expansion</w:t>
            </w:r>
          </w:p>
          <w:p w14:paraId="25C8A086" w14:textId="605B138E"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2B1BD7">
              <w:rPr>
                <w:rFonts w:ascii="Times New Roman" w:hAnsi="Times New Roman" w:cs="Times New Roman"/>
                <w:sz w:val="22"/>
                <w:szCs w:val="22"/>
              </w:rPr>
              <w:t>ypertonic crystalloid</w:t>
            </w:r>
            <w:r>
              <w:rPr>
                <w:rFonts w:ascii="Times New Roman" w:hAnsi="Times New Roman" w:cs="Times New Roman"/>
                <w:sz w:val="22"/>
                <w:szCs w:val="22"/>
              </w:rPr>
              <w:t>s</w:t>
            </w:r>
            <w:r w:rsidRPr="002B1BD7">
              <w:rPr>
                <w:rFonts w:ascii="Times New Roman" w:hAnsi="Times New Roman" w:cs="Times New Roman"/>
                <w:sz w:val="22"/>
                <w:szCs w:val="22"/>
              </w:rPr>
              <w:t xml:space="preserve"> and colloid</w:t>
            </w:r>
            <w:r>
              <w:rPr>
                <w:rFonts w:ascii="Times New Roman" w:hAnsi="Times New Roman" w:cs="Times New Roman"/>
                <w:sz w:val="22"/>
                <w:szCs w:val="22"/>
              </w:rPr>
              <w:t>s will</w:t>
            </w:r>
            <w:r w:rsidRPr="002B1BD7">
              <w:rPr>
                <w:rFonts w:ascii="Times New Roman" w:hAnsi="Times New Roman" w:cs="Times New Roman"/>
                <w:sz w:val="22"/>
                <w:szCs w:val="22"/>
              </w:rPr>
              <w:t xml:space="preserve"> expand vascular volume</w:t>
            </w:r>
            <w:r>
              <w:rPr>
                <w:rFonts w:ascii="Times New Roman" w:hAnsi="Times New Roman" w:cs="Times New Roman"/>
                <w:sz w:val="22"/>
                <w:szCs w:val="22"/>
              </w:rPr>
              <w:t>;</w:t>
            </w:r>
            <w:r w:rsidRPr="002B1BD7">
              <w:rPr>
                <w:rFonts w:ascii="Times New Roman" w:hAnsi="Times New Roman" w:cs="Times New Roman"/>
                <w:sz w:val="22"/>
                <w:szCs w:val="22"/>
              </w:rPr>
              <w:t xml:space="preserve"> useful for patients that will not tolerate a large volume of fluids</w:t>
            </w:r>
            <w:r>
              <w:rPr>
                <w:rFonts w:ascii="Times New Roman" w:hAnsi="Times New Roman" w:cs="Times New Roman"/>
                <w:sz w:val="22"/>
                <w:szCs w:val="22"/>
              </w:rPr>
              <w:t xml:space="preserve"> (like </w:t>
            </w:r>
            <w:r w:rsidRPr="002B1BD7">
              <w:rPr>
                <w:rFonts w:ascii="Times New Roman" w:hAnsi="Times New Roman" w:cs="Times New Roman"/>
                <w:sz w:val="22"/>
                <w:szCs w:val="22"/>
              </w:rPr>
              <w:t>head trauma</w:t>
            </w:r>
            <w:r>
              <w:rPr>
                <w:rFonts w:ascii="Times New Roman" w:hAnsi="Times New Roman" w:cs="Times New Roman"/>
                <w:sz w:val="22"/>
                <w:szCs w:val="22"/>
              </w:rPr>
              <w:t xml:space="preserve"> and </w:t>
            </w:r>
            <w:r w:rsidRPr="002B1BD7">
              <w:rPr>
                <w:rFonts w:ascii="Times New Roman" w:hAnsi="Times New Roman" w:cs="Times New Roman"/>
                <w:sz w:val="22"/>
                <w:szCs w:val="22"/>
              </w:rPr>
              <w:t>heart failure)</w:t>
            </w:r>
          </w:p>
          <w:p w14:paraId="2F6475C2" w14:textId="32FE4879" w:rsidR="003D3BA2" w:rsidRDefault="003D3BA2" w:rsidP="003D3BA2">
            <w:pPr>
              <w:pStyle w:val="ListParagraph"/>
              <w:numPr>
                <w:ilvl w:val="0"/>
                <w:numId w:val="34"/>
              </w:numPr>
              <w:rPr>
                <w:rFonts w:ascii="Times New Roman" w:hAnsi="Times New Roman" w:cs="Times New Roman"/>
                <w:sz w:val="22"/>
                <w:szCs w:val="22"/>
              </w:rPr>
            </w:pPr>
            <w:r>
              <w:rPr>
                <w:rFonts w:ascii="Times New Roman" w:hAnsi="Times New Roman" w:cs="Times New Roman"/>
                <w:sz w:val="22"/>
                <w:szCs w:val="22"/>
              </w:rPr>
              <w:t>Small volume of h</w:t>
            </w:r>
            <w:r w:rsidRPr="003D3BA2">
              <w:rPr>
                <w:rFonts w:ascii="Times New Roman" w:hAnsi="Times New Roman" w:cs="Times New Roman"/>
                <w:sz w:val="22"/>
                <w:szCs w:val="22"/>
              </w:rPr>
              <w:t xml:space="preserve">ypertonic saline provides expansion </w:t>
            </w:r>
            <w:r>
              <w:rPr>
                <w:rFonts w:ascii="Times New Roman" w:hAnsi="Times New Roman" w:cs="Times New Roman"/>
                <w:sz w:val="22"/>
                <w:szCs w:val="22"/>
              </w:rPr>
              <w:t xml:space="preserve">by </w:t>
            </w:r>
            <w:r w:rsidRPr="003D3BA2">
              <w:rPr>
                <w:rFonts w:ascii="Times New Roman" w:hAnsi="Times New Roman" w:cs="Times New Roman"/>
                <w:sz w:val="22"/>
                <w:szCs w:val="22"/>
              </w:rPr>
              <w:t>pull</w:t>
            </w:r>
            <w:r>
              <w:rPr>
                <w:rFonts w:ascii="Times New Roman" w:hAnsi="Times New Roman" w:cs="Times New Roman"/>
                <w:sz w:val="22"/>
                <w:szCs w:val="22"/>
              </w:rPr>
              <w:t xml:space="preserve">ing </w:t>
            </w:r>
            <w:r w:rsidRPr="003D3BA2">
              <w:rPr>
                <w:rFonts w:ascii="Times New Roman" w:hAnsi="Times New Roman" w:cs="Times New Roman"/>
                <w:sz w:val="22"/>
                <w:szCs w:val="22"/>
              </w:rPr>
              <w:t xml:space="preserve">fluid from the interstitial space </w:t>
            </w:r>
          </w:p>
          <w:p w14:paraId="26CC02F9" w14:textId="7BD49939"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2B1BD7">
              <w:rPr>
                <w:rFonts w:ascii="Times New Roman" w:hAnsi="Times New Roman" w:cs="Times New Roman"/>
                <w:sz w:val="22"/>
                <w:szCs w:val="22"/>
              </w:rPr>
              <w:t>ypotonic fluid</w:t>
            </w:r>
            <w:r>
              <w:rPr>
                <w:rFonts w:ascii="Times New Roman" w:hAnsi="Times New Roman" w:cs="Times New Roman"/>
                <w:sz w:val="22"/>
                <w:szCs w:val="22"/>
              </w:rPr>
              <w:t>s like D5W are</w:t>
            </w:r>
            <w:r w:rsidRPr="002B1BD7">
              <w:rPr>
                <w:rFonts w:ascii="Times New Roman" w:hAnsi="Times New Roman" w:cs="Times New Roman"/>
                <w:sz w:val="22"/>
                <w:szCs w:val="22"/>
              </w:rPr>
              <w:t xml:space="preserve"> least useful</w:t>
            </w:r>
            <w:r>
              <w:rPr>
                <w:rFonts w:ascii="Times New Roman" w:hAnsi="Times New Roman" w:cs="Times New Roman"/>
                <w:sz w:val="22"/>
                <w:szCs w:val="22"/>
              </w:rPr>
              <w:t xml:space="preserve">; </w:t>
            </w:r>
            <w:r w:rsidRPr="002B1BD7">
              <w:rPr>
                <w:rFonts w:ascii="Times New Roman" w:hAnsi="Times New Roman" w:cs="Times New Roman"/>
                <w:sz w:val="22"/>
                <w:szCs w:val="22"/>
              </w:rPr>
              <w:t>should be used in the face of a free-water deficit or hypernatremia</w:t>
            </w:r>
          </w:p>
        </w:tc>
      </w:tr>
      <w:tr w:rsidR="002B1BD7" w:rsidRPr="004556A7" w14:paraId="0AFC36E8" w14:textId="77777777" w:rsidTr="001E0E15">
        <w:trPr>
          <w:trHeight w:hRule="exact" w:val="3600"/>
        </w:trPr>
        <w:tc>
          <w:tcPr>
            <w:tcW w:w="5670" w:type="dxa"/>
            <w:vAlign w:val="center"/>
          </w:tcPr>
          <w:p w14:paraId="2C2482E3" w14:textId="15224970" w:rsidR="002B1BD7" w:rsidRDefault="002B1BD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Monitoring fluid therapy</w:t>
            </w:r>
          </w:p>
        </w:tc>
        <w:tc>
          <w:tcPr>
            <w:tcW w:w="5760" w:type="dxa"/>
            <w:vAlign w:val="center"/>
          </w:tcPr>
          <w:p w14:paraId="5F680848"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463AE5">
              <w:rPr>
                <w:rFonts w:ascii="Times New Roman" w:hAnsi="Times New Roman" w:cs="Times New Roman"/>
                <w:sz w:val="22"/>
                <w:szCs w:val="22"/>
              </w:rPr>
              <w:t xml:space="preserve">asiest method is </w:t>
            </w:r>
            <w:r>
              <w:rPr>
                <w:rFonts w:ascii="Times New Roman" w:hAnsi="Times New Roman" w:cs="Times New Roman"/>
                <w:sz w:val="22"/>
                <w:szCs w:val="22"/>
              </w:rPr>
              <w:t xml:space="preserve">monitoring </w:t>
            </w:r>
            <w:r w:rsidRPr="00463AE5">
              <w:rPr>
                <w:rFonts w:ascii="Times New Roman" w:hAnsi="Times New Roman" w:cs="Times New Roman"/>
                <w:sz w:val="22"/>
                <w:szCs w:val="22"/>
              </w:rPr>
              <w:t>weight</w:t>
            </w:r>
            <w:r>
              <w:rPr>
                <w:rFonts w:ascii="Times New Roman" w:hAnsi="Times New Roman" w:cs="Times New Roman"/>
                <w:sz w:val="22"/>
                <w:szCs w:val="22"/>
              </w:rPr>
              <w:t>—1 L</w:t>
            </w:r>
            <w:r w:rsidRPr="00463AE5">
              <w:rPr>
                <w:rFonts w:ascii="Times New Roman" w:hAnsi="Times New Roman" w:cs="Times New Roman"/>
                <w:sz w:val="22"/>
                <w:szCs w:val="22"/>
              </w:rPr>
              <w:t xml:space="preserve"> of fluids </w:t>
            </w:r>
            <w:r>
              <w:rPr>
                <w:rFonts w:ascii="Times New Roman" w:hAnsi="Times New Roman" w:cs="Times New Roman"/>
                <w:sz w:val="22"/>
                <w:szCs w:val="22"/>
              </w:rPr>
              <w:t xml:space="preserve">is </w:t>
            </w:r>
            <w:r w:rsidRPr="00463AE5">
              <w:rPr>
                <w:rFonts w:ascii="Times New Roman" w:hAnsi="Times New Roman" w:cs="Times New Roman"/>
                <w:sz w:val="22"/>
                <w:szCs w:val="22"/>
              </w:rPr>
              <w:t>1 kg</w:t>
            </w:r>
          </w:p>
          <w:p w14:paraId="35128DA5" w14:textId="77777777"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A</w:t>
            </w:r>
            <w:r w:rsidRPr="00463AE5">
              <w:rPr>
                <w:rFonts w:ascii="Times New Roman" w:hAnsi="Times New Roman" w:cs="Times New Roman"/>
                <w:sz w:val="22"/>
                <w:szCs w:val="22"/>
              </w:rPr>
              <w:t>fter patient is hydrated</w:t>
            </w:r>
            <w:r>
              <w:rPr>
                <w:rFonts w:ascii="Times New Roman" w:hAnsi="Times New Roman" w:cs="Times New Roman"/>
                <w:sz w:val="22"/>
                <w:szCs w:val="22"/>
              </w:rPr>
              <w:t xml:space="preserve"> </w:t>
            </w:r>
            <w:r w:rsidRPr="00463AE5">
              <w:rPr>
                <w:rFonts w:ascii="Times New Roman" w:hAnsi="Times New Roman" w:cs="Times New Roman"/>
                <w:sz w:val="22"/>
                <w:szCs w:val="22"/>
              </w:rPr>
              <w:t>the weight should remain relatively the same</w:t>
            </w:r>
            <w:r>
              <w:rPr>
                <w:rFonts w:ascii="Times New Roman" w:hAnsi="Times New Roman" w:cs="Times New Roman"/>
                <w:sz w:val="22"/>
                <w:szCs w:val="22"/>
              </w:rPr>
              <w:t>; a</w:t>
            </w:r>
            <w:r w:rsidRPr="00463AE5">
              <w:rPr>
                <w:rFonts w:ascii="Times New Roman" w:hAnsi="Times New Roman" w:cs="Times New Roman"/>
                <w:sz w:val="22"/>
                <w:szCs w:val="22"/>
              </w:rPr>
              <w:t xml:space="preserve">cute weight loss or gain (over several hours or days) while in hospital is likely caused by loss or gain of fluids </w:t>
            </w:r>
          </w:p>
          <w:p w14:paraId="23D0C477"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463AE5">
              <w:rPr>
                <w:rFonts w:ascii="Times New Roman" w:hAnsi="Times New Roman" w:cs="Times New Roman"/>
                <w:sz w:val="22"/>
                <w:szCs w:val="22"/>
              </w:rPr>
              <w:t>C</w:t>
            </w:r>
            <w:r>
              <w:rPr>
                <w:rFonts w:ascii="Times New Roman" w:hAnsi="Times New Roman" w:cs="Times New Roman"/>
                <w:sz w:val="22"/>
                <w:szCs w:val="22"/>
              </w:rPr>
              <w:t xml:space="preserve">entral venous pressure </w:t>
            </w:r>
            <w:r w:rsidRPr="00C15BB6">
              <w:rPr>
                <w:rFonts w:ascii="Times New Roman" w:hAnsi="Times New Roman" w:cs="Times New Roman"/>
                <w:sz w:val="22"/>
                <w:szCs w:val="22"/>
              </w:rPr>
              <w:t>indicates heart’s ability to pump blood that returned from the body</w:t>
            </w:r>
            <w:r>
              <w:rPr>
                <w:rFonts w:ascii="Times New Roman" w:hAnsi="Times New Roman" w:cs="Times New Roman"/>
                <w:sz w:val="22"/>
                <w:szCs w:val="22"/>
              </w:rPr>
              <w:t xml:space="preserve">—if </w:t>
            </w:r>
            <w:r w:rsidRPr="00C15BB6">
              <w:rPr>
                <w:rFonts w:ascii="Times New Roman" w:hAnsi="Times New Roman" w:cs="Times New Roman"/>
                <w:sz w:val="22"/>
                <w:szCs w:val="22"/>
              </w:rPr>
              <w:t>CVP is low, patient is probably hypovolemic and requires additional fluid therapy</w:t>
            </w:r>
            <w:r>
              <w:rPr>
                <w:rFonts w:ascii="Times New Roman" w:hAnsi="Times New Roman" w:cs="Times New Roman"/>
                <w:sz w:val="22"/>
                <w:szCs w:val="22"/>
              </w:rPr>
              <w:t>; if</w:t>
            </w:r>
            <w:r w:rsidRPr="00C15BB6">
              <w:rPr>
                <w:rFonts w:ascii="Times New Roman" w:hAnsi="Times New Roman" w:cs="Times New Roman"/>
                <w:sz w:val="22"/>
                <w:szCs w:val="22"/>
              </w:rPr>
              <w:t xml:space="preserve"> CVP is high patient is hypervolemic and fluid overloaded</w:t>
            </w:r>
            <w:r>
              <w:rPr>
                <w:rFonts w:ascii="Times New Roman" w:hAnsi="Times New Roman" w:cs="Times New Roman"/>
                <w:sz w:val="22"/>
                <w:szCs w:val="22"/>
              </w:rPr>
              <w:t xml:space="preserve"> (invasive) </w:t>
            </w:r>
          </w:p>
          <w:p w14:paraId="673E7468"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463AE5">
              <w:rPr>
                <w:rFonts w:ascii="Times New Roman" w:hAnsi="Times New Roman" w:cs="Times New Roman"/>
                <w:sz w:val="22"/>
                <w:szCs w:val="22"/>
              </w:rPr>
              <w:t xml:space="preserve">PCV/TP, and </w:t>
            </w:r>
            <w:r>
              <w:rPr>
                <w:rFonts w:ascii="Times New Roman" w:hAnsi="Times New Roman" w:cs="Times New Roman"/>
                <w:sz w:val="22"/>
                <w:szCs w:val="22"/>
              </w:rPr>
              <w:t>urine output are</w:t>
            </w:r>
            <w:r w:rsidRPr="00463AE5">
              <w:rPr>
                <w:rFonts w:ascii="Times New Roman" w:hAnsi="Times New Roman" w:cs="Times New Roman"/>
                <w:sz w:val="22"/>
                <w:szCs w:val="22"/>
              </w:rPr>
              <w:t xml:space="preserve"> </w:t>
            </w:r>
            <w:r>
              <w:rPr>
                <w:rFonts w:ascii="Times New Roman" w:hAnsi="Times New Roman" w:cs="Times New Roman"/>
                <w:sz w:val="22"/>
                <w:szCs w:val="22"/>
              </w:rPr>
              <w:t xml:space="preserve">also </w:t>
            </w:r>
            <w:r w:rsidRPr="00463AE5">
              <w:rPr>
                <w:rFonts w:ascii="Times New Roman" w:hAnsi="Times New Roman" w:cs="Times New Roman"/>
                <w:sz w:val="22"/>
                <w:szCs w:val="22"/>
              </w:rPr>
              <w:t xml:space="preserve">invasive </w:t>
            </w:r>
            <w:r>
              <w:rPr>
                <w:rFonts w:ascii="Times New Roman" w:hAnsi="Times New Roman" w:cs="Times New Roman"/>
                <w:sz w:val="22"/>
                <w:szCs w:val="22"/>
              </w:rPr>
              <w:t>and harder, but can be used for monitoring</w:t>
            </w:r>
          </w:p>
          <w:p w14:paraId="0FBE1A1B" w14:textId="65DD2325" w:rsidR="00C357E4" w:rsidRDefault="00C357E4"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IV</w:t>
            </w:r>
            <w:r w:rsidRPr="00C357E4">
              <w:rPr>
                <w:rFonts w:ascii="Times New Roman" w:hAnsi="Times New Roman" w:cs="Times New Roman"/>
                <w:sz w:val="22"/>
                <w:szCs w:val="22"/>
              </w:rPr>
              <w:t xml:space="preserve"> fluids should not be administered to an animal that has possible cardiac disease </w:t>
            </w:r>
          </w:p>
        </w:tc>
      </w:tr>
      <w:tr w:rsidR="00766B15" w:rsidRPr="004556A7" w14:paraId="3416C78B" w14:textId="77777777" w:rsidTr="001E0E15">
        <w:trPr>
          <w:trHeight w:hRule="exact" w:val="3600"/>
        </w:trPr>
        <w:tc>
          <w:tcPr>
            <w:tcW w:w="5670" w:type="dxa"/>
            <w:vAlign w:val="center"/>
          </w:tcPr>
          <w:p w14:paraId="15254C18" w14:textId="4ED7DB8D" w:rsidR="00766B15" w:rsidRDefault="00766B15" w:rsidP="002B1BD7">
            <w:pPr>
              <w:jc w:val="center"/>
              <w:rPr>
                <w:rFonts w:ascii="Times New Roman" w:hAnsi="Times New Roman" w:cs="Times New Roman"/>
                <w:sz w:val="22"/>
                <w:szCs w:val="22"/>
              </w:rPr>
            </w:pPr>
            <w:r>
              <w:rPr>
                <w:rFonts w:ascii="Times New Roman" w:hAnsi="Times New Roman" w:cs="Times New Roman"/>
                <w:sz w:val="22"/>
                <w:szCs w:val="22"/>
              </w:rPr>
              <w:t>IV vs. IO fluid administration</w:t>
            </w:r>
          </w:p>
        </w:tc>
        <w:tc>
          <w:tcPr>
            <w:tcW w:w="5760" w:type="dxa"/>
            <w:vAlign w:val="center"/>
          </w:tcPr>
          <w:p w14:paraId="2F4503F4" w14:textId="7473C525" w:rsidR="00D965D9" w:rsidRPr="00D965D9" w:rsidRDefault="00766B15" w:rsidP="00D965D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IV is preferred method of fluid administration</w:t>
            </w:r>
            <w:r w:rsidR="00D965D9">
              <w:rPr>
                <w:rFonts w:ascii="Times New Roman" w:hAnsi="Times New Roman" w:cs="Times New Roman"/>
                <w:sz w:val="22"/>
                <w:szCs w:val="22"/>
              </w:rPr>
              <w:t>—</w:t>
            </w:r>
            <w:r w:rsidR="00D965D9" w:rsidRPr="00D965D9">
              <w:rPr>
                <w:rFonts w:ascii="Times New Roman" w:hAnsi="Times New Roman" w:cs="Times New Roman"/>
                <w:sz w:val="22"/>
                <w:szCs w:val="22"/>
              </w:rPr>
              <w:t xml:space="preserve">access is simpler, faster, and more comfortable </w:t>
            </w:r>
          </w:p>
          <w:p w14:paraId="6C75BFFA" w14:textId="77777777" w:rsidR="00766B15" w:rsidRDefault="00766B15" w:rsidP="00766B15">
            <w:pPr>
              <w:pStyle w:val="ListParagraph"/>
              <w:numPr>
                <w:ilvl w:val="0"/>
                <w:numId w:val="1"/>
              </w:numPr>
              <w:ind w:left="249" w:hanging="249"/>
              <w:rPr>
                <w:rFonts w:ascii="Times New Roman" w:hAnsi="Times New Roman" w:cs="Times New Roman"/>
                <w:sz w:val="22"/>
                <w:szCs w:val="22"/>
              </w:rPr>
            </w:pPr>
            <w:r w:rsidRPr="00766B15">
              <w:rPr>
                <w:rFonts w:ascii="Times New Roman" w:hAnsi="Times New Roman" w:cs="Times New Roman"/>
                <w:sz w:val="22"/>
                <w:szCs w:val="22"/>
              </w:rPr>
              <w:t xml:space="preserve">Intraosseous fluids can be administered as rapidly as </w:t>
            </w:r>
            <w:r>
              <w:rPr>
                <w:rFonts w:ascii="Times New Roman" w:hAnsi="Times New Roman" w:cs="Times New Roman"/>
                <w:sz w:val="22"/>
                <w:szCs w:val="22"/>
              </w:rPr>
              <w:t xml:space="preserve">IV </w:t>
            </w:r>
            <w:r w:rsidRPr="00766B15">
              <w:rPr>
                <w:rFonts w:ascii="Times New Roman" w:hAnsi="Times New Roman" w:cs="Times New Roman"/>
                <w:sz w:val="22"/>
                <w:szCs w:val="22"/>
              </w:rPr>
              <w:t xml:space="preserve">fluids and they will enter the circulation </w:t>
            </w:r>
            <w:r>
              <w:rPr>
                <w:rFonts w:ascii="Times New Roman" w:hAnsi="Times New Roman" w:cs="Times New Roman"/>
                <w:sz w:val="22"/>
                <w:szCs w:val="22"/>
              </w:rPr>
              <w:t xml:space="preserve">just </w:t>
            </w:r>
            <w:r w:rsidRPr="00766B15">
              <w:rPr>
                <w:rFonts w:ascii="Times New Roman" w:hAnsi="Times New Roman" w:cs="Times New Roman"/>
                <w:sz w:val="22"/>
                <w:szCs w:val="22"/>
              </w:rPr>
              <w:t>as quickly via the bone marrow sinusoids and medullary cavity</w:t>
            </w:r>
            <w:r w:rsidR="00D965D9">
              <w:rPr>
                <w:rFonts w:ascii="Times New Roman" w:hAnsi="Times New Roman" w:cs="Times New Roman"/>
                <w:sz w:val="22"/>
                <w:szCs w:val="22"/>
              </w:rPr>
              <w:t xml:space="preserve">—can be used when veins are not accessible </w:t>
            </w:r>
          </w:p>
          <w:p w14:paraId="597ADD82" w14:textId="77777777" w:rsidR="00967CE0" w:rsidRDefault="00967CE0" w:rsidP="00967CE0">
            <w:pPr>
              <w:pStyle w:val="ListParagraph"/>
              <w:numPr>
                <w:ilvl w:val="0"/>
                <w:numId w:val="30"/>
              </w:numPr>
              <w:rPr>
                <w:rFonts w:ascii="Times New Roman" w:hAnsi="Times New Roman" w:cs="Times New Roman"/>
                <w:sz w:val="22"/>
                <w:szCs w:val="22"/>
              </w:rPr>
            </w:pPr>
            <w:r w:rsidRPr="00967CE0">
              <w:rPr>
                <w:rFonts w:ascii="Times New Roman" w:hAnsi="Times New Roman" w:cs="Times New Roman"/>
                <w:sz w:val="22"/>
                <w:szCs w:val="22"/>
              </w:rPr>
              <w:t>Painful, requires heavy sedation or anesthesia; carries higher risks of infection (osteomyelitis), fracture, and extravasation</w:t>
            </w:r>
          </w:p>
          <w:p w14:paraId="52E4F1A2" w14:textId="72935B57" w:rsidR="00D90886" w:rsidRPr="00766B15" w:rsidRDefault="00D90886" w:rsidP="00967CE0">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Not for use in</w:t>
            </w:r>
            <w:r w:rsidRPr="00D90886">
              <w:rPr>
                <w:rFonts w:ascii="Times New Roman" w:hAnsi="Times New Roman" w:cs="Times New Roman"/>
                <w:sz w:val="22"/>
                <w:szCs w:val="22"/>
              </w:rPr>
              <w:t xml:space="preserve"> septic patients </w:t>
            </w:r>
            <w:r>
              <w:rPr>
                <w:rFonts w:ascii="Times New Roman" w:hAnsi="Times New Roman" w:cs="Times New Roman"/>
                <w:sz w:val="22"/>
                <w:szCs w:val="22"/>
              </w:rPr>
              <w:t xml:space="preserve">due to </w:t>
            </w:r>
            <w:r w:rsidRPr="00D90886">
              <w:rPr>
                <w:rFonts w:ascii="Times New Roman" w:hAnsi="Times New Roman" w:cs="Times New Roman"/>
                <w:sz w:val="22"/>
                <w:szCs w:val="22"/>
              </w:rPr>
              <w:t>risk of worsening a life-threatening infection</w:t>
            </w:r>
          </w:p>
        </w:tc>
      </w:tr>
      <w:tr w:rsidR="009A1D60" w:rsidRPr="004556A7" w14:paraId="260FBFCF" w14:textId="77777777" w:rsidTr="001E0E15">
        <w:trPr>
          <w:trHeight w:hRule="exact" w:val="3600"/>
        </w:trPr>
        <w:tc>
          <w:tcPr>
            <w:tcW w:w="5670" w:type="dxa"/>
            <w:vAlign w:val="center"/>
          </w:tcPr>
          <w:p w14:paraId="0B99543C" w14:textId="502FA83A" w:rsidR="009A1D60" w:rsidRDefault="009A1D60" w:rsidP="002B1BD7">
            <w:pPr>
              <w:jc w:val="center"/>
              <w:rPr>
                <w:rFonts w:ascii="Times New Roman" w:hAnsi="Times New Roman" w:cs="Times New Roman"/>
                <w:sz w:val="22"/>
                <w:szCs w:val="22"/>
              </w:rPr>
            </w:pPr>
            <w:r>
              <w:rPr>
                <w:rFonts w:ascii="Times New Roman" w:hAnsi="Times New Roman" w:cs="Times New Roman"/>
                <w:sz w:val="22"/>
                <w:szCs w:val="22"/>
              </w:rPr>
              <w:t>SC fluids</w:t>
            </w:r>
          </w:p>
        </w:tc>
        <w:tc>
          <w:tcPr>
            <w:tcW w:w="5760" w:type="dxa"/>
            <w:vAlign w:val="center"/>
          </w:tcPr>
          <w:p w14:paraId="70AFD8E1" w14:textId="77777777" w:rsidR="009A1D60" w:rsidRDefault="009A1D60" w:rsidP="002B1BD7">
            <w:pPr>
              <w:pStyle w:val="ListParagraph"/>
              <w:numPr>
                <w:ilvl w:val="0"/>
                <w:numId w:val="1"/>
              </w:numPr>
              <w:ind w:left="249" w:hanging="249"/>
              <w:rPr>
                <w:rFonts w:ascii="Times New Roman" w:hAnsi="Times New Roman" w:cs="Times New Roman"/>
                <w:sz w:val="22"/>
                <w:szCs w:val="22"/>
              </w:rPr>
            </w:pPr>
            <w:r w:rsidRPr="009A1D60">
              <w:rPr>
                <w:rFonts w:ascii="Times New Roman" w:hAnsi="Times New Roman" w:cs="Times New Roman"/>
                <w:sz w:val="22"/>
                <w:szCs w:val="22"/>
              </w:rPr>
              <w:t>Isotonic fluids cause the least amount of discomfort and cause fewer complications (cellulitis, infection, or necrosis secondary to infection)</w:t>
            </w:r>
          </w:p>
          <w:p w14:paraId="04E10E2B" w14:textId="77777777" w:rsidR="009A1D60" w:rsidRDefault="009A1D60" w:rsidP="002B1BD7">
            <w:pPr>
              <w:pStyle w:val="ListParagraph"/>
              <w:numPr>
                <w:ilvl w:val="0"/>
                <w:numId w:val="1"/>
              </w:numPr>
              <w:ind w:left="249" w:hanging="249"/>
              <w:rPr>
                <w:rFonts w:ascii="Times New Roman" w:hAnsi="Times New Roman" w:cs="Times New Roman"/>
                <w:sz w:val="22"/>
                <w:szCs w:val="22"/>
              </w:rPr>
            </w:pPr>
            <w:r w:rsidRPr="009A1D60">
              <w:rPr>
                <w:rFonts w:ascii="Times New Roman" w:hAnsi="Times New Roman" w:cs="Times New Roman"/>
                <w:sz w:val="22"/>
                <w:szCs w:val="22"/>
              </w:rPr>
              <w:t xml:space="preserve">Hypertonic and hypotonic fluids are irritating </w:t>
            </w:r>
          </w:p>
          <w:p w14:paraId="14413EB7" w14:textId="18606E5F" w:rsidR="009A1D60" w:rsidRDefault="009A1D60" w:rsidP="002B1BD7">
            <w:pPr>
              <w:pStyle w:val="ListParagraph"/>
              <w:numPr>
                <w:ilvl w:val="0"/>
                <w:numId w:val="1"/>
              </w:numPr>
              <w:ind w:left="249" w:hanging="249"/>
              <w:rPr>
                <w:rFonts w:ascii="Times New Roman" w:hAnsi="Times New Roman" w:cs="Times New Roman"/>
                <w:sz w:val="22"/>
                <w:szCs w:val="22"/>
              </w:rPr>
            </w:pPr>
            <w:r w:rsidRPr="009A1D60">
              <w:rPr>
                <w:rFonts w:ascii="Times New Roman" w:hAnsi="Times New Roman" w:cs="Times New Roman"/>
                <w:sz w:val="22"/>
                <w:szCs w:val="22"/>
              </w:rPr>
              <w:t xml:space="preserve">Colloids should not be given </w:t>
            </w:r>
            <w:r>
              <w:rPr>
                <w:rFonts w:ascii="Times New Roman" w:hAnsi="Times New Roman" w:cs="Times New Roman"/>
                <w:sz w:val="22"/>
                <w:szCs w:val="22"/>
              </w:rPr>
              <w:t>SC</w:t>
            </w:r>
            <w:r w:rsidRPr="009A1D60">
              <w:rPr>
                <w:rFonts w:ascii="Times New Roman" w:hAnsi="Times New Roman" w:cs="Times New Roman"/>
                <w:sz w:val="22"/>
                <w:szCs w:val="22"/>
              </w:rPr>
              <w:t> </w:t>
            </w:r>
          </w:p>
        </w:tc>
      </w:tr>
      <w:tr w:rsidR="002B1BD7" w:rsidRPr="004556A7" w14:paraId="569C17B0" w14:textId="77777777" w:rsidTr="001E0E15">
        <w:trPr>
          <w:trHeight w:hRule="exact" w:val="3600"/>
        </w:trPr>
        <w:tc>
          <w:tcPr>
            <w:tcW w:w="5670" w:type="dxa"/>
            <w:vAlign w:val="center"/>
          </w:tcPr>
          <w:p w14:paraId="60D93DCB" w14:textId="51EC7C6B"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 xml:space="preserve">IV catheters </w:t>
            </w:r>
          </w:p>
        </w:tc>
        <w:tc>
          <w:tcPr>
            <w:tcW w:w="5760" w:type="dxa"/>
            <w:vAlign w:val="center"/>
          </w:tcPr>
          <w:p w14:paraId="7E7B5C8B" w14:textId="25C32D4B"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Butterflies are used for short-term, mostly for blood draws or administration of drugs; usually medial saphenous vein</w:t>
            </w:r>
          </w:p>
          <w:p w14:paraId="03718469"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Over-the-needle-catheters are used up to 72 hours; cephalic vein most common</w:t>
            </w:r>
          </w:p>
          <w:p w14:paraId="157477C6"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Through-the-needle catheters can be used long-term; must be placed sterilely and in the jugular or lateral saphenous vein</w:t>
            </w:r>
          </w:p>
          <w:p w14:paraId="092474A8" w14:textId="07F7743C"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Intraosseous catheters are used mainly in critical patients, </w:t>
            </w:r>
            <w:proofErr w:type="spellStart"/>
            <w:r>
              <w:rPr>
                <w:rFonts w:ascii="Times New Roman" w:hAnsi="Times New Roman" w:cs="Times New Roman"/>
                <w:sz w:val="22"/>
                <w:szCs w:val="22"/>
              </w:rPr>
              <w:t>esp</w:t>
            </w:r>
            <w:proofErr w:type="spellEnd"/>
            <w:r>
              <w:rPr>
                <w:rFonts w:ascii="Times New Roman" w:hAnsi="Times New Roman" w:cs="Times New Roman"/>
                <w:sz w:val="22"/>
                <w:szCs w:val="22"/>
              </w:rPr>
              <w:t xml:space="preserve"> neonates w limited venous access due to vascular collapse</w:t>
            </w:r>
          </w:p>
        </w:tc>
      </w:tr>
      <w:tr w:rsidR="00376C7B" w:rsidRPr="004556A7" w14:paraId="7B823963" w14:textId="77777777" w:rsidTr="001E0E15">
        <w:trPr>
          <w:trHeight w:hRule="exact" w:val="3600"/>
        </w:trPr>
        <w:tc>
          <w:tcPr>
            <w:tcW w:w="5670" w:type="dxa"/>
            <w:vAlign w:val="center"/>
          </w:tcPr>
          <w:p w14:paraId="2F333BBD" w14:textId="6FCBF4E5" w:rsidR="00376C7B" w:rsidRDefault="00376C7B" w:rsidP="002B1BD7">
            <w:pPr>
              <w:jc w:val="center"/>
              <w:rPr>
                <w:rFonts w:ascii="Times New Roman" w:hAnsi="Times New Roman" w:cs="Times New Roman"/>
                <w:sz w:val="22"/>
                <w:szCs w:val="22"/>
              </w:rPr>
            </w:pPr>
            <w:r>
              <w:rPr>
                <w:rFonts w:ascii="Times New Roman" w:hAnsi="Times New Roman" w:cs="Times New Roman"/>
                <w:sz w:val="22"/>
                <w:szCs w:val="22"/>
              </w:rPr>
              <w:lastRenderedPageBreak/>
              <w:t>Benefits of IV fluid therapy</w:t>
            </w:r>
          </w:p>
        </w:tc>
        <w:tc>
          <w:tcPr>
            <w:tcW w:w="5760" w:type="dxa"/>
            <w:vAlign w:val="center"/>
          </w:tcPr>
          <w:p w14:paraId="164B7390" w14:textId="77777777" w:rsidR="00376C7B" w:rsidRDefault="00376C7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Expansion of total body water w/in the intravascular and interstitial fluid spaces</w:t>
            </w:r>
          </w:p>
          <w:p w14:paraId="5A05FE93" w14:textId="77777777" w:rsidR="00376C7B" w:rsidRDefault="00376C7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Diuresis (when volume administered exceeds maintenance needs) </w:t>
            </w:r>
          </w:p>
          <w:p w14:paraId="1713D57D" w14:textId="77777777" w:rsidR="00376C7B" w:rsidRDefault="00376C7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Electrolytes (patients mostly administered crystalloid fluids containing electrolytes)</w:t>
            </w:r>
          </w:p>
          <w:p w14:paraId="5B879594" w14:textId="186078B1" w:rsidR="00376C7B" w:rsidRDefault="00376C7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Calories (w added dextrose, or parenteral nutrition w addition of amino acids and lipids) </w:t>
            </w:r>
          </w:p>
        </w:tc>
      </w:tr>
      <w:tr w:rsidR="002B1BD7" w:rsidRPr="004556A7" w14:paraId="6345ABC2" w14:textId="77777777" w:rsidTr="001E0E15">
        <w:trPr>
          <w:trHeight w:hRule="exact" w:val="3600"/>
        </w:trPr>
        <w:tc>
          <w:tcPr>
            <w:tcW w:w="5670" w:type="dxa"/>
            <w:vAlign w:val="center"/>
          </w:tcPr>
          <w:p w14:paraId="33F10068" w14:textId="19569645"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Blood products used for transfusion</w:t>
            </w:r>
          </w:p>
        </w:tc>
        <w:tc>
          <w:tcPr>
            <w:tcW w:w="5760" w:type="dxa"/>
            <w:vAlign w:val="center"/>
          </w:tcPr>
          <w:p w14:paraId="051C967D" w14:textId="5BBEC094"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Packed RBCs</w:t>
            </w:r>
            <w:r w:rsidR="00E679AB">
              <w:rPr>
                <w:rFonts w:ascii="Times New Roman" w:hAnsi="Times New Roman" w:cs="Times New Roman"/>
                <w:sz w:val="22"/>
                <w:szCs w:val="22"/>
              </w:rPr>
              <w:t xml:space="preserve"> (best option for life-threatening anemia) </w:t>
            </w:r>
          </w:p>
          <w:p w14:paraId="2CAEF3DB" w14:textId="2D14A9A9"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Fresh frozen plasma—albumin, coagulation factors</w:t>
            </w:r>
            <w:r w:rsidR="00E679AB">
              <w:rPr>
                <w:rFonts w:ascii="Times New Roman" w:hAnsi="Times New Roman" w:cs="Times New Roman"/>
                <w:sz w:val="22"/>
                <w:szCs w:val="22"/>
              </w:rPr>
              <w:t xml:space="preserve"> </w:t>
            </w:r>
            <w:r w:rsidR="002D1084">
              <w:rPr>
                <w:rFonts w:ascii="Times New Roman" w:hAnsi="Times New Roman" w:cs="Times New Roman"/>
                <w:sz w:val="22"/>
                <w:szCs w:val="22"/>
              </w:rPr>
              <w:t xml:space="preserve">(good for 12 months) </w:t>
            </w:r>
          </w:p>
          <w:p w14:paraId="597507A8" w14:textId="76EDA010"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Whole blood—</w:t>
            </w:r>
            <w:r w:rsidRPr="00420709">
              <w:rPr>
                <w:rFonts w:ascii="Times New Roman" w:hAnsi="Times New Roman" w:cs="Times New Roman"/>
                <w:sz w:val="22"/>
                <w:szCs w:val="22"/>
              </w:rPr>
              <w:t>contains</w:t>
            </w:r>
            <w:r>
              <w:rPr>
                <w:rFonts w:ascii="Times New Roman" w:hAnsi="Times New Roman" w:cs="Times New Roman"/>
                <w:sz w:val="22"/>
                <w:szCs w:val="22"/>
              </w:rPr>
              <w:t xml:space="preserve"> RBCs, WBCs</w:t>
            </w:r>
            <w:r w:rsidRPr="00420709">
              <w:rPr>
                <w:rFonts w:ascii="Times New Roman" w:hAnsi="Times New Roman" w:cs="Times New Roman"/>
                <w:sz w:val="22"/>
                <w:szCs w:val="22"/>
              </w:rPr>
              <w:t>, proteins, coagulation factors</w:t>
            </w:r>
          </w:p>
          <w:p w14:paraId="27EE9CB7" w14:textId="5D6846A3"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Frozen plasma—thawed FFP, </w:t>
            </w:r>
            <w:r w:rsidRPr="00DE0020">
              <w:rPr>
                <w:rFonts w:ascii="Times New Roman" w:hAnsi="Times New Roman" w:cs="Times New Roman"/>
                <w:sz w:val="22"/>
                <w:szCs w:val="22"/>
              </w:rPr>
              <w:t>reduced factor V/VIII</w:t>
            </w:r>
          </w:p>
          <w:p w14:paraId="613021BD"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Synthetic blood substitutes </w:t>
            </w:r>
          </w:p>
          <w:p w14:paraId="0264BCB4" w14:textId="77777777" w:rsidR="002B1BD7" w:rsidRDefault="002B1BD7" w:rsidP="002B1BD7">
            <w:pPr>
              <w:pStyle w:val="ListParagraph"/>
              <w:ind w:left="249"/>
              <w:rPr>
                <w:rFonts w:ascii="Times New Roman" w:hAnsi="Times New Roman" w:cs="Times New Roman"/>
                <w:sz w:val="22"/>
                <w:szCs w:val="22"/>
              </w:rPr>
            </w:pPr>
          </w:p>
          <w:p w14:paraId="4C0A5AFF"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Special IV set must be used; has fibers that remove clots and debris</w:t>
            </w:r>
          </w:p>
          <w:p w14:paraId="3FA976F7" w14:textId="162F082D" w:rsidR="00E07F89" w:rsidRPr="004556A7" w:rsidRDefault="00E07F89"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be administered IV or IO; </w:t>
            </w:r>
            <w:r w:rsidRPr="00E07F89">
              <w:rPr>
                <w:rFonts w:ascii="Times New Roman" w:hAnsi="Times New Roman" w:cs="Times New Roman"/>
                <w:sz w:val="22"/>
                <w:szCs w:val="22"/>
              </w:rPr>
              <w:t xml:space="preserve">intraperitoneal </w:t>
            </w:r>
            <w:r>
              <w:rPr>
                <w:rFonts w:ascii="Times New Roman" w:hAnsi="Times New Roman" w:cs="Times New Roman"/>
                <w:sz w:val="22"/>
                <w:szCs w:val="22"/>
              </w:rPr>
              <w:t xml:space="preserve">is </w:t>
            </w:r>
            <w:r w:rsidRPr="00E07F89">
              <w:rPr>
                <w:rFonts w:ascii="Times New Roman" w:hAnsi="Times New Roman" w:cs="Times New Roman"/>
                <w:sz w:val="22"/>
                <w:szCs w:val="22"/>
              </w:rPr>
              <w:t xml:space="preserve">the least desirable </w:t>
            </w:r>
            <w:r>
              <w:rPr>
                <w:rFonts w:ascii="Times New Roman" w:hAnsi="Times New Roman" w:cs="Times New Roman"/>
                <w:sz w:val="22"/>
                <w:szCs w:val="22"/>
              </w:rPr>
              <w:t>(</w:t>
            </w:r>
            <w:r w:rsidRPr="00E07F89">
              <w:rPr>
                <w:rFonts w:ascii="Times New Roman" w:hAnsi="Times New Roman" w:cs="Times New Roman"/>
                <w:sz w:val="22"/>
                <w:szCs w:val="22"/>
              </w:rPr>
              <w:t xml:space="preserve">slow absorption, risk </w:t>
            </w:r>
            <w:r>
              <w:rPr>
                <w:rFonts w:ascii="Times New Roman" w:hAnsi="Times New Roman" w:cs="Times New Roman"/>
                <w:sz w:val="22"/>
                <w:szCs w:val="22"/>
              </w:rPr>
              <w:t xml:space="preserve">of organ </w:t>
            </w:r>
            <w:r w:rsidRPr="00E07F89">
              <w:rPr>
                <w:rFonts w:ascii="Times New Roman" w:hAnsi="Times New Roman" w:cs="Times New Roman"/>
                <w:sz w:val="22"/>
                <w:szCs w:val="22"/>
              </w:rPr>
              <w:t>damage</w:t>
            </w:r>
            <w:r>
              <w:rPr>
                <w:rFonts w:ascii="Times New Roman" w:hAnsi="Times New Roman" w:cs="Times New Roman"/>
                <w:sz w:val="22"/>
                <w:szCs w:val="22"/>
              </w:rPr>
              <w:t xml:space="preserve">, </w:t>
            </w:r>
            <w:r w:rsidRPr="00E07F89">
              <w:rPr>
                <w:rFonts w:ascii="Times New Roman" w:hAnsi="Times New Roman" w:cs="Times New Roman"/>
                <w:sz w:val="22"/>
                <w:szCs w:val="22"/>
              </w:rPr>
              <w:t xml:space="preserve">risk </w:t>
            </w:r>
            <w:r>
              <w:rPr>
                <w:rFonts w:ascii="Times New Roman" w:hAnsi="Times New Roman" w:cs="Times New Roman"/>
                <w:sz w:val="22"/>
                <w:szCs w:val="22"/>
              </w:rPr>
              <w:t xml:space="preserve">of </w:t>
            </w:r>
            <w:r w:rsidRPr="00E07F89">
              <w:rPr>
                <w:rFonts w:ascii="Times New Roman" w:hAnsi="Times New Roman" w:cs="Times New Roman"/>
                <w:sz w:val="22"/>
                <w:szCs w:val="22"/>
              </w:rPr>
              <w:t>infection),</w:t>
            </w:r>
            <w:r>
              <w:rPr>
                <w:rFonts w:ascii="Times New Roman" w:hAnsi="Times New Roman" w:cs="Times New Roman"/>
                <w:sz w:val="22"/>
                <w:szCs w:val="22"/>
              </w:rPr>
              <w:t xml:space="preserve"> but may need to be used; IM, SC, PO never used </w:t>
            </w:r>
          </w:p>
        </w:tc>
      </w:tr>
      <w:tr w:rsidR="002B1BD7" w:rsidRPr="004556A7" w14:paraId="58EDAE4B" w14:textId="77777777" w:rsidTr="001E0E15">
        <w:trPr>
          <w:trHeight w:hRule="exact" w:val="3600"/>
        </w:trPr>
        <w:tc>
          <w:tcPr>
            <w:tcW w:w="5670" w:type="dxa"/>
            <w:vAlign w:val="center"/>
          </w:tcPr>
          <w:p w14:paraId="527F09D3" w14:textId="4BABF8D0"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Blood transfusion rates</w:t>
            </w:r>
          </w:p>
        </w:tc>
        <w:tc>
          <w:tcPr>
            <w:tcW w:w="5760" w:type="dxa"/>
            <w:vAlign w:val="center"/>
          </w:tcPr>
          <w:p w14:paraId="5A3C7697"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Should be completed in less than 4 hours</w:t>
            </w:r>
          </w:p>
          <w:p w14:paraId="61D5DB00" w14:textId="0280BE6F"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Blood transfusions are given at up to 4 mL/kg/</w:t>
            </w:r>
            <w:proofErr w:type="spellStart"/>
            <w:r>
              <w:rPr>
                <w:rFonts w:ascii="Times New Roman" w:hAnsi="Times New Roman" w:cs="Times New Roman"/>
                <w:sz w:val="22"/>
                <w:szCs w:val="22"/>
              </w:rPr>
              <w:t>hr</w:t>
            </w:r>
            <w:proofErr w:type="spellEnd"/>
            <w:r>
              <w:rPr>
                <w:rFonts w:ascii="Times New Roman" w:hAnsi="Times New Roman" w:cs="Times New Roman"/>
                <w:sz w:val="22"/>
                <w:szCs w:val="22"/>
              </w:rPr>
              <w:t>; plasma transfusions are given at up to 6 mL/kg/</w:t>
            </w:r>
            <w:proofErr w:type="spellStart"/>
            <w:r>
              <w:rPr>
                <w:rFonts w:ascii="Times New Roman" w:hAnsi="Times New Roman" w:cs="Times New Roman"/>
                <w:sz w:val="22"/>
                <w:szCs w:val="22"/>
              </w:rPr>
              <w:t>hr</w:t>
            </w:r>
            <w:proofErr w:type="spellEnd"/>
          </w:p>
          <w:p w14:paraId="3963D1D7"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Boluses can be given in case of severe hemorrhaging</w:t>
            </w:r>
          </w:p>
          <w:p w14:paraId="6EA8B326" w14:textId="1C6D1F94"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Reactions include V/D and respiratory distress</w:t>
            </w:r>
            <w:r w:rsidR="006A04BC">
              <w:rPr>
                <w:rFonts w:ascii="Times New Roman" w:hAnsi="Times New Roman" w:cs="Times New Roman"/>
                <w:sz w:val="22"/>
                <w:szCs w:val="22"/>
              </w:rPr>
              <w:t xml:space="preserve">; most common sign is fever </w:t>
            </w:r>
          </w:p>
        </w:tc>
      </w:tr>
      <w:tr w:rsidR="002B1BD7" w:rsidRPr="004556A7" w14:paraId="17B56EB4" w14:textId="77777777" w:rsidTr="001E0E15">
        <w:trPr>
          <w:trHeight w:hRule="exact" w:val="3600"/>
        </w:trPr>
        <w:tc>
          <w:tcPr>
            <w:tcW w:w="5670" w:type="dxa"/>
            <w:vAlign w:val="center"/>
          </w:tcPr>
          <w:p w14:paraId="0A2CF0F7" w14:textId="40688207" w:rsidR="002B1BD7" w:rsidRDefault="002B1BD7" w:rsidP="002B1BD7">
            <w:pPr>
              <w:jc w:val="center"/>
              <w:rPr>
                <w:rFonts w:ascii="Times New Roman" w:hAnsi="Times New Roman" w:cs="Times New Roman"/>
                <w:sz w:val="22"/>
                <w:szCs w:val="22"/>
              </w:rPr>
            </w:pPr>
            <w:r>
              <w:rPr>
                <w:rFonts w:ascii="Times New Roman" w:hAnsi="Times New Roman" w:cs="Times New Roman"/>
                <w:sz w:val="22"/>
                <w:szCs w:val="22"/>
              </w:rPr>
              <w:t>Whole blood vs. packed RBC transfusion</w:t>
            </w:r>
          </w:p>
        </w:tc>
        <w:tc>
          <w:tcPr>
            <w:tcW w:w="5760" w:type="dxa"/>
            <w:vAlign w:val="center"/>
          </w:tcPr>
          <w:p w14:paraId="2562C0C6"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B96B1B">
              <w:rPr>
                <w:rFonts w:ascii="Times New Roman" w:hAnsi="Times New Roman" w:cs="Times New Roman"/>
                <w:sz w:val="22"/>
                <w:szCs w:val="22"/>
              </w:rPr>
              <w:t xml:space="preserve">Whole blood provides </w:t>
            </w:r>
            <w:r>
              <w:rPr>
                <w:rFonts w:ascii="Times New Roman" w:hAnsi="Times New Roman" w:cs="Times New Roman"/>
                <w:sz w:val="22"/>
                <w:szCs w:val="22"/>
              </w:rPr>
              <w:t>RBCs</w:t>
            </w:r>
            <w:r w:rsidRPr="00B96B1B">
              <w:rPr>
                <w:rFonts w:ascii="Times New Roman" w:hAnsi="Times New Roman" w:cs="Times New Roman"/>
                <w:sz w:val="22"/>
                <w:szCs w:val="22"/>
              </w:rPr>
              <w:t>, platelets, and coagulation factors</w:t>
            </w:r>
            <w:r>
              <w:rPr>
                <w:rFonts w:ascii="Times New Roman" w:hAnsi="Times New Roman" w:cs="Times New Roman"/>
                <w:sz w:val="22"/>
                <w:szCs w:val="22"/>
              </w:rPr>
              <w:t xml:space="preserve">, so a </w:t>
            </w:r>
            <w:r w:rsidRPr="00B96B1B">
              <w:rPr>
                <w:rFonts w:ascii="Times New Roman" w:hAnsi="Times New Roman" w:cs="Times New Roman"/>
                <w:sz w:val="22"/>
                <w:szCs w:val="22"/>
              </w:rPr>
              <w:t xml:space="preserve">patient </w:t>
            </w:r>
            <w:r>
              <w:rPr>
                <w:rFonts w:ascii="Times New Roman" w:hAnsi="Times New Roman" w:cs="Times New Roman"/>
                <w:sz w:val="22"/>
                <w:szCs w:val="22"/>
              </w:rPr>
              <w:t xml:space="preserve">w </w:t>
            </w:r>
            <w:r w:rsidRPr="00B96B1B">
              <w:rPr>
                <w:rFonts w:ascii="Times New Roman" w:hAnsi="Times New Roman" w:cs="Times New Roman"/>
                <w:sz w:val="22"/>
                <w:szCs w:val="22"/>
              </w:rPr>
              <w:t xml:space="preserve">hemorrhage secondary to anticoagulant rodenticide ingestion </w:t>
            </w:r>
            <w:r>
              <w:rPr>
                <w:rFonts w:ascii="Times New Roman" w:hAnsi="Times New Roman" w:cs="Times New Roman"/>
                <w:sz w:val="22"/>
                <w:szCs w:val="22"/>
              </w:rPr>
              <w:t xml:space="preserve">would be given </w:t>
            </w:r>
            <w:r w:rsidRPr="00B96B1B">
              <w:rPr>
                <w:rFonts w:ascii="Times New Roman" w:hAnsi="Times New Roman" w:cs="Times New Roman"/>
                <w:sz w:val="22"/>
                <w:szCs w:val="22"/>
              </w:rPr>
              <w:t>whole blood to replace lost coagulation factors</w:t>
            </w:r>
          </w:p>
          <w:p w14:paraId="7924E6C1" w14:textId="6F006BB9" w:rsidR="002B1BD7" w:rsidRDefault="002B1BD7" w:rsidP="002B1BD7">
            <w:pPr>
              <w:pStyle w:val="ListParagraph"/>
              <w:numPr>
                <w:ilvl w:val="0"/>
                <w:numId w:val="1"/>
              </w:numPr>
              <w:ind w:left="249" w:hanging="249"/>
              <w:rPr>
                <w:rFonts w:ascii="Times New Roman" w:hAnsi="Times New Roman" w:cs="Times New Roman"/>
                <w:sz w:val="22"/>
                <w:szCs w:val="22"/>
              </w:rPr>
            </w:pPr>
            <w:r w:rsidRPr="00B96B1B">
              <w:rPr>
                <w:rFonts w:ascii="Times New Roman" w:hAnsi="Times New Roman" w:cs="Times New Roman"/>
                <w:sz w:val="22"/>
                <w:szCs w:val="22"/>
              </w:rPr>
              <w:t xml:space="preserve">Patients </w:t>
            </w:r>
            <w:r>
              <w:rPr>
                <w:rFonts w:ascii="Times New Roman" w:hAnsi="Times New Roman" w:cs="Times New Roman"/>
                <w:sz w:val="22"/>
                <w:szCs w:val="22"/>
              </w:rPr>
              <w:t xml:space="preserve">w </w:t>
            </w:r>
            <w:r w:rsidRPr="00B96B1B">
              <w:rPr>
                <w:rFonts w:ascii="Times New Roman" w:hAnsi="Times New Roman" w:cs="Times New Roman"/>
                <w:sz w:val="22"/>
                <w:szCs w:val="22"/>
              </w:rPr>
              <w:t>anemia resulting from an autoimmune disease</w:t>
            </w:r>
            <w:r>
              <w:rPr>
                <w:rFonts w:ascii="Times New Roman" w:hAnsi="Times New Roman" w:cs="Times New Roman"/>
                <w:sz w:val="22"/>
                <w:szCs w:val="22"/>
              </w:rPr>
              <w:t xml:space="preserve"> or trauma</w:t>
            </w:r>
            <w:r w:rsidRPr="00B96B1B">
              <w:rPr>
                <w:rFonts w:ascii="Times New Roman" w:hAnsi="Times New Roman" w:cs="Times New Roman"/>
                <w:sz w:val="22"/>
                <w:szCs w:val="22"/>
              </w:rPr>
              <w:t>,</w:t>
            </w:r>
            <w:r>
              <w:rPr>
                <w:rFonts w:ascii="Times New Roman" w:hAnsi="Times New Roman" w:cs="Times New Roman"/>
                <w:sz w:val="22"/>
                <w:szCs w:val="22"/>
              </w:rPr>
              <w:t xml:space="preserve"> or </w:t>
            </w:r>
            <w:r w:rsidRPr="00B96B1B">
              <w:rPr>
                <w:rFonts w:ascii="Times New Roman" w:hAnsi="Times New Roman" w:cs="Times New Roman"/>
                <w:sz w:val="22"/>
                <w:szCs w:val="22"/>
              </w:rPr>
              <w:t xml:space="preserve">suffering hemorrhage during surgery, require </w:t>
            </w:r>
            <w:r>
              <w:rPr>
                <w:rFonts w:ascii="Times New Roman" w:hAnsi="Times New Roman" w:cs="Times New Roman"/>
                <w:sz w:val="22"/>
                <w:szCs w:val="22"/>
              </w:rPr>
              <w:t>only RBCs</w:t>
            </w:r>
          </w:p>
        </w:tc>
      </w:tr>
      <w:tr w:rsidR="00A60CF9" w:rsidRPr="004556A7" w14:paraId="5F1E7247" w14:textId="77777777" w:rsidTr="001E0E15">
        <w:trPr>
          <w:trHeight w:hRule="exact" w:val="3600"/>
        </w:trPr>
        <w:tc>
          <w:tcPr>
            <w:tcW w:w="5670" w:type="dxa"/>
            <w:vAlign w:val="center"/>
          </w:tcPr>
          <w:p w14:paraId="4D4E5A7E" w14:textId="57181924" w:rsidR="00A60CF9" w:rsidRDefault="00A60CF9" w:rsidP="002B1BD7">
            <w:pPr>
              <w:jc w:val="center"/>
              <w:rPr>
                <w:rFonts w:ascii="Times New Roman" w:hAnsi="Times New Roman" w:cs="Times New Roman"/>
                <w:sz w:val="22"/>
                <w:szCs w:val="22"/>
              </w:rPr>
            </w:pPr>
            <w:r>
              <w:rPr>
                <w:rFonts w:ascii="Times New Roman" w:hAnsi="Times New Roman" w:cs="Times New Roman"/>
                <w:sz w:val="22"/>
                <w:szCs w:val="22"/>
              </w:rPr>
              <w:lastRenderedPageBreak/>
              <w:t>Cross-matching for second transfusion</w:t>
            </w:r>
          </w:p>
        </w:tc>
        <w:tc>
          <w:tcPr>
            <w:tcW w:w="5760" w:type="dxa"/>
            <w:vAlign w:val="center"/>
          </w:tcPr>
          <w:p w14:paraId="51F27FD2" w14:textId="24F73B26" w:rsidR="00A60CF9" w:rsidRPr="00A60CF9" w:rsidRDefault="00A60CF9" w:rsidP="00A60CF9">
            <w:pPr>
              <w:pStyle w:val="ListParagraph"/>
              <w:numPr>
                <w:ilvl w:val="0"/>
                <w:numId w:val="1"/>
              </w:numPr>
              <w:ind w:left="249" w:hanging="249"/>
              <w:rPr>
                <w:rFonts w:ascii="Times New Roman" w:hAnsi="Times New Roman" w:cs="Times New Roman"/>
                <w:sz w:val="22"/>
                <w:szCs w:val="22"/>
              </w:rPr>
            </w:pPr>
            <w:r w:rsidRPr="00A60CF9">
              <w:rPr>
                <w:rFonts w:ascii="Times New Roman" w:hAnsi="Times New Roman" w:cs="Times New Roman"/>
                <w:sz w:val="22"/>
                <w:szCs w:val="22"/>
              </w:rPr>
              <w:t xml:space="preserve">Antibodies against </w:t>
            </w:r>
            <w:r>
              <w:rPr>
                <w:rFonts w:ascii="Times New Roman" w:hAnsi="Times New Roman" w:cs="Times New Roman"/>
                <w:sz w:val="22"/>
                <w:szCs w:val="22"/>
              </w:rPr>
              <w:t>RBCs</w:t>
            </w:r>
            <w:r w:rsidRPr="00A60CF9">
              <w:rPr>
                <w:rFonts w:ascii="Times New Roman" w:hAnsi="Times New Roman" w:cs="Times New Roman"/>
                <w:sz w:val="22"/>
                <w:szCs w:val="22"/>
              </w:rPr>
              <w:t xml:space="preserve"> develop </w:t>
            </w:r>
            <w:r>
              <w:rPr>
                <w:rFonts w:ascii="Times New Roman" w:hAnsi="Times New Roman" w:cs="Times New Roman"/>
                <w:sz w:val="22"/>
                <w:szCs w:val="22"/>
              </w:rPr>
              <w:t xml:space="preserve">w/in </w:t>
            </w:r>
            <w:r w:rsidRPr="00A60CF9">
              <w:rPr>
                <w:rFonts w:ascii="Times New Roman" w:hAnsi="Times New Roman" w:cs="Times New Roman"/>
                <w:sz w:val="22"/>
                <w:szCs w:val="22"/>
              </w:rPr>
              <w:t>5–7 days of receiving a transfusion</w:t>
            </w:r>
            <w:r>
              <w:rPr>
                <w:rFonts w:ascii="Times New Roman" w:hAnsi="Times New Roman" w:cs="Times New Roman"/>
                <w:sz w:val="22"/>
                <w:szCs w:val="22"/>
              </w:rPr>
              <w:t>, so a crossmatch should be done if the second transfusion is to be given in 5 days or more</w:t>
            </w:r>
          </w:p>
        </w:tc>
      </w:tr>
      <w:tr w:rsidR="002B1BD7" w:rsidRPr="004556A7" w14:paraId="3177A73A" w14:textId="77777777" w:rsidTr="001E0E15">
        <w:trPr>
          <w:trHeight w:hRule="exact" w:val="3600"/>
        </w:trPr>
        <w:tc>
          <w:tcPr>
            <w:tcW w:w="5670" w:type="dxa"/>
            <w:vAlign w:val="center"/>
          </w:tcPr>
          <w:p w14:paraId="41EA82DE" w14:textId="28CA5A99"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Requirements for blood donors</w:t>
            </w:r>
          </w:p>
        </w:tc>
        <w:tc>
          <w:tcPr>
            <w:tcW w:w="5760" w:type="dxa"/>
            <w:vAlign w:val="center"/>
          </w:tcPr>
          <w:p w14:paraId="4867BF3C"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Dogs—can donate every 5 weeks</w:t>
            </w:r>
          </w:p>
          <w:p w14:paraId="73B3B4BE" w14:textId="3D8380D3"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1 to 8 years old</w:t>
            </w:r>
          </w:p>
          <w:p w14:paraId="7286D198" w14:textId="5920BEB1"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Weighing at least 55 </w:t>
            </w:r>
            <w:proofErr w:type="spellStart"/>
            <w:r>
              <w:rPr>
                <w:rFonts w:ascii="Times New Roman" w:hAnsi="Times New Roman" w:cs="Times New Roman"/>
                <w:sz w:val="22"/>
                <w:szCs w:val="22"/>
              </w:rPr>
              <w:t>lbs</w:t>
            </w:r>
            <w:proofErr w:type="spellEnd"/>
            <w:r>
              <w:rPr>
                <w:rFonts w:ascii="Times New Roman" w:hAnsi="Times New Roman" w:cs="Times New Roman"/>
                <w:sz w:val="22"/>
                <w:szCs w:val="22"/>
              </w:rPr>
              <w:t>, allowing 450 mL of blood to be drawn</w:t>
            </w:r>
          </w:p>
          <w:p w14:paraId="4E205AD5" w14:textId="044C33F1"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PCV must be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37 to 55%</w:t>
            </w:r>
          </w:p>
          <w:p w14:paraId="6FE3AF80" w14:textId="164CEA85"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Up to date w vaccines </w:t>
            </w:r>
          </w:p>
          <w:p w14:paraId="70C99523" w14:textId="660F63C4"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Cats—can donate every 5 weeks</w:t>
            </w:r>
          </w:p>
          <w:p w14:paraId="598808B4" w14:textId="77777777"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1 to 8 years old</w:t>
            </w:r>
          </w:p>
          <w:p w14:paraId="52C2D3A8" w14:textId="43131C3A"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Weighing at least 10 </w:t>
            </w:r>
            <w:proofErr w:type="spellStart"/>
            <w:r>
              <w:rPr>
                <w:rFonts w:ascii="Times New Roman" w:hAnsi="Times New Roman" w:cs="Times New Roman"/>
                <w:sz w:val="22"/>
                <w:szCs w:val="22"/>
              </w:rPr>
              <w:t>lbs</w:t>
            </w:r>
            <w:proofErr w:type="spellEnd"/>
            <w:r>
              <w:rPr>
                <w:rFonts w:ascii="Times New Roman" w:hAnsi="Times New Roman" w:cs="Times New Roman"/>
                <w:sz w:val="22"/>
                <w:szCs w:val="22"/>
              </w:rPr>
              <w:t>, allowing 60 mL of blood to be drawn</w:t>
            </w:r>
          </w:p>
          <w:p w14:paraId="1C530D3C" w14:textId="77777777"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PCV must be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30 to 45%</w:t>
            </w:r>
          </w:p>
          <w:p w14:paraId="345FB1A3" w14:textId="77777777"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Up to date w vaccines</w:t>
            </w:r>
          </w:p>
          <w:p w14:paraId="0610362C" w14:textId="77777777"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Test negative for FIV/FELV</w:t>
            </w:r>
          </w:p>
          <w:p w14:paraId="5CAB44B4" w14:textId="3CC00C52" w:rsidR="002B1BD7" w:rsidRPr="004556A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Only indoor cats</w:t>
            </w:r>
          </w:p>
        </w:tc>
      </w:tr>
      <w:tr w:rsidR="002B1BD7" w:rsidRPr="004556A7" w14:paraId="13720ADA" w14:textId="77777777" w:rsidTr="001E0E15">
        <w:trPr>
          <w:trHeight w:hRule="exact" w:val="3600"/>
        </w:trPr>
        <w:tc>
          <w:tcPr>
            <w:tcW w:w="5670" w:type="dxa"/>
            <w:vAlign w:val="center"/>
          </w:tcPr>
          <w:p w14:paraId="18069605" w14:textId="2DC66343"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Collecting blood from donors</w:t>
            </w:r>
          </w:p>
        </w:tc>
        <w:tc>
          <w:tcPr>
            <w:tcW w:w="5760" w:type="dxa"/>
            <w:vAlign w:val="center"/>
          </w:tcPr>
          <w:p w14:paraId="393C0CE8"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Animals will be sedated</w:t>
            </w:r>
          </w:p>
          <w:p w14:paraId="51516261"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Put in lateral recumbency </w:t>
            </w:r>
          </w:p>
          <w:p w14:paraId="5AD8EF25" w14:textId="3559D8E3"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Jugular is used for draw, cephalic is used to administer replacement fluids at 3x the volume of blood</w:t>
            </w:r>
          </w:p>
          <w:p w14:paraId="196CB924" w14:textId="1A1C221F"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16-gauge needle is used for collection in dogs, 19- is used for cats</w:t>
            </w:r>
          </w:p>
          <w:p w14:paraId="4EBF70FE" w14:textId="38FB2C60"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Blood is collected in a bag w anticoagulant in dogs, and in a 60 mL syringe w 8.5 mL anticoagulant in cats, mixing often</w:t>
            </w:r>
          </w:p>
          <w:p w14:paraId="65F0C290"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Pressure is applied to the insertion site for 2 min to avoid hematoma</w:t>
            </w:r>
          </w:p>
          <w:p w14:paraId="4FB5FB2F" w14:textId="308DDB50"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Vitals should be monitored constantly</w:t>
            </w:r>
          </w:p>
        </w:tc>
      </w:tr>
      <w:tr w:rsidR="002B1BD7" w:rsidRPr="004556A7" w14:paraId="02E13443" w14:textId="77777777" w:rsidTr="001E0E15">
        <w:trPr>
          <w:trHeight w:hRule="exact" w:val="3600"/>
        </w:trPr>
        <w:tc>
          <w:tcPr>
            <w:tcW w:w="5670" w:type="dxa"/>
            <w:vAlign w:val="center"/>
          </w:tcPr>
          <w:p w14:paraId="37BCA12E" w14:textId="30E6FF8E" w:rsidR="002B1BD7" w:rsidRDefault="002B1BD7" w:rsidP="002B1BD7">
            <w:pPr>
              <w:jc w:val="center"/>
              <w:rPr>
                <w:rFonts w:ascii="Times New Roman" w:hAnsi="Times New Roman" w:cs="Times New Roman"/>
                <w:sz w:val="22"/>
                <w:szCs w:val="22"/>
              </w:rPr>
            </w:pPr>
            <w:r>
              <w:rPr>
                <w:rFonts w:ascii="Times New Roman" w:hAnsi="Times New Roman" w:cs="Times New Roman"/>
                <w:sz w:val="22"/>
                <w:szCs w:val="22"/>
              </w:rPr>
              <w:t xml:space="preserve">Cryoprecipitate </w:t>
            </w:r>
          </w:p>
        </w:tc>
        <w:tc>
          <w:tcPr>
            <w:tcW w:w="5760" w:type="dxa"/>
            <w:vAlign w:val="center"/>
          </w:tcPr>
          <w:p w14:paraId="064F2EB1" w14:textId="70709FC3"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blood product</w:t>
            </w:r>
          </w:p>
          <w:p w14:paraId="4C0A0AFC" w14:textId="461209F9"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420709">
              <w:rPr>
                <w:rFonts w:ascii="Times New Roman" w:hAnsi="Times New Roman" w:cs="Times New Roman"/>
                <w:sz w:val="22"/>
                <w:szCs w:val="22"/>
              </w:rPr>
              <w:t>erived from fresh frozen plasma, rich in key clotting proteins like fibrinogen, Factor VIII, Factor XIII, and von Willebrand factor (VWF)</w:t>
            </w:r>
          </w:p>
          <w:p w14:paraId="5A8030E9" w14:textId="0AE37CF5" w:rsidR="002B1BD7" w:rsidRPr="00420709"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for a patient w </w:t>
            </w:r>
            <w:r w:rsidRPr="00420709">
              <w:rPr>
                <w:rFonts w:ascii="Times New Roman" w:hAnsi="Times New Roman" w:cs="Times New Roman"/>
                <w:sz w:val="22"/>
                <w:szCs w:val="22"/>
              </w:rPr>
              <w:t>von Willebrand's disease</w:t>
            </w:r>
            <w:r>
              <w:rPr>
                <w:rFonts w:ascii="Times New Roman" w:hAnsi="Times New Roman" w:cs="Times New Roman"/>
                <w:sz w:val="22"/>
                <w:szCs w:val="22"/>
              </w:rPr>
              <w:t xml:space="preserve"> who is undergoing</w:t>
            </w:r>
            <w:r w:rsidRPr="00420709">
              <w:rPr>
                <w:rFonts w:ascii="Times New Roman" w:hAnsi="Times New Roman" w:cs="Times New Roman"/>
                <w:sz w:val="22"/>
                <w:szCs w:val="22"/>
              </w:rPr>
              <w:t xml:space="preserve"> surgery</w:t>
            </w:r>
            <w:r>
              <w:rPr>
                <w:rFonts w:ascii="Times New Roman" w:hAnsi="Times New Roman" w:cs="Times New Roman"/>
                <w:sz w:val="22"/>
                <w:szCs w:val="22"/>
              </w:rPr>
              <w:t xml:space="preserve"> or experiencing life-threatening bleeding ass w primary hemostatic dysfunction</w:t>
            </w:r>
          </w:p>
        </w:tc>
      </w:tr>
      <w:tr w:rsidR="002B1BD7" w:rsidRPr="004556A7" w14:paraId="280531BD" w14:textId="77777777" w:rsidTr="001E0E15">
        <w:trPr>
          <w:trHeight w:hRule="exact" w:val="3600"/>
        </w:trPr>
        <w:tc>
          <w:tcPr>
            <w:tcW w:w="5670" w:type="dxa"/>
            <w:vAlign w:val="center"/>
          </w:tcPr>
          <w:p w14:paraId="5D17099C" w14:textId="4C983B18"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Feeding tubes</w:t>
            </w:r>
          </w:p>
        </w:tc>
        <w:tc>
          <w:tcPr>
            <w:tcW w:w="5760" w:type="dxa"/>
            <w:vAlign w:val="center"/>
          </w:tcPr>
          <w:p w14:paraId="0B69E0C6" w14:textId="55D1D45F"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Orogastric tube: Flexible PVC tube placed in the mouth to go thru the esophagus into the stomach; short-term</w:t>
            </w:r>
          </w:p>
          <w:p w14:paraId="30B5B60B" w14:textId="388B4E86"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Can be bitten off, cause gastric reflux </w:t>
            </w:r>
          </w:p>
          <w:p w14:paraId="7F4EFB95" w14:textId="39BE0EA2"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Nasogastric tube: Passed from the nostril into the stomach; longer-term</w:t>
            </w:r>
          </w:p>
          <w:p w14:paraId="5285343F" w14:textId="77777777"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Can cause irritation, swelling (rhinitis), epistaxis</w:t>
            </w:r>
          </w:p>
          <w:p w14:paraId="51E1E479" w14:textId="77777777" w:rsidR="002B1BD7" w:rsidRDefault="002B1BD7" w:rsidP="002B1BD7">
            <w:pPr>
              <w:pStyle w:val="ListParagraph"/>
              <w:numPr>
                <w:ilvl w:val="0"/>
                <w:numId w:val="1"/>
              </w:numPr>
              <w:ind w:left="249" w:hanging="249"/>
              <w:rPr>
                <w:rFonts w:ascii="Times New Roman" w:hAnsi="Times New Roman" w:cs="Times New Roman"/>
                <w:sz w:val="22"/>
                <w:szCs w:val="22"/>
              </w:rPr>
            </w:pPr>
            <w:proofErr w:type="spellStart"/>
            <w:r>
              <w:rPr>
                <w:rFonts w:ascii="Times New Roman" w:hAnsi="Times New Roman" w:cs="Times New Roman"/>
                <w:sz w:val="22"/>
                <w:szCs w:val="22"/>
              </w:rPr>
              <w:t>Nasoesophageal</w:t>
            </w:r>
            <w:proofErr w:type="spellEnd"/>
            <w:r>
              <w:rPr>
                <w:rFonts w:ascii="Times New Roman" w:hAnsi="Times New Roman" w:cs="Times New Roman"/>
                <w:sz w:val="22"/>
                <w:szCs w:val="22"/>
              </w:rPr>
              <w:t xml:space="preserve"> tube: Passed thru the nostril just to the thoracic esophagus </w:t>
            </w:r>
          </w:p>
          <w:p w14:paraId="06BFF338" w14:textId="32859FA6" w:rsidR="002B1BD7" w:rsidRDefault="002B1BD7"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Can cause irritation, swelling (rhinitis), epistaxis</w:t>
            </w:r>
          </w:p>
          <w:p w14:paraId="57D88222" w14:textId="48547099"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Esophagostomy tube: Surgical incision is made on the left side of the neck and red rubber or silicone tube is pulled into the esophagus, then the mouth, then turned around to be placed directly down the distal esophagus and sutured in place on the neck </w:t>
            </w:r>
          </w:p>
        </w:tc>
      </w:tr>
      <w:tr w:rsidR="002B1BD7" w:rsidRPr="004556A7" w14:paraId="7EFB141A" w14:textId="77777777" w:rsidTr="001E0E15">
        <w:trPr>
          <w:trHeight w:hRule="exact" w:val="3600"/>
        </w:trPr>
        <w:tc>
          <w:tcPr>
            <w:tcW w:w="5670" w:type="dxa"/>
            <w:vAlign w:val="center"/>
          </w:tcPr>
          <w:p w14:paraId="75EC75BA" w14:textId="6B4E27E6"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Nasogastric tube placement</w:t>
            </w:r>
          </w:p>
        </w:tc>
        <w:tc>
          <w:tcPr>
            <w:tcW w:w="5760" w:type="dxa"/>
            <w:vAlign w:val="center"/>
          </w:tcPr>
          <w:p w14:paraId="7906F760"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Tube is measured from the nostrils to the 9th-13th ribs</w:t>
            </w:r>
          </w:p>
          <w:p w14:paraId="6977BF1C"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Topical anesthesia is applied to one nostril, followed by more after 2-3 min</w:t>
            </w:r>
          </w:p>
          <w:p w14:paraId="1E9A62C9" w14:textId="06F87D56"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Placement must be checked by inserting a 1 mL saline into the tube—patient will cough if tube went into the lungs; alternatively gentle suction can be applied until stomach contents are aspirated </w:t>
            </w:r>
          </w:p>
          <w:p w14:paraId="1508E9EE"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Tube is capped to prevent aspiration of air into the stomach</w:t>
            </w:r>
          </w:p>
          <w:p w14:paraId="7093A667"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Location of tube must be checked before every feeding </w:t>
            </w:r>
          </w:p>
          <w:p w14:paraId="0B6D6652" w14:textId="4C6DB9FB"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Finger placed over the tube during </w:t>
            </w:r>
            <w:proofErr w:type="spellStart"/>
            <w:r>
              <w:rPr>
                <w:rFonts w:ascii="Times New Roman" w:hAnsi="Times New Roman" w:cs="Times New Roman"/>
                <w:sz w:val="22"/>
                <w:szCs w:val="22"/>
              </w:rPr>
              <w:t>extubation</w:t>
            </w:r>
            <w:proofErr w:type="spellEnd"/>
            <w:r>
              <w:rPr>
                <w:rFonts w:ascii="Times New Roman" w:hAnsi="Times New Roman" w:cs="Times New Roman"/>
                <w:sz w:val="22"/>
                <w:szCs w:val="22"/>
              </w:rPr>
              <w:t xml:space="preserve"> will keep seepage into the pharynx or throat </w:t>
            </w:r>
          </w:p>
        </w:tc>
      </w:tr>
      <w:tr w:rsidR="002B1BD7" w:rsidRPr="004556A7" w14:paraId="0CBC67F5" w14:textId="77777777" w:rsidTr="001E0E15">
        <w:trPr>
          <w:trHeight w:hRule="exact" w:val="3600"/>
        </w:trPr>
        <w:tc>
          <w:tcPr>
            <w:tcW w:w="5670" w:type="dxa"/>
            <w:vAlign w:val="center"/>
          </w:tcPr>
          <w:p w14:paraId="6EEB77B1" w14:textId="0AABB2C7"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Nasogastric and orogastric tubes</w:t>
            </w:r>
          </w:p>
        </w:tc>
        <w:tc>
          <w:tcPr>
            <w:tcW w:w="5760" w:type="dxa"/>
            <w:vAlign w:val="center"/>
          </w:tcPr>
          <w:p w14:paraId="30DE22A2" w14:textId="2B6D4228" w:rsidR="002B1BD7" w:rsidRPr="009C25CF" w:rsidRDefault="002B1BD7" w:rsidP="002B1BD7">
            <w:pPr>
              <w:rPr>
                <w:rFonts w:ascii="Times New Roman" w:hAnsi="Times New Roman" w:cs="Times New Roman"/>
                <w:sz w:val="22"/>
                <w:szCs w:val="22"/>
              </w:rPr>
            </w:pPr>
            <w:r>
              <w:rPr>
                <w:rFonts w:ascii="Times New Roman" w:hAnsi="Times New Roman" w:cs="Times New Roman"/>
                <w:sz w:val="22"/>
                <w:szCs w:val="22"/>
              </w:rPr>
              <w:t>Nasogastric tubes</w:t>
            </w:r>
          </w:p>
          <w:p w14:paraId="762D7F1B" w14:textId="3973F72C"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Red rubber or polyurethane </w:t>
            </w:r>
          </w:p>
          <w:p w14:paraId="75E0136A"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5 Fr for animals under 5 kg</w:t>
            </w:r>
          </w:p>
          <w:p w14:paraId="66F616B1" w14:textId="3D5A83A4" w:rsidR="00717FF4" w:rsidRPr="00717FF4" w:rsidRDefault="002B1BD7" w:rsidP="00717FF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8 Fr for animals 5-12 kg</w:t>
            </w:r>
          </w:p>
          <w:p w14:paraId="73B896B2" w14:textId="77777777" w:rsidR="002B1BD7" w:rsidRDefault="002B1BD7" w:rsidP="002B1BD7">
            <w:pPr>
              <w:pStyle w:val="ListParagraph"/>
              <w:ind w:left="249"/>
              <w:rPr>
                <w:rFonts w:ascii="Times New Roman" w:hAnsi="Times New Roman" w:cs="Times New Roman"/>
                <w:sz w:val="22"/>
                <w:szCs w:val="22"/>
              </w:rPr>
            </w:pPr>
          </w:p>
          <w:p w14:paraId="6946F2E8" w14:textId="1059897D" w:rsidR="002B1BD7" w:rsidRPr="009C25CF" w:rsidRDefault="002B1BD7" w:rsidP="002B1BD7">
            <w:pPr>
              <w:rPr>
                <w:rFonts w:ascii="Times New Roman" w:hAnsi="Times New Roman" w:cs="Times New Roman"/>
                <w:sz w:val="22"/>
                <w:szCs w:val="22"/>
              </w:rPr>
            </w:pPr>
            <w:r>
              <w:rPr>
                <w:rFonts w:ascii="Times New Roman" w:hAnsi="Times New Roman" w:cs="Times New Roman"/>
                <w:sz w:val="22"/>
                <w:szCs w:val="22"/>
              </w:rPr>
              <w:t>Orogastric tubes</w:t>
            </w:r>
          </w:p>
          <w:p w14:paraId="337030B8"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12 to 18 Fr for kittens and puppies</w:t>
            </w:r>
          </w:p>
          <w:p w14:paraId="5A5BBF07" w14:textId="7F1DF1F6" w:rsidR="002B1BD7" w:rsidRPr="00C519D9"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18 Fr for dogs over 10 kg</w:t>
            </w:r>
          </w:p>
        </w:tc>
      </w:tr>
      <w:tr w:rsidR="00717FF4" w:rsidRPr="004556A7" w14:paraId="17A5A0D1" w14:textId="77777777" w:rsidTr="001E0E15">
        <w:trPr>
          <w:trHeight w:hRule="exact" w:val="3600"/>
        </w:trPr>
        <w:tc>
          <w:tcPr>
            <w:tcW w:w="5670" w:type="dxa"/>
            <w:vAlign w:val="center"/>
          </w:tcPr>
          <w:p w14:paraId="62677724" w14:textId="30357212" w:rsidR="00717FF4" w:rsidRDefault="00717FF4" w:rsidP="002B1BD7">
            <w:pPr>
              <w:jc w:val="center"/>
              <w:rPr>
                <w:rFonts w:ascii="Times New Roman" w:hAnsi="Times New Roman" w:cs="Times New Roman"/>
                <w:sz w:val="22"/>
                <w:szCs w:val="22"/>
              </w:rPr>
            </w:pPr>
            <w:r>
              <w:rPr>
                <w:rFonts w:ascii="Times New Roman" w:hAnsi="Times New Roman" w:cs="Times New Roman"/>
                <w:sz w:val="22"/>
                <w:szCs w:val="22"/>
              </w:rPr>
              <w:t>Nasogastric tubes for equine patients</w:t>
            </w:r>
          </w:p>
        </w:tc>
        <w:tc>
          <w:tcPr>
            <w:tcW w:w="5760" w:type="dxa"/>
            <w:vAlign w:val="center"/>
          </w:tcPr>
          <w:p w14:paraId="2549AF89" w14:textId="77777777" w:rsidR="00717FF4" w:rsidRDefault="00717FF4" w:rsidP="00717FF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Foals: 10-foot tube w </w:t>
            </w:r>
            <w:proofErr w:type="gramStart"/>
            <w:r>
              <w:rPr>
                <w:rFonts w:ascii="Times New Roman" w:hAnsi="Times New Roman" w:cs="Times New Roman"/>
                <w:sz w:val="22"/>
                <w:szCs w:val="22"/>
              </w:rPr>
              <w:t>3/8 inch</w:t>
            </w:r>
            <w:proofErr w:type="gramEnd"/>
            <w:r>
              <w:rPr>
                <w:rFonts w:ascii="Times New Roman" w:hAnsi="Times New Roman" w:cs="Times New Roman"/>
                <w:sz w:val="22"/>
                <w:szCs w:val="22"/>
              </w:rPr>
              <w:t xml:space="preserve"> outer diameter, </w:t>
            </w:r>
            <w:proofErr w:type="gramStart"/>
            <w:r>
              <w:rPr>
                <w:rFonts w:ascii="Times New Roman" w:hAnsi="Times New Roman" w:cs="Times New Roman"/>
                <w:sz w:val="22"/>
                <w:szCs w:val="22"/>
              </w:rPr>
              <w:t>1/4 inch</w:t>
            </w:r>
            <w:proofErr w:type="gramEnd"/>
            <w:r>
              <w:rPr>
                <w:rFonts w:ascii="Times New Roman" w:hAnsi="Times New Roman" w:cs="Times New Roman"/>
                <w:sz w:val="22"/>
                <w:szCs w:val="22"/>
              </w:rPr>
              <w:t xml:space="preserve"> inner diameter</w:t>
            </w:r>
          </w:p>
          <w:p w14:paraId="35562D05" w14:textId="77777777" w:rsidR="00717FF4" w:rsidRDefault="00717FF4" w:rsidP="00717FF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Yearlings: 12-foot tube w </w:t>
            </w:r>
            <w:proofErr w:type="gramStart"/>
            <w:r>
              <w:rPr>
                <w:rFonts w:ascii="Times New Roman" w:hAnsi="Times New Roman" w:cs="Times New Roman"/>
                <w:sz w:val="22"/>
                <w:szCs w:val="22"/>
              </w:rPr>
              <w:t>7/16 inch</w:t>
            </w:r>
            <w:proofErr w:type="gramEnd"/>
            <w:r>
              <w:rPr>
                <w:rFonts w:ascii="Times New Roman" w:hAnsi="Times New Roman" w:cs="Times New Roman"/>
                <w:sz w:val="22"/>
                <w:szCs w:val="22"/>
              </w:rPr>
              <w:t xml:space="preserve"> outer diameter, </w:t>
            </w:r>
            <w:proofErr w:type="gramStart"/>
            <w:r>
              <w:rPr>
                <w:rFonts w:ascii="Times New Roman" w:hAnsi="Times New Roman" w:cs="Times New Roman"/>
                <w:sz w:val="22"/>
                <w:szCs w:val="22"/>
              </w:rPr>
              <w:t>1/4 inch</w:t>
            </w:r>
            <w:proofErr w:type="gramEnd"/>
            <w:r>
              <w:rPr>
                <w:rFonts w:ascii="Times New Roman" w:hAnsi="Times New Roman" w:cs="Times New Roman"/>
                <w:sz w:val="22"/>
                <w:szCs w:val="22"/>
              </w:rPr>
              <w:t xml:space="preserve"> inner diameter</w:t>
            </w:r>
          </w:p>
          <w:p w14:paraId="3ABBA7AD" w14:textId="574527BD" w:rsidR="005F14AF" w:rsidRDefault="005F14AF" w:rsidP="00717FF4">
            <w:pPr>
              <w:pStyle w:val="ListParagraph"/>
              <w:numPr>
                <w:ilvl w:val="0"/>
                <w:numId w:val="1"/>
              </w:numPr>
              <w:ind w:left="249" w:hanging="249"/>
              <w:rPr>
                <w:rFonts w:ascii="Times New Roman" w:hAnsi="Times New Roman" w:cs="Times New Roman"/>
                <w:sz w:val="22"/>
                <w:szCs w:val="22"/>
              </w:rPr>
            </w:pPr>
            <w:r w:rsidRPr="005F14AF">
              <w:rPr>
                <w:rFonts w:ascii="Times New Roman" w:hAnsi="Times New Roman" w:cs="Times New Roman"/>
                <w:sz w:val="22"/>
                <w:szCs w:val="22"/>
              </w:rPr>
              <w:t xml:space="preserve">Adult horses: 12–16-foot tube, </w:t>
            </w:r>
            <w:proofErr w:type="gramStart"/>
            <w:r w:rsidRPr="005F14AF">
              <w:rPr>
                <w:rFonts w:ascii="Times New Roman" w:hAnsi="Times New Roman" w:cs="Times New Roman"/>
                <w:sz w:val="22"/>
                <w:szCs w:val="22"/>
              </w:rPr>
              <w:t>5/8 inch</w:t>
            </w:r>
            <w:proofErr w:type="gramEnd"/>
            <w:r w:rsidRPr="005F14AF">
              <w:rPr>
                <w:rFonts w:ascii="Times New Roman" w:hAnsi="Times New Roman" w:cs="Times New Roman"/>
                <w:sz w:val="22"/>
                <w:szCs w:val="22"/>
              </w:rPr>
              <w:t xml:space="preserve"> outer diameter, ~3/</w:t>
            </w:r>
            <w:proofErr w:type="gramStart"/>
            <w:r w:rsidRPr="005F14AF">
              <w:rPr>
                <w:rFonts w:ascii="Times New Roman" w:hAnsi="Times New Roman" w:cs="Times New Roman"/>
                <w:sz w:val="22"/>
                <w:szCs w:val="22"/>
              </w:rPr>
              <w:t>8 inch</w:t>
            </w:r>
            <w:proofErr w:type="gramEnd"/>
            <w:r w:rsidRPr="005F14AF">
              <w:rPr>
                <w:rFonts w:ascii="Times New Roman" w:hAnsi="Times New Roman" w:cs="Times New Roman"/>
                <w:sz w:val="22"/>
                <w:szCs w:val="22"/>
              </w:rPr>
              <w:t xml:space="preserve"> inner diameter</w:t>
            </w:r>
          </w:p>
          <w:p w14:paraId="36528ADA" w14:textId="1B492DDC" w:rsidR="00717FF4" w:rsidRDefault="00717FF4" w:rsidP="00717FF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Ponies or small horses: 12-foot tube w </w:t>
            </w:r>
            <w:proofErr w:type="gramStart"/>
            <w:r>
              <w:rPr>
                <w:rFonts w:ascii="Times New Roman" w:hAnsi="Times New Roman" w:cs="Times New Roman"/>
                <w:sz w:val="22"/>
                <w:szCs w:val="22"/>
              </w:rPr>
              <w:t>1/2 inch</w:t>
            </w:r>
            <w:proofErr w:type="gramEnd"/>
            <w:r>
              <w:rPr>
                <w:rFonts w:ascii="Times New Roman" w:hAnsi="Times New Roman" w:cs="Times New Roman"/>
                <w:sz w:val="22"/>
                <w:szCs w:val="22"/>
              </w:rPr>
              <w:t xml:space="preserve"> outer diameter, </w:t>
            </w:r>
            <w:proofErr w:type="gramStart"/>
            <w:r>
              <w:rPr>
                <w:rFonts w:ascii="Times New Roman" w:hAnsi="Times New Roman" w:cs="Times New Roman"/>
                <w:sz w:val="22"/>
                <w:szCs w:val="22"/>
              </w:rPr>
              <w:t>5/16 inch</w:t>
            </w:r>
            <w:proofErr w:type="gramEnd"/>
            <w:r>
              <w:rPr>
                <w:rFonts w:ascii="Times New Roman" w:hAnsi="Times New Roman" w:cs="Times New Roman"/>
                <w:sz w:val="22"/>
                <w:szCs w:val="22"/>
              </w:rPr>
              <w:t xml:space="preserve"> inner diameter</w:t>
            </w:r>
          </w:p>
        </w:tc>
      </w:tr>
      <w:tr w:rsidR="002B1BD7" w:rsidRPr="004556A7" w14:paraId="41AF21B9" w14:textId="77777777" w:rsidTr="001E0E15">
        <w:trPr>
          <w:trHeight w:hRule="exact" w:val="3600"/>
        </w:trPr>
        <w:tc>
          <w:tcPr>
            <w:tcW w:w="5670" w:type="dxa"/>
            <w:vAlign w:val="center"/>
          </w:tcPr>
          <w:p w14:paraId="25BC6AB7" w14:textId="4770790C"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Orogastric tube placement</w:t>
            </w:r>
          </w:p>
        </w:tc>
        <w:tc>
          <w:tcPr>
            <w:tcW w:w="5760" w:type="dxa"/>
            <w:vAlign w:val="center"/>
          </w:tcPr>
          <w:p w14:paraId="5F65729A"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 sedation or light tranquilizer </w:t>
            </w:r>
          </w:p>
          <w:p w14:paraId="7A966D42"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Animal is in standing or sternal</w:t>
            </w:r>
          </w:p>
          <w:p w14:paraId="0FC2619E"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Tube measured from mouth to 9th intercostal space, and marked w a marker </w:t>
            </w:r>
          </w:p>
          <w:p w14:paraId="771A0AE3"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Speculum is inserted into the mouth, held tight by the restraining person</w:t>
            </w:r>
          </w:p>
          <w:p w14:paraId="19685879"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Placement must be checked by inserting a 1 mL saline into the tube—patient will cough if tube went into the lungs; alternatively gentle suction can be applied until stomach contents are aspirated </w:t>
            </w:r>
          </w:p>
          <w:p w14:paraId="4856B6C9" w14:textId="57CA3E0D" w:rsidR="002B1BD7" w:rsidRPr="00BE6FF3"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Feeding is followed by flushing w 6 mL water</w:t>
            </w:r>
          </w:p>
        </w:tc>
      </w:tr>
      <w:tr w:rsidR="007E103B" w:rsidRPr="004556A7" w14:paraId="3B6FE6FF" w14:textId="77777777" w:rsidTr="001E0E15">
        <w:trPr>
          <w:trHeight w:hRule="exact" w:val="3600"/>
        </w:trPr>
        <w:tc>
          <w:tcPr>
            <w:tcW w:w="5670" w:type="dxa"/>
            <w:vAlign w:val="center"/>
          </w:tcPr>
          <w:p w14:paraId="01E1C3A8" w14:textId="4B5436CB" w:rsidR="007E103B" w:rsidRDefault="007E103B" w:rsidP="002B1BD7">
            <w:pPr>
              <w:jc w:val="center"/>
              <w:rPr>
                <w:rFonts w:ascii="Times New Roman" w:hAnsi="Times New Roman" w:cs="Times New Roman"/>
                <w:sz w:val="22"/>
                <w:szCs w:val="22"/>
              </w:rPr>
            </w:pPr>
            <w:r>
              <w:rPr>
                <w:rFonts w:ascii="Times New Roman" w:hAnsi="Times New Roman" w:cs="Times New Roman"/>
                <w:sz w:val="22"/>
                <w:szCs w:val="22"/>
              </w:rPr>
              <w:t xml:space="preserve">Basic vs. advanced life support </w:t>
            </w:r>
          </w:p>
        </w:tc>
        <w:tc>
          <w:tcPr>
            <w:tcW w:w="5760" w:type="dxa"/>
            <w:vAlign w:val="center"/>
          </w:tcPr>
          <w:p w14:paraId="06CEBF8F" w14:textId="77777777" w:rsidR="007E103B" w:rsidRDefault="007E103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Resuscitation is classified as basic or advanced </w:t>
            </w:r>
          </w:p>
          <w:p w14:paraId="5E005F67" w14:textId="77777777" w:rsidR="007E103B" w:rsidRDefault="007E103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Basic life support includes chest compressions and ventilation, including intubation if possible</w:t>
            </w:r>
          </w:p>
          <w:p w14:paraId="6732B2F8" w14:textId="5E12F244" w:rsidR="00E05845" w:rsidRDefault="00E05845" w:rsidP="00E05845">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C</w:t>
            </w:r>
            <w:r w:rsidRPr="00E05845">
              <w:rPr>
                <w:rFonts w:ascii="Times New Roman" w:hAnsi="Times New Roman" w:cs="Times New Roman"/>
                <w:sz w:val="22"/>
                <w:szCs w:val="22"/>
              </w:rPr>
              <w:t xml:space="preserve">hest compressions should be started </w:t>
            </w:r>
            <w:r>
              <w:rPr>
                <w:rFonts w:ascii="Times New Roman" w:hAnsi="Times New Roman" w:cs="Times New Roman"/>
                <w:sz w:val="22"/>
                <w:szCs w:val="22"/>
              </w:rPr>
              <w:t>asap—b</w:t>
            </w:r>
            <w:r w:rsidRPr="00E05845">
              <w:rPr>
                <w:rFonts w:ascii="Times New Roman" w:hAnsi="Times New Roman" w:cs="Times New Roman"/>
                <w:sz w:val="22"/>
                <w:szCs w:val="22"/>
              </w:rPr>
              <w:t>efore leaving for the hospital</w:t>
            </w:r>
            <w:r>
              <w:rPr>
                <w:rFonts w:ascii="Times New Roman" w:hAnsi="Times New Roman" w:cs="Times New Roman"/>
                <w:sz w:val="22"/>
                <w:szCs w:val="22"/>
              </w:rPr>
              <w:t xml:space="preserve">; pets should be </w:t>
            </w:r>
            <w:r w:rsidRPr="00E05845">
              <w:rPr>
                <w:rFonts w:ascii="Times New Roman" w:hAnsi="Times New Roman" w:cs="Times New Roman"/>
                <w:sz w:val="22"/>
                <w:szCs w:val="22"/>
              </w:rPr>
              <w:t xml:space="preserve">transported </w:t>
            </w:r>
            <w:r>
              <w:rPr>
                <w:rFonts w:ascii="Times New Roman" w:hAnsi="Times New Roman" w:cs="Times New Roman"/>
                <w:sz w:val="22"/>
                <w:szCs w:val="22"/>
              </w:rPr>
              <w:t xml:space="preserve">asap even if they recover </w:t>
            </w:r>
          </w:p>
          <w:p w14:paraId="4D1BB808" w14:textId="727C3325" w:rsidR="007E103B" w:rsidRDefault="007E103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Advanced life support includes medications, defibrillation, and open-chest procedures </w:t>
            </w:r>
          </w:p>
        </w:tc>
      </w:tr>
      <w:tr w:rsidR="002B1BD7" w:rsidRPr="004556A7" w14:paraId="6BB795BE" w14:textId="77777777" w:rsidTr="001E0E15">
        <w:trPr>
          <w:trHeight w:hRule="exact" w:val="3600"/>
        </w:trPr>
        <w:tc>
          <w:tcPr>
            <w:tcW w:w="5670" w:type="dxa"/>
            <w:vAlign w:val="center"/>
          </w:tcPr>
          <w:p w14:paraId="0F063E56" w14:textId="523E7F17"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CPR</w:t>
            </w:r>
          </w:p>
        </w:tc>
        <w:tc>
          <w:tcPr>
            <w:tcW w:w="5760" w:type="dxa"/>
            <w:vAlign w:val="center"/>
          </w:tcPr>
          <w:p w14:paraId="4FC2A269" w14:textId="6EA6D00C" w:rsidR="009C6783" w:rsidRPr="009811D5" w:rsidRDefault="009C6783" w:rsidP="002B1BD7">
            <w:pPr>
              <w:pStyle w:val="ListParagraph"/>
              <w:numPr>
                <w:ilvl w:val="0"/>
                <w:numId w:val="1"/>
              </w:numPr>
              <w:ind w:left="249" w:hanging="249"/>
              <w:rPr>
                <w:rFonts w:ascii="Times New Roman" w:hAnsi="Times New Roman" w:cs="Times New Roman"/>
                <w:sz w:val="18"/>
                <w:szCs w:val="18"/>
              </w:rPr>
            </w:pPr>
            <w:r w:rsidRPr="009811D5">
              <w:rPr>
                <w:rFonts w:ascii="Times New Roman" w:hAnsi="Times New Roman" w:cs="Times New Roman"/>
                <w:sz w:val="18"/>
                <w:szCs w:val="18"/>
              </w:rPr>
              <w:t>Compressions are the number one life-saving action in CPR</w:t>
            </w:r>
            <w:r w:rsidR="009811D5" w:rsidRPr="009811D5">
              <w:rPr>
                <w:rFonts w:ascii="Times New Roman" w:hAnsi="Times New Roman" w:cs="Times New Roman"/>
                <w:sz w:val="18"/>
                <w:szCs w:val="18"/>
              </w:rPr>
              <w:t xml:space="preserve"> (not basic life support—ventilation is good, but not as vital)</w:t>
            </w:r>
          </w:p>
          <w:p w14:paraId="65EAFB31" w14:textId="598EA0FB" w:rsidR="002B1BD7" w:rsidRPr="009811D5" w:rsidRDefault="002B1BD7" w:rsidP="002B1BD7">
            <w:pPr>
              <w:pStyle w:val="ListParagraph"/>
              <w:numPr>
                <w:ilvl w:val="0"/>
                <w:numId w:val="1"/>
              </w:numPr>
              <w:ind w:left="249" w:hanging="249"/>
              <w:rPr>
                <w:rFonts w:ascii="Times New Roman" w:hAnsi="Times New Roman" w:cs="Times New Roman"/>
                <w:sz w:val="18"/>
                <w:szCs w:val="18"/>
              </w:rPr>
            </w:pPr>
            <w:r w:rsidRPr="009811D5">
              <w:rPr>
                <w:rFonts w:ascii="Times New Roman" w:hAnsi="Times New Roman" w:cs="Times New Roman"/>
                <w:sz w:val="18"/>
                <w:szCs w:val="18"/>
              </w:rPr>
              <w:t xml:space="preserve">100-120 chest compressions per minute </w:t>
            </w:r>
          </w:p>
          <w:p w14:paraId="2CBDF49B" w14:textId="77777777" w:rsidR="002B1BD7" w:rsidRPr="009811D5" w:rsidRDefault="002B1BD7" w:rsidP="002B1BD7">
            <w:pPr>
              <w:pStyle w:val="ListParagraph"/>
              <w:numPr>
                <w:ilvl w:val="0"/>
                <w:numId w:val="1"/>
              </w:numPr>
              <w:ind w:left="249" w:hanging="249"/>
              <w:rPr>
                <w:rFonts w:ascii="Times New Roman" w:hAnsi="Times New Roman" w:cs="Times New Roman"/>
                <w:sz w:val="18"/>
                <w:szCs w:val="18"/>
              </w:rPr>
            </w:pPr>
            <w:r w:rsidRPr="009811D5">
              <w:rPr>
                <w:rFonts w:ascii="Times New Roman" w:hAnsi="Times New Roman" w:cs="Times New Roman"/>
                <w:sz w:val="18"/>
                <w:szCs w:val="18"/>
              </w:rPr>
              <w:t>Hands flat w one palm on top of other hand, elbows locked</w:t>
            </w:r>
          </w:p>
          <w:p w14:paraId="40B62AAD" w14:textId="77777777" w:rsidR="002B1BD7" w:rsidRPr="009811D5" w:rsidRDefault="002B1BD7" w:rsidP="002B1BD7">
            <w:pPr>
              <w:pStyle w:val="ListParagraph"/>
              <w:numPr>
                <w:ilvl w:val="0"/>
                <w:numId w:val="1"/>
              </w:numPr>
              <w:ind w:left="249" w:hanging="249"/>
              <w:rPr>
                <w:rFonts w:ascii="Times New Roman" w:hAnsi="Times New Roman" w:cs="Times New Roman"/>
                <w:sz w:val="18"/>
                <w:szCs w:val="18"/>
              </w:rPr>
            </w:pPr>
            <w:r w:rsidRPr="009811D5">
              <w:rPr>
                <w:rFonts w:ascii="Times New Roman" w:hAnsi="Times New Roman" w:cs="Times New Roman"/>
                <w:sz w:val="18"/>
                <w:szCs w:val="18"/>
              </w:rPr>
              <w:t>Compressions must be strong enough to compress chest 1/3 to 1/2 of normal width</w:t>
            </w:r>
          </w:p>
          <w:p w14:paraId="3A2D8D94" w14:textId="77777777" w:rsidR="002B1BD7" w:rsidRPr="009811D5" w:rsidRDefault="002B1BD7" w:rsidP="002B1BD7">
            <w:pPr>
              <w:pStyle w:val="ListParagraph"/>
              <w:numPr>
                <w:ilvl w:val="0"/>
                <w:numId w:val="1"/>
              </w:numPr>
              <w:ind w:left="249" w:hanging="249"/>
              <w:rPr>
                <w:rFonts w:ascii="Times New Roman" w:hAnsi="Times New Roman" w:cs="Times New Roman"/>
                <w:sz w:val="18"/>
                <w:szCs w:val="18"/>
              </w:rPr>
            </w:pPr>
            <w:r w:rsidRPr="009811D5">
              <w:rPr>
                <w:rFonts w:ascii="Times New Roman" w:hAnsi="Times New Roman" w:cs="Times New Roman"/>
                <w:sz w:val="18"/>
                <w:szCs w:val="18"/>
              </w:rPr>
              <w:t>Compressions given over the widest part of the chest for deep-chested dog; for others they are given over the heart</w:t>
            </w:r>
          </w:p>
          <w:p w14:paraId="2D4CB6E9" w14:textId="326EE300" w:rsidR="002B1BD7" w:rsidRPr="009811D5" w:rsidRDefault="002B1BD7" w:rsidP="002B1BD7">
            <w:pPr>
              <w:pStyle w:val="ListParagraph"/>
              <w:numPr>
                <w:ilvl w:val="0"/>
                <w:numId w:val="1"/>
              </w:numPr>
              <w:ind w:left="249" w:hanging="249"/>
              <w:rPr>
                <w:rFonts w:ascii="Times New Roman" w:hAnsi="Times New Roman" w:cs="Times New Roman"/>
                <w:sz w:val="18"/>
                <w:szCs w:val="18"/>
              </w:rPr>
            </w:pPr>
            <w:r w:rsidRPr="009811D5">
              <w:rPr>
                <w:rFonts w:ascii="Times New Roman" w:hAnsi="Times New Roman" w:cs="Times New Roman"/>
                <w:sz w:val="18"/>
                <w:szCs w:val="18"/>
              </w:rPr>
              <w:t xml:space="preserve">Ventilation provided </w:t>
            </w:r>
            <w:r w:rsidR="006B32DB" w:rsidRPr="009811D5">
              <w:rPr>
                <w:rFonts w:ascii="Times New Roman" w:hAnsi="Times New Roman" w:cs="Times New Roman"/>
                <w:sz w:val="18"/>
                <w:szCs w:val="18"/>
              </w:rPr>
              <w:t>ever</w:t>
            </w:r>
            <w:r w:rsidR="00C24869" w:rsidRPr="009811D5">
              <w:rPr>
                <w:rFonts w:ascii="Times New Roman" w:hAnsi="Times New Roman" w:cs="Times New Roman"/>
                <w:sz w:val="18"/>
                <w:szCs w:val="18"/>
              </w:rPr>
              <w:t>y</w:t>
            </w:r>
            <w:r w:rsidR="006B32DB" w:rsidRPr="009811D5">
              <w:rPr>
                <w:rFonts w:ascii="Times New Roman" w:hAnsi="Times New Roman" w:cs="Times New Roman"/>
                <w:sz w:val="18"/>
                <w:szCs w:val="18"/>
              </w:rPr>
              <w:t xml:space="preserve"> 6 seconds / </w:t>
            </w:r>
            <w:r w:rsidRPr="009811D5">
              <w:rPr>
                <w:rFonts w:ascii="Times New Roman" w:hAnsi="Times New Roman" w:cs="Times New Roman"/>
                <w:sz w:val="18"/>
                <w:szCs w:val="18"/>
              </w:rPr>
              <w:t>at 10 breaths per minute if intubated, otherwise mouth-to-mouth breaths given at 2 breaths per 30 compressions</w:t>
            </w:r>
          </w:p>
          <w:p w14:paraId="57B214BD" w14:textId="45B9FEC4" w:rsidR="00F7532C" w:rsidRPr="009811D5" w:rsidRDefault="00F7532C" w:rsidP="00F7532C">
            <w:pPr>
              <w:pStyle w:val="ListParagraph"/>
              <w:numPr>
                <w:ilvl w:val="0"/>
                <w:numId w:val="30"/>
              </w:numPr>
              <w:rPr>
                <w:rFonts w:ascii="Times New Roman" w:hAnsi="Times New Roman" w:cs="Times New Roman"/>
                <w:sz w:val="18"/>
                <w:szCs w:val="18"/>
              </w:rPr>
            </w:pPr>
            <w:r w:rsidRPr="009811D5">
              <w:rPr>
                <w:rFonts w:ascii="Times New Roman" w:hAnsi="Times New Roman" w:cs="Times New Roman"/>
                <w:sz w:val="18"/>
                <w:szCs w:val="18"/>
              </w:rPr>
              <w:t>More than 8–12 bpm will cause hyperventilation and hypocapnia, and decreased carbon dioxide will lead to vasoconstriction and decreased blood flow and oxygen delivery to the brain </w:t>
            </w:r>
          </w:p>
          <w:p w14:paraId="79EA7568" w14:textId="77777777" w:rsidR="002B1BD7" w:rsidRPr="009811D5" w:rsidRDefault="002B1BD7" w:rsidP="002B1BD7">
            <w:pPr>
              <w:pStyle w:val="ListParagraph"/>
              <w:numPr>
                <w:ilvl w:val="0"/>
                <w:numId w:val="1"/>
              </w:numPr>
              <w:ind w:left="249" w:hanging="249"/>
              <w:rPr>
                <w:rFonts w:ascii="Times New Roman" w:hAnsi="Times New Roman" w:cs="Times New Roman"/>
                <w:sz w:val="18"/>
                <w:szCs w:val="18"/>
              </w:rPr>
            </w:pPr>
            <w:r w:rsidRPr="009811D5">
              <w:rPr>
                <w:rFonts w:ascii="Times New Roman" w:hAnsi="Times New Roman" w:cs="Times New Roman"/>
                <w:sz w:val="18"/>
                <w:szCs w:val="18"/>
              </w:rPr>
              <w:t>Person doing the compressions is switched every 2 min</w:t>
            </w:r>
          </w:p>
          <w:p w14:paraId="7D922C3A" w14:textId="1C918D3F" w:rsidR="002B1BD7" w:rsidRPr="009811D5" w:rsidRDefault="002B1BD7" w:rsidP="002B1BD7">
            <w:pPr>
              <w:pStyle w:val="ListParagraph"/>
              <w:numPr>
                <w:ilvl w:val="0"/>
                <w:numId w:val="1"/>
              </w:numPr>
              <w:ind w:left="249" w:hanging="249"/>
              <w:rPr>
                <w:rFonts w:ascii="Times New Roman" w:hAnsi="Times New Roman" w:cs="Times New Roman"/>
                <w:sz w:val="18"/>
                <w:szCs w:val="18"/>
              </w:rPr>
            </w:pPr>
            <w:r w:rsidRPr="009811D5">
              <w:rPr>
                <w:rFonts w:ascii="Times New Roman" w:hAnsi="Times New Roman" w:cs="Times New Roman"/>
                <w:sz w:val="18"/>
                <w:szCs w:val="18"/>
              </w:rPr>
              <w:t>Vasopressors administered every 5 min</w:t>
            </w:r>
          </w:p>
        </w:tc>
      </w:tr>
      <w:tr w:rsidR="007E103B" w:rsidRPr="004556A7" w14:paraId="03217D5E" w14:textId="77777777" w:rsidTr="001E0E15">
        <w:trPr>
          <w:trHeight w:hRule="exact" w:val="3600"/>
        </w:trPr>
        <w:tc>
          <w:tcPr>
            <w:tcW w:w="5670" w:type="dxa"/>
            <w:vAlign w:val="center"/>
          </w:tcPr>
          <w:p w14:paraId="3897FA44" w14:textId="34CADA3D" w:rsidR="007E103B" w:rsidRDefault="007E103B" w:rsidP="002B1BD7">
            <w:pPr>
              <w:jc w:val="center"/>
              <w:rPr>
                <w:rFonts w:ascii="Times New Roman" w:hAnsi="Times New Roman" w:cs="Times New Roman"/>
                <w:sz w:val="22"/>
                <w:szCs w:val="22"/>
              </w:rPr>
            </w:pPr>
            <w:r>
              <w:rPr>
                <w:rFonts w:ascii="Times New Roman" w:hAnsi="Times New Roman" w:cs="Times New Roman"/>
                <w:sz w:val="22"/>
                <w:szCs w:val="22"/>
              </w:rPr>
              <w:t>Assessing outcome of chest compressions</w:t>
            </w:r>
          </w:p>
        </w:tc>
        <w:tc>
          <w:tcPr>
            <w:tcW w:w="5760" w:type="dxa"/>
            <w:vAlign w:val="center"/>
          </w:tcPr>
          <w:p w14:paraId="6126EB4E" w14:textId="77777777" w:rsidR="007E103B" w:rsidRDefault="007E103B" w:rsidP="002B1BD7">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ETCO2 measurements of 10 to 15 mmHg indicate successful compressions</w:t>
            </w:r>
          </w:p>
          <w:p w14:paraId="7FD635D5" w14:textId="29B9555E" w:rsidR="007E103B" w:rsidRDefault="007E103B" w:rsidP="007E103B">
            <w:pPr>
              <w:pStyle w:val="ListParagraph"/>
              <w:numPr>
                <w:ilvl w:val="0"/>
                <w:numId w:val="30"/>
              </w:numPr>
              <w:rPr>
                <w:rFonts w:ascii="Times New Roman" w:hAnsi="Times New Roman" w:cs="Times New Roman"/>
                <w:sz w:val="20"/>
                <w:szCs w:val="20"/>
              </w:rPr>
            </w:pPr>
            <w:r>
              <w:rPr>
                <w:rFonts w:ascii="Times New Roman" w:hAnsi="Times New Roman" w:cs="Times New Roman"/>
                <w:sz w:val="20"/>
                <w:szCs w:val="20"/>
              </w:rPr>
              <w:t>ETCO2 will be zero during cardiac arrest since there will be no pulmonary blood flow; a sudden increase may indicate ROSC (return of spontaneous circulation)</w:t>
            </w:r>
          </w:p>
          <w:p w14:paraId="3968C384" w14:textId="3E79C763" w:rsidR="007E103B" w:rsidRPr="00F7532C" w:rsidRDefault="007E103B" w:rsidP="002B1BD7">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 xml:space="preserve">Pulse palpation and MM color aren’t reliable indicators </w:t>
            </w:r>
          </w:p>
        </w:tc>
      </w:tr>
      <w:tr w:rsidR="002B1BD7" w:rsidRPr="004556A7" w14:paraId="07D89C90" w14:textId="77777777" w:rsidTr="001E0E15">
        <w:trPr>
          <w:trHeight w:hRule="exact" w:val="3600"/>
        </w:trPr>
        <w:tc>
          <w:tcPr>
            <w:tcW w:w="5670" w:type="dxa"/>
            <w:vAlign w:val="center"/>
          </w:tcPr>
          <w:p w14:paraId="29FB3A59" w14:textId="21ACE7D2"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Oxygen supplementation</w:t>
            </w:r>
          </w:p>
        </w:tc>
        <w:tc>
          <w:tcPr>
            <w:tcW w:w="5760" w:type="dxa"/>
            <w:vAlign w:val="center"/>
          </w:tcPr>
          <w:p w14:paraId="0C78F226" w14:textId="397AA33A"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w:t>
            </w:r>
            <w:r w:rsidRPr="000B669E">
              <w:rPr>
                <w:rFonts w:ascii="Times New Roman" w:hAnsi="Times New Roman" w:cs="Times New Roman"/>
                <w:sz w:val="22"/>
                <w:szCs w:val="22"/>
              </w:rPr>
              <w:t>oal is to decrease hypoxemia, decrease the work of breathing (preventing the patient from tiring and going into respiratory arrest), and decrease the work of the myocardium (preventing the patient from entering cardiac arrest)</w:t>
            </w:r>
          </w:p>
          <w:p w14:paraId="6D4BD19D" w14:textId="06B297DF"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Blow-by technique provides oxygen concentrations of around 35% if given 5L/min</w:t>
            </w:r>
          </w:p>
          <w:p w14:paraId="4D1AEF6B"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Oxygen cage provides oxygen concentrations of 50%</w:t>
            </w:r>
          </w:p>
          <w:p w14:paraId="4EA8F1EF"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Intranasal oxygen catheters can be placed inside the nose</w:t>
            </w:r>
          </w:p>
          <w:p w14:paraId="3CEED9AA" w14:textId="1F443C6F" w:rsidR="00061C4A" w:rsidRDefault="00061C4A" w:rsidP="00061C4A">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M</w:t>
            </w:r>
            <w:r w:rsidRPr="00061C4A">
              <w:rPr>
                <w:rFonts w:ascii="Times New Roman" w:hAnsi="Times New Roman" w:cs="Times New Roman"/>
                <w:sz w:val="22"/>
                <w:szCs w:val="22"/>
              </w:rPr>
              <w:t>easured from tip of the nose to the medial canthus of the eye</w:t>
            </w:r>
          </w:p>
          <w:p w14:paraId="25FA2134" w14:textId="6689CA17" w:rsidR="002B1BD7" w:rsidRPr="002A6FC6"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Transtracheal catheters can be placed into the trachea to deliver oxygen at the highest rate </w:t>
            </w:r>
          </w:p>
        </w:tc>
      </w:tr>
      <w:tr w:rsidR="008F2EAE" w:rsidRPr="004556A7" w14:paraId="0C5383AC" w14:textId="77777777" w:rsidTr="001E0E15">
        <w:trPr>
          <w:trHeight w:hRule="exact" w:val="3600"/>
        </w:trPr>
        <w:tc>
          <w:tcPr>
            <w:tcW w:w="5670" w:type="dxa"/>
            <w:vAlign w:val="center"/>
          </w:tcPr>
          <w:p w14:paraId="0DDC3AB1" w14:textId="19D7E9FE" w:rsidR="008F2EAE" w:rsidRDefault="008F2EAE" w:rsidP="002B1BD7">
            <w:pPr>
              <w:jc w:val="center"/>
              <w:rPr>
                <w:rFonts w:ascii="Times New Roman" w:hAnsi="Times New Roman" w:cs="Times New Roman"/>
                <w:sz w:val="22"/>
                <w:szCs w:val="22"/>
              </w:rPr>
            </w:pPr>
            <w:r>
              <w:rPr>
                <w:rFonts w:ascii="Times New Roman" w:hAnsi="Times New Roman" w:cs="Times New Roman"/>
                <w:sz w:val="22"/>
                <w:szCs w:val="22"/>
              </w:rPr>
              <w:t xml:space="preserve">Breathing patterns </w:t>
            </w:r>
          </w:p>
        </w:tc>
        <w:tc>
          <w:tcPr>
            <w:tcW w:w="5760" w:type="dxa"/>
            <w:vAlign w:val="center"/>
          </w:tcPr>
          <w:p w14:paraId="70051490" w14:textId="6F30416B" w:rsidR="008F2EAE" w:rsidRDefault="008F2EAE" w:rsidP="002B1BD7">
            <w:pPr>
              <w:pStyle w:val="ListParagraph"/>
              <w:numPr>
                <w:ilvl w:val="0"/>
                <w:numId w:val="1"/>
              </w:numPr>
              <w:ind w:left="249" w:hanging="249"/>
              <w:rPr>
                <w:rFonts w:ascii="Times New Roman" w:hAnsi="Times New Roman" w:cs="Times New Roman"/>
                <w:sz w:val="22"/>
                <w:szCs w:val="22"/>
              </w:rPr>
            </w:pPr>
            <w:r w:rsidRPr="008F2EAE">
              <w:rPr>
                <w:rFonts w:ascii="Times New Roman" w:hAnsi="Times New Roman" w:cs="Times New Roman"/>
                <w:sz w:val="22"/>
                <w:szCs w:val="22"/>
              </w:rPr>
              <w:t>Cheyne-Stokes</w:t>
            </w:r>
            <w:r>
              <w:rPr>
                <w:rFonts w:ascii="Times New Roman" w:hAnsi="Times New Roman" w:cs="Times New Roman"/>
                <w:sz w:val="22"/>
                <w:szCs w:val="22"/>
              </w:rPr>
              <w:t>: R</w:t>
            </w:r>
            <w:r w:rsidRPr="008F2EAE">
              <w:rPr>
                <w:rFonts w:ascii="Times New Roman" w:hAnsi="Times New Roman" w:cs="Times New Roman"/>
                <w:sz w:val="22"/>
                <w:szCs w:val="22"/>
              </w:rPr>
              <w:t xml:space="preserve">espiratory pattern consisting of periods of apnea alternating </w:t>
            </w:r>
            <w:r>
              <w:rPr>
                <w:rFonts w:ascii="Times New Roman" w:hAnsi="Times New Roman" w:cs="Times New Roman"/>
                <w:sz w:val="22"/>
                <w:szCs w:val="22"/>
              </w:rPr>
              <w:t xml:space="preserve">w </w:t>
            </w:r>
            <w:r w:rsidRPr="008F2EAE">
              <w:rPr>
                <w:rFonts w:ascii="Times New Roman" w:hAnsi="Times New Roman" w:cs="Times New Roman"/>
                <w:sz w:val="22"/>
                <w:szCs w:val="22"/>
              </w:rPr>
              <w:t>periods of hyperpnea</w:t>
            </w:r>
            <w:r>
              <w:rPr>
                <w:rFonts w:ascii="Times New Roman" w:hAnsi="Times New Roman" w:cs="Times New Roman"/>
                <w:sz w:val="22"/>
                <w:szCs w:val="22"/>
              </w:rPr>
              <w:t>;</w:t>
            </w:r>
            <w:r w:rsidRPr="008F2EAE">
              <w:rPr>
                <w:rFonts w:ascii="Times New Roman" w:hAnsi="Times New Roman" w:cs="Times New Roman"/>
                <w:sz w:val="22"/>
                <w:szCs w:val="22"/>
              </w:rPr>
              <w:t xml:space="preserve"> caused by an interruption in the regulation of breathing via </w:t>
            </w:r>
            <w:r>
              <w:rPr>
                <w:rFonts w:ascii="Times New Roman" w:hAnsi="Times New Roman" w:cs="Times New Roman"/>
                <w:sz w:val="22"/>
                <w:szCs w:val="22"/>
              </w:rPr>
              <w:t>CO2</w:t>
            </w:r>
            <w:r w:rsidRPr="008F2EAE">
              <w:rPr>
                <w:rFonts w:ascii="Times New Roman" w:hAnsi="Times New Roman" w:cs="Times New Roman"/>
                <w:sz w:val="22"/>
                <w:szCs w:val="22"/>
              </w:rPr>
              <w:t xml:space="preserve"> levels</w:t>
            </w:r>
          </w:p>
          <w:p w14:paraId="755E1A4A" w14:textId="77777777" w:rsidR="008F2EAE" w:rsidRDefault="008F2EAE" w:rsidP="002B1BD7">
            <w:pPr>
              <w:pStyle w:val="ListParagraph"/>
              <w:numPr>
                <w:ilvl w:val="0"/>
                <w:numId w:val="1"/>
              </w:numPr>
              <w:ind w:left="249" w:hanging="249"/>
              <w:rPr>
                <w:rFonts w:ascii="Times New Roman" w:hAnsi="Times New Roman" w:cs="Times New Roman"/>
                <w:sz w:val="22"/>
                <w:szCs w:val="22"/>
              </w:rPr>
            </w:pPr>
            <w:r w:rsidRPr="008F2EAE">
              <w:rPr>
                <w:rFonts w:ascii="Times New Roman" w:hAnsi="Times New Roman" w:cs="Times New Roman"/>
                <w:sz w:val="22"/>
                <w:szCs w:val="22"/>
              </w:rPr>
              <w:t>Kussmaul’s</w:t>
            </w:r>
            <w:r>
              <w:rPr>
                <w:rFonts w:ascii="Times New Roman" w:hAnsi="Times New Roman" w:cs="Times New Roman"/>
                <w:sz w:val="22"/>
                <w:szCs w:val="22"/>
              </w:rPr>
              <w:t>: D</w:t>
            </w:r>
            <w:r w:rsidRPr="008F2EAE">
              <w:rPr>
                <w:rFonts w:ascii="Times New Roman" w:hAnsi="Times New Roman" w:cs="Times New Roman"/>
                <w:sz w:val="22"/>
                <w:szCs w:val="22"/>
              </w:rPr>
              <w:t>eep, regular breathing pattern</w:t>
            </w:r>
          </w:p>
          <w:p w14:paraId="54C45DE9" w14:textId="2A928552" w:rsidR="008F2EAE" w:rsidRPr="008F2EAE" w:rsidRDefault="008F2EAE" w:rsidP="008F2EAE">
            <w:pPr>
              <w:pStyle w:val="ListParagraph"/>
              <w:numPr>
                <w:ilvl w:val="0"/>
                <w:numId w:val="1"/>
              </w:numPr>
              <w:ind w:left="249" w:hanging="249"/>
              <w:rPr>
                <w:rFonts w:ascii="Times New Roman" w:hAnsi="Times New Roman" w:cs="Times New Roman"/>
                <w:sz w:val="22"/>
                <w:szCs w:val="22"/>
              </w:rPr>
            </w:pPr>
            <w:r w:rsidRPr="008F2EAE">
              <w:rPr>
                <w:rFonts w:ascii="Times New Roman" w:hAnsi="Times New Roman" w:cs="Times New Roman"/>
                <w:sz w:val="22"/>
                <w:szCs w:val="22"/>
              </w:rPr>
              <w:t>Paradoxical breathing</w:t>
            </w:r>
            <w:r>
              <w:rPr>
                <w:rFonts w:ascii="Times New Roman" w:hAnsi="Times New Roman" w:cs="Times New Roman"/>
                <w:sz w:val="22"/>
                <w:szCs w:val="22"/>
              </w:rPr>
              <w:t>: Occurs due to a d</w:t>
            </w:r>
            <w:r w:rsidRPr="008F2EAE">
              <w:rPr>
                <w:rFonts w:ascii="Times New Roman" w:hAnsi="Times New Roman" w:cs="Times New Roman"/>
                <w:sz w:val="22"/>
                <w:szCs w:val="22"/>
              </w:rPr>
              <w:t>isruption in the chest wall (broken rib)</w:t>
            </w:r>
            <w:r>
              <w:rPr>
                <w:rFonts w:ascii="Times New Roman" w:hAnsi="Times New Roman" w:cs="Times New Roman"/>
                <w:sz w:val="22"/>
                <w:szCs w:val="22"/>
              </w:rPr>
              <w:t xml:space="preserve"> that moves </w:t>
            </w:r>
            <w:r w:rsidRPr="008F2EAE">
              <w:rPr>
                <w:rFonts w:ascii="Times New Roman" w:hAnsi="Times New Roman" w:cs="Times New Roman"/>
                <w:sz w:val="22"/>
                <w:szCs w:val="22"/>
              </w:rPr>
              <w:t xml:space="preserve">in the opposite direction </w:t>
            </w:r>
            <w:r>
              <w:rPr>
                <w:rFonts w:ascii="Times New Roman" w:hAnsi="Times New Roman" w:cs="Times New Roman"/>
                <w:sz w:val="22"/>
                <w:szCs w:val="22"/>
              </w:rPr>
              <w:t xml:space="preserve">of </w:t>
            </w:r>
            <w:r w:rsidRPr="008F2EAE">
              <w:rPr>
                <w:rFonts w:ascii="Times New Roman" w:hAnsi="Times New Roman" w:cs="Times New Roman"/>
                <w:sz w:val="22"/>
                <w:szCs w:val="22"/>
              </w:rPr>
              <w:t>the rest of the chest wall</w:t>
            </w:r>
          </w:p>
        </w:tc>
      </w:tr>
      <w:tr w:rsidR="002B1BD7" w:rsidRPr="004556A7" w14:paraId="63CBBD5C" w14:textId="77777777" w:rsidTr="001E0E15">
        <w:trPr>
          <w:trHeight w:hRule="exact" w:val="3600"/>
        </w:trPr>
        <w:tc>
          <w:tcPr>
            <w:tcW w:w="5670" w:type="dxa"/>
            <w:vAlign w:val="center"/>
          </w:tcPr>
          <w:p w14:paraId="5ECA60F9" w14:textId="310E4C61" w:rsidR="002B1BD7" w:rsidRDefault="002B1BD7" w:rsidP="002B1BD7">
            <w:pPr>
              <w:jc w:val="center"/>
              <w:rPr>
                <w:rFonts w:ascii="Times New Roman" w:hAnsi="Times New Roman" w:cs="Times New Roman"/>
                <w:sz w:val="22"/>
                <w:szCs w:val="22"/>
              </w:rPr>
            </w:pPr>
            <w:r>
              <w:rPr>
                <w:rFonts w:ascii="Times New Roman" w:hAnsi="Times New Roman" w:cs="Times New Roman"/>
                <w:sz w:val="22"/>
                <w:szCs w:val="22"/>
              </w:rPr>
              <w:t>Carbon dioxide levels and breathing</w:t>
            </w:r>
          </w:p>
        </w:tc>
        <w:tc>
          <w:tcPr>
            <w:tcW w:w="5760" w:type="dxa"/>
            <w:vAlign w:val="center"/>
          </w:tcPr>
          <w:p w14:paraId="12FC77B4"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8A1B57">
              <w:rPr>
                <w:rFonts w:ascii="Times New Roman" w:hAnsi="Times New Roman" w:cs="Times New Roman"/>
                <w:sz w:val="22"/>
                <w:szCs w:val="22"/>
              </w:rPr>
              <w:t>evel of carbon dioxide in arterial blood controls depth and rate of breathing</w:t>
            </w:r>
          </w:p>
          <w:p w14:paraId="3B4EAC50"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8A1B57">
              <w:rPr>
                <w:rFonts w:ascii="Times New Roman" w:hAnsi="Times New Roman" w:cs="Times New Roman"/>
                <w:sz w:val="22"/>
                <w:szCs w:val="22"/>
              </w:rPr>
              <w:t>As carbon dioxide levels increase, a feedback mechanism increases the rate or depth of respirations</w:t>
            </w:r>
          </w:p>
          <w:p w14:paraId="14F706C7" w14:textId="0BCD0308" w:rsidR="002B1BD7" w:rsidRDefault="002B1BD7" w:rsidP="002B1BD7">
            <w:pPr>
              <w:pStyle w:val="ListParagraph"/>
              <w:numPr>
                <w:ilvl w:val="0"/>
                <w:numId w:val="1"/>
              </w:numPr>
              <w:ind w:left="249" w:hanging="249"/>
              <w:rPr>
                <w:rFonts w:ascii="Times New Roman" w:hAnsi="Times New Roman" w:cs="Times New Roman"/>
                <w:sz w:val="22"/>
                <w:szCs w:val="22"/>
              </w:rPr>
            </w:pPr>
            <w:r w:rsidRPr="008A1B57">
              <w:rPr>
                <w:rFonts w:ascii="Times New Roman" w:hAnsi="Times New Roman" w:cs="Times New Roman"/>
                <w:sz w:val="22"/>
                <w:szCs w:val="22"/>
              </w:rPr>
              <w:t>As carbon dioxide levels decrease, rate or depth of respirations decrease</w:t>
            </w:r>
          </w:p>
        </w:tc>
      </w:tr>
      <w:tr w:rsidR="008F2EAE" w:rsidRPr="004556A7" w14:paraId="5244DE02" w14:textId="77777777" w:rsidTr="001E0E15">
        <w:trPr>
          <w:trHeight w:hRule="exact" w:val="3600"/>
        </w:trPr>
        <w:tc>
          <w:tcPr>
            <w:tcW w:w="5670" w:type="dxa"/>
            <w:vAlign w:val="center"/>
          </w:tcPr>
          <w:p w14:paraId="329A0C9F" w14:textId="57FE4AAC" w:rsidR="008F2EAE" w:rsidRDefault="008F2EAE" w:rsidP="002B1BD7">
            <w:pPr>
              <w:jc w:val="center"/>
              <w:rPr>
                <w:rFonts w:ascii="Times New Roman" w:hAnsi="Times New Roman" w:cs="Times New Roman"/>
                <w:sz w:val="22"/>
                <w:szCs w:val="22"/>
              </w:rPr>
            </w:pPr>
            <w:r w:rsidRPr="008F2EAE">
              <w:rPr>
                <w:rFonts w:ascii="Times New Roman" w:hAnsi="Times New Roman" w:cs="Times New Roman"/>
                <w:sz w:val="22"/>
                <w:szCs w:val="22"/>
              </w:rPr>
              <w:t xml:space="preserve">Orthopnea </w:t>
            </w:r>
          </w:p>
        </w:tc>
        <w:tc>
          <w:tcPr>
            <w:tcW w:w="5760" w:type="dxa"/>
            <w:vAlign w:val="center"/>
          </w:tcPr>
          <w:p w14:paraId="22AE87CC" w14:textId="77777777" w:rsidR="008F2EAE" w:rsidRDefault="008F2EA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8F2EAE">
              <w:rPr>
                <w:rFonts w:ascii="Times New Roman" w:hAnsi="Times New Roman" w:cs="Times New Roman"/>
                <w:sz w:val="22"/>
                <w:szCs w:val="22"/>
              </w:rPr>
              <w:t>atient sit</w:t>
            </w:r>
            <w:r>
              <w:rPr>
                <w:rFonts w:ascii="Times New Roman" w:hAnsi="Times New Roman" w:cs="Times New Roman"/>
                <w:sz w:val="22"/>
                <w:szCs w:val="22"/>
              </w:rPr>
              <w:t>s</w:t>
            </w:r>
            <w:r w:rsidRPr="008F2EAE">
              <w:rPr>
                <w:rFonts w:ascii="Times New Roman" w:hAnsi="Times New Roman" w:cs="Times New Roman"/>
                <w:sz w:val="22"/>
                <w:szCs w:val="22"/>
              </w:rPr>
              <w:t xml:space="preserve"> or stand</w:t>
            </w:r>
            <w:r>
              <w:rPr>
                <w:rFonts w:ascii="Times New Roman" w:hAnsi="Times New Roman" w:cs="Times New Roman"/>
                <w:sz w:val="22"/>
                <w:szCs w:val="22"/>
              </w:rPr>
              <w:t>s</w:t>
            </w:r>
            <w:r w:rsidRPr="008F2EAE">
              <w:rPr>
                <w:rFonts w:ascii="Times New Roman" w:hAnsi="Times New Roman" w:cs="Times New Roman"/>
                <w:sz w:val="22"/>
                <w:szCs w:val="22"/>
              </w:rPr>
              <w:t xml:space="preserve"> </w:t>
            </w:r>
            <w:r>
              <w:rPr>
                <w:rFonts w:ascii="Times New Roman" w:hAnsi="Times New Roman" w:cs="Times New Roman"/>
                <w:sz w:val="22"/>
                <w:szCs w:val="22"/>
              </w:rPr>
              <w:t xml:space="preserve">w </w:t>
            </w:r>
            <w:r w:rsidRPr="008F2EAE">
              <w:rPr>
                <w:rFonts w:ascii="Times New Roman" w:hAnsi="Times New Roman" w:cs="Times New Roman"/>
                <w:sz w:val="22"/>
                <w:szCs w:val="22"/>
              </w:rPr>
              <w:t>the neck stretched out and elbows rotated away from the body in an attempt to decrease airway resistance to make breathing easier</w:t>
            </w:r>
          </w:p>
          <w:p w14:paraId="5AE30508" w14:textId="364DB454" w:rsidR="008F2EAE" w:rsidRDefault="008F2EA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8F2EAE">
              <w:rPr>
                <w:rFonts w:ascii="Times New Roman" w:hAnsi="Times New Roman" w:cs="Times New Roman"/>
                <w:sz w:val="22"/>
                <w:szCs w:val="22"/>
              </w:rPr>
              <w:t>ndication that patient is tiring and should be watched closely for respiratory arrest</w:t>
            </w:r>
          </w:p>
        </w:tc>
      </w:tr>
      <w:tr w:rsidR="006210A4" w:rsidRPr="004556A7" w14:paraId="2F1C4D9E" w14:textId="77777777" w:rsidTr="001E0E15">
        <w:trPr>
          <w:trHeight w:hRule="exact" w:val="3600"/>
        </w:trPr>
        <w:tc>
          <w:tcPr>
            <w:tcW w:w="5670" w:type="dxa"/>
            <w:vAlign w:val="center"/>
          </w:tcPr>
          <w:p w14:paraId="3C570BF5" w14:textId="2F216BC1" w:rsidR="006210A4" w:rsidRDefault="006210A4"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Assessing tissue perfusion </w:t>
            </w:r>
          </w:p>
        </w:tc>
        <w:tc>
          <w:tcPr>
            <w:tcW w:w="5760" w:type="dxa"/>
            <w:vAlign w:val="center"/>
          </w:tcPr>
          <w:p w14:paraId="2E39E8EE" w14:textId="77777777" w:rsidR="006210A4" w:rsidRDefault="006210A4" w:rsidP="002B1BD7">
            <w:pPr>
              <w:pStyle w:val="ListParagraph"/>
              <w:numPr>
                <w:ilvl w:val="0"/>
                <w:numId w:val="1"/>
              </w:numPr>
              <w:ind w:left="249" w:hanging="249"/>
              <w:rPr>
                <w:rFonts w:ascii="Times New Roman" w:hAnsi="Times New Roman" w:cs="Times New Roman"/>
                <w:sz w:val="22"/>
                <w:szCs w:val="22"/>
              </w:rPr>
            </w:pPr>
            <w:r w:rsidRPr="006210A4">
              <w:rPr>
                <w:rFonts w:ascii="Times New Roman" w:hAnsi="Times New Roman" w:cs="Times New Roman"/>
                <w:sz w:val="22"/>
                <w:szCs w:val="22"/>
              </w:rPr>
              <w:t>Six parameters can be used to assess perfusion</w:t>
            </w:r>
          </w:p>
          <w:p w14:paraId="46D00673" w14:textId="77777777" w:rsidR="006210A4" w:rsidRDefault="006210A4" w:rsidP="006210A4">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M</w:t>
            </w:r>
            <w:r w:rsidRPr="006210A4">
              <w:rPr>
                <w:rFonts w:ascii="Times New Roman" w:hAnsi="Times New Roman" w:cs="Times New Roman"/>
                <w:sz w:val="22"/>
                <w:szCs w:val="22"/>
              </w:rPr>
              <w:t>ucous membrane color</w:t>
            </w:r>
          </w:p>
          <w:p w14:paraId="29C0415A" w14:textId="77777777" w:rsidR="006210A4" w:rsidRDefault="006210A4" w:rsidP="006210A4">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C</w:t>
            </w:r>
            <w:r w:rsidRPr="006210A4">
              <w:rPr>
                <w:rFonts w:ascii="Times New Roman" w:hAnsi="Times New Roman" w:cs="Times New Roman"/>
                <w:sz w:val="22"/>
                <w:szCs w:val="22"/>
              </w:rPr>
              <w:t>apillary refill time</w:t>
            </w:r>
          </w:p>
          <w:p w14:paraId="36E95BC5" w14:textId="77777777" w:rsidR="006210A4" w:rsidRDefault="006210A4" w:rsidP="006210A4">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P</w:t>
            </w:r>
            <w:r w:rsidRPr="006210A4">
              <w:rPr>
                <w:rFonts w:ascii="Times New Roman" w:hAnsi="Times New Roman" w:cs="Times New Roman"/>
                <w:sz w:val="22"/>
                <w:szCs w:val="22"/>
              </w:rPr>
              <w:t>ulse quality</w:t>
            </w:r>
          </w:p>
          <w:p w14:paraId="2718E360" w14:textId="77777777" w:rsidR="006210A4" w:rsidRDefault="006210A4" w:rsidP="006210A4">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HR</w:t>
            </w:r>
          </w:p>
          <w:p w14:paraId="3D04C01B" w14:textId="77777777" w:rsidR="006210A4" w:rsidRDefault="006210A4" w:rsidP="006210A4">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M</w:t>
            </w:r>
            <w:r w:rsidRPr="006210A4">
              <w:rPr>
                <w:rFonts w:ascii="Times New Roman" w:hAnsi="Times New Roman" w:cs="Times New Roman"/>
                <w:sz w:val="22"/>
                <w:szCs w:val="22"/>
              </w:rPr>
              <w:t>entation</w:t>
            </w:r>
          </w:p>
          <w:p w14:paraId="727289C5" w14:textId="6C7F2F9E" w:rsidR="006210A4" w:rsidRDefault="006210A4" w:rsidP="006210A4">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T</w:t>
            </w:r>
            <w:r w:rsidRPr="006210A4">
              <w:rPr>
                <w:rFonts w:ascii="Times New Roman" w:hAnsi="Times New Roman" w:cs="Times New Roman"/>
                <w:sz w:val="22"/>
                <w:szCs w:val="22"/>
              </w:rPr>
              <w:t>emperature of extremities </w:t>
            </w:r>
          </w:p>
        </w:tc>
      </w:tr>
      <w:tr w:rsidR="002B1BD7" w:rsidRPr="004556A7" w14:paraId="0EC2C659" w14:textId="77777777" w:rsidTr="001E0E15">
        <w:trPr>
          <w:trHeight w:hRule="exact" w:val="3600"/>
        </w:trPr>
        <w:tc>
          <w:tcPr>
            <w:tcW w:w="5670" w:type="dxa"/>
            <w:vAlign w:val="center"/>
          </w:tcPr>
          <w:p w14:paraId="66B59AB6" w14:textId="29FEB82A"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Splinting fractured limbs</w:t>
            </w:r>
          </w:p>
        </w:tc>
        <w:tc>
          <w:tcPr>
            <w:tcW w:w="5760" w:type="dxa"/>
            <w:vAlign w:val="center"/>
          </w:tcPr>
          <w:p w14:paraId="09A58A98"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Stirrups are placed on the dorsal and palmar side of the foot and stuck together onto a tongue depressor to prevent sticking</w:t>
            </w:r>
          </w:p>
          <w:p w14:paraId="5FF2FFB6"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Cast padding is applied over the fracture to stabilize the leg</w:t>
            </w:r>
          </w:p>
          <w:p w14:paraId="624A3A3A"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second layer of padding is applied, more on portions that may develop pressure sores from the splint like proximal and distal ends of the limb</w:t>
            </w:r>
          </w:p>
          <w:p w14:paraId="45686C62"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Elastic or rolled gauze is placed over to create a smooth surface for the splint to be placed</w:t>
            </w:r>
          </w:p>
          <w:p w14:paraId="235EA0FD"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Stirrups are folded back to secure the cast so bandage doesn’t slip down the leg</w:t>
            </w:r>
          </w:p>
          <w:p w14:paraId="5FFD2D61" w14:textId="2CEB4376"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layer of roll gauze and then a layer of vet wrap is used to secure splint to the leg</w:t>
            </w:r>
          </w:p>
        </w:tc>
      </w:tr>
      <w:tr w:rsidR="00F02C82" w:rsidRPr="004556A7" w14:paraId="023FC226" w14:textId="77777777" w:rsidTr="001E0E15">
        <w:trPr>
          <w:trHeight w:hRule="exact" w:val="3600"/>
        </w:trPr>
        <w:tc>
          <w:tcPr>
            <w:tcW w:w="5670" w:type="dxa"/>
            <w:vAlign w:val="center"/>
          </w:tcPr>
          <w:p w14:paraId="4456E00B" w14:textId="15C9133D" w:rsidR="00F02C82" w:rsidRDefault="00F02C82" w:rsidP="002B1BD7">
            <w:pPr>
              <w:jc w:val="center"/>
              <w:rPr>
                <w:rFonts w:ascii="Times New Roman" w:hAnsi="Times New Roman" w:cs="Times New Roman"/>
                <w:sz w:val="22"/>
                <w:szCs w:val="22"/>
              </w:rPr>
            </w:pPr>
            <w:r>
              <w:rPr>
                <w:rFonts w:ascii="Times New Roman" w:hAnsi="Times New Roman" w:cs="Times New Roman"/>
                <w:sz w:val="22"/>
                <w:szCs w:val="22"/>
              </w:rPr>
              <w:t xml:space="preserve">Types of bandages for fractures </w:t>
            </w:r>
          </w:p>
        </w:tc>
        <w:tc>
          <w:tcPr>
            <w:tcW w:w="5760" w:type="dxa"/>
            <w:vAlign w:val="center"/>
          </w:tcPr>
          <w:p w14:paraId="3E7C27C5" w14:textId="515EBE29" w:rsidR="00F02C82" w:rsidRDefault="00F02C8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Robert Jones: Any long-bone fracture</w:t>
            </w:r>
            <w:r w:rsidR="00CB797F">
              <w:rPr>
                <w:rFonts w:ascii="Times New Roman" w:hAnsi="Times New Roman" w:cs="Times New Roman"/>
                <w:sz w:val="22"/>
                <w:szCs w:val="22"/>
              </w:rPr>
              <w:t xml:space="preserve">, inc. </w:t>
            </w:r>
            <w:r w:rsidR="00CB797F" w:rsidRPr="00CB797F">
              <w:rPr>
                <w:rFonts w:ascii="Times New Roman" w:hAnsi="Times New Roman" w:cs="Times New Roman"/>
                <w:sz w:val="22"/>
                <w:szCs w:val="22"/>
              </w:rPr>
              <w:t>fractures distal to the elbow</w:t>
            </w:r>
          </w:p>
          <w:p w14:paraId="19BAA7C1" w14:textId="77777777" w:rsidR="00F02C82" w:rsidRDefault="00F02C8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Modified Robert Jones: Carpal, metacarpal, tarsal, metatarsal, phalangeal fractures; uses metal or plastic splint</w:t>
            </w:r>
          </w:p>
          <w:p w14:paraId="2D2C6DAA" w14:textId="77777777" w:rsidR="00F02C82" w:rsidRDefault="00F02C8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Ehmer sling: Hip luxation</w:t>
            </w:r>
          </w:p>
          <w:p w14:paraId="1DA6FB3E" w14:textId="77777777" w:rsidR="00F02C82" w:rsidRDefault="00F02C8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Spica splint: Humeral or femoral fractures </w:t>
            </w:r>
          </w:p>
          <w:p w14:paraId="53DDE24F" w14:textId="2DB0E34D" w:rsidR="00F02C82" w:rsidRDefault="00F02C82" w:rsidP="002B1BD7">
            <w:pPr>
              <w:pStyle w:val="ListParagraph"/>
              <w:numPr>
                <w:ilvl w:val="0"/>
                <w:numId w:val="1"/>
              </w:numPr>
              <w:ind w:left="249" w:hanging="249"/>
              <w:rPr>
                <w:rFonts w:ascii="Times New Roman" w:hAnsi="Times New Roman" w:cs="Times New Roman"/>
                <w:sz w:val="22"/>
                <w:szCs w:val="22"/>
              </w:rPr>
            </w:pPr>
            <w:proofErr w:type="spellStart"/>
            <w:r>
              <w:rPr>
                <w:rFonts w:ascii="Times New Roman" w:hAnsi="Times New Roman" w:cs="Times New Roman"/>
                <w:sz w:val="22"/>
                <w:szCs w:val="22"/>
              </w:rPr>
              <w:t>Velpeau</w:t>
            </w:r>
            <w:proofErr w:type="spellEnd"/>
            <w:r>
              <w:rPr>
                <w:rFonts w:ascii="Times New Roman" w:hAnsi="Times New Roman" w:cs="Times New Roman"/>
                <w:sz w:val="22"/>
                <w:szCs w:val="22"/>
              </w:rPr>
              <w:t xml:space="preserve"> sling: Scapular fractures </w:t>
            </w:r>
          </w:p>
        </w:tc>
      </w:tr>
      <w:tr w:rsidR="002B1BD7" w:rsidRPr="004556A7" w14:paraId="6DCEB126" w14:textId="77777777" w:rsidTr="001E0E15">
        <w:trPr>
          <w:trHeight w:hRule="exact" w:val="3600"/>
        </w:trPr>
        <w:tc>
          <w:tcPr>
            <w:tcW w:w="5670" w:type="dxa"/>
            <w:vAlign w:val="center"/>
          </w:tcPr>
          <w:p w14:paraId="2FF0FF4F" w14:textId="06410D00"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Heat</w:t>
            </w:r>
            <w:r w:rsidR="00FB52E9">
              <w:rPr>
                <w:rFonts w:ascii="Times New Roman" w:hAnsi="Times New Roman" w:cs="Times New Roman"/>
                <w:sz w:val="22"/>
                <w:szCs w:val="22"/>
              </w:rPr>
              <w:t xml:space="preserve"> </w:t>
            </w:r>
            <w:r>
              <w:rPr>
                <w:rFonts w:ascii="Times New Roman" w:hAnsi="Times New Roman" w:cs="Times New Roman"/>
                <w:sz w:val="22"/>
                <w:szCs w:val="22"/>
              </w:rPr>
              <w:t xml:space="preserve">stroke </w:t>
            </w:r>
          </w:p>
        </w:tc>
        <w:tc>
          <w:tcPr>
            <w:tcW w:w="5760" w:type="dxa"/>
            <w:vAlign w:val="center"/>
          </w:tcPr>
          <w:p w14:paraId="5199D8AA" w14:textId="389F7581"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Patient first must be cooled down w cool water or towels on the body and alcohol on the feet </w:t>
            </w:r>
          </w:p>
          <w:p w14:paraId="7A8F8889"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Cold water and ice not recommended to avoid vasoconstriction </w:t>
            </w:r>
            <w:proofErr w:type="spellStart"/>
            <w:r>
              <w:rPr>
                <w:rFonts w:ascii="Times New Roman" w:hAnsi="Times New Roman" w:cs="Times New Roman"/>
                <w:sz w:val="22"/>
                <w:szCs w:val="22"/>
              </w:rPr>
              <w:t>bc</w:t>
            </w:r>
            <w:proofErr w:type="spellEnd"/>
            <w:r>
              <w:rPr>
                <w:rFonts w:ascii="Times New Roman" w:hAnsi="Times New Roman" w:cs="Times New Roman"/>
                <w:sz w:val="22"/>
                <w:szCs w:val="22"/>
              </w:rPr>
              <w:t xml:space="preserve"> blood must remain on the surface to cool</w:t>
            </w:r>
          </w:p>
          <w:p w14:paraId="6D78B09A"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Aim is to cool down to 102.5F in an hour; if cooled quicker, body won’t be able to regulate own temperature </w:t>
            </w:r>
          </w:p>
          <w:p w14:paraId="2A20D7AD"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Cooling stops at 102.5F to avoid shivering, which may lead to increased temperature due to muscle activity </w:t>
            </w:r>
          </w:p>
          <w:p w14:paraId="6BB8E8A7"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Oxygen must be supplemented via mask to improve tissue perfusion</w:t>
            </w:r>
          </w:p>
          <w:p w14:paraId="4B7F4D8B" w14:textId="1810A220"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Room-temp IV crystalloids used to help fight dehydration</w:t>
            </w:r>
          </w:p>
        </w:tc>
      </w:tr>
      <w:tr w:rsidR="00FB52E9" w:rsidRPr="004556A7" w14:paraId="59633E6D" w14:textId="77777777" w:rsidTr="001E0E15">
        <w:trPr>
          <w:trHeight w:hRule="exact" w:val="3600"/>
        </w:trPr>
        <w:tc>
          <w:tcPr>
            <w:tcW w:w="5670" w:type="dxa"/>
            <w:vAlign w:val="center"/>
          </w:tcPr>
          <w:p w14:paraId="7B2A0BCA" w14:textId="7BCD2AE1" w:rsidR="00FB52E9" w:rsidRDefault="00FB52E9"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Frost bite </w:t>
            </w:r>
          </w:p>
        </w:tc>
        <w:tc>
          <w:tcPr>
            <w:tcW w:w="5760" w:type="dxa"/>
            <w:vAlign w:val="center"/>
          </w:tcPr>
          <w:p w14:paraId="7A8BC81E" w14:textId="77777777" w:rsidR="00FB52E9" w:rsidRDefault="00FB52E9"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Area is i</w:t>
            </w:r>
            <w:r w:rsidRPr="00FB52E9">
              <w:rPr>
                <w:rFonts w:ascii="Times New Roman" w:hAnsi="Times New Roman" w:cs="Times New Roman"/>
                <w:sz w:val="22"/>
                <w:szCs w:val="22"/>
              </w:rPr>
              <w:t>mmers</w:t>
            </w:r>
            <w:r>
              <w:rPr>
                <w:rFonts w:ascii="Times New Roman" w:hAnsi="Times New Roman" w:cs="Times New Roman"/>
                <w:sz w:val="22"/>
                <w:szCs w:val="22"/>
              </w:rPr>
              <w:t>ed</w:t>
            </w:r>
            <w:r w:rsidRPr="00FB52E9">
              <w:rPr>
                <w:rFonts w:ascii="Times New Roman" w:hAnsi="Times New Roman" w:cs="Times New Roman"/>
                <w:sz w:val="22"/>
                <w:szCs w:val="22"/>
              </w:rPr>
              <w:t xml:space="preserve"> in lukewarm water </w:t>
            </w:r>
            <w:r>
              <w:rPr>
                <w:rFonts w:ascii="Times New Roman" w:hAnsi="Times New Roman" w:cs="Times New Roman"/>
                <w:sz w:val="22"/>
                <w:szCs w:val="22"/>
              </w:rPr>
              <w:t xml:space="preserve">to dissolve the </w:t>
            </w:r>
            <w:r w:rsidRPr="00FB52E9">
              <w:rPr>
                <w:rFonts w:ascii="Times New Roman" w:hAnsi="Times New Roman" w:cs="Times New Roman"/>
                <w:sz w:val="22"/>
                <w:szCs w:val="22"/>
              </w:rPr>
              <w:t>ice crystals that have formed in the tissue</w:t>
            </w:r>
          </w:p>
          <w:p w14:paraId="171345A3" w14:textId="48296EDC" w:rsidR="00E4262C" w:rsidRDefault="00E4262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Massage should be avoided (may further damage) </w:t>
            </w:r>
          </w:p>
        </w:tc>
      </w:tr>
      <w:tr w:rsidR="00150E77" w:rsidRPr="004556A7" w14:paraId="5E80EABD" w14:textId="77777777" w:rsidTr="001E0E15">
        <w:trPr>
          <w:trHeight w:hRule="exact" w:val="3600"/>
        </w:trPr>
        <w:tc>
          <w:tcPr>
            <w:tcW w:w="5670" w:type="dxa"/>
            <w:vAlign w:val="center"/>
          </w:tcPr>
          <w:p w14:paraId="4F388274" w14:textId="5788149F" w:rsidR="00150E77" w:rsidRDefault="00150E77" w:rsidP="002B1BD7">
            <w:pPr>
              <w:jc w:val="center"/>
              <w:rPr>
                <w:rFonts w:ascii="Times New Roman" w:hAnsi="Times New Roman" w:cs="Times New Roman"/>
                <w:sz w:val="22"/>
                <w:szCs w:val="22"/>
              </w:rPr>
            </w:pPr>
            <w:r>
              <w:rPr>
                <w:rFonts w:ascii="Times New Roman" w:hAnsi="Times New Roman" w:cs="Times New Roman"/>
                <w:sz w:val="22"/>
                <w:szCs w:val="22"/>
              </w:rPr>
              <w:t xml:space="preserve">Burns </w:t>
            </w:r>
          </w:p>
        </w:tc>
        <w:tc>
          <w:tcPr>
            <w:tcW w:w="5760" w:type="dxa"/>
            <w:vAlign w:val="center"/>
          </w:tcPr>
          <w:p w14:paraId="04901C3E" w14:textId="243F7894" w:rsidR="00150E77" w:rsidRPr="00150E77" w:rsidRDefault="00150E77" w:rsidP="002B1BD7">
            <w:pPr>
              <w:pStyle w:val="ListParagraph"/>
              <w:numPr>
                <w:ilvl w:val="0"/>
                <w:numId w:val="1"/>
              </w:numPr>
              <w:ind w:left="249" w:hanging="249"/>
              <w:rPr>
                <w:rFonts w:ascii="Times New Roman" w:hAnsi="Times New Roman" w:cs="Times New Roman"/>
                <w:sz w:val="20"/>
                <w:szCs w:val="20"/>
              </w:rPr>
            </w:pPr>
            <w:r w:rsidRPr="00150E77">
              <w:rPr>
                <w:rFonts w:ascii="Times New Roman" w:hAnsi="Times New Roman" w:cs="Times New Roman"/>
                <w:sz w:val="20"/>
                <w:szCs w:val="20"/>
              </w:rPr>
              <w:t xml:space="preserve">First-degree: Superficial, confined to epidermis; skin is reddened and painful, but re-epithelializes w/in 1 week w typical wound management </w:t>
            </w:r>
          </w:p>
          <w:p w14:paraId="569966ED" w14:textId="77777777" w:rsidR="00150E77" w:rsidRPr="00150E77" w:rsidRDefault="00150E77" w:rsidP="002B1BD7">
            <w:pPr>
              <w:pStyle w:val="ListParagraph"/>
              <w:numPr>
                <w:ilvl w:val="0"/>
                <w:numId w:val="1"/>
              </w:numPr>
              <w:ind w:left="249" w:hanging="249"/>
              <w:rPr>
                <w:rFonts w:ascii="Times New Roman" w:hAnsi="Times New Roman" w:cs="Times New Roman"/>
                <w:sz w:val="20"/>
                <w:szCs w:val="20"/>
              </w:rPr>
            </w:pPr>
            <w:r w:rsidRPr="00150E77">
              <w:rPr>
                <w:rFonts w:ascii="Times New Roman" w:hAnsi="Times New Roman" w:cs="Times New Roman"/>
                <w:sz w:val="20"/>
                <w:szCs w:val="20"/>
              </w:rPr>
              <w:t xml:space="preserve">Second-degree: Full thickness epidermal and partial-thickness dermal injury; epidermis is yellow-white, black, charred, may slough or leak plasma; will heal w/in 10-21 days, but severe ones may need surgery and cause systemic effects </w:t>
            </w:r>
          </w:p>
          <w:p w14:paraId="79BFB65A" w14:textId="77777777" w:rsidR="00150E77" w:rsidRPr="00150E77" w:rsidRDefault="00150E77" w:rsidP="002B1BD7">
            <w:pPr>
              <w:pStyle w:val="ListParagraph"/>
              <w:numPr>
                <w:ilvl w:val="0"/>
                <w:numId w:val="1"/>
              </w:numPr>
              <w:ind w:left="249" w:hanging="249"/>
              <w:rPr>
                <w:rFonts w:ascii="Times New Roman" w:hAnsi="Times New Roman" w:cs="Times New Roman"/>
                <w:sz w:val="20"/>
                <w:szCs w:val="20"/>
              </w:rPr>
            </w:pPr>
            <w:r w:rsidRPr="00150E77">
              <w:rPr>
                <w:rFonts w:ascii="Times New Roman" w:hAnsi="Times New Roman" w:cs="Times New Roman"/>
                <w:sz w:val="20"/>
                <w:szCs w:val="20"/>
              </w:rPr>
              <w:t xml:space="preserve">Third-degree: Full thickness injury of the epidermis and deep-layer dermis; thick, leathery, black dead tissue (eschar) that is insensitive to touch; requires surgery w eschar removal, debridement, and skin grafts/flaps if second intention healing isn’t possible; life-threatening systemic effects are likely </w:t>
            </w:r>
          </w:p>
          <w:p w14:paraId="45F18B7C" w14:textId="66097BAA" w:rsidR="00150E77" w:rsidRPr="00150E77" w:rsidRDefault="00150E77" w:rsidP="002B1BD7">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Fourt degree: Involve tissue beyond dermis (muscle, bone, tendon); surgery required to prevent scarring that restricts movement; critical—intensive care necessary</w:t>
            </w:r>
          </w:p>
        </w:tc>
      </w:tr>
      <w:tr w:rsidR="002B1BD7" w:rsidRPr="004556A7" w14:paraId="08594A16" w14:textId="77777777" w:rsidTr="001E0E15">
        <w:trPr>
          <w:trHeight w:hRule="exact" w:val="3600"/>
        </w:trPr>
        <w:tc>
          <w:tcPr>
            <w:tcW w:w="5670" w:type="dxa"/>
            <w:vAlign w:val="center"/>
          </w:tcPr>
          <w:p w14:paraId="53EFF2E2" w14:textId="1ACCBB02"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 xml:space="preserve">Normal </w:t>
            </w:r>
            <w:r w:rsidRPr="00C943B8">
              <w:rPr>
                <w:rFonts w:ascii="Times New Roman" w:hAnsi="Times New Roman" w:cs="Times New Roman"/>
                <w:sz w:val="22"/>
                <w:szCs w:val="22"/>
              </w:rPr>
              <w:t>sinus arrhythmia</w:t>
            </w:r>
          </w:p>
        </w:tc>
        <w:tc>
          <w:tcPr>
            <w:tcW w:w="5760" w:type="dxa"/>
            <w:vAlign w:val="center"/>
          </w:tcPr>
          <w:p w14:paraId="04F419A2"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C943B8">
              <w:rPr>
                <w:rFonts w:ascii="Times New Roman" w:hAnsi="Times New Roman" w:cs="Times New Roman"/>
                <w:sz w:val="22"/>
                <w:szCs w:val="22"/>
              </w:rPr>
              <w:t xml:space="preserve">ccurs when </w:t>
            </w:r>
            <w:r>
              <w:rPr>
                <w:rFonts w:ascii="Times New Roman" w:hAnsi="Times New Roman" w:cs="Times New Roman"/>
                <w:sz w:val="22"/>
                <w:szCs w:val="22"/>
              </w:rPr>
              <w:t>HR</w:t>
            </w:r>
            <w:r w:rsidRPr="00C943B8">
              <w:rPr>
                <w:rFonts w:ascii="Times New Roman" w:hAnsi="Times New Roman" w:cs="Times New Roman"/>
                <w:sz w:val="22"/>
                <w:szCs w:val="22"/>
              </w:rPr>
              <w:t xml:space="preserve"> increases </w:t>
            </w:r>
            <w:r>
              <w:rPr>
                <w:rFonts w:ascii="Times New Roman" w:hAnsi="Times New Roman" w:cs="Times New Roman"/>
                <w:sz w:val="22"/>
                <w:szCs w:val="22"/>
              </w:rPr>
              <w:t>w</w:t>
            </w:r>
            <w:r w:rsidRPr="00C943B8">
              <w:rPr>
                <w:rFonts w:ascii="Times New Roman" w:hAnsi="Times New Roman" w:cs="Times New Roman"/>
                <w:sz w:val="22"/>
                <w:szCs w:val="22"/>
              </w:rPr>
              <w:t xml:space="preserve"> inspiration and decreases </w:t>
            </w:r>
            <w:r>
              <w:rPr>
                <w:rFonts w:ascii="Times New Roman" w:hAnsi="Times New Roman" w:cs="Times New Roman"/>
                <w:sz w:val="22"/>
                <w:szCs w:val="22"/>
              </w:rPr>
              <w:t>w</w:t>
            </w:r>
            <w:r w:rsidRPr="00C943B8">
              <w:rPr>
                <w:rFonts w:ascii="Times New Roman" w:hAnsi="Times New Roman" w:cs="Times New Roman"/>
                <w:sz w:val="22"/>
                <w:szCs w:val="22"/>
              </w:rPr>
              <w:t xml:space="preserve"> expiration</w:t>
            </w:r>
          </w:p>
          <w:p w14:paraId="008F95FC"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C943B8">
              <w:rPr>
                <w:rFonts w:ascii="Times New Roman" w:hAnsi="Times New Roman" w:cs="Times New Roman"/>
                <w:sz w:val="22"/>
                <w:szCs w:val="22"/>
              </w:rPr>
              <w:t xml:space="preserve">aused by a change </w:t>
            </w:r>
            <w:r>
              <w:rPr>
                <w:rFonts w:ascii="Times New Roman" w:hAnsi="Times New Roman" w:cs="Times New Roman"/>
                <w:sz w:val="22"/>
                <w:szCs w:val="22"/>
              </w:rPr>
              <w:t xml:space="preserve">of </w:t>
            </w:r>
            <w:r w:rsidRPr="00C943B8">
              <w:rPr>
                <w:rFonts w:ascii="Times New Roman" w:hAnsi="Times New Roman" w:cs="Times New Roman"/>
                <w:sz w:val="22"/>
                <w:szCs w:val="22"/>
              </w:rPr>
              <w:t>pressure in the thoracic cavity</w:t>
            </w:r>
            <w:r>
              <w:rPr>
                <w:rFonts w:ascii="Times New Roman" w:hAnsi="Times New Roman" w:cs="Times New Roman"/>
                <w:sz w:val="22"/>
                <w:szCs w:val="22"/>
              </w:rPr>
              <w:t>, which causes a</w:t>
            </w:r>
            <w:r w:rsidRPr="00C943B8">
              <w:rPr>
                <w:rFonts w:ascii="Times New Roman" w:hAnsi="Times New Roman" w:cs="Times New Roman"/>
                <w:sz w:val="22"/>
                <w:szCs w:val="22"/>
              </w:rPr>
              <w:t xml:space="preserve"> mild vagal response</w:t>
            </w:r>
            <w:r>
              <w:rPr>
                <w:rFonts w:ascii="Times New Roman" w:hAnsi="Times New Roman" w:cs="Times New Roman"/>
                <w:sz w:val="22"/>
                <w:szCs w:val="22"/>
              </w:rPr>
              <w:t xml:space="preserve"> that</w:t>
            </w:r>
            <w:r w:rsidRPr="00C943B8">
              <w:rPr>
                <w:rFonts w:ascii="Times New Roman" w:hAnsi="Times New Roman" w:cs="Times New Roman"/>
                <w:sz w:val="22"/>
                <w:szCs w:val="22"/>
              </w:rPr>
              <w:t xml:space="preserve"> decreases </w:t>
            </w:r>
            <w:r>
              <w:rPr>
                <w:rFonts w:ascii="Times New Roman" w:hAnsi="Times New Roman" w:cs="Times New Roman"/>
                <w:sz w:val="22"/>
                <w:szCs w:val="22"/>
              </w:rPr>
              <w:t>HR</w:t>
            </w:r>
          </w:p>
          <w:p w14:paraId="3745B5B9" w14:textId="5769F299"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C943B8">
              <w:rPr>
                <w:rFonts w:ascii="Times New Roman" w:hAnsi="Times New Roman" w:cs="Times New Roman"/>
                <w:sz w:val="22"/>
                <w:szCs w:val="22"/>
              </w:rPr>
              <w:t>ormal in dogs, horses, and cattle</w:t>
            </w:r>
            <w:r>
              <w:rPr>
                <w:rFonts w:ascii="Times New Roman" w:hAnsi="Times New Roman" w:cs="Times New Roman"/>
                <w:sz w:val="22"/>
                <w:szCs w:val="22"/>
              </w:rPr>
              <w:t>;</w:t>
            </w:r>
            <w:r w:rsidRPr="00C943B8">
              <w:rPr>
                <w:rFonts w:ascii="Times New Roman" w:hAnsi="Times New Roman" w:cs="Times New Roman"/>
                <w:sz w:val="22"/>
                <w:szCs w:val="22"/>
              </w:rPr>
              <w:t xml:space="preserve"> rare in cats </w:t>
            </w:r>
          </w:p>
        </w:tc>
      </w:tr>
      <w:tr w:rsidR="00E727EB" w:rsidRPr="004556A7" w14:paraId="21949F5F" w14:textId="77777777" w:rsidTr="001E0E15">
        <w:trPr>
          <w:trHeight w:hRule="exact" w:val="3600"/>
        </w:trPr>
        <w:tc>
          <w:tcPr>
            <w:tcW w:w="5670" w:type="dxa"/>
            <w:vAlign w:val="center"/>
          </w:tcPr>
          <w:p w14:paraId="282E175C" w14:textId="51DE5B93" w:rsidR="00E727EB" w:rsidRDefault="00E727EB" w:rsidP="002B1BD7">
            <w:pPr>
              <w:jc w:val="center"/>
              <w:rPr>
                <w:rFonts w:ascii="Times New Roman" w:hAnsi="Times New Roman" w:cs="Times New Roman"/>
                <w:sz w:val="22"/>
                <w:szCs w:val="22"/>
              </w:rPr>
            </w:pPr>
            <w:r>
              <w:rPr>
                <w:rFonts w:ascii="Times New Roman" w:hAnsi="Times New Roman" w:cs="Times New Roman"/>
                <w:sz w:val="22"/>
                <w:szCs w:val="22"/>
              </w:rPr>
              <w:t xml:space="preserve">Pulse pressure </w:t>
            </w:r>
          </w:p>
        </w:tc>
        <w:tc>
          <w:tcPr>
            <w:tcW w:w="5760" w:type="dxa"/>
            <w:vAlign w:val="center"/>
          </w:tcPr>
          <w:p w14:paraId="29FC7C61" w14:textId="77777777" w:rsidR="00E727EB" w:rsidRDefault="00E727E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E727EB">
              <w:rPr>
                <w:rFonts w:ascii="Times New Roman" w:hAnsi="Times New Roman" w:cs="Times New Roman"/>
                <w:sz w:val="22"/>
                <w:szCs w:val="22"/>
              </w:rPr>
              <w:t>ressure that allows to feel a patient’s pulse</w:t>
            </w:r>
          </w:p>
          <w:p w14:paraId="17C5BE14" w14:textId="7189B209" w:rsidR="00E727EB" w:rsidRDefault="00E727E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E727EB">
              <w:rPr>
                <w:rFonts w:ascii="Times New Roman" w:hAnsi="Times New Roman" w:cs="Times New Roman"/>
                <w:sz w:val="22"/>
                <w:szCs w:val="22"/>
              </w:rPr>
              <w:t xml:space="preserve">ifference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w:t>
            </w:r>
            <w:r w:rsidRPr="00E727EB">
              <w:rPr>
                <w:rFonts w:ascii="Times New Roman" w:hAnsi="Times New Roman" w:cs="Times New Roman"/>
                <w:sz w:val="22"/>
                <w:szCs w:val="22"/>
              </w:rPr>
              <w:t>systolic and diastolic pressures</w:t>
            </w:r>
            <w:r w:rsidR="001438ED">
              <w:rPr>
                <w:rFonts w:ascii="Times New Roman" w:hAnsi="Times New Roman" w:cs="Times New Roman"/>
                <w:sz w:val="22"/>
                <w:szCs w:val="22"/>
              </w:rPr>
              <w:t xml:space="preserve">; reflects the force the heart generates each time in contracts, so it’s an indication of cardiovascular health </w:t>
            </w:r>
          </w:p>
          <w:p w14:paraId="2799FE2D" w14:textId="77777777" w:rsidR="00E727EB" w:rsidRDefault="00E727EB" w:rsidP="002B1BD7">
            <w:pPr>
              <w:pStyle w:val="ListParagraph"/>
              <w:numPr>
                <w:ilvl w:val="0"/>
                <w:numId w:val="1"/>
              </w:numPr>
              <w:ind w:left="249" w:hanging="249"/>
              <w:rPr>
                <w:rFonts w:ascii="Times New Roman" w:hAnsi="Times New Roman" w:cs="Times New Roman"/>
                <w:sz w:val="22"/>
                <w:szCs w:val="22"/>
              </w:rPr>
            </w:pPr>
            <w:r w:rsidRPr="00E727EB">
              <w:rPr>
                <w:rFonts w:ascii="Times New Roman" w:hAnsi="Times New Roman" w:cs="Times New Roman"/>
                <w:sz w:val="22"/>
                <w:szCs w:val="22"/>
              </w:rPr>
              <w:t>If these numbers are close together, pulse will not be as strong</w:t>
            </w:r>
            <w:r>
              <w:rPr>
                <w:rFonts w:ascii="Times New Roman" w:hAnsi="Times New Roman" w:cs="Times New Roman"/>
                <w:sz w:val="22"/>
                <w:szCs w:val="22"/>
              </w:rPr>
              <w:t>;</w:t>
            </w:r>
            <w:r w:rsidRPr="00E727EB">
              <w:rPr>
                <w:rFonts w:ascii="Times New Roman" w:hAnsi="Times New Roman" w:cs="Times New Roman"/>
                <w:sz w:val="22"/>
                <w:szCs w:val="22"/>
              </w:rPr>
              <w:t xml:space="preserve"> if they are further apart, the pulse will be stronger</w:t>
            </w:r>
          </w:p>
          <w:p w14:paraId="0B42ED41" w14:textId="1B446FB9" w:rsidR="001438ED" w:rsidRDefault="001438E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Large pulse pressure w a rapid rise and fall (aka snappy) can be a sign of anemia </w:t>
            </w:r>
          </w:p>
        </w:tc>
      </w:tr>
      <w:tr w:rsidR="002B1BD7" w:rsidRPr="004556A7" w14:paraId="3B22C880" w14:textId="77777777" w:rsidTr="001E0E15">
        <w:trPr>
          <w:trHeight w:hRule="exact" w:val="3600"/>
        </w:trPr>
        <w:tc>
          <w:tcPr>
            <w:tcW w:w="5670" w:type="dxa"/>
            <w:vAlign w:val="center"/>
          </w:tcPr>
          <w:p w14:paraId="34CD2ACE" w14:textId="034E0559"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Electrical shock </w:t>
            </w:r>
          </w:p>
        </w:tc>
        <w:tc>
          <w:tcPr>
            <w:tcW w:w="5760" w:type="dxa"/>
            <w:vAlign w:val="center"/>
          </w:tcPr>
          <w:p w14:paraId="3EBC245B"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4A1035">
              <w:rPr>
                <w:rFonts w:ascii="Times New Roman" w:hAnsi="Times New Roman" w:cs="Times New Roman"/>
                <w:sz w:val="22"/>
                <w:szCs w:val="22"/>
              </w:rPr>
              <w:t>urrent that flows through the body is equal to the amperage, which is a function of voltage/resistance</w:t>
            </w:r>
          </w:p>
          <w:p w14:paraId="07F5CBDA"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4A1035">
              <w:rPr>
                <w:rFonts w:ascii="Times New Roman" w:hAnsi="Times New Roman" w:cs="Times New Roman"/>
                <w:sz w:val="22"/>
                <w:szCs w:val="22"/>
              </w:rPr>
              <w:t xml:space="preserve">Resistance decreases </w:t>
            </w:r>
            <w:r>
              <w:rPr>
                <w:rFonts w:ascii="Times New Roman" w:hAnsi="Times New Roman" w:cs="Times New Roman"/>
                <w:sz w:val="22"/>
                <w:szCs w:val="22"/>
              </w:rPr>
              <w:t xml:space="preserve">w </w:t>
            </w:r>
            <w:r w:rsidRPr="004A1035">
              <w:rPr>
                <w:rFonts w:ascii="Times New Roman" w:hAnsi="Times New Roman" w:cs="Times New Roman"/>
                <w:sz w:val="22"/>
                <w:szCs w:val="22"/>
              </w:rPr>
              <w:t>wet tissue (including mucous membranes</w:t>
            </w:r>
            <w:r>
              <w:rPr>
                <w:rFonts w:ascii="Times New Roman" w:hAnsi="Times New Roman" w:cs="Times New Roman"/>
                <w:sz w:val="22"/>
                <w:szCs w:val="22"/>
              </w:rPr>
              <w:t>—</w:t>
            </w:r>
            <w:r w:rsidRPr="004A1035">
              <w:rPr>
                <w:rFonts w:ascii="Times New Roman" w:hAnsi="Times New Roman" w:cs="Times New Roman"/>
                <w:sz w:val="22"/>
                <w:szCs w:val="22"/>
              </w:rPr>
              <w:t xml:space="preserve">wetter the tissue, </w:t>
            </w:r>
            <w:r>
              <w:rPr>
                <w:rFonts w:ascii="Times New Roman" w:hAnsi="Times New Roman" w:cs="Times New Roman"/>
                <w:sz w:val="22"/>
                <w:szCs w:val="22"/>
              </w:rPr>
              <w:t xml:space="preserve">higher </w:t>
            </w:r>
            <w:r w:rsidRPr="004A1035">
              <w:rPr>
                <w:rFonts w:ascii="Times New Roman" w:hAnsi="Times New Roman" w:cs="Times New Roman"/>
                <w:sz w:val="22"/>
                <w:szCs w:val="22"/>
              </w:rPr>
              <w:t xml:space="preserve">the damage </w:t>
            </w:r>
          </w:p>
          <w:p w14:paraId="1E9B42E3"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4A1035">
              <w:rPr>
                <w:rFonts w:ascii="Times New Roman" w:hAnsi="Times New Roman" w:cs="Times New Roman"/>
                <w:sz w:val="22"/>
                <w:szCs w:val="22"/>
              </w:rPr>
              <w:t xml:space="preserve">A dry animal will not experience as much of a shock unless it chews the cord and the cord comes in contact </w:t>
            </w:r>
            <w:r>
              <w:rPr>
                <w:rFonts w:ascii="Times New Roman" w:hAnsi="Times New Roman" w:cs="Times New Roman"/>
                <w:sz w:val="22"/>
                <w:szCs w:val="22"/>
              </w:rPr>
              <w:t xml:space="preserve">w </w:t>
            </w:r>
            <w:r w:rsidRPr="004A1035">
              <w:rPr>
                <w:rFonts w:ascii="Times New Roman" w:hAnsi="Times New Roman" w:cs="Times New Roman"/>
                <w:sz w:val="22"/>
                <w:szCs w:val="22"/>
              </w:rPr>
              <w:t>mucous membranes</w:t>
            </w:r>
          </w:p>
          <w:p w14:paraId="3DEFFF52" w14:textId="3C973462"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If the animal is w</w:t>
            </w:r>
            <w:r w:rsidRPr="004A1035">
              <w:rPr>
                <w:rFonts w:ascii="Times New Roman" w:hAnsi="Times New Roman" w:cs="Times New Roman"/>
                <w:sz w:val="22"/>
                <w:szCs w:val="22"/>
              </w:rPr>
              <w:t xml:space="preserve">earing metal tags </w:t>
            </w:r>
            <w:r>
              <w:rPr>
                <w:rFonts w:ascii="Times New Roman" w:hAnsi="Times New Roman" w:cs="Times New Roman"/>
                <w:sz w:val="22"/>
                <w:szCs w:val="22"/>
              </w:rPr>
              <w:t xml:space="preserve">and electrical charge comes directly in contact w them, damage </w:t>
            </w:r>
            <w:r w:rsidRPr="004A1035">
              <w:rPr>
                <w:rFonts w:ascii="Times New Roman" w:hAnsi="Times New Roman" w:cs="Times New Roman"/>
                <w:sz w:val="22"/>
                <w:szCs w:val="22"/>
              </w:rPr>
              <w:t xml:space="preserve">may increase </w:t>
            </w:r>
          </w:p>
        </w:tc>
      </w:tr>
      <w:tr w:rsidR="002B1BD7" w:rsidRPr="004556A7" w14:paraId="5DB0B476" w14:textId="77777777" w:rsidTr="001E0E15">
        <w:trPr>
          <w:trHeight w:hRule="exact" w:val="3600"/>
        </w:trPr>
        <w:tc>
          <w:tcPr>
            <w:tcW w:w="5670" w:type="dxa"/>
            <w:vAlign w:val="center"/>
          </w:tcPr>
          <w:p w14:paraId="02735B03" w14:textId="54C0849B"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Cardiorespiratory arrest due to fluids</w:t>
            </w:r>
          </w:p>
        </w:tc>
        <w:tc>
          <w:tcPr>
            <w:tcW w:w="5760" w:type="dxa"/>
            <w:vAlign w:val="center"/>
          </w:tcPr>
          <w:p w14:paraId="155612D4"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caused by a</w:t>
            </w:r>
            <w:r w:rsidRPr="0039076B">
              <w:rPr>
                <w:rFonts w:ascii="Times New Roman" w:hAnsi="Times New Roman" w:cs="Times New Roman"/>
                <w:sz w:val="22"/>
                <w:szCs w:val="22"/>
              </w:rPr>
              <w:t>ir in the fluid line</w:t>
            </w:r>
          </w:p>
          <w:p w14:paraId="1E773172" w14:textId="62C1550F"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39076B">
              <w:rPr>
                <w:rFonts w:ascii="Times New Roman" w:hAnsi="Times New Roman" w:cs="Times New Roman"/>
                <w:sz w:val="22"/>
                <w:szCs w:val="22"/>
              </w:rPr>
              <w:t>olus of air can be trapped in the vein or heart, causing an obstruction</w:t>
            </w:r>
            <w:r>
              <w:rPr>
                <w:rFonts w:ascii="Times New Roman" w:hAnsi="Times New Roman" w:cs="Times New Roman"/>
                <w:sz w:val="22"/>
                <w:szCs w:val="22"/>
              </w:rPr>
              <w:t xml:space="preserve"> (embolus)</w:t>
            </w:r>
          </w:p>
        </w:tc>
      </w:tr>
      <w:tr w:rsidR="002B1BD7" w:rsidRPr="004556A7" w14:paraId="5AB71837" w14:textId="77777777" w:rsidTr="001E0E15">
        <w:trPr>
          <w:trHeight w:hRule="exact" w:val="3600"/>
        </w:trPr>
        <w:tc>
          <w:tcPr>
            <w:tcW w:w="5670" w:type="dxa"/>
            <w:vAlign w:val="center"/>
          </w:tcPr>
          <w:p w14:paraId="5F07FFBD" w14:textId="4929525D"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 xml:space="preserve">Rodenticides </w:t>
            </w:r>
          </w:p>
        </w:tc>
        <w:tc>
          <w:tcPr>
            <w:tcW w:w="5760" w:type="dxa"/>
            <w:vAlign w:val="center"/>
          </w:tcPr>
          <w:p w14:paraId="54968A43" w14:textId="77777777" w:rsidR="002B1BD7" w:rsidRPr="00155437" w:rsidRDefault="002B1BD7" w:rsidP="002B1BD7">
            <w:pPr>
              <w:pStyle w:val="ListParagraph"/>
              <w:numPr>
                <w:ilvl w:val="0"/>
                <w:numId w:val="1"/>
              </w:numPr>
              <w:ind w:left="249" w:hanging="249"/>
              <w:rPr>
                <w:rFonts w:ascii="Times New Roman" w:hAnsi="Times New Roman" w:cs="Times New Roman"/>
                <w:sz w:val="22"/>
                <w:szCs w:val="22"/>
              </w:rPr>
            </w:pPr>
            <w:r w:rsidRPr="00155437">
              <w:rPr>
                <w:rFonts w:ascii="Times New Roman" w:hAnsi="Times New Roman" w:cs="Times New Roman"/>
                <w:sz w:val="22"/>
                <w:szCs w:val="22"/>
              </w:rPr>
              <w:t>Rodenticides that cause neurologic signs</w:t>
            </w:r>
          </w:p>
          <w:p w14:paraId="2E430C06" w14:textId="4C3DF4A3" w:rsidR="002B1BD7" w:rsidRPr="00155437" w:rsidRDefault="002B1BD7" w:rsidP="002B1BD7">
            <w:pPr>
              <w:pStyle w:val="ListParagraph"/>
              <w:numPr>
                <w:ilvl w:val="0"/>
                <w:numId w:val="30"/>
              </w:numPr>
              <w:rPr>
                <w:rFonts w:ascii="Times New Roman" w:hAnsi="Times New Roman" w:cs="Times New Roman"/>
                <w:sz w:val="22"/>
                <w:szCs w:val="22"/>
              </w:rPr>
            </w:pPr>
            <w:proofErr w:type="spellStart"/>
            <w:r w:rsidRPr="00155437">
              <w:rPr>
                <w:rFonts w:ascii="Times New Roman" w:hAnsi="Times New Roman" w:cs="Times New Roman"/>
                <w:sz w:val="22"/>
                <w:szCs w:val="22"/>
              </w:rPr>
              <w:t>Bromethalin</w:t>
            </w:r>
            <w:proofErr w:type="spellEnd"/>
            <w:r w:rsidRPr="00155437">
              <w:rPr>
                <w:rFonts w:ascii="Times New Roman" w:hAnsi="Times New Roman" w:cs="Times New Roman"/>
                <w:sz w:val="22"/>
                <w:szCs w:val="22"/>
              </w:rPr>
              <w:t xml:space="preserve"> </w:t>
            </w:r>
            <w:r>
              <w:rPr>
                <w:rFonts w:ascii="Times New Roman" w:hAnsi="Times New Roman" w:cs="Times New Roman"/>
                <w:sz w:val="22"/>
                <w:szCs w:val="22"/>
              </w:rPr>
              <w:t xml:space="preserve">causes </w:t>
            </w:r>
            <w:r w:rsidRPr="00155437">
              <w:rPr>
                <w:rFonts w:ascii="Times New Roman" w:hAnsi="Times New Roman" w:cs="Times New Roman"/>
                <w:sz w:val="22"/>
                <w:szCs w:val="22"/>
              </w:rPr>
              <w:t>cerebral edema</w:t>
            </w:r>
            <w:r>
              <w:rPr>
                <w:rFonts w:ascii="Times New Roman" w:hAnsi="Times New Roman" w:cs="Times New Roman"/>
                <w:sz w:val="22"/>
                <w:szCs w:val="22"/>
              </w:rPr>
              <w:t>, leading to neurological signs like</w:t>
            </w:r>
            <w:r w:rsidRPr="00155437">
              <w:rPr>
                <w:rFonts w:ascii="Times New Roman" w:hAnsi="Times New Roman" w:cs="Times New Roman"/>
                <w:sz w:val="22"/>
                <w:szCs w:val="22"/>
              </w:rPr>
              <w:t xml:space="preserve"> tremors, seizures, paralysis</w:t>
            </w:r>
            <w:r>
              <w:rPr>
                <w:rFonts w:ascii="Times New Roman" w:hAnsi="Times New Roman" w:cs="Times New Roman"/>
                <w:sz w:val="22"/>
                <w:szCs w:val="22"/>
              </w:rPr>
              <w:t xml:space="preserve"> (has the word “meth” which causes neuro signs in people)</w:t>
            </w:r>
          </w:p>
          <w:p w14:paraId="2C6D5B1E"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155437">
              <w:rPr>
                <w:rFonts w:ascii="Times New Roman" w:hAnsi="Times New Roman" w:cs="Times New Roman"/>
                <w:sz w:val="22"/>
                <w:szCs w:val="22"/>
              </w:rPr>
              <w:t>Rodenticides that cause hemorrhage (anticoagulants)</w:t>
            </w:r>
          </w:p>
          <w:p w14:paraId="5C0E63B9" w14:textId="77777777" w:rsidR="002118ED" w:rsidRDefault="002B1BD7" w:rsidP="002B1BD7">
            <w:pPr>
              <w:pStyle w:val="ListParagraph"/>
              <w:numPr>
                <w:ilvl w:val="0"/>
                <w:numId w:val="30"/>
              </w:numPr>
              <w:rPr>
                <w:rFonts w:ascii="Times New Roman" w:hAnsi="Times New Roman" w:cs="Times New Roman"/>
                <w:sz w:val="22"/>
                <w:szCs w:val="22"/>
              </w:rPr>
            </w:pPr>
            <w:r w:rsidRPr="00155437">
              <w:rPr>
                <w:rFonts w:ascii="Times New Roman" w:hAnsi="Times New Roman" w:cs="Times New Roman"/>
                <w:sz w:val="22"/>
                <w:szCs w:val="22"/>
              </w:rPr>
              <w:t xml:space="preserve">Warfarin (first-generation), brodifacoum, bromadiolone, </w:t>
            </w:r>
            <w:proofErr w:type="spellStart"/>
            <w:r w:rsidRPr="00155437">
              <w:rPr>
                <w:rFonts w:ascii="Times New Roman" w:hAnsi="Times New Roman" w:cs="Times New Roman"/>
                <w:sz w:val="22"/>
                <w:szCs w:val="22"/>
              </w:rPr>
              <w:t>difenacoum</w:t>
            </w:r>
            <w:proofErr w:type="spellEnd"/>
          </w:p>
          <w:p w14:paraId="5D311A4B" w14:textId="49DFA793" w:rsidR="002B1BD7" w:rsidRPr="00155437" w:rsidRDefault="002118ED" w:rsidP="002B1B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V</w:t>
            </w:r>
            <w:r w:rsidRPr="002118ED">
              <w:rPr>
                <w:rFonts w:ascii="Times New Roman" w:hAnsi="Times New Roman" w:cs="Times New Roman"/>
                <w:sz w:val="22"/>
                <w:szCs w:val="22"/>
              </w:rPr>
              <w:t>it K antagonists</w:t>
            </w:r>
            <w:r>
              <w:rPr>
                <w:rFonts w:ascii="Times New Roman" w:hAnsi="Times New Roman" w:cs="Times New Roman"/>
                <w:sz w:val="22"/>
                <w:szCs w:val="22"/>
              </w:rPr>
              <w:t xml:space="preserve">; </w:t>
            </w:r>
            <w:r w:rsidRPr="002118ED">
              <w:rPr>
                <w:rFonts w:ascii="Times New Roman" w:hAnsi="Times New Roman" w:cs="Times New Roman"/>
                <w:sz w:val="22"/>
                <w:szCs w:val="22"/>
              </w:rPr>
              <w:t>cause deficiency in clotting factors II, VII, IX, X</w:t>
            </w:r>
            <w:r>
              <w:rPr>
                <w:rFonts w:ascii="Times New Roman" w:hAnsi="Times New Roman" w:cs="Times New Roman"/>
                <w:sz w:val="22"/>
                <w:szCs w:val="22"/>
              </w:rPr>
              <w:t>, leading to bleeding</w:t>
            </w:r>
            <w:r w:rsidR="00C92197">
              <w:rPr>
                <w:rFonts w:ascii="Times New Roman" w:hAnsi="Times New Roman" w:cs="Times New Roman"/>
                <w:sz w:val="22"/>
                <w:szCs w:val="22"/>
              </w:rPr>
              <w:t xml:space="preserve">—since VII will be depleted first, prothrombin time will be diagnostic  </w:t>
            </w:r>
            <w:r>
              <w:rPr>
                <w:rFonts w:ascii="Times New Roman" w:hAnsi="Times New Roman" w:cs="Times New Roman"/>
                <w:sz w:val="22"/>
                <w:szCs w:val="22"/>
              </w:rPr>
              <w:t xml:space="preserve"> </w:t>
            </w:r>
          </w:p>
          <w:p w14:paraId="0EF9D818"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155437">
              <w:rPr>
                <w:rFonts w:ascii="Times New Roman" w:hAnsi="Times New Roman" w:cs="Times New Roman"/>
                <w:sz w:val="22"/>
                <w:szCs w:val="22"/>
              </w:rPr>
              <w:t>Rodenticides that cause metabolic or systemic toxicity</w:t>
            </w:r>
          </w:p>
          <w:p w14:paraId="50EACC94" w14:textId="5ACF41DA" w:rsidR="002B1BD7" w:rsidRPr="00155437" w:rsidRDefault="002B1BD7" w:rsidP="002B1BD7">
            <w:pPr>
              <w:pStyle w:val="ListParagraph"/>
              <w:numPr>
                <w:ilvl w:val="0"/>
                <w:numId w:val="30"/>
              </w:numPr>
              <w:rPr>
                <w:rFonts w:ascii="Times New Roman" w:hAnsi="Times New Roman" w:cs="Times New Roman"/>
                <w:sz w:val="22"/>
                <w:szCs w:val="22"/>
              </w:rPr>
            </w:pPr>
            <w:r w:rsidRPr="00155437">
              <w:rPr>
                <w:rFonts w:ascii="Times New Roman" w:hAnsi="Times New Roman" w:cs="Times New Roman"/>
                <w:sz w:val="22"/>
                <w:szCs w:val="22"/>
              </w:rPr>
              <w:t>Cholecalciferol (Vitamin D₃</w:t>
            </w:r>
            <w:r>
              <w:rPr>
                <w:rFonts w:ascii="Times New Roman" w:hAnsi="Times New Roman" w:cs="Times New Roman"/>
                <w:sz w:val="22"/>
                <w:szCs w:val="22"/>
              </w:rPr>
              <w:t xml:space="preserve">) leading to </w:t>
            </w:r>
            <w:r w:rsidRPr="00155437">
              <w:rPr>
                <w:rFonts w:ascii="Times New Roman" w:hAnsi="Times New Roman" w:cs="Times New Roman"/>
                <w:sz w:val="22"/>
                <w:szCs w:val="22"/>
              </w:rPr>
              <w:t>hypercalcemia</w:t>
            </w:r>
            <w:r>
              <w:rPr>
                <w:rFonts w:ascii="Times New Roman" w:hAnsi="Times New Roman" w:cs="Times New Roman"/>
                <w:sz w:val="22"/>
                <w:szCs w:val="22"/>
              </w:rPr>
              <w:t xml:space="preserve"> and </w:t>
            </w:r>
            <w:r w:rsidRPr="00155437">
              <w:rPr>
                <w:rFonts w:ascii="Times New Roman" w:hAnsi="Times New Roman" w:cs="Times New Roman"/>
                <w:sz w:val="22"/>
                <w:szCs w:val="22"/>
              </w:rPr>
              <w:t>renal failure</w:t>
            </w:r>
            <w:r>
              <w:rPr>
                <w:rFonts w:ascii="Times New Roman" w:hAnsi="Times New Roman" w:cs="Times New Roman"/>
                <w:sz w:val="22"/>
                <w:szCs w:val="22"/>
              </w:rPr>
              <w:t xml:space="preserve"> and z</w:t>
            </w:r>
            <w:r w:rsidRPr="00155437">
              <w:rPr>
                <w:rFonts w:ascii="Times New Roman" w:hAnsi="Times New Roman" w:cs="Times New Roman"/>
                <w:sz w:val="22"/>
                <w:szCs w:val="22"/>
              </w:rPr>
              <w:t>inc phosphide</w:t>
            </w:r>
            <w:r>
              <w:rPr>
                <w:rFonts w:ascii="Times New Roman" w:hAnsi="Times New Roman" w:cs="Times New Roman"/>
                <w:sz w:val="22"/>
                <w:szCs w:val="22"/>
              </w:rPr>
              <w:t xml:space="preserve"> leading to </w:t>
            </w:r>
            <w:r w:rsidRPr="00155437">
              <w:rPr>
                <w:rFonts w:ascii="Times New Roman" w:hAnsi="Times New Roman" w:cs="Times New Roman"/>
                <w:sz w:val="22"/>
                <w:szCs w:val="22"/>
              </w:rPr>
              <w:t xml:space="preserve">GI distress, cardiovascular and respiratory signs </w:t>
            </w:r>
          </w:p>
        </w:tc>
      </w:tr>
      <w:tr w:rsidR="002B1BD7" w:rsidRPr="004556A7" w14:paraId="570366CE" w14:textId="77777777" w:rsidTr="001E0E15">
        <w:trPr>
          <w:trHeight w:hRule="exact" w:val="3600"/>
        </w:trPr>
        <w:tc>
          <w:tcPr>
            <w:tcW w:w="5670" w:type="dxa"/>
            <w:vAlign w:val="center"/>
          </w:tcPr>
          <w:p w14:paraId="3D28D6A3" w14:textId="247BD80D"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 xml:space="preserve">Dystocia </w:t>
            </w:r>
          </w:p>
        </w:tc>
        <w:tc>
          <w:tcPr>
            <w:tcW w:w="5760" w:type="dxa"/>
            <w:vAlign w:val="center"/>
          </w:tcPr>
          <w:p w14:paraId="6C9DE1E2"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3E496C">
              <w:rPr>
                <w:rFonts w:ascii="Times New Roman" w:hAnsi="Times New Roman" w:cs="Times New Roman"/>
                <w:sz w:val="22"/>
                <w:szCs w:val="22"/>
              </w:rPr>
              <w:t>ctive straining for &gt;60 min</w:t>
            </w:r>
            <w:r>
              <w:rPr>
                <w:rFonts w:ascii="Times New Roman" w:hAnsi="Times New Roman" w:cs="Times New Roman"/>
                <w:sz w:val="22"/>
                <w:szCs w:val="22"/>
              </w:rPr>
              <w:t xml:space="preserve"> w/out</w:t>
            </w:r>
            <w:r w:rsidRPr="003E496C">
              <w:rPr>
                <w:rFonts w:ascii="Times New Roman" w:hAnsi="Times New Roman" w:cs="Times New Roman"/>
                <w:sz w:val="22"/>
                <w:szCs w:val="22"/>
              </w:rPr>
              <w:t xml:space="preserve"> delivering a fetus, no straining for &gt;4 hours when fetuses are present, weak contractions lasting &gt;2 hours, or if the mother or fetuses are showing signs of stress</w:t>
            </w:r>
          </w:p>
          <w:p w14:paraId="12F1FF24"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3E496C">
              <w:rPr>
                <w:rFonts w:ascii="Times New Roman" w:hAnsi="Times New Roman" w:cs="Times New Roman"/>
                <w:sz w:val="22"/>
                <w:szCs w:val="22"/>
              </w:rPr>
              <w:t>A pup or kitten should not take longer than 5 min to move through the birth canal</w:t>
            </w:r>
          </w:p>
          <w:p w14:paraId="62BF1131" w14:textId="175E1CBD"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sidRPr="003E496C">
              <w:rPr>
                <w:rFonts w:ascii="Times New Roman" w:hAnsi="Times New Roman" w:cs="Times New Roman"/>
                <w:sz w:val="22"/>
                <w:szCs w:val="22"/>
              </w:rPr>
              <w:t>Profuse hemorrhage from the vulva is a</w:t>
            </w:r>
            <w:r>
              <w:rPr>
                <w:rFonts w:ascii="Times New Roman" w:hAnsi="Times New Roman" w:cs="Times New Roman"/>
                <w:sz w:val="22"/>
                <w:szCs w:val="22"/>
              </w:rPr>
              <w:t xml:space="preserve"> sign, but g</w:t>
            </w:r>
            <w:r w:rsidRPr="003E496C">
              <w:rPr>
                <w:rFonts w:ascii="Times New Roman" w:hAnsi="Times New Roman" w:cs="Times New Roman"/>
                <w:sz w:val="22"/>
                <w:szCs w:val="22"/>
              </w:rPr>
              <w:t xml:space="preserve">reen or black vulvar discharge is normal during parturition </w:t>
            </w:r>
          </w:p>
        </w:tc>
      </w:tr>
      <w:tr w:rsidR="002B1BD7" w:rsidRPr="004556A7" w14:paraId="24A62D50" w14:textId="77777777" w:rsidTr="001E0E15">
        <w:trPr>
          <w:trHeight w:hRule="exact" w:val="3600"/>
        </w:trPr>
        <w:tc>
          <w:tcPr>
            <w:tcW w:w="5670" w:type="dxa"/>
            <w:vAlign w:val="center"/>
          </w:tcPr>
          <w:p w14:paraId="513F3BC0" w14:textId="626B61ED"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Postures related to neurologic injury </w:t>
            </w:r>
          </w:p>
        </w:tc>
        <w:tc>
          <w:tcPr>
            <w:tcW w:w="5760" w:type="dxa"/>
            <w:vAlign w:val="center"/>
          </w:tcPr>
          <w:p w14:paraId="1DC8C9E5"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Decerebrate posture: Extreme rigidity of all legs, possibly w opisthotonus (arching of neck and back), often accompanied by stuporous to comatose mentation; indicates complete disconnect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forebrain and brainstem—grave prognosis</w:t>
            </w:r>
          </w:p>
          <w:p w14:paraId="732998B8" w14:textId="77777777" w:rsidR="002B1BD7" w:rsidRDefault="002B1BD7" w:rsidP="002B1BD7">
            <w:pPr>
              <w:pStyle w:val="ListParagraph"/>
              <w:numPr>
                <w:ilvl w:val="0"/>
                <w:numId w:val="1"/>
              </w:numPr>
              <w:ind w:left="249" w:hanging="249"/>
              <w:rPr>
                <w:rFonts w:ascii="Times New Roman" w:hAnsi="Times New Roman" w:cs="Times New Roman"/>
                <w:sz w:val="22"/>
                <w:szCs w:val="22"/>
              </w:rPr>
            </w:pPr>
            <w:proofErr w:type="spellStart"/>
            <w:r>
              <w:rPr>
                <w:rFonts w:ascii="Times New Roman" w:hAnsi="Times New Roman" w:cs="Times New Roman"/>
                <w:sz w:val="22"/>
                <w:szCs w:val="22"/>
              </w:rPr>
              <w:t>Decerebellate</w:t>
            </w:r>
            <w:proofErr w:type="spellEnd"/>
            <w:r>
              <w:rPr>
                <w:rFonts w:ascii="Times New Roman" w:hAnsi="Times New Roman" w:cs="Times New Roman"/>
                <w:sz w:val="22"/>
                <w:szCs w:val="22"/>
              </w:rPr>
              <w:t xml:space="preserve"> posture: Rigid forelimbs and flexed hindlimbs (all legs may be rigid too) w normal mentation; indicates severe injury to the cerebellum </w:t>
            </w:r>
          </w:p>
          <w:p w14:paraId="01E40BD2" w14:textId="521E1408"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Schiff-Sherrington posture: Rigid forelimbs and flaccid hindlimbs when animal is on its side w ability to ambulate when placed on its feet, normal mentation; indicates T3-L3 spinal cord lesion</w:t>
            </w:r>
          </w:p>
        </w:tc>
      </w:tr>
      <w:tr w:rsidR="002B1BD7" w:rsidRPr="004556A7" w14:paraId="2D665EC2" w14:textId="77777777" w:rsidTr="001E0E15">
        <w:trPr>
          <w:trHeight w:hRule="exact" w:val="3600"/>
        </w:trPr>
        <w:tc>
          <w:tcPr>
            <w:tcW w:w="5670" w:type="dxa"/>
            <w:vAlign w:val="center"/>
          </w:tcPr>
          <w:p w14:paraId="42960773" w14:textId="12A55905"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C</w:t>
            </w:r>
            <w:r w:rsidRPr="00BE59C6">
              <w:rPr>
                <w:rFonts w:ascii="Times New Roman" w:hAnsi="Times New Roman" w:cs="Times New Roman"/>
                <w:sz w:val="22"/>
                <w:szCs w:val="22"/>
              </w:rPr>
              <w:t>erebral perfusion pressure </w:t>
            </w:r>
          </w:p>
        </w:tc>
        <w:tc>
          <w:tcPr>
            <w:tcW w:w="5760" w:type="dxa"/>
            <w:vAlign w:val="center"/>
          </w:tcPr>
          <w:p w14:paraId="2F1B7623"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Pressure </w:t>
            </w:r>
            <w:r w:rsidRPr="00BE59C6">
              <w:rPr>
                <w:rFonts w:ascii="Times New Roman" w:hAnsi="Times New Roman" w:cs="Times New Roman"/>
                <w:sz w:val="22"/>
                <w:szCs w:val="22"/>
              </w:rPr>
              <w:t>inside the cranial vault</w:t>
            </w:r>
            <w:r>
              <w:rPr>
                <w:rFonts w:ascii="Times New Roman" w:hAnsi="Times New Roman" w:cs="Times New Roman"/>
                <w:sz w:val="22"/>
                <w:szCs w:val="22"/>
              </w:rPr>
              <w:t>;</w:t>
            </w:r>
            <w:r w:rsidRPr="00BE59C6">
              <w:rPr>
                <w:rFonts w:ascii="Times New Roman" w:hAnsi="Times New Roman" w:cs="Times New Roman"/>
                <w:sz w:val="22"/>
                <w:szCs w:val="22"/>
              </w:rPr>
              <w:t xml:space="preserve"> controlled by tissue and fluid within the space</w:t>
            </w:r>
          </w:p>
          <w:p w14:paraId="71A2148A"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BE59C6">
              <w:rPr>
                <w:rFonts w:ascii="Times New Roman" w:hAnsi="Times New Roman" w:cs="Times New Roman"/>
                <w:sz w:val="22"/>
                <w:szCs w:val="22"/>
              </w:rPr>
              <w:t>As intracranial pressure increases, mean arterial pressure must also increase to maintain cerebral perfusion pressure and blood flow (and thus oxygen delivery) to the brain</w:t>
            </w:r>
          </w:p>
          <w:p w14:paraId="7D509196" w14:textId="4EE5A807" w:rsidR="002B1BD7" w:rsidRPr="00BE59C6" w:rsidRDefault="002B1BD7" w:rsidP="002B1BD7">
            <w:pPr>
              <w:pStyle w:val="ListParagraph"/>
              <w:numPr>
                <w:ilvl w:val="0"/>
                <w:numId w:val="30"/>
              </w:numPr>
              <w:rPr>
                <w:rFonts w:ascii="Times New Roman" w:hAnsi="Times New Roman" w:cs="Times New Roman"/>
                <w:sz w:val="22"/>
                <w:szCs w:val="22"/>
              </w:rPr>
            </w:pPr>
            <w:r w:rsidRPr="00BE59C6">
              <w:rPr>
                <w:rFonts w:ascii="Times New Roman" w:hAnsi="Times New Roman" w:cs="Times New Roman"/>
                <w:sz w:val="22"/>
                <w:szCs w:val="22"/>
              </w:rPr>
              <w:t xml:space="preserve">MAP </w:t>
            </w:r>
            <w:r>
              <w:rPr>
                <w:rFonts w:ascii="Times New Roman" w:hAnsi="Times New Roman" w:cs="Times New Roman"/>
                <w:sz w:val="22"/>
                <w:szCs w:val="22"/>
              </w:rPr>
              <w:t xml:space="preserve">is the </w:t>
            </w:r>
            <w:r w:rsidRPr="00BE59C6">
              <w:rPr>
                <w:rFonts w:ascii="Times New Roman" w:hAnsi="Times New Roman" w:cs="Times New Roman"/>
                <w:sz w:val="22"/>
                <w:szCs w:val="22"/>
              </w:rPr>
              <w:t>blood pressure pushing blood into the brain</w:t>
            </w:r>
          </w:p>
          <w:p w14:paraId="1A132D38" w14:textId="5B6BED08" w:rsidR="002B1BD7" w:rsidRDefault="002B1BD7" w:rsidP="002B1BD7">
            <w:pPr>
              <w:pStyle w:val="ListParagraph"/>
              <w:numPr>
                <w:ilvl w:val="0"/>
                <w:numId w:val="30"/>
              </w:numPr>
              <w:rPr>
                <w:rFonts w:ascii="Times New Roman" w:hAnsi="Times New Roman" w:cs="Times New Roman"/>
                <w:sz w:val="22"/>
                <w:szCs w:val="22"/>
              </w:rPr>
            </w:pPr>
            <w:r w:rsidRPr="00BE59C6">
              <w:rPr>
                <w:rFonts w:ascii="Times New Roman" w:hAnsi="Times New Roman" w:cs="Times New Roman"/>
                <w:sz w:val="22"/>
                <w:szCs w:val="22"/>
              </w:rPr>
              <w:t xml:space="preserve">ICP </w:t>
            </w:r>
            <w:r>
              <w:rPr>
                <w:rFonts w:ascii="Times New Roman" w:hAnsi="Times New Roman" w:cs="Times New Roman"/>
                <w:sz w:val="22"/>
                <w:szCs w:val="22"/>
              </w:rPr>
              <w:t xml:space="preserve">is the </w:t>
            </w:r>
            <w:r w:rsidRPr="00BE59C6">
              <w:rPr>
                <w:rFonts w:ascii="Times New Roman" w:hAnsi="Times New Roman" w:cs="Times New Roman"/>
                <w:sz w:val="22"/>
                <w:szCs w:val="22"/>
              </w:rPr>
              <w:t>pressure inside the skull resisting blood flow</w:t>
            </w:r>
          </w:p>
          <w:p w14:paraId="02568E14" w14:textId="30238686" w:rsidR="002B1BD7" w:rsidRPr="00F41A9E" w:rsidRDefault="002B1BD7" w:rsidP="002B1BD7">
            <w:pPr>
              <w:pStyle w:val="ListParagraph"/>
              <w:numPr>
                <w:ilvl w:val="0"/>
                <w:numId w:val="30"/>
              </w:numPr>
              <w:rPr>
                <w:rFonts w:ascii="Times New Roman" w:hAnsi="Times New Roman" w:cs="Times New Roman"/>
                <w:sz w:val="22"/>
                <w:szCs w:val="22"/>
              </w:rPr>
            </w:pPr>
            <w:r w:rsidRPr="00F41A9E">
              <w:rPr>
                <w:rFonts w:ascii="Times New Roman" w:hAnsi="Times New Roman" w:cs="Times New Roman"/>
                <w:sz w:val="22"/>
                <w:szCs w:val="22"/>
              </w:rPr>
              <w:t xml:space="preserve">Blood flow to the brain depends on the difference </w:t>
            </w:r>
            <w:proofErr w:type="spellStart"/>
            <w:r w:rsidRPr="00F41A9E">
              <w:rPr>
                <w:rFonts w:ascii="Times New Roman" w:hAnsi="Times New Roman" w:cs="Times New Roman"/>
                <w:sz w:val="22"/>
                <w:szCs w:val="22"/>
              </w:rPr>
              <w:t>bw</w:t>
            </w:r>
            <w:proofErr w:type="spellEnd"/>
            <w:r w:rsidRPr="00F41A9E">
              <w:rPr>
                <w:rFonts w:ascii="Times New Roman" w:hAnsi="Times New Roman" w:cs="Times New Roman"/>
                <w:sz w:val="22"/>
                <w:szCs w:val="22"/>
              </w:rPr>
              <w:t xml:space="preserve"> MAP and ICP—</w:t>
            </w:r>
            <w:r>
              <w:t xml:space="preserve"> </w:t>
            </w:r>
            <w:r w:rsidRPr="00F41A9E">
              <w:rPr>
                <w:rFonts w:ascii="Times New Roman" w:hAnsi="Times New Roman" w:cs="Times New Roman"/>
                <w:sz w:val="22"/>
                <w:szCs w:val="22"/>
              </w:rPr>
              <w:t xml:space="preserve">If ICP increases (due to edema, hemorrhage, trauma), CPP decreases; </w:t>
            </w:r>
            <w:r>
              <w:rPr>
                <w:rFonts w:ascii="Times New Roman" w:hAnsi="Times New Roman" w:cs="Times New Roman"/>
                <w:sz w:val="22"/>
                <w:szCs w:val="22"/>
              </w:rPr>
              <w:t>t</w:t>
            </w:r>
            <w:r w:rsidRPr="00F41A9E">
              <w:rPr>
                <w:rFonts w:ascii="Times New Roman" w:hAnsi="Times New Roman" w:cs="Times New Roman"/>
                <w:sz w:val="22"/>
                <w:szCs w:val="22"/>
              </w:rPr>
              <w:t xml:space="preserve">o maintain CPP, MAP must increase </w:t>
            </w:r>
          </w:p>
          <w:p w14:paraId="10A88E43" w14:textId="714DFAE7" w:rsidR="002B1BD7" w:rsidRPr="00BE59C6" w:rsidRDefault="002B1BD7" w:rsidP="002B1BD7">
            <w:pPr>
              <w:pStyle w:val="ListParagraph"/>
              <w:numPr>
                <w:ilvl w:val="0"/>
                <w:numId w:val="1"/>
              </w:numPr>
              <w:ind w:left="249" w:hanging="249"/>
              <w:rPr>
                <w:rFonts w:ascii="Times New Roman" w:hAnsi="Times New Roman" w:cs="Times New Roman"/>
                <w:sz w:val="22"/>
                <w:szCs w:val="22"/>
              </w:rPr>
            </w:pPr>
            <w:r w:rsidRPr="00BE59C6">
              <w:rPr>
                <w:rFonts w:ascii="Times New Roman" w:hAnsi="Times New Roman" w:cs="Times New Roman"/>
                <w:sz w:val="22"/>
                <w:szCs w:val="22"/>
              </w:rPr>
              <w:t xml:space="preserve">CPP = MAP </w:t>
            </w:r>
            <w:r>
              <w:rPr>
                <w:rFonts w:ascii="Times New Roman" w:hAnsi="Times New Roman" w:cs="Times New Roman"/>
                <w:sz w:val="22"/>
                <w:szCs w:val="22"/>
              </w:rPr>
              <w:t>–</w:t>
            </w:r>
            <w:r w:rsidRPr="00BE59C6">
              <w:rPr>
                <w:rFonts w:ascii="Times New Roman" w:hAnsi="Times New Roman" w:cs="Times New Roman"/>
                <w:sz w:val="22"/>
                <w:szCs w:val="22"/>
              </w:rPr>
              <w:t xml:space="preserve"> ICP</w:t>
            </w:r>
          </w:p>
        </w:tc>
      </w:tr>
      <w:tr w:rsidR="002B1BD7" w:rsidRPr="004556A7" w14:paraId="3E229F66" w14:textId="77777777" w:rsidTr="001E0E15">
        <w:trPr>
          <w:trHeight w:hRule="exact" w:val="3600"/>
        </w:trPr>
        <w:tc>
          <w:tcPr>
            <w:tcW w:w="5670" w:type="dxa"/>
            <w:vAlign w:val="center"/>
          </w:tcPr>
          <w:p w14:paraId="2FBFEDAE" w14:textId="110C159E"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Most common cause of hyper- and hypocalcemia in dogs</w:t>
            </w:r>
          </w:p>
        </w:tc>
        <w:tc>
          <w:tcPr>
            <w:tcW w:w="5760" w:type="dxa"/>
            <w:vAlign w:val="center"/>
          </w:tcPr>
          <w:p w14:paraId="593A665B"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Hypercalcemia: Cancer/neoplasia</w:t>
            </w:r>
          </w:p>
          <w:p w14:paraId="710DEBF9" w14:textId="106C0B6D"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Hypocalcemia: Pregnancy</w:t>
            </w:r>
          </w:p>
        </w:tc>
      </w:tr>
      <w:tr w:rsidR="002B1BD7" w:rsidRPr="004556A7" w14:paraId="6D70E449" w14:textId="77777777" w:rsidTr="001E0E15">
        <w:trPr>
          <w:trHeight w:hRule="exact" w:val="3600"/>
        </w:trPr>
        <w:tc>
          <w:tcPr>
            <w:tcW w:w="5670" w:type="dxa"/>
            <w:vAlign w:val="center"/>
          </w:tcPr>
          <w:p w14:paraId="4B4DF7B7" w14:textId="74471A4B"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Types of wounds</w:t>
            </w:r>
          </w:p>
        </w:tc>
        <w:tc>
          <w:tcPr>
            <w:tcW w:w="5760" w:type="dxa"/>
            <w:vAlign w:val="center"/>
          </w:tcPr>
          <w:p w14:paraId="0B0EC61C"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07523D">
              <w:rPr>
                <w:rFonts w:ascii="Times New Roman" w:hAnsi="Times New Roman" w:cs="Times New Roman"/>
                <w:sz w:val="22"/>
                <w:szCs w:val="22"/>
              </w:rPr>
              <w:t>lean wound</w:t>
            </w:r>
            <w:r>
              <w:rPr>
                <w:rFonts w:ascii="Times New Roman" w:hAnsi="Times New Roman" w:cs="Times New Roman"/>
                <w:sz w:val="22"/>
                <w:szCs w:val="22"/>
              </w:rPr>
              <w:t>: A</w:t>
            </w:r>
            <w:r w:rsidRPr="0007523D">
              <w:rPr>
                <w:rFonts w:ascii="Times New Roman" w:hAnsi="Times New Roman" w:cs="Times New Roman"/>
                <w:sz w:val="22"/>
                <w:szCs w:val="22"/>
              </w:rPr>
              <w:t>septic, such as incision for surgery</w:t>
            </w:r>
          </w:p>
          <w:p w14:paraId="4C8A6E6B"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07523D">
              <w:rPr>
                <w:rFonts w:ascii="Times New Roman" w:hAnsi="Times New Roman" w:cs="Times New Roman"/>
                <w:sz w:val="22"/>
                <w:szCs w:val="22"/>
              </w:rPr>
              <w:t>lean-contaminated wound</w:t>
            </w:r>
            <w:r>
              <w:rPr>
                <w:rFonts w:ascii="Times New Roman" w:hAnsi="Times New Roman" w:cs="Times New Roman"/>
                <w:sz w:val="22"/>
                <w:szCs w:val="22"/>
              </w:rPr>
              <w:t>: S</w:t>
            </w:r>
            <w:r w:rsidRPr="0007523D">
              <w:rPr>
                <w:rFonts w:ascii="Times New Roman" w:hAnsi="Times New Roman" w:cs="Times New Roman"/>
                <w:sz w:val="22"/>
                <w:szCs w:val="22"/>
              </w:rPr>
              <w:t xml:space="preserve">urgical wound </w:t>
            </w:r>
            <w:r>
              <w:rPr>
                <w:rFonts w:ascii="Times New Roman" w:hAnsi="Times New Roman" w:cs="Times New Roman"/>
                <w:sz w:val="22"/>
                <w:szCs w:val="22"/>
              </w:rPr>
              <w:t xml:space="preserve">that </w:t>
            </w:r>
            <w:r w:rsidRPr="0007523D">
              <w:rPr>
                <w:rFonts w:ascii="Times New Roman" w:hAnsi="Times New Roman" w:cs="Times New Roman"/>
                <w:sz w:val="22"/>
                <w:szCs w:val="22"/>
              </w:rPr>
              <w:t xml:space="preserve">enters a hollow viscus </w:t>
            </w:r>
            <w:r>
              <w:rPr>
                <w:rFonts w:ascii="Times New Roman" w:hAnsi="Times New Roman" w:cs="Times New Roman"/>
                <w:sz w:val="22"/>
                <w:szCs w:val="22"/>
              </w:rPr>
              <w:t xml:space="preserve">like </w:t>
            </w:r>
            <w:r w:rsidRPr="0007523D">
              <w:rPr>
                <w:rFonts w:ascii="Times New Roman" w:hAnsi="Times New Roman" w:cs="Times New Roman"/>
                <w:sz w:val="22"/>
                <w:szCs w:val="22"/>
              </w:rPr>
              <w:t>stomach or bladder</w:t>
            </w:r>
          </w:p>
          <w:p w14:paraId="5769963F"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07523D">
              <w:rPr>
                <w:rFonts w:ascii="Times New Roman" w:hAnsi="Times New Roman" w:cs="Times New Roman"/>
                <w:sz w:val="22"/>
                <w:szCs w:val="22"/>
              </w:rPr>
              <w:t>ontaminated wound</w:t>
            </w:r>
            <w:r>
              <w:rPr>
                <w:rFonts w:ascii="Times New Roman" w:hAnsi="Times New Roman" w:cs="Times New Roman"/>
                <w:sz w:val="22"/>
                <w:szCs w:val="22"/>
              </w:rPr>
              <w:t>: C</w:t>
            </w:r>
            <w:r w:rsidRPr="0007523D">
              <w:rPr>
                <w:rFonts w:ascii="Times New Roman" w:hAnsi="Times New Roman" w:cs="Times New Roman"/>
                <w:sz w:val="22"/>
                <w:szCs w:val="22"/>
              </w:rPr>
              <w:t>aused by trauma or surgical incision into a contaminated area such as the colon</w:t>
            </w:r>
          </w:p>
          <w:p w14:paraId="09250D03" w14:textId="02A30B80"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07523D">
              <w:rPr>
                <w:rFonts w:ascii="Times New Roman" w:hAnsi="Times New Roman" w:cs="Times New Roman"/>
                <w:sz w:val="22"/>
                <w:szCs w:val="22"/>
              </w:rPr>
              <w:t>irty-infected wound</w:t>
            </w:r>
            <w:r>
              <w:rPr>
                <w:rFonts w:ascii="Times New Roman" w:hAnsi="Times New Roman" w:cs="Times New Roman"/>
                <w:sz w:val="22"/>
                <w:szCs w:val="22"/>
              </w:rPr>
              <w:t>: O</w:t>
            </w:r>
            <w:r w:rsidRPr="0007523D">
              <w:rPr>
                <w:rFonts w:ascii="Times New Roman" w:hAnsi="Times New Roman" w:cs="Times New Roman"/>
                <w:sz w:val="22"/>
                <w:szCs w:val="22"/>
              </w:rPr>
              <w:t xml:space="preserve">ld, infected wound or caused by perforated viscera </w:t>
            </w:r>
            <w:r>
              <w:rPr>
                <w:rFonts w:ascii="Times New Roman" w:hAnsi="Times New Roman" w:cs="Times New Roman"/>
                <w:sz w:val="22"/>
                <w:szCs w:val="22"/>
              </w:rPr>
              <w:t xml:space="preserve">like </w:t>
            </w:r>
            <w:r w:rsidRPr="0007523D">
              <w:rPr>
                <w:rFonts w:ascii="Times New Roman" w:hAnsi="Times New Roman" w:cs="Times New Roman"/>
                <w:sz w:val="22"/>
                <w:szCs w:val="22"/>
              </w:rPr>
              <w:t>perforated intestine</w:t>
            </w:r>
          </w:p>
        </w:tc>
      </w:tr>
      <w:tr w:rsidR="002B1BD7" w:rsidRPr="004556A7" w14:paraId="2C9F93B9" w14:textId="77777777" w:rsidTr="001E0E15">
        <w:trPr>
          <w:trHeight w:hRule="exact" w:val="3600"/>
        </w:trPr>
        <w:tc>
          <w:tcPr>
            <w:tcW w:w="5670" w:type="dxa"/>
            <w:vAlign w:val="center"/>
          </w:tcPr>
          <w:p w14:paraId="12FA538F" w14:textId="1DF33098"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Tracheostomy </w:t>
            </w:r>
          </w:p>
        </w:tc>
        <w:tc>
          <w:tcPr>
            <w:tcW w:w="5760" w:type="dxa"/>
            <w:vAlign w:val="center"/>
          </w:tcPr>
          <w:p w14:paraId="52958015"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Performed in case of upper airway obstruction (if Heimlich doesn’t work)</w:t>
            </w:r>
          </w:p>
          <w:p w14:paraId="3EE54B04" w14:textId="77777777" w:rsidR="00030122"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2715F1">
              <w:rPr>
                <w:rFonts w:ascii="Times New Roman" w:hAnsi="Times New Roman" w:cs="Times New Roman"/>
                <w:sz w:val="22"/>
                <w:szCs w:val="22"/>
              </w:rPr>
              <w:t xml:space="preserve">emporary tracheostomy tube is placed </w:t>
            </w:r>
            <w:r w:rsidR="00A3541A">
              <w:rPr>
                <w:rFonts w:ascii="Times New Roman" w:hAnsi="Times New Roman" w:cs="Times New Roman"/>
                <w:sz w:val="22"/>
                <w:szCs w:val="22"/>
              </w:rPr>
              <w:t xml:space="preserve">along the ventral midline </w:t>
            </w:r>
            <w:r w:rsidRPr="002715F1">
              <w:rPr>
                <w:rFonts w:ascii="Times New Roman" w:hAnsi="Times New Roman" w:cs="Times New Roman"/>
                <w:sz w:val="22"/>
                <w:szCs w:val="22"/>
              </w:rPr>
              <w:t>in the area of the 2nd to 4th tracheal rings</w:t>
            </w:r>
            <w:r w:rsidR="00A3541A">
              <w:rPr>
                <w:rFonts w:ascii="Times New Roman" w:hAnsi="Times New Roman" w:cs="Times New Roman"/>
                <w:sz w:val="22"/>
                <w:szCs w:val="22"/>
              </w:rPr>
              <w:t xml:space="preserve"> (</w:t>
            </w:r>
            <w:proofErr w:type="spellStart"/>
            <w:r w:rsidR="00A3541A">
              <w:rPr>
                <w:rFonts w:ascii="Times New Roman" w:hAnsi="Times New Roman" w:cs="Times New Roman"/>
                <w:sz w:val="22"/>
                <w:szCs w:val="22"/>
              </w:rPr>
              <w:t>bw</w:t>
            </w:r>
            <w:proofErr w:type="spellEnd"/>
            <w:r w:rsidR="00A3541A">
              <w:rPr>
                <w:rFonts w:ascii="Times New Roman" w:hAnsi="Times New Roman" w:cs="Times New Roman"/>
                <w:sz w:val="22"/>
                <w:szCs w:val="22"/>
              </w:rPr>
              <w:t xml:space="preserve"> the cranial and middle thirds of the neck)</w:t>
            </w:r>
          </w:p>
          <w:p w14:paraId="7E05C65E" w14:textId="7C3468A1" w:rsidR="002B1BD7" w:rsidRDefault="00030122" w:rsidP="00030122">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S</w:t>
            </w:r>
            <w:r w:rsidR="002B1BD7" w:rsidRPr="002715F1">
              <w:rPr>
                <w:rFonts w:ascii="Times New Roman" w:hAnsi="Times New Roman" w:cs="Times New Roman"/>
                <w:sz w:val="22"/>
                <w:szCs w:val="22"/>
              </w:rPr>
              <w:t>have from the mandible to the manubrium</w:t>
            </w:r>
            <w:r w:rsidR="002B1BD7">
              <w:rPr>
                <w:rFonts w:ascii="Times New Roman" w:hAnsi="Times New Roman" w:cs="Times New Roman"/>
                <w:sz w:val="22"/>
                <w:szCs w:val="22"/>
              </w:rPr>
              <w:t xml:space="preserve"> (</w:t>
            </w:r>
            <w:r w:rsidR="002B1BD7" w:rsidRPr="00FD51F5">
              <w:rPr>
                <w:rFonts w:ascii="Times New Roman" w:hAnsi="Times New Roman" w:cs="Times New Roman"/>
                <w:sz w:val="22"/>
                <w:szCs w:val="22"/>
              </w:rPr>
              <w:t>bottom</w:t>
            </w:r>
            <w:r w:rsidR="002B1BD7">
              <w:rPr>
                <w:rFonts w:ascii="Times New Roman" w:hAnsi="Times New Roman" w:cs="Times New Roman"/>
                <w:sz w:val="22"/>
                <w:szCs w:val="22"/>
              </w:rPr>
              <w:t xml:space="preserve"> </w:t>
            </w:r>
            <w:r w:rsidR="002B1BD7" w:rsidRPr="00FD51F5">
              <w:rPr>
                <w:rFonts w:ascii="Times New Roman" w:hAnsi="Times New Roman" w:cs="Times New Roman"/>
                <w:sz w:val="22"/>
                <w:szCs w:val="22"/>
              </w:rPr>
              <w:t>boundary of the thoracic inlet</w:t>
            </w:r>
            <w:r w:rsidR="002B1BD7">
              <w:rPr>
                <w:rFonts w:ascii="Times New Roman" w:hAnsi="Times New Roman" w:cs="Times New Roman"/>
                <w:sz w:val="22"/>
                <w:szCs w:val="22"/>
              </w:rPr>
              <w:t xml:space="preserve">), </w:t>
            </w:r>
            <w:r w:rsidR="002B1BD7" w:rsidRPr="002715F1">
              <w:rPr>
                <w:rFonts w:ascii="Times New Roman" w:hAnsi="Times New Roman" w:cs="Times New Roman"/>
                <w:sz w:val="22"/>
                <w:szCs w:val="22"/>
              </w:rPr>
              <w:t>wide enough to encompass each jugular vein</w:t>
            </w:r>
          </w:p>
          <w:p w14:paraId="28645863" w14:textId="6EDB982B"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AF6AF1">
              <w:rPr>
                <w:rFonts w:ascii="Times New Roman" w:hAnsi="Times New Roman" w:cs="Times New Roman"/>
                <w:sz w:val="22"/>
                <w:szCs w:val="22"/>
              </w:rPr>
              <w:t xml:space="preserve">atient </w:t>
            </w:r>
            <w:r>
              <w:rPr>
                <w:rFonts w:ascii="Times New Roman" w:hAnsi="Times New Roman" w:cs="Times New Roman"/>
                <w:sz w:val="22"/>
                <w:szCs w:val="22"/>
              </w:rPr>
              <w:t xml:space="preserve">is </w:t>
            </w:r>
            <w:r w:rsidRPr="00AF6AF1">
              <w:rPr>
                <w:rFonts w:ascii="Times New Roman" w:hAnsi="Times New Roman" w:cs="Times New Roman"/>
                <w:sz w:val="22"/>
                <w:szCs w:val="22"/>
              </w:rPr>
              <w:t xml:space="preserve">positioned dorsally </w:t>
            </w:r>
            <w:r>
              <w:rPr>
                <w:rFonts w:ascii="Times New Roman" w:hAnsi="Times New Roman" w:cs="Times New Roman"/>
                <w:sz w:val="22"/>
                <w:szCs w:val="22"/>
              </w:rPr>
              <w:t xml:space="preserve">w </w:t>
            </w:r>
            <w:r w:rsidRPr="00AF6AF1">
              <w:rPr>
                <w:rFonts w:ascii="Times New Roman" w:hAnsi="Times New Roman" w:cs="Times New Roman"/>
                <w:sz w:val="22"/>
                <w:szCs w:val="22"/>
              </w:rPr>
              <w:t>legs pulled caudally</w:t>
            </w:r>
          </w:p>
        </w:tc>
      </w:tr>
      <w:tr w:rsidR="00BA4B5C" w:rsidRPr="004556A7" w14:paraId="555C68F2" w14:textId="77777777" w:rsidTr="001E0E15">
        <w:trPr>
          <w:trHeight w:hRule="exact" w:val="3600"/>
        </w:trPr>
        <w:tc>
          <w:tcPr>
            <w:tcW w:w="5670" w:type="dxa"/>
            <w:vAlign w:val="center"/>
          </w:tcPr>
          <w:p w14:paraId="49868FD3" w14:textId="7F1DCF28" w:rsidR="00BA4B5C" w:rsidRDefault="00BA4B5C" w:rsidP="002B1BD7">
            <w:pPr>
              <w:jc w:val="center"/>
              <w:rPr>
                <w:rFonts w:ascii="Times New Roman" w:hAnsi="Times New Roman" w:cs="Times New Roman"/>
                <w:sz w:val="22"/>
                <w:szCs w:val="22"/>
              </w:rPr>
            </w:pPr>
            <w:r>
              <w:rPr>
                <w:rFonts w:ascii="Times New Roman" w:hAnsi="Times New Roman" w:cs="Times New Roman"/>
                <w:sz w:val="22"/>
                <w:szCs w:val="22"/>
              </w:rPr>
              <w:t>Thoracic drain</w:t>
            </w:r>
          </w:p>
        </w:tc>
        <w:tc>
          <w:tcPr>
            <w:tcW w:w="5760" w:type="dxa"/>
            <w:vAlign w:val="center"/>
          </w:tcPr>
          <w:p w14:paraId="22C0D25B" w14:textId="77777777" w:rsidR="00BA4B5C" w:rsidRDefault="00BA4B5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Chest tube</w:t>
            </w:r>
          </w:p>
          <w:p w14:paraId="66937F11" w14:textId="77777777" w:rsidR="00BA4B5C" w:rsidRDefault="00BA4B5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remove air, fluid, or pus from the pleural space in the chest cavity </w:t>
            </w:r>
          </w:p>
          <w:p w14:paraId="4A485E74" w14:textId="5100EBAD" w:rsidR="00BA4B5C" w:rsidRDefault="00BA4B5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Placed in the 7th, 8th, or 9th intercostal space </w:t>
            </w:r>
          </w:p>
        </w:tc>
      </w:tr>
      <w:tr w:rsidR="002B1BD7" w:rsidRPr="004556A7" w14:paraId="236B8D35" w14:textId="77777777" w:rsidTr="001E0E15">
        <w:trPr>
          <w:trHeight w:hRule="exact" w:val="3600"/>
        </w:trPr>
        <w:tc>
          <w:tcPr>
            <w:tcW w:w="5670" w:type="dxa"/>
            <w:vAlign w:val="center"/>
          </w:tcPr>
          <w:p w14:paraId="130906A6" w14:textId="7B57E262"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F</w:t>
            </w:r>
            <w:r w:rsidRPr="00B14B48">
              <w:rPr>
                <w:rFonts w:ascii="Times New Roman" w:hAnsi="Times New Roman" w:cs="Times New Roman"/>
                <w:sz w:val="22"/>
                <w:szCs w:val="22"/>
              </w:rPr>
              <w:t xml:space="preserve">eline aortic thromboembolism </w:t>
            </w:r>
          </w:p>
        </w:tc>
        <w:tc>
          <w:tcPr>
            <w:tcW w:w="5760" w:type="dxa"/>
            <w:vAlign w:val="center"/>
          </w:tcPr>
          <w:p w14:paraId="1C3F0410"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Most common cause </w:t>
            </w:r>
            <w:r w:rsidRPr="00B14B48">
              <w:rPr>
                <w:rFonts w:ascii="Times New Roman" w:hAnsi="Times New Roman" w:cs="Times New Roman"/>
                <w:sz w:val="22"/>
                <w:szCs w:val="22"/>
              </w:rPr>
              <w:t>is cardiomyopathy</w:t>
            </w:r>
            <w:r>
              <w:rPr>
                <w:rFonts w:ascii="Times New Roman" w:hAnsi="Times New Roman" w:cs="Times New Roman"/>
                <w:sz w:val="22"/>
                <w:szCs w:val="22"/>
              </w:rPr>
              <w:t>--t</w:t>
            </w:r>
            <w:r w:rsidRPr="00B14B48">
              <w:rPr>
                <w:rFonts w:ascii="Times New Roman" w:hAnsi="Times New Roman" w:cs="Times New Roman"/>
                <w:sz w:val="22"/>
                <w:szCs w:val="22"/>
              </w:rPr>
              <w:t xml:space="preserve">urbulent blood flow </w:t>
            </w:r>
            <w:r>
              <w:rPr>
                <w:rFonts w:ascii="Times New Roman" w:hAnsi="Times New Roman" w:cs="Times New Roman"/>
                <w:sz w:val="22"/>
                <w:szCs w:val="22"/>
              </w:rPr>
              <w:t>in</w:t>
            </w:r>
            <w:r w:rsidRPr="00B14B48">
              <w:rPr>
                <w:rFonts w:ascii="Times New Roman" w:hAnsi="Times New Roman" w:cs="Times New Roman"/>
                <w:sz w:val="22"/>
                <w:szCs w:val="22"/>
              </w:rPr>
              <w:t xml:space="preserve"> cardiomyopathy causes formation of thrombi</w:t>
            </w:r>
            <w:r>
              <w:rPr>
                <w:rFonts w:ascii="Times New Roman" w:hAnsi="Times New Roman" w:cs="Times New Roman"/>
                <w:sz w:val="22"/>
                <w:szCs w:val="22"/>
              </w:rPr>
              <w:t xml:space="preserve">, which </w:t>
            </w:r>
            <w:r w:rsidRPr="00B14B48">
              <w:rPr>
                <w:rFonts w:ascii="Times New Roman" w:hAnsi="Times New Roman" w:cs="Times New Roman"/>
                <w:sz w:val="22"/>
                <w:szCs w:val="22"/>
              </w:rPr>
              <w:t xml:space="preserve">breaks free, travels </w:t>
            </w:r>
            <w:r>
              <w:rPr>
                <w:rFonts w:ascii="Times New Roman" w:hAnsi="Times New Roman" w:cs="Times New Roman"/>
                <w:sz w:val="22"/>
                <w:szCs w:val="22"/>
              </w:rPr>
              <w:t xml:space="preserve">thru </w:t>
            </w:r>
            <w:r w:rsidRPr="00B14B48">
              <w:rPr>
                <w:rFonts w:ascii="Times New Roman" w:hAnsi="Times New Roman" w:cs="Times New Roman"/>
                <w:sz w:val="22"/>
                <w:szCs w:val="22"/>
              </w:rPr>
              <w:t>circulatory system, and becomes lodged in the distal aorta where it causes an aortic thromboembolism</w:t>
            </w:r>
          </w:p>
          <w:p w14:paraId="23BF88D8"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Aka</w:t>
            </w:r>
            <w:r w:rsidRPr="00B14B48">
              <w:rPr>
                <w:rFonts w:ascii="Times New Roman" w:hAnsi="Times New Roman" w:cs="Times New Roman"/>
                <w:sz w:val="22"/>
                <w:szCs w:val="22"/>
              </w:rPr>
              <w:t xml:space="preserve"> saddle thrombosis </w:t>
            </w:r>
          </w:p>
          <w:p w14:paraId="1532F500"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w:t>
            </w:r>
            <w:r w:rsidRPr="00B14B48">
              <w:rPr>
                <w:rFonts w:ascii="Times New Roman" w:hAnsi="Times New Roman" w:cs="Times New Roman"/>
                <w:sz w:val="22"/>
                <w:szCs w:val="22"/>
              </w:rPr>
              <w:t>uses loss of the use of one or both hind limbs</w:t>
            </w:r>
          </w:p>
          <w:p w14:paraId="5C50D0EA" w14:textId="4265AF38" w:rsidR="002B1BD7" w:rsidRPr="00B14B48"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B14B48">
              <w:rPr>
                <w:rFonts w:ascii="Times New Roman" w:hAnsi="Times New Roman" w:cs="Times New Roman"/>
                <w:sz w:val="22"/>
                <w:szCs w:val="22"/>
              </w:rPr>
              <w:t>igns include acute loss of motor in the hind legs, loss of femoral and/or dorsal pedal pulses, cyanotic pads or toenail beds</w:t>
            </w:r>
          </w:p>
        </w:tc>
      </w:tr>
      <w:tr w:rsidR="002B1BD7" w:rsidRPr="004556A7" w14:paraId="1423EBAB" w14:textId="77777777" w:rsidTr="001E0E15">
        <w:trPr>
          <w:trHeight w:hRule="exact" w:val="3600"/>
        </w:trPr>
        <w:tc>
          <w:tcPr>
            <w:tcW w:w="5670" w:type="dxa"/>
            <w:vAlign w:val="center"/>
          </w:tcPr>
          <w:p w14:paraId="7014E8D1" w14:textId="0AC7FE09" w:rsidR="002B1BD7" w:rsidRPr="004556A7" w:rsidRDefault="002B1BD7" w:rsidP="002B1BD7">
            <w:pPr>
              <w:jc w:val="center"/>
              <w:rPr>
                <w:rFonts w:ascii="Times New Roman" w:hAnsi="Times New Roman" w:cs="Times New Roman"/>
                <w:sz w:val="22"/>
                <w:szCs w:val="22"/>
              </w:rPr>
            </w:pPr>
            <w:r w:rsidRPr="004A6F7F">
              <w:rPr>
                <w:rFonts w:ascii="Times New Roman" w:hAnsi="Times New Roman" w:cs="Times New Roman"/>
                <w:sz w:val="22"/>
                <w:szCs w:val="22"/>
              </w:rPr>
              <w:t>Myasthenia gravis</w:t>
            </w:r>
          </w:p>
        </w:tc>
        <w:tc>
          <w:tcPr>
            <w:tcW w:w="5760" w:type="dxa"/>
            <w:vAlign w:val="center"/>
          </w:tcPr>
          <w:p w14:paraId="18C4F1BC"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Disorder of neuromuscular transmission </w:t>
            </w:r>
          </w:p>
          <w:p w14:paraId="4F1607F8" w14:textId="72817993"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Causes muscle weakness, esp. w</w:t>
            </w:r>
            <w:r w:rsidRPr="004A6F7F">
              <w:rPr>
                <w:rFonts w:ascii="Times New Roman" w:hAnsi="Times New Roman" w:cs="Times New Roman"/>
                <w:sz w:val="22"/>
                <w:szCs w:val="22"/>
              </w:rPr>
              <w:t xml:space="preserve">eakness </w:t>
            </w:r>
            <w:r>
              <w:rPr>
                <w:rFonts w:ascii="Times New Roman" w:hAnsi="Times New Roman" w:cs="Times New Roman"/>
                <w:sz w:val="22"/>
                <w:szCs w:val="22"/>
              </w:rPr>
              <w:t xml:space="preserve">after </w:t>
            </w:r>
            <w:r w:rsidRPr="004A6F7F">
              <w:rPr>
                <w:rFonts w:ascii="Times New Roman" w:hAnsi="Times New Roman" w:cs="Times New Roman"/>
                <w:sz w:val="22"/>
                <w:szCs w:val="22"/>
              </w:rPr>
              <w:t>exercise that resolves with rest</w:t>
            </w:r>
            <w:r>
              <w:rPr>
                <w:rFonts w:ascii="Times New Roman" w:hAnsi="Times New Roman" w:cs="Times New Roman"/>
                <w:sz w:val="22"/>
                <w:szCs w:val="22"/>
              </w:rPr>
              <w:t xml:space="preserve"> also common</w:t>
            </w:r>
          </w:p>
          <w:p w14:paraId="198C637F" w14:textId="79884735"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4A6F7F">
              <w:rPr>
                <w:rFonts w:ascii="Times New Roman" w:hAnsi="Times New Roman" w:cs="Times New Roman"/>
                <w:sz w:val="22"/>
                <w:szCs w:val="22"/>
              </w:rPr>
              <w:t>egaesophagus</w:t>
            </w:r>
            <w:r>
              <w:rPr>
                <w:rFonts w:ascii="Times New Roman" w:hAnsi="Times New Roman" w:cs="Times New Roman"/>
                <w:sz w:val="22"/>
                <w:szCs w:val="22"/>
              </w:rPr>
              <w:t xml:space="preserve"> is a common finding—signs include hypersalivation and regurgitation</w:t>
            </w:r>
          </w:p>
          <w:p w14:paraId="5FA96146"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4A6F7F">
              <w:rPr>
                <w:rFonts w:ascii="Times New Roman" w:hAnsi="Times New Roman" w:cs="Times New Roman"/>
                <w:sz w:val="22"/>
                <w:szCs w:val="22"/>
              </w:rPr>
              <w:t xml:space="preserve">cquired </w:t>
            </w:r>
            <w:r>
              <w:rPr>
                <w:rFonts w:ascii="Times New Roman" w:hAnsi="Times New Roman" w:cs="Times New Roman"/>
                <w:sz w:val="22"/>
                <w:szCs w:val="22"/>
              </w:rPr>
              <w:t>MG involves auto</w:t>
            </w:r>
            <w:r w:rsidRPr="004A6F7F">
              <w:rPr>
                <w:rFonts w:ascii="Times New Roman" w:hAnsi="Times New Roman" w:cs="Times New Roman"/>
                <w:sz w:val="22"/>
                <w:szCs w:val="22"/>
              </w:rPr>
              <w:t xml:space="preserve">antibodies that attack acetylcholine </w:t>
            </w:r>
            <w:r>
              <w:rPr>
                <w:rFonts w:ascii="Times New Roman" w:hAnsi="Times New Roman" w:cs="Times New Roman"/>
                <w:sz w:val="22"/>
                <w:szCs w:val="22"/>
              </w:rPr>
              <w:t>NTs</w:t>
            </w:r>
          </w:p>
          <w:p w14:paraId="7725F87F"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4A6F7F">
              <w:rPr>
                <w:rFonts w:ascii="Times New Roman" w:hAnsi="Times New Roman" w:cs="Times New Roman"/>
                <w:sz w:val="22"/>
                <w:szCs w:val="22"/>
              </w:rPr>
              <w:t xml:space="preserve">ongenital </w:t>
            </w:r>
            <w:r>
              <w:rPr>
                <w:rFonts w:ascii="Times New Roman" w:hAnsi="Times New Roman" w:cs="Times New Roman"/>
                <w:sz w:val="22"/>
                <w:szCs w:val="22"/>
              </w:rPr>
              <w:t xml:space="preserve">MG is inherited deficiency of acetylcholine receptors </w:t>
            </w:r>
          </w:p>
          <w:p w14:paraId="168AF70F"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Tx w anticholinesterase inhibitors, which prolong the action of acetylcholine by blocking the enzyme that degrades it, and immunosuppressants </w:t>
            </w:r>
          </w:p>
          <w:p w14:paraId="6D348D76" w14:textId="67C73F83" w:rsidR="002B1BD7" w:rsidRPr="004A6F7F"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Nursing care for regurgitation if megaesophagus present  </w:t>
            </w:r>
          </w:p>
        </w:tc>
      </w:tr>
      <w:tr w:rsidR="002B1BD7" w:rsidRPr="004556A7" w14:paraId="169AAD5E" w14:textId="77777777" w:rsidTr="001E0E15">
        <w:trPr>
          <w:trHeight w:hRule="exact" w:val="3600"/>
        </w:trPr>
        <w:tc>
          <w:tcPr>
            <w:tcW w:w="5670" w:type="dxa"/>
            <w:vAlign w:val="center"/>
          </w:tcPr>
          <w:p w14:paraId="14E56F07" w14:textId="2D632C8A"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Pain response in spinal injury </w:t>
            </w:r>
          </w:p>
        </w:tc>
        <w:tc>
          <w:tcPr>
            <w:tcW w:w="5760" w:type="dxa"/>
            <w:vAlign w:val="center"/>
          </w:tcPr>
          <w:p w14:paraId="1AB89A0D" w14:textId="03393834"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Toe is pinched to assess response</w:t>
            </w:r>
          </w:p>
          <w:p w14:paraId="1DBC5C3A" w14:textId="391CA37C" w:rsidR="002B1BD7" w:rsidRDefault="002B1BD7" w:rsidP="002B1BD7">
            <w:pPr>
              <w:pStyle w:val="ListParagraph"/>
              <w:numPr>
                <w:ilvl w:val="0"/>
                <w:numId w:val="1"/>
              </w:numPr>
              <w:ind w:left="249" w:hanging="249"/>
              <w:rPr>
                <w:rFonts w:ascii="Times New Roman" w:hAnsi="Times New Roman" w:cs="Times New Roman"/>
                <w:sz w:val="22"/>
                <w:szCs w:val="22"/>
              </w:rPr>
            </w:pPr>
            <w:r w:rsidRPr="00A54A05">
              <w:rPr>
                <w:rFonts w:ascii="Times New Roman" w:hAnsi="Times New Roman" w:cs="Times New Roman"/>
                <w:sz w:val="22"/>
                <w:szCs w:val="22"/>
              </w:rPr>
              <w:t xml:space="preserve">If patient can feel pain, it should respond by moving </w:t>
            </w:r>
            <w:r>
              <w:rPr>
                <w:rFonts w:ascii="Times New Roman" w:hAnsi="Times New Roman" w:cs="Times New Roman"/>
                <w:sz w:val="22"/>
                <w:szCs w:val="22"/>
              </w:rPr>
              <w:t xml:space="preserve">the pinched foot </w:t>
            </w:r>
            <w:r w:rsidRPr="00A54A05">
              <w:rPr>
                <w:rFonts w:ascii="Times New Roman" w:hAnsi="Times New Roman" w:cs="Times New Roman"/>
                <w:sz w:val="22"/>
                <w:szCs w:val="22"/>
              </w:rPr>
              <w:t xml:space="preserve">away from the pain </w:t>
            </w:r>
            <w:r>
              <w:rPr>
                <w:rFonts w:ascii="Times New Roman" w:hAnsi="Times New Roman" w:cs="Times New Roman"/>
                <w:sz w:val="22"/>
                <w:szCs w:val="22"/>
              </w:rPr>
              <w:t xml:space="preserve">and </w:t>
            </w:r>
            <w:r w:rsidRPr="00A54A05">
              <w:rPr>
                <w:rFonts w:ascii="Times New Roman" w:hAnsi="Times New Roman" w:cs="Times New Roman"/>
                <w:sz w:val="22"/>
                <w:szCs w:val="22"/>
              </w:rPr>
              <w:t>vocalizing</w:t>
            </w:r>
          </w:p>
          <w:p w14:paraId="40E11976" w14:textId="7B04060C"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A54A05">
              <w:rPr>
                <w:rFonts w:ascii="Times New Roman" w:hAnsi="Times New Roman" w:cs="Times New Roman"/>
                <w:sz w:val="22"/>
                <w:szCs w:val="22"/>
              </w:rPr>
              <w:t>ithdraw</w:t>
            </w:r>
            <w:r>
              <w:rPr>
                <w:rFonts w:ascii="Times New Roman" w:hAnsi="Times New Roman" w:cs="Times New Roman"/>
                <w:sz w:val="22"/>
                <w:szCs w:val="22"/>
              </w:rPr>
              <w:t>ing foot w/out</w:t>
            </w:r>
            <w:r w:rsidRPr="00A54A05">
              <w:rPr>
                <w:rFonts w:ascii="Times New Roman" w:hAnsi="Times New Roman" w:cs="Times New Roman"/>
                <w:sz w:val="22"/>
                <w:szCs w:val="22"/>
              </w:rPr>
              <w:t xml:space="preserve"> vocaliz</w:t>
            </w:r>
            <w:r>
              <w:rPr>
                <w:rFonts w:ascii="Times New Roman" w:hAnsi="Times New Roman" w:cs="Times New Roman"/>
                <w:sz w:val="22"/>
                <w:szCs w:val="22"/>
              </w:rPr>
              <w:t xml:space="preserve">ation is </w:t>
            </w:r>
            <w:r w:rsidRPr="00A54A05">
              <w:rPr>
                <w:rFonts w:ascii="Times New Roman" w:hAnsi="Times New Roman" w:cs="Times New Roman"/>
                <w:sz w:val="22"/>
                <w:szCs w:val="22"/>
              </w:rPr>
              <w:t>a reflex</w:t>
            </w:r>
            <w:r>
              <w:rPr>
                <w:rFonts w:ascii="Times New Roman" w:hAnsi="Times New Roman" w:cs="Times New Roman"/>
                <w:sz w:val="22"/>
                <w:szCs w:val="22"/>
              </w:rPr>
              <w:t>;</w:t>
            </w:r>
            <w:r w:rsidRPr="00A54A05">
              <w:rPr>
                <w:rFonts w:ascii="Times New Roman" w:hAnsi="Times New Roman" w:cs="Times New Roman"/>
                <w:sz w:val="22"/>
                <w:szCs w:val="22"/>
              </w:rPr>
              <w:t xml:space="preserve"> does not indicate perception of pain</w:t>
            </w:r>
          </w:p>
        </w:tc>
      </w:tr>
      <w:tr w:rsidR="002B1BD7" w:rsidRPr="004556A7" w14:paraId="5D3C059E" w14:textId="77777777" w:rsidTr="001E0E15">
        <w:trPr>
          <w:trHeight w:hRule="exact" w:val="3600"/>
        </w:trPr>
        <w:tc>
          <w:tcPr>
            <w:tcW w:w="5670" w:type="dxa"/>
            <w:vAlign w:val="center"/>
          </w:tcPr>
          <w:p w14:paraId="503AA680" w14:textId="5BF22857" w:rsidR="002B1BD7" w:rsidRDefault="002B1BD7" w:rsidP="002B1BD7">
            <w:pPr>
              <w:jc w:val="center"/>
              <w:rPr>
                <w:rFonts w:ascii="Times New Roman" w:hAnsi="Times New Roman" w:cs="Times New Roman"/>
                <w:sz w:val="22"/>
                <w:szCs w:val="22"/>
              </w:rPr>
            </w:pPr>
            <w:r>
              <w:rPr>
                <w:rFonts w:ascii="Times New Roman" w:hAnsi="Times New Roman" w:cs="Times New Roman"/>
                <w:sz w:val="22"/>
                <w:szCs w:val="22"/>
              </w:rPr>
              <w:t xml:space="preserve">Coagulation pathways </w:t>
            </w:r>
          </w:p>
        </w:tc>
        <w:tc>
          <w:tcPr>
            <w:tcW w:w="5760" w:type="dxa"/>
            <w:vAlign w:val="center"/>
          </w:tcPr>
          <w:p w14:paraId="151096D1" w14:textId="302AA4AE" w:rsidR="002B1BD7" w:rsidRPr="00331A14" w:rsidRDefault="002B1BD7" w:rsidP="002B1BD7">
            <w:pPr>
              <w:pStyle w:val="ListParagraph"/>
              <w:numPr>
                <w:ilvl w:val="0"/>
                <w:numId w:val="1"/>
              </w:numPr>
              <w:ind w:left="249" w:hanging="249"/>
              <w:rPr>
                <w:rFonts w:ascii="Times New Roman" w:hAnsi="Times New Roman" w:cs="Times New Roman"/>
                <w:sz w:val="22"/>
                <w:szCs w:val="22"/>
              </w:rPr>
            </w:pPr>
            <w:r w:rsidRPr="00331A14">
              <w:rPr>
                <w:rFonts w:ascii="Times New Roman" w:hAnsi="Times New Roman" w:cs="Times New Roman"/>
                <w:sz w:val="22"/>
                <w:szCs w:val="22"/>
              </w:rPr>
              <w:t>Intrinsic pathway: Activated by damage w/in blood vessels; uses clotting factors that are already present in the blood, and is slower to activate</w:t>
            </w:r>
          </w:p>
          <w:p w14:paraId="7C9FAE0A" w14:textId="4EBAE931" w:rsidR="002B1BD7" w:rsidRPr="00331A14" w:rsidRDefault="002B1BD7" w:rsidP="002B1BD7">
            <w:pPr>
              <w:pStyle w:val="ListParagraph"/>
              <w:numPr>
                <w:ilvl w:val="0"/>
                <w:numId w:val="1"/>
              </w:numPr>
              <w:ind w:left="249" w:hanging="249"/>
              <w:rPr>
                <w:rFonts w:ascii="Times New Roman" w:hAnsi="Times New Roman" w:cs="Times New Roman"/>
                <w:sz w:val="22"/>
                <w:szCs w:val="22"/>
              </w:rPr>
            </w:pPr>
            <w:r w:rsidRPr="00331A14">
              <w:rPr>
                <w:rFonts w:ascii="Times New Roman" w:hAnsi="Times New Roman" w:cs="Times New Roman"/>
                <w:sz w:val="22"/>
                <w:szCs w:val="22"/>
              </w:rPr>
              <w:t xml:space="preserve">Extrinsic pathway: Activated by tissue damage outside the blood vessel; injured tissues release tissue factor, which rapidly triggers clotting—faster to activate </w:t>
            </w:r>
          </w:p>
          <w:p w14:paraId="751261BA" w14:textId="0CA4AC83" w:rsidR="002B1BD7" w:rsidRPr="00331A14" w:rsidRDefault="002B1BD7" w:rsidP="002B1BD7">
            <w:pPr>
              <w:pStyle w:val="ListParagraph"/>
              <w:numPr>
                <w:ilvl w:val="0"/>
                <w:numId w:val="1"/>
              </w:numPr>
              <w:ind w:left="249" w:hanging="249"/>
              <w:rPr>
                <w:rFonts w:ascii="Times New Roman" w:hAnsi="Times New Roman" w:cs="Times New Roman"/>
                <w:sz w:val="22"/>
                <w:szCs w:val="22"/>
              </w:rPr>
            </w:pPr>
            <w:r w:rsidRPr="00331A14">
              <w:rPr>
                <w:rFonts w:ascii="Times New Roman" w:hAnsi="Times New Roman" w:cs="Times New Roman"/>
                <w:sz w:val="22"/>
                <w:szCs w:val="22"/>
              </w:rPr>
              <w:t xml:space="preserve">Common pathway: Intrinsic and extrinsic pathways converge into the common pathway, which leads to formation of a stable fibrin clot </w:t>
            </w:r>
          </w:p>
        </w:tc>
      </w:tr>
      <w:tr w:rsidR="002B1BD7" w:rsidRPr="004556A7" w14:paraId="1DCF3B77" w14:textId="77777777" w:rsidTr="001E0E15">
        <w:trPr>
          <w:trHeight w:hRule="exact" w:val="3600"/>
        </w:trPr>
        <w:tc>
          <w:tcPr>
            <w:tcW w:w="5670" w:type="dxa"/>
            <w:vAlign w:val="center"/>
          </w:tcPr>
          <w:p w14:paraId="197FA956" w14:textId="2D2C0B82"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Tests for bleeding disorders</w:t>
            </w:r>
          </w:p>
        </w:tc>
        <w:tc>
          <w:tcPr>
            <w:tcW w:w="5760" w:type="dxa"/>
            <w:vAlign w:val="center"/>
          </w:tcPr>
          <w:p w14:paraId="295BE302" w14:textId="3168E20F"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331A14">
              <w:rPr>
                <w:rFonts w:ascii="Times New Roman" w:hAnsi="Times New Roman" w:cs="Times New Roman"/>
                <w:sz w:val="22"/>
                <w:szCs w:val="22"/>
              </w:rPr>
              <w:t>ctivated clotting time measures function of intrinsic and common pathways</w:t>
            </w:r>
          </w:p>
          <w:p w14:paraId="310E1C0B" w14:textId="01951C90"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331A14">
              <w:rPr>
                <w:rFonts w:ascii="Times New Roman" w:hAnsi="Times New Roman" w:cs="Times New Roman"/>
                <w:sz w:val="22"/>
                <w:szCs w:val="22"/>
              </w:rPr>
              <w:t>ctivated partial thromboplastin time tests intrinsic pathway</w:t>
            </w:r>
            <w:r w:rsidR="002118ED">
              <w:rPr>
                <w:rFonts w:ascii="Times New Roman" w:hAnsi="Times New Roman" w:cs="Times New Roman"/>
                <w:sz w:val="22"/>
                <w:szCs w:val="22"/>
              </w:rPr>
              <w:t>—</w:t>
            </w:r>
            <w:r w:rsidR="002118ED" w:rsidRPr="002118ED">
              <w:rPr>
                <w:rFonts w:ascii="Segoe UI" w:hAnsi="Segoe UI" w:cs="Segoe UI"/>
                <w:color w:val="1E1E1E"/>
                <w:sz w:val="22"/>
                <w:szCs w:val="22"/>
                <w:shd w:val="clear" w:color="auto" w:fill="FFFFFF"/>
              </w:rPr>
              <w:t xml:space="preserve"> </w:t>
            </w:r>
            <w:r w:rsidR="002118ED" w:rsidRPr="002118ED">
              <w:rPr>
                <w:rFonts w:ascii="Times New Roman" w:hAnsi="Times New Roman" w:cs="Times New Roman"/>
                <w:sz w:val="22"/>
                <w:szCs w:val="22"/>
              </w:rPr>
              <w:t>tests coagulation factors I (fibrinogen), II (prothrombin), V, and VIII–XII</w:t>
            </w:r>
          </w:p>
          <w:p w14:paraId="6191BC80" w14:textId="7FFEA4B5"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331A14">
              <w:rPr>
                <w:rFonts w:ascii="Times New Roman" w:hAnsi="Times New Roman" w:cs="Times New Roman"/>
                <w:sz w:val="22"/>
                <w:szCs w:val="22"/>
              </w:rPr>
              <w:t>rothrombin time tests extrinsic pathway</w:t>
            </w:r>
            <w:r w:rsidR="00EE6F47">
              <w:rPr>
                <w:rFonts w:ascii="Times New Roman" w:hAnsi="Times New Roman" w:cs="Times New Roman"/>
                <w:sz w:val="22"/>
                <w:szCs w:val="22"/>
              </w:rPr>
              <w:t xml:space="preserve">—measures </w:t>
            </w:r>
            <w:r w:rsidR="00EE6F47" w:rsidRPr="00EE6F47">
              <w:rPr>
                <w:rFonts w:ascii="Times New Roman" w:hAnsi="Times New Roman" w:cs="Times New Roman"/>
                <w:sz w:val="22"/>
                <w:szCs w:val="22"/>
              </w:rPr>
              <w:t>coagulation factors I (fibrinogen), II (prothrombin), V, VII, and X</w:t>
            </w:r>
          </w:p>
          <w:p w14:paraId="519009A7" w14:textId="6C166DEE"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331A14">
              <w:rPr>
                <w:rFonts w:ascii="Times New Roman" w:hAnsi="Times New Roman" w:cs="Times New Roman"/>
                <w:sz w:val="22"/>
                <w:szCs w:val="22"/>
              </w:rPr>
              <w:t>uccal mucosal bleeding time checks platelet function</w:t>
            </w:r>
            <w:r>
              <w:rPr>
                <w:rFonts w:ascii="Times New Roman" w:hAnsi="Times New Roman" w:cs="Times New Roman"/>
                <w:sz w:val="22"/>
                <w:szCs w:val="22"/>
              </w:rPr>
              <w:t xml:space="preserve">; </w:t>
            </w:r>
            <w:r w:rsidRPr="00331A14">
              <w:rPr>
                <w:rFonts w:ascii="Times New Roman" w:hAnsi="Times New Roman" w:cs="Times New Roman"/>
                <w:sz w:val="22"/>
                <w:szCs w:val="22"/>
              </w:rPr>
              <w:t>shows amount of time it takes for platelets to be activated and to form a primary platelet plug</w:t>
            </w:r>
          </w:p>
        </w:tc>
      </w:tr>
      <w:tr w:rsidR="002B1BD7" w:rsidRPr="004556A7" w14:paraId="6C30C43D" w14:textId="77777777" w:rsidTr="001E0E15">
        <w:trPr>
          <w:trHeight w:hRule="exact" w:val="3600"/>
        </w:trPr>
        <w:tc>
          <w:tcPr>
            <w:tcW w:w="5670" w:type="dxa"/>
            <w:vAlign w:val="center"/>
          </w:tcPr>
          <w:p w14:paraId="0DD80B87" w14:textId="1FFCDC3E"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 xml:space="preserve">Types of healing </w:t>
            </w:r>
          </w:p>
        </w:tc>
        <w:tc>
          <w:tcPr>
            <w:tcW w:w="5760" w:type="dxa"/>
            <w:vAlign w:val="center"/>
          </w:tcPr>
          <w:p w14:paraId="7EE557E4"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DF3AB1">
              <w:rPr>
                <w:rFonts w:ascii="Times New Roman" w:hAnsi="Times New Roman" w:cs="Times New Roman"/>
                <w:sz w:val="22"/>
                <w:szCs w:val="22"/>
              </w:rPr>
              <w:t xml:space="preserve">First-intention healing occurs when the edges of a wound are brought together and closed </w:t>
            </w:r>
            <w:r>
              <w:rPr>
                <w:rFonts w:ascii="Times New Roman" w:hAnsi="Times New Roman" w:cs="Times New Roman"/>
                <w:sz w:val="22"/>
                <w:szCs w:val="22"/>
              </w:rPr>
              <w:t>w</w:t>
            </w:r>
            <w:r w:rsidRPr="00DF3AB1">
              <w:rPr>
                <w:rFonts w:ascii="Times New Roman" w:hAnsi="Times New Roman" w:cs="Times New Roman"/>
                <w:sz w:val="22"/>
                <w:szCs w:val="22"/>
              </w:rPr>
              <w:t xml:space="preserve"> sutures or staples</w:t>
            </w:r>
            <w:r>
              <w:rPr>
                <w:rFonts w:ascii="Times New Roman" w:hAnsi="Times New Roman" w:cs="Times New Roman"/>
                <w:sz w:val="22"/>
                <w:szCs w:val="22"/>
              </w:rPr>
              <w:t xml:space="preserve"> (e.g. </w:t>
            </w:r>
            <w:r w:rsidRPr="00DF3AB1">
              <w:rPr>
                <w:rFonts w:ascii="Times New Roman" w:hAnsi="Times New Roman" w:cs="Times New Roman"/>
                <w:sz w:val="22"/>
                <w:szCs w:val="22"/>
              </w:rPr>
              <w:t>laceration</w:t>
            </w:r>
            <w:r>
              <w:rPr>
                <w:rFonts w:ascii="Times New Roman" w:hAnsi="Times New Roman" w:cs="Times New Roman"/>
                <w:sz w:val="22"/>
                <w:szCs w:val="22"/>
              </w:rPr>
              <w:t>)</w:t>
            </w:r>
          </w:p>
          <w:p w14:paraId="49677C1D"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DF3AB1">
              <w:rPr>
                <w:rFonts w:ascii="Times New Roman" w:hAnsi="Times New Roman" w:cs="Times New Roman"/>
                <w:sz w:val="22"/>
                <w:szCs w:val="22"/>
              </w:rPr>
              <w:t>econd-intention healing</w:t>
            </w:r>
            <w:r>
              <w:rPr>
                <w:rFonts w:ascii="Times New Roman" w:hAnsi="Times New Roman" w:cs="Times New Roman"/>
                <w:sz w:val="22"/>
                <w:szCs w:val="22"/>
              </w:rPr>
              <w:t>:</w:t>
            </w:r>
            <w:r w:rsidRPr="00DF3AB1">
              <w:rPr>
                <w:rFonts w:ascii="Times New Roman" w:hAnsi="Times New Roman" w:cs="Times New Roman"/>
                <w:sz w:val="22"/>
                <w:szCs w:val="22"/>
              </w:rPr>
              <w:t xml:space="preserve"> An abscess or puncture wound can be cleaned and flushed and then left to heal </w:t>
            </w:r>
            <w:r>
              <w:rPr>
                <w:rFonts w:ascii="Times New Roman" w:hAnsi="Times New Roman" w:cs="Times New Roman"/>
                <w:sz w:val="22"/>
                <w:szCs w:val="22"/>
              </w:rPr>
              <w:t xml:space="preserve">w </w:t>
            </w:r>
            <w:r w:rsidRPr="00DF3AB1">
              <w:rPr>
                <w:rFonts w:ascii="Times New Roman" w:hAnsi="Times New Roman" w:cs="Times New Roman"/>
                <w:sz w:val="22"/>
                <w:szCs w:val="22"/>
              </w:rPr>
              <w:t>no closure. </w:t>
            </w:r>
          </w:p>
          <w:p w14:paraId="343EE700" w14:textId="4F48FB01"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DF3AB1">
              <w:rPr>
                <w:rFonts w:ascii="Times New Roman" w:hAnsi="Times New Roman" w:cs="Times New Roman"/>
                <w:sz w:val="22"/>
                <w:szCs w:val="22"/>
              </w:rPr>
              <w:t>hird-intention healing</w:t>
            </w:r>
            <w:r>
              <w:rPr>
                <w:rFonts w:ascii="Times New Roman" w:hAnsi="Times New Roman" w:cs="Times New Roman"/>
                <w:sz w:val="22"/>
                <w:szCs w:val="22"/>
              </w:rPr>
              <w:t>:</w:t>
            </w:r>
            <w:r w:rsidRPr="00DF3AB1">
              <w:rPr>
                <w:rFonts w:ascii="Times New Roman" w:hAnsi="Times New Roman" w:cs="Times New Roman"/>
                <w:sz w:val="22"/>
                <w:szCs w:val="22"/>
              </w:rPr>
              <w:t xml:space="preserve"> A degloving wound is too extensive to close </w:t>
            </w:r>
            <w:r>
              <w:rPr>
                <w:rFonts w:ascii="Times New Roman" w:hAnsi="Times New Roman" w:cs="Times New Roman"/>
                <w:sz w:val="22"/>
                <w:szCs w:val="22"/>
              </w:rPr>
              <w:t xml:space="preserve">w/out </w:t>
            </w:r>
            <w:r w:rsidRPr="00DF3AB1">
              <w:rPr>
                <w:rFonts w:ascii="Times New Roman" w:hAnsi="Times New Roman" w:cs="Times New Roman"/>
                <w:sz w:val="22"/>
                <w:szCs w:val="22"/>
              </w:rPr>
              <w:t>daily bandage changes for several days until the tissue has developed a bed of granulation tissue</w:t>
            </w:r>
            <w:r>
              <w:rPr>
                <w:rFonts w:ascii="Times New Roman" w:hAnsi="Times New Roman" w:cs="Times New Roman"/>
                <w:sz w:val="22"/>
                <w:szCs w:val="22"/>
              </w:rPr>
              <w:t>;</w:t>
            </w:r>
            <w:r w:rsidRPr="00DF3AB1">
              <w:rPr>
                <w:rFonts w:ascii="Times New Roman" w:hAnsi="Times New Roman" w:cs="Times New Roman"/>
                <w:sz w:val="22"/>
                <w:szCs w:val="22"/>
              </w:rPr>
              <w:t xml:space="preserve"> wound can be closed</w:t>
            </w:r>
            <w:r>
              <w:rPr>
                <w:rFonts w:ascii="Times New Roman" w:hAnsi="Times New Roman" w:cs="Times New Roman"/>
                <w:sz w:val="22"/>
                <w:szCs w:val="22"/>
              </w:rPr>
              <w:t xml:space="preserve"> after </w:t>
            </w:r>
          </w:p>
        </w:tc>
      </w:tr>
      <w:tr w:rsidR="002B1BD7" w:rsidRPr="004556A7" w14:paraId="739A4793" w14:textId="77777777" w:rsidTr="001E0E15">
        <w:trPr>
          <w:trHeight w:hRule="exact" w:val="3600"/>
        </w:trPr>
        <w:tc>
          <w:tcPr>
            <w:tcW w:w="5670" w:type="dxa"/>
            <w:vAlign w:val="center"/>
          </w:tcPr>
          <w:p w14:paraId="4114C614" w14:textId="42311AA1"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Diagnostic vs. treatment </w:t>
            </w:r>
          </w:p>
        </w:tc>
        <w:tc>
          <w:tcPr>
            <w:tcW w:w="5760" w:type="dxa"/>
            <w:vAlign w:val="center"/>
          </w:tcPr>
          <w:p w14:paraId="71BF7646"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sidRPr="008C69BA">
              <w:rPr>
                <w:rFonts w:ascii="Times New Roman" w:hAnsi="Times New Roman" w:cs="Times New Roman"/>
                <w:sz w:val="22"/>
                <w:szCs w:val="22"/>
              </w:rPr>
              <w:t>I</w:t>
            </w:r>
            <w:r>
              <w:rPr>
                <w:rFonts w:ascii="Times New Roman" w:hAnsi="Times New Roman" w:cs="Times New Roman"/>
                <w:sz w:val="22"/>
                <w:szCs w:val="22"/>
              </w:rPr>
              <w:t>n emergency cases, i</w:t>
            </w:r>
            <w:r w:rsidRPr="008C69BA">
              <w:rPr>
                <w:rFonts w:ascii="Times New Roman" w:hAnsi="Times New Roman" w:cs="Times New Roman"/>
                <w:sz w:val="22"/>
                <w:szCs w:val="22"/>
              </w:rPr>
              <w:t>nitial treatment should address immediate, life-threatening problem</w:t>
            </w:r>
            <w:r>
              <w:rPr>
                <w:rFonts w:ascii="Times New Roman" w:hAnsi="Times New Roman" w:cs="Times New Roman"/>
                <w:sz w:val="22"/>
                <w:szCs w:val="22"/>
              </w:rPr>
              <w:t>s</w:t>
            </w:r>
          </w:p>
          <w:p w14:paraId="75BAAC7E"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Diagnostic test and measures should not be of concern at this stage</w:t>
            </w:r>
          </w:p>
          <w:p w14:paraId="54FFC7A1" w14:textId="56C05139"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For instance, in case of </w:t>
            </w:r>
            <w:r w:rsidRPr="008C69BA">
              <w:rPr>
                <w:rFonts w:ascii="Times New Roman" w:hAnsi="Times New Roman" w:cs="Times New Roman"/>
                <w:sz w:val="22"/>
                <w:szCs w:val="22"/>
              </w:rPr>
              <w:t>pneumothorax</w:t>
            </w:r>
            <w:r>
              <w:rPr>
                <w:rFonts w:ascii="Times New Roman" w:hAnsi="Times New Roman" w:cs="Times New Roman"/>
                <w:sz w:val="22"/>
                <w:szCs w:val="22"/>
              </w:rPr>
              <w:t xml:space="preserve">, </w:t>
            </w:r>
            <w:r w:rsidRPr="008C69BA">
              <w:rPr>
                <w:rFonts w:ascii="Times New Roman" w:hAnsi="Times New Roman" w:cs="Times New Roman"/>
                <w:sz w:val="22"/>
                <w:szCs w:val="22"/>
              </w:rPr>
              <w:t>oxygen</w:t>
            </w:r>
            <w:r>
              <w:rPr>
                <w:rFonts w:ascii="Times New Roman" w:hAnsi="Times New Roman" w:cs="Times New Roman"/>
                <w:sz w:val="22"/>
                <w:szCs w:val="22"/>
              </w:rPr>
              <w:t xml:space="preserve"> supplementation</w:t>
            </w:r>
            <w:r w:rsidRPr="008C69BA">
              <w:rPr>
                <w:rFonts w:ascii="Times New Roman" w:hAnsi="Times New Roman" w:cs="Times New Roman"/>
                <w:sz w:val="22"/>
                <w:szCs w:val="22"/>
              </w:rPr>
              <w:t xml:space="preserve">, thoracocentesis, and covering the wound </w:t>
            </w:r>
            <w:r>
              <w:rPr>
                <w:rFonts w:ascii="Times New Roman" w:hAnsi="Times New Roman" w:cs="Times New Roman"/>
                <w:sz w:val="22"/>
                <w:szCs w:val="22"/>
              </w:rPr>
              <w:t xml:space="preserve">would be treatment; </w:t>
            </w:r>
            <w:r w:rsidRPr="008C69BA">
              <w:rPr>
                <w:rFonts w:ascii="Times New Roman" w:hAnsi="Times New Roman" w:cs="Times New Roman"/>
                <w:sz w:val="22"/>
                <w:szCs w:val="22"/>
              </w:rPr>
              <w:t>taking radiographs is a diagnostic</w:t>
            </w:r>
            <w:r>
              <w:rPr>
                <w:rFonts w:ascii="Times New Roman" w:hAnsi="Times New Roman" w:cs="Times New Roman"/>
                <w:sz w:val="22"/>
                <w:szCs w:val="22"/>
              </w:rPr>
              <w:t xml:space="preserve"> so it is not urgent </w:t>
            </w:r>
          </w:p>
        </w:tc>
      </w:tr>
      <w:tr w:rsidR="002B1BD7" w:rsidRPr="004556A7" w14:paraId="15879C54" w14:textId="77777777" w:rsidTr="001E0E15">
        <w:trPr>
          <w:trHeight w:hRule="exact" w:val="3600"/>
        </w:trPr>
        <w:tc>
          <w:tcPr>
            <w:tcW w:w="5670" w:type="dxa"/>
            <w:vAlign w:val="center"/>
          </w:tcPr>
          <w:p w14:paraId="00B8B550" w14:textId="611E6702"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GDV</w:t>
            </w:r>
          </w:p>
        </w:tc>
        <w:tc>
          <w:tcPr>
            <w:tcW w:w="5760" w:type="dxa"/>
            <w:vAlign w:val="center"/>
          </w:tcPr>
          <w:p w14:paraId="0A562C9A"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E6486F">
              <w:rPr>
                <w:rFonts w:ascii="Times New Roman" w:hAnsi="Times New Roman" w:cs="Times New Roman"/>
                <w:sz w:val="22"/>
                <w:szCs w:val="22"/>
              </w:rPr>
              <w:t>ccurs when stomach distends and then rotates</w:t>
            </w:r>
          </w:p>
          <w:p w14:paraId="22449E19" w14:textId="43DAACAB" w:rsidR="009558BE" w:rsidRDefault="009558B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9558BE">
              <w:rPr>
                <w:rFonts w:ascii="Times New Roman" w:hAnsi="Times New Roman" w:cs="Times New Roman"/>
                <w:sz w:val="22"/>
                <w:szCs w:val="22"/>
              </w:rPr>
              <w:t xml:space="preserve">istended abdomen, restlessness, and nonproductive vomiting are classic signs </w:t>
            </w:r>
          </w:p>
          <w:p w14:paraId="01105EC1" w14:textId="70FC8343" w:rsidR="00CA182B" w:rsidRDefault="00CA182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Distended </w:t>
            </w:r>
            <w:r w:rsidRPr="00CA182B">
              <w:rPr>
                <w:rFonts w:ascii="Times New Roman" w:hAnsi="Times New Roman" w:cs="Times New Roman"/>
                <w:sz w:val="22"/>
                <w:szCs w:val="22"/>
              </w:rPr>
              <w:t>stomach puts pressure on the caudal vena cava, portal vein, and splenic veins</w:t>
            </w:r>
            <w:r>
              <w:rPr>
                <w:rFonts w:ascii="Times New Roman" w:hAnsi="Times New Roman" w:cs="Times New Roman"/>
                <w:sz w:val="22"/>
                <w:szCs w:val="22"/>
              </w:rPr>
              <w:t xml:space="preserve">, causing </w:t>
            </w:r>
            <w:r w:rsidRPr="00CA182B">
              <w:rPr>
                <w:rFonts w:ascii="Times New Roman" w:hAnsi="Times New Roman" w:cs="Times New Roman"/>
                <w:sz w:val="22"/>
                <w:szCs w:val="22"/>
              </w:rPr>
              <w:t>decrease</w:t>
            </w:r>
            <w:r>
              <w:rPr>
                <w:rFonts w:ascii="Times New Roman" w:hAnsi="Times New Roman" w:cs="Times New Roman"/>
                <w:sz w:val="22"/>
                <w:szCs w:val="22"/>
              </w:rPr>
              <w:t>d</w:t>
            </w:r>
            <w:r w:rsidRPr="00CA182B">
              <w:rPr>
                <w:rFonts w:ascii="Times New Roman" w:hAnsi="Times New Roman" w:cs="Times New Roman"/>
                <w:sz w:val="22"/>
                <w:szCs w:val="22"/>
              </w:rPr>
              <w:t xml:space="preserve"> blood flow to the caudal vena cava, which in turn causes a decrease in venous return to the heart</w:t>
            </w:r>
            <w:r>
              <w:rPr>
                <w:rFonts w:ascii="Times New Roman" w:hAnsi="Times New Roman" w:cs="Times New Roman"/>
                <w:sz w:val="22"/>
                <w:szCs w:val="22"/>
              </w:rPr>
              <w:t xml:space="preserve">—cardiac </w:t>
            </w:r>
            <w:r w:rsidRPr="00CA182B">
              <w:rPr>
                <w:rFonts w:ascii="Times New Roman" w:hAnsi="Times New Roman" w:cs="Times New Roman"/>
                <w:sz w:val="22"/>
                <w:szCs w:val="22"/>
              </w:rPr>
              <w:t xml:space="preserve">output </w:t>
            </w:r>
            <w:r>
              <w:rPr>
                <w:rFonts w:ascii="Times New Roman" w:hAnsi="Times New Roman" w:cs="Times New Roman"/>
                <w:sz w:val="22"/>
                <w:szCs w:val="22"/>
              </w:rPr>
              <w:t xml:space="preserve">and BP </w:t>
            </w:r>
            <w:r w:rsidRPr="00CA182B">
              <w:rPr>
                <w:rFonts w:ascii="Times New Roman" w:hAnsi="Times New Roman" w:cs="Times New Roman"/>
                <w:sz w:val="22"/>
                <w:szCs w:val="22"/>
              </w:rPr>
              <w:t>decrease</w:t>
            </w:r>
          </w:p>
          <w:p w14:paraId="499E2555"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IV </w:t>
            </w:r>
            <w:r w:rsidRPr="00E6486F">
              <w:rPr>
                <w:rFonts w:ascii="Times New Roman" w:hAnsi="Times New Roman" w:cs="Times New Roman"/>
                <w:sz w:val="22"/>
                <w:szCs w:val="22"/>
              </w:rPr>
              <w:t>catheter should be placed to treat shock</w:t>
            </w:r>
          </w:p>
          <w:p w14:paraId="0EA1F80C" w14:textId="2D50E7FF" w:rsidR="002B1BD7" w:rsidRPr="009558BE" w:rsidRDefault="002B1BD7" w:rsidP="009558BE">
            <w:pPr>
              <w:pStyle w:val="ListParagraph"/>
              <w:numPr>
                <w:ilvl w:val="0"/>
                <w:numId w:val="1"/>
              </w:numPr>
              <w:ind w:left="249" w:hanging="249"/>
              <w:rPr>
                <w:rFonts w:ascii="Times New Roman" w:hAnsi="Times New Roman" w:cs="Times New Roman"/>
                <w:sz w:val="22"/>
                <w:szCs w:val="22"/>
              </w:rPr>
            </w:pPr>
            <w:r w:rsidRPr="00E6486F">
              <w:rPr>
                <w:rFonts w:ascii="Times New Roman" w:hAnsi="Times New Roman" w:cs="Times New Roman"/>
                <w:sz w:val="22"/>
                <w:szCs w:val="22"/>
              </w:rPr>
              <w:t>Decompression of the stomach is important emergency treatment</w:t>
            </w:r>
            <w:r>
              <w:rPr>
                <w:rFonts w:ascii="Times New Roman" w:hAnsi="Times New Roman" w:cs="Times New Roman"/>
                <w:sz w:val="22"/>
                <w:szCs w:val="22"/>
              </w:rPr>
              <w:t xml:space="preserve">; </w:t>
            </w:r>
            <w:r w:rsidRPr="00E6486F">
              <w:rPr>
                <w:rFonts w:ascii="Times New Roman" w:hAnsi="Times New Roman" w:cs="Times New Roman"/>
                <w:sz w:val="22"/>
                <w:szCs w:val="22"/>
              </w:rPr>
              <w:t xml:space="preserve">accomplished by passing a gastric tube or by </w:t>
            </w:r>
            <w:proofErr w:type="spellStart"/>
            <w:r w:rsidRPr="00E6486F">
              <w:rPr>
                <w:rFonts w:ascii="Times New Roman" w:hAnsi="Times New Roman" w:cs="Times New Roman"/>
                <w:sz w:val="22"/>
                <w:szCs w:val="22"/>
              </w:rPr>
              <w:t>trocharization</w:t>
            </w:r>
            <w:proofErr w:type="spellEnd"/>
            <w:r w:rsidRPr="00E6486F">
              <w:rPr>
                <w:rFonts w:ascii="Times New Roman" w:hAnsi="Times New Roman" w:cs="Times New Roman"/>
                <w:sz w:val="22"/>
                <w:szCs w:val="22"/>
              </w:rPr>
              <w:t xml:space="preserve"> of the stomach </w:t>
            </w:r>
            <w:r w:rsidR="009558BE">
              <w:rPr>
                <w:rFonts w:ascii="Times New Roman" w:hAnsi="Times New Roman" w:cs="Times New Roman"/>
                <w:sz w:val="22"/>
                <w:szCs w:val="22"/>
              </w:rPr>
              <w:t>(</w:t>
            </w:r>
            <w:r w:rsidRPr="009558BE">
              <w:rPr>
                <w:rFonts w:ascii="Times New Roman" w:hAnsi="Times New Roman" w:cs="Times New Roman"/>
                <w:sz w:val="22"/>
                <w:szCs w:val="22"/>
              </w:rPr>
              <w:t>placing a needle thru the stomach to allow for release of air</w:t>
            </w:r>
            <w:r w:rsidR="009558BE">
              <w:rPr>
                <w:rFonts w:ascii="Times New Roman" w:hAnsi="Times New Roman" w:cs="Times New Roman"/>
                <w:sz w:val="22"/>
                <w:szCs w:val="22"/>
              </w:rPr>
              <w:t>)</w:t>
            </w:r>
          </w:p>
          <w:p w14:paraId="4910688C" w14:textId="76B58B8B"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E6486F">
              <w:rPr>
                <w:rFonts w:ascii="Times New Roman" w:hAnsi="Times New Roman" w:cs="Times New Roman"/>
                <w:sz w:val="22"/>
                <w:szCs w:val="22"/>
              </w:rPr>
              <w:t>nduction of emesis is contraindicated</w:t>
            </w:r>
          </w:p>
        </w:tc>
      </w:tr>
      <w:tr w:rsidR="00167ABE" w:rsidRPr="004556A7" w14:paraId="7F0F8409" w14:textId="77777777" w:rsidTr="001E0E15">
        <w:trPr>
          <w:trHeight w:hRule="exact" w:val="3600"/>
        </w:trPr>
        <w:tc>
          <w:tcPr>
            <w:tcW w:w="5670" w:type="dxa"/>
            <w:vAlign w:val="center"/>
          </w:tcPr>
          <w:p w14:paraId="507D4D43" w14:textId="739B28A0" w:rsidR="00167ABE" w:rsidRDefault="00167ABE" w:rsidP="002B1BD7">
            <w:pPr>
              <w:jc w:val="center"/>
              <w:rPr>
                <w:rFonts w:ascii="Times New Roman" w:hAnsi="Times New Roman" w:cs="Times New Roman"/>
                <w:sz w:val="22"/>
                <w:szCs w:val="22"/>
              </w:rPr>
            </w:pPr>
            <w:r>
              <w:rPr>
                <w:rFonts w:ascii="Times New Roman" w:hAnsi="Times New Roman" w:cs="Times New Roman"/>
                <w:sz w:val="22"/>
                <w:szCs w:val="22"/>
              </w:rPr>
              <w:t>Urethral obstruction</w:t>
            </w:r>
          </w:p>
        </w:tc>
        <w:tc>
          <w:tcPr>
            <w:tcW w:w="5760" w:type="dxa"/>
            <w:vAlign w:val="center"/>
          </w:tcPr>
          <w:p w14:paraId="2E7EF80D" w14:textId="77777777" w:rsidR="00167ABE" w:rsidRDefault="00167AB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Common in male cats</w:t>
            </w:r>
          </w:p>
          <w:p w14:paraId="365030B8" w14:textId="5B749D4A" w:rsidR="00335F23" w:rsidRDefault="00335F23" w:rsidP="002B1BD7">
            <w:pPr>
              <w:pStyle w:val="ListParagraph"/>
              <w:numPr>
                <w:ilvl w:val="0"/>
                <w:numId w:val="1"/>
              </w:numPr>
              <w:ind w:left="249" w:hanging="249"/>
              <w:rPr>
                <w:rFonts w:ascii="Times New Roman" w:hAnsi="Times New Roman" w:cs="Times New Roman"/>
                <w:sz w:val="22"/>
                <w:szCs w:val="22"/>
              </w:rPr>
            </w:pPr>
            <w:r w:rsidRPr="00335F23">
              <w:rPr>
                <w:rFonts w:ascii="Times New Roman" w:hAnsi="Times New Roman" w:cs="Times New Roman"/>
                <w:sz w:val="22"/>
                <w:szCs w:val="22"/>
              </w:rPr>
              <w:t>Cats straining to urinate are often mistaken as straining to defecate</w:t>
            </w:r>
          </w:p>
          <w:p w14:paraId="7209DA7B" w14:textId="77656658" w:rsidR="00167ABE" w:rsidRDefault="00167AB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167ABE">
              <w:rPr>
                <w:rFonts w:ascii="Times New Roman" w:hAnsi="Times New Roman" w:cs="Times New Roman"/>
                <w:sz w:val="22"/>
                <w:szCs w:val="22"/>
              </w:rPr>
              <w:t>otassium will be reabsorbed back into the blood, causing hyperkalemia</w:t>
            </w:r>
          </w:p>
        </w:tc>
      </w:tr>
      <w:tr w:rsidR="002B1BD7" w:rsidRPr="004556A7" w14:paraId="61E35BB0" w14:textId="77777777" w:rsidTr="001E0E15">
        <w:trPr>
          <w:trHeight w:hRule="exact" w:val="3600"/>
        </w:trPr>
        <w:tc>
          <w:tcPr>
            <w:tcW w:w="5670" w:type="dxa"/>
            <w:vAlign w:val="center"/>
          </w:tcPr>
          <w:p w14:paraId="4BFECACB" w14:textId="533EF1C4"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 xml:space="preserve">Blood pH for dogs and cats </w:t>
            </w:r>
          </w:p>
        </w:tc>
        <w:tc>
          <w:tcPr>
            <w:tcW w:w="5760" w:type="dxa"/>
            <w:vAlign w:val="center"/>
          </w:tcPr>
          <w:p w14:paraId="58442133" w14:textId="338BE7B4"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187AD3">
              <w:rPr>
                <w:rFonts w:ascii="Times New Roman" w:hAnsi="Times New Roman" w:cs="Times New Roman"/>
                <w:sz w:val="22"/>
                <w:szCs w:val="22"/>
              </w:rPr>
              <w:t>ormal pH</w:t>
            </w:r>
            <w:r>
              <w:rPr>
                <w:rFonts w:ascii="Times New Roman" w:hAnsi="Times New Roman" w:cs="Times New Roman"/>
                <w:sz w:val="22"/>
                <w:szCs w:val="22"/>
              </w:rPr>
              <w:t xml:space="preserve"> is 7.35 to 7.45</w:t>
            </w:r>
            <w:r w:rsidRPr="00187AD3">
              <w:rPr>
                <w:rFonts w:ascii="Times New Roman" w:hAnsi="Times New Roman" w:cs="Times New Roman"/>
                <w:sz w:val="22"/>
                <w:szCs w:val="22"/>
              </w:rPr>
              <w:t xml:space="preserve"> </w:t>
            </w:r>
          </w:p>
          <w:p w14:paraId="27985558" w14:textId="423D21A1" w:rsidR="002B1BD7" w:rsidRPr="00187AD3" w:rsidRDefault="002B1BD7" w:rsidP="002B1BD7">
            <w:pPr>
              <w:pStyle w:val="ListParagraph"/>
              <w:numPr>
                <w:ilvl w:val="0"/>
                <w:numId w:val="1"/>
              </w:numPr>
              <w:ind w:left="249" w:hanging="249"/>
              <w:rPr>
                <w:rFonts w:ascii="Times New Roman" w:hAnsi="Times New Roman" w:cs="Times New Roman"/>
                <w:sz w:val="22"/>
                <w:szCs w:val="22"/>
              </w:rPr>
            </w:pPr>
            <w:r w:rsidRPr="00187AD3">
              <w:rPr>
                <w:rFonts w:ascii="Times New Roman" w:hAnsi="Times New Roman" w:cs="Times New Roman"/>
                <w:sz w:val="22"/>
                <w:szCs w:val="22"/>
              </w:rPr>
              <w:t>pH &lt; 7.35</w:t>
            </w:r>
            <w:r>
              <w:rPr>
                <w:rFonts w:ascii="Times New Roman" w:hAnsi="Times New Roman" w:cs="Times New Roman"/>
                <w:sz w:val="22"/>
                <w:szCs w:val="22"/>
              </w:rPr>
              <w:t xml:space="preserve"> is acidosis</w:t>
            </w:r>
          </w:p>
          <w:p w14:paraId="08B6A4F7" w14:textId="73435D1A" w:rsidR="002B1BD7" w:rsidRPr="00187AD3" w:rsidRDefault="002B1BD7" w:rsidP="002B1BD7">
            <w:pPr>
              <w:pStyle w:val="ListParagraph"/>
              <w:numPr>
                <w:ilvl w:val="0"/>
                <w:numId w:val="1"/>
              </w:numPr>
              <w:ind w:left="249" w:hanging="249"/>
              <w:rPr>
                <w:rFonts w:ascii="Times New Roman" w:hAnsi="Times New Roman" w:cs="Times New Roman"/>
                <w:sz w:val="22"/>
                <w:szCs w:val="22"/>
              </w:rPr>
            </w:pPr>
            <w:r w:rsidRPr="00187AD3">
              <w:rPr>
                <w:rFonts w:ascii="Times New Roman" w:hAnsi="Times New Roman" w:cs="Times New Roman"/>
                <w:sz w:val="22"/>
                <w:szCs w:val="22"/>
              </w:rPr>
              <w:t>pH &gt; 7.45</w:t>
            </w:r>
            <w:r>
              <w:rPr>
                <w:rFonts w:ascii="Times New Roman" w:hAnsi="Times New Roman" w:cs="Times New Roman"/>
                <w:sz w:val="22"/>
                <w:szCs w:val="22"/>
              </w:rPr>
              <w:t xml:space="preserve"> is alkalosis </w:t>
            </w:r>
          </w:p>
        </w:tc>
      </w:tr>
      <w:tr w:rsidR="002B1BD7" w:rsidRPr="004556A7" w14:paraId="67DB7812" w14:textId="77777777" w:rsidTr="001E0E15">
        <w:trPr>
          <w:trHeight w:hRule="exact" w:val="3600"/>
        </w:trPr>
        <w:tc>
          <w:tcPr>
            <w:tcW w:w="5670" w:type="dxa"/>
            <w:vAlign w:val="center"/>
          </w:tcPr>
          <w:p w14:paraId="4FD464F4" w14:textId="143085B1"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M</w:t>
            </w:r>
            <w:r w:rsidRPr="00363B4C">
              <w:rPr>
                <w:rFonts w:ascii="Times New Roman" w:hAnsi="Times New Roman" w:cs="Times New Roman"/>
                <w:sz w:val="22"/>
                <w:szCs w:val="22"/>
              </w:rPr>
              <w:t>inimiz</w:t>
            </w:r>
            <w:r>
              <w:rPr>
                <w:rFonts w:ascii="Times New Roman" w:hAnsi="Times New Roman" w:cs="Times New Roman"/>
                <w:sz w:val="22"/>
                <w:szCs w:val="22"/>
              </w:rPr>
              <w:t xml:space="preserve">ing </w:t>
            </w:r>
            <w:r w:rsidRPr="00363B4C">
              <w:rPr>
                <w:rFonts w:ascii="Times New Roman" w:hAnsi="Times New Roman" w:cs="Times New Roman"/>
                <w:sz w:val="22"/>
                <w:szCs w:val="22"/>
              </w:rPr>
              <w:t xml:space="preserve">hemorrhage from the head </w:t>
            </w:r>
          </w:p>
        </w:tc>
        <w:tc>
          <w:tcPr>
            <w:tcW w:w="5760" w:type="dxa"/>
            <w:vAlign w:val="center"/>
          </w:tcPr>
          <w:p w14:paraId="2231B437" w14:textId="42CE94DA"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sidRPr="00363B4C">
              <w:rPr>
                <w:rFonts w:ascii="Times New Roman" w:hAnsi="Times New Roman" w:cs="Times New Roman"/>
                <w:sz w:val="22"/>
                <w:szCs w:val="22"/>
              </w:rPr>
              <w:t>Pressure applied at the area adjacent and ventral to the mandible allows control of maxillary blood flow and hemorrhage to the head</w:t>
            </w:r>
          </w:p>
        </w:tc>
      </w:tr>
      <w:tr w:rsidR="005903BD" w:rsidRPr="004556A7" w14:paraId="253A3A00" w14:textId="77777777" w:rsidTr="001E0E15">
        <w:trPr>
          <w:trHeight w:hRule="exact" w:val="3600"/>
        </w:trPr>
        <w:tc>
          <w:tcPr>
            <w:tcW w:w="5670" w:type="dxa"/>
            <w:vAlign w:val="center"/>
          </w:tcPr>
          <w:p w14:paraId="78CCE9D7" w14:textId="4132F7FD" w:rsidR="005903BD" w:rsidRDefault="005903BD" w:rsidP="002B1BD7">
            <w:pPr>
              <w:jc w:val="center"/>
              <w:rPr>
                <w:rFonts w:ascii="Times New Roman" w:hAnsi="Times New Roman" w:cs="Times New Roman"/>
                <w:sz w:val="22"/>
                <w:szCs w:val="22"/>
              </w:rPr>
            </w:pPr>
            <w:r>
              <w:rPr>
                <w:rFonts w:ascii="Times New Roman" w:hAnsi="Times New Roman" w:cs="Times New Roman"/>
                <w:sz w:val="22"/>
                <w:szCs w:val="22"/>
              </w:rPr>
              <w:t>Urine output rates</w:t>
            </w:r>
          </w:p>
        </w:tc>
        <w:tc>
          <w:tcPr>
            <w:tcW w:w="5760" w:type="dxa"/>
            <w:vAlign w:val="center"/>
          </w:tcPr>
          <w:p w14:paraId="63F25710" w14:textId="749EFE83" w:rsidR="005903BD" w:rsidRDefault="005903BD" w:rsidP="002B1BD7">
            <w:pPr>
              <w:pStyle w:val="ListParagraph"/>
              <w:numPr>
                <w:ilvl w:val="0"/>
                <w:numId w:val="1"/>
              </w:numPr>
              <w:ind w:left="249" w:hanging="249"/>
              <w:rPr>
                <w:rFonts w:ascii="Times New Roman" w:hAnsi="Times New Roman" w:cs="Times New Roman"/>
                <w:sz w:val="22"/>
                <w:szCs w:val="22"/>
              </w:rPr>
            </w:pPr>
            <w:r w:rsidRPr="005903BD">
              <w:rPr>
                <w:rFonts w:ascii="Times New Roman" w:hAnsi="Times New Roman" w:cs="Times New Roman"/>
                <w:sz w:val="22"/>
                <w:szCs w:val="22"/>
              </w:rPr>
              <w:t xml:space="preserve">Normal urine output on </w:t>
            </w:r>
            <w:r>
              <w:rPr>
                <w:rFonts w:ascii="Times New Roman" w:hAnsi="Times New Roman" w:cs="Times New Roman"/>
                <w:sz w:val="22"/>
                <w:szCs w:val="22"/>
              </w:rPr>
              <w:t>IV</w:t>
            </w:r>
            <w:r w:rsidRPr="005903BD">
              <w:rPr>
                <w:rFonts w:ascii="Times New Roman" w:hAnsi="Times New Roman" w:cs="Times New Roman"/>
                <w:sz w:val="22"/>
                <w:szCs w:val="22"/>
              </w:rPr>
              <w:t xml:space="preserve"> fluids is 1–2 mL/kg/h</w:t>
            </w:r>
          </w:p>
          <w:p w14:paraId="347D637F" w14:textId="3DB1A2DD" w:rsidR="005903BD" w:rsidRDefault="005903BD" w:rsidP="002B1BD7">
            <w:pPr>
              <w:pStyle w:val="ListParagraph"/>
              <w:numPr>
                <w:ilvl w:val="0"/>
                <w:numId w:val="1"/>
              </w:numPr>
              <w:ind w:left="249" w:hanging="249"/>
              <w:rPr>
                <w:rFonts w:ascii="Times New Roman" w:hAnsi="Times New Roman" w:cs="Times New Roman"/>
                <w:sz w:val="22"/>
                <w:szCs w:val="22"/>
              </w:rPr>
            </w:pPr>
            <w:r w:rsidRPr="005903BD">
              <w:rPr>
                <w:rFonts w:ascii="Times New Roman" w:hAnsi="Times New Roman" w:cs="Times New Roman"/>
                <w:sz w:val="22"/>
                <w:szCs w:val="22"/>
              </w:rPr>
              <w:t xml:space="preserve">Urine output </w:t>
            </w:r>
            <w:r w:rsidR="00B434AB">
              <w:rPr>
                <w:rFonts w:ascii="Times New Roman" w:hAnsi="Times New Roman" w:cs="Times New Roman"/>
                <w:sz w:val="22"/>
                <w:szCs w:val="22"/>
              </w:rPr>
              <w:t xml:space="preserve">less than </w:t>
            </w:r>
            <w:r w:rsidRPr="005903BD">
              <w:rPr>
                <w:rFonts w:ascii="Times New Roman" w:hAnsi="Times New Roman" w:cs="Times New Roman"/>
                <w:sz w:val="22"/>
                <w:szCs w:val="22"/>
              </w:rPr>
              <w:t>0.5 mL/kg/h is anuria</w:t>
            </w:r>
          </w:p>
          <w:p w14:paraId="33E73D21" w14:textId="75AF5CEE" w:rsidR="005903BD" w:rsidRDefault="005903BD" w:rsidP="002B1BD7">
            <w:pPr>
              <w:pStyle w:val="ListParagraph"/>
              <w:numPr>
                <w:ilvl w:val="0"/>
                <w:numId w:val="1"/>
              </w:numPr>
              <w:ind w:left="249" w:hanging="249"/>
              <w:rPr>
                <w:rFonts w:ascii="Times New Roman" w:hAnsi="Times New Roman" w:cs="Times New Roman"/>
                <w:sz w:val="22"/>
                <w:szCs w:val="22"/>
              </w:rPr>
            </w:pPr>
            <w:r w:rsidRPr="005903BD">
              <w:rPr>
                <w:rFonts w:ascii="Times New Roman" w:hAnsi="Times New Roman" w:cs="Times New Roman"/>
                <w:sz w:val="22"/>
                <w:szCs w:val="22"/>
              </w:rPr>
              <w:t>Urine output between 0.5 and 1 mL/kg/h is oliguria</w:t>
            </w:r>
          </w:p>
          <w:p w14:paraId="6833C5DA" w14:textId="638D1F94" w:rsidR="005903BD" w:rsidRPr="00363B4C" w:rsidRDefault="005903BD" w:rsidP="002B1BD7">
            <w:pPr>
              <w:pStyle w:val="ListParagraph"/>
              <w:numPr>
                <w:ilvl w:val="0"/>
                <w:numId w:val="1"/>
              </w:numPr>
              <w:ind w:left="249" w:hanging="249"/>
              <w:rPr>
                <w:rFonts w:ascii="Times New Roman" w:hAnsi="Times New Roman" w:cs="Times New Roman"/>
                <w:sz w:val="22"/>
                <w:szCs w:val="22"/>
              </w:rPr>
            </w:pPr>
            <w:r w:rsidRPr="005903BD">
              <w:rPr>
                <w:rFonts w:ascii="Times New Roman" w:hAnsi="Times New Roman" w:cs="Times New Roman"/>
                <w:sz w:val="22"/>
                <w:szCs w:val="22"/>
              </w:rPr>
              <w:t>Urine output greater than 2 mL/kg/h is polyuria</w:t>
            </w:r>
          </w:p>
        </w:tc>
      </w:tr>
      <w:tr w:rsidR="002B1BD7" w:rsidRPr="004556A7" w14:paraId="175FDB5B" w14:textId="77777777" w:rsidTr="001E0E15">
        <w:trPr>
          <w:trHeight w:hRule="exact" w:val="3600"/>
        </w:trPr>
        <w:tc>
          <w:tcPr>
            <w:tcW w:w="5670" w:type="dxa"/>
            <w:vAlign w:val="center"/>
          </w:tcPr>
          <w:p w14:paraId="0E84FCD0" w14:textId="181613AC"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P</w:t>
            </w:r>
            <w:r w:rsidRPr="00A25AD1">
              <w:rPr>
                <w:rFonts w:ascii="Times New Roman" w:hAnsi="Times New Roman" w:cs="Times New Roman"/>
                <w:sz w:val="22"/>
                <w:szCs w:val="22"/>
              </w:rPr>
              <w:t>araphimosis </w:t>
            </w:r>
          </w:p>
        </w:tc>
        <w:tc>
          <w:tcPr>
            <w:tcW w:w="5760" w:type="dxa"/>
            <w:vAlign w:val="center"/>
          </w:tcPr>
          <w:p w14:paraId="18F79E67" w14:textId="7A7D7170"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A25AD1">
              <w:rPr>
                <w:rFonts w:ascii="Times New Roman" w:hAnsi="Times New Roman" w:cs="Times New Roman"/>
                <w:sz w:val="22"/>
                <w:szCs w:val="22"/>
              </w:rPr>
              <w:t>mergency where the penis can't retract into the prepuce</w:t>
            </w:r>
          </w:p>
          <w:p w14:paraId="27299058" w14:textId="00934043" w:rsidR="002B1BD7" w:rsidRDefault="002B1BD7" w:rsidP="002B1BD7">
            <w:pPr>
              <w:pStyle w:val="ListParagraph"/>
              <w:numPr>
                <w:ilvl w:val="0"/>
                <w:numId w:val="1"/>
              </w:numPr>
              <w:ind w:left="249" w:hanging="249"/>
              <w:rPr>
                <w:rFonts w:ascii="Times New Roman" w:hAnsi="Times New Roman" w:cs="Times New Roman"/>
                <w:sz w:val="22"/>
                <w:szCs w:val="22"/>
              </w:rPr>
            </w:pPr>
            <w:r w:rsidRPr="00A25AD1">
              <w:rPr>
                <w:rFonts w:ascii="Times New Roman" w:hAnsi="Times New Roman" w:cs="Times New Roman"/>
                <w:sz w:val="22"/>
                <w:szCs w:val="22"/>
              </w:rPr>
              <w:t>Applying hypertonic saline to the penis will pull fluid from the tissue, causing it to shrink</w:t>
            </w:r>
          </w:p>
          <w:p w14:paraId="3B79D6B0" w14:textId="0E7B54DD" w:rsidR="002B1BD7" w:rsidRDefault="002B1BD7" w:rsidP="002B1BD7">
            <w:pPr>
              <w:pStyle w:val="ListParagraph"/>
              <w:numPr>
                <w:ilvl w:val="0"/>
                <w:numId w:val="1"/>
              </w:numPr>
              <w:ind w:left="249" w:hanging="249"/>
              <w:rPr>
                <w:rFonts w:ascii="Times New Roman" w:hAnsi="Times New Roman" w:cs="Times New Roman"/>
                <w:sz w:val="22"/>
                <w:szCs w:val="22"/>
              </w:rPr>
            </w:pPr>
            <w:r w:rsidRPr="00A25AD1">
              <w:rPr>
                <w:rFonts w:ascii="Times New Roman" w:hAnsi="Times New Roman" w:cs="Times New Roman"/>
                <w:sz w:val="22"/>
                <w:szCs w:val="22"/>
              </w:rPr>
              <w:t>Cleaning and lubricating the penis will make it easier to replace in the sheath</w:t>
            </w:r>
          </w:p>
          <w:p w14:paraId="1EE3772E" w14:textId="3E019AA9" w:rsidR="002B1BD7" w:rsidRPr="00A25AD1"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Warm </w:t>
            </w:r>
            <w:r w:rsidRPr="00A25AD1">
              <w:rPr>
                <w:rFonts w:ascii="Times New Roman" w:hAnsi="Times New Roman" w:cs="Times New Roman"/>
                <w:sz w:val="22"/>
                <w:szCs w:val="22"/>
              </w:rPr>
              <w:t xml:space="preserve">compress </w:t>
            </w:r>
            <w:r>
              <w:rPr>
                <w:rFonts w:ascii="Times New Roman" w:hAnsi="Times New Roman" w:cs="Times New Roman"/>
                <w:sz w:val="22"/>
                <w:szCs w:val="22"/>
              </w:rPr>
              <w:t xml:space="preserve">should be avoided because it will </w:t>
            </w:r>
            <w:r w:rsidRPr="00A25AD1">
              <w:rPr>
                <w:rFonts w:ascii="Times New Roman" w:hAnsi="Times New Roman" w:cs="Times New Roman"/>
                <w:sz w:val="22"/>
                <w:szCs w:val="22"/>
              </w:rPr>
              <w:t>cause</w:t>
            </w:r>
            <w:r>
              <w:rPr>
                <w:rFonts w:ascii="Times New Roman" w:hAnsi="Times New Roman" w:cs="Times New Roman"/>
                <w:sz w:val="22"/>
                <w:szCs w:val="22"/>
              </w:rPr>
              <w:t xml:space="preserve"> </w:t>
            </w:r>
            <w:r w:rsidRPr="00A25AD1">
              <w:rPr>
                <w:rFonts w:ascii="Times New Roman" w:hAnsi="Times New Roman" w:cs="Times New Roman"/>
                <w:sz w:val="22"/>
                <w:szCs w:val="22"/>
              </w:rPr>
              <w:t>the penis to swell more</w:t>
            </w:r>
          </w:p>
        </w:tc>
      </w:tr>
      <w:tr w:rsidR="00E96B1B" w:rsidRPr="004556A7" w14:paraId="5E59334C" w14:textId="77777777" w:rsidTr="001E0E15">
        <w:trPr>
          <w:trHeight w:hRule="exact" w:val="3600"/>
        </w:trPr>
        <w:tc>
          <w:tcPr>
            <w:tcW w:w="5670" w:type="dxa"/>
            <w:vAlign w:val="center"/>
          </w:tcPr>
          <w:p w14:paraId="4A1FEFF2" w14:textId="285C73B0" w:rsidR="00E96B1B" w:rsidRDefault="00E96B1B" w:rsidP="002B1BD7">
            <w:pPr>
              <w:jc w:val="center"/>
              <w:rPr>
                <w:rFonts w:ascii="Times New Roman" w:hAnsi="Times New Roman" w:cs="Times New Roman"/>
                <w:sz w:val="22"/>
                <w:szCs w:val="22"/>
              </w:rPr>
            </w:pPr>
            <w:r>
              <w:rPr>
                <w:rFonts w:ascii="Times New Roman" w:hAnsi="Times New Roman" w:cs="Times New Roman"/>
                <w:sz w:val="22"/>
                <w:szCs w:val="22"/>
              </w:rPr>
              <w:t xml:space="preserve">Tetanus </w:t>
            </w:r>
          </w:p>
        </w:tc>
        <w:tc>
          <w:tcPr>
            <w:tcW w:w="5760" w:type="dxa"/>
            <w:vAlign w:val="center"/>
          </w:tcPr>
          <w:p w14:paraId="455E39BA" w14:textId="77777777" w:rsidR="00E96B1B" w:rsidRDefault="00E96B1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E96B1B">
              <w:rPr>
                <w:rFonts w:ascii="Times New Roman" w:hAnsi="Times New Roman" w:cs="Times New Roman"/>
                <w:sz w:val="22"/>
                <w:szCs w:val="22"/>
              </w:rPr>
              <w:t>aused by </w:t>
            </w:r>
            <w:r>
              <w:rPr>
                <w:rFonts w:ascii="Times New Roman" w:hAnsi="Times New Roman" w:cs="Times New Roman"/>
                <w:sz w:val="22"/>
                <w:szCs w:val="22"/>
              </w:rPr>
              <w:t xml:space="preserve">the bacteria </w:t>
            </w:r>
            <w:r w:rsidRPr="00E96B1B">
              <w:rPr>
                <w:rFonts w:ascii="Times New Roman" w:hAnsi="Times New Roman" w:cs="Times New Roman"/>
                <w:i/>
                <w:iCs/>
                <w:sz w:val="22"/>
                <w:szCs w:val="22"/>
              </w:rPr>
              <w:t>Clostridium tetani</w:t>
            </w:r>
            <w:r w:rsidRPr="00E96B1B">
              <w:rPr>
                <w:rFonts w:ascii="Times New Roman" w:hAnsi="Times New Roman" w:cs="Times New Roman"/>
                <w:sz w:val="22"/>
                <w:szCs w:val="22"/>
              </w:rPr>
              <w:t xml:space="preserve">, which gains access to the body </w:t>
            </w:r>
            <w:r>
              <w:rPr>
                <w:rFonts w:ascii="Times New Roman" w:hAnsi="Times New Roman" w:cs="Times New Roman"/>
                <w:sz w:val="22"/>
                <w:szCs w:val="22"/>
              </w:rPr>
              <w:t xml:space="preserve">thru </w:t>
            </w:r>
            <w:r w:rsidRPr="00E96B1B">
              <w:rPr>
                <w:rFonts w:ascii="Times New Roman" w:hAnsi="Times New Roman" w:cs="Times New Roman"/>
                <w:sz w:val="22"/>
                <w:szCs w:val="22"/>
              </w:rPr>
              <w:t>open wounds</w:t>
            </w:r>
          </w:p>
          <w:p w14:paraId="0EE62F17" w14:textId="77777777" w:rsidR="00E96B1B" w:rsidRDefault="00E96B1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E96B1B">
              <w:rPr>
                <w:rFonts w:ascii="Times New Roman" w:hAnsi="Times New Roman" w:cs="Times New Roman"/>
                <w:sz w:val="22"/>
                <w:szCs w:val="22"/>
              </w:rPr>
              <w:t xml:space="preserve">acteria produce tetanospasmin, a toxin that prevents the release of </w:t>
            </w:r>
            <w:r>
              <w:rPr>
                <w:rFonts w:ascii="Times New Roman" w:hAnsi="Times New Roman" w:cs="Times New Roman"/>
                <w:sz w:val="22"/>
                <w:szCs w:val="22"/>
              </w:rPr>
              <w:t xml:space="preserve">NTs </w:t>
            </w:r>
            <w:r w:rsidRPr="00E96B1B">
              <w:rPr>
                <w:rFonts w:ascii="Times New Roman" w:hAnsi="Times New Roman" w:cs="Times New Roman"/>
                <w:sz w:val="22"/>
                <w:szCs w:val="22"/>
              </w:rPr>
              <w:t>that inhibit the firing of neurons</w:t>
            </w:r>
            <w:r>
              <w:rPr>
                <w:rFonts w:ascii="Times New Roman" w:hAnsi="Times New Roman" w:cs="Times New Roman"/>
                <w:sz w:val="22"/>
                <w:szCs w:val="22"/>
              </w:rPr>
              <w:t xml:space="preserve">, causing </w:t>
            </w:r>
            <w:r w:rsidRPr="00E96B1B">
              <w:rPr>
                <w:rFonts w:ascii="Times New Roman" w:hAnsi="Times New Roman" w:cs="Times New Roman"/>
                <w:sz w:val="22"/>
                <w:szCs w:val="22"/>
              </w:rPr>
              <w:t xml:space="preserve">neurons </w:t>
            </w:r>
            <w:r>
              <w:rPr>
                <w:rFonts w:ascii="Times New Roman" w:hAnsi="Times New Roman" w:cs="Times New Roman"/>
                <w:sz w:val="22"/>
                <w:szCs w:val="22"/>
              </w:rPr>
              <w:t xml:space="preserve">to </w:t>
            </w:r>
            <w:r w:rsidRPr="00E96B1B">
              <w:rPr>
                <w:rFonts w:ascii="Times New Roman" w:hAnsi="Times New Roman" w:cs="Times New Roman"/>
                <w:sz w:val="22"/>
                <w:szCs w:val="22"/>
              </w:rPr>
              <w:t>fire uncontrollably</w:t>
            </w:r>
          </w:p>
          <w:p w14:paraId="6E3EC569" w14:textId="77777777" w:rsidR="00E96B1B" w:rsidRDefault="00E96B1B" w:rsidP="00E96B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Muscles </w:t>
            </w:r>
            <w:r w:rsidRPr="00E96B1B">
              <w:rPr>
                <w:rFonts w:ascii="Times New Roman" w:hAnsi="Times New Roman" w:cs="Times New Roman"/>
                <w:sz w:val="22"/>
                <w:szCs w:val="22"/>
              </w:rPr>
              <w:t>become stiff</w:t>
            </w:r>
            <w:r>
              <w:rPr>
                <w:rFonts w:ascii="Times New Roman" w:hAnsi="Times New Roman" w:cs="Times New Roman"/>
                <w:sz w:val="22"/>
                <w:szCs w:val="22"/>
              </w:rPr>
              <w:t xml:space="preserve">, </w:t>
            </w:r>
            <w:r w:rsidRPr="00E96B1B">
              <w:rPr>
                <w:rFonts w:ascii="Times New Roman" w:hAnsi="Times New Roman" w:cs="Times New Roman"/>
                <w:sz w:val="22"/>
                <w:szCs w:val="22"/>
              </w:rPr>
              <w:t xml:space="preserve">head and neck </w:t>
            </w:r>
            <w:r>
              <w:rPr>
                <w:rFonts w:ascii="Times New Roman" w:hAnsi="Times New Roman" w:cs="Times New Roman"/>
                <w:sz w:val="22"/>
                <w:szCs w:val="22"/>
              </w:rPr>
              <w:t xml:space="preserve">may </w:t>
            </w:r>
            <w:r w:rsidRPr="00E96B1B">
              <w:rPr>
                <w:rFonts w:ascii="Times New Roman" w:hAnsi="Times New Roman" w:cs="Times New Roman"/>
                <w:sz w:val="22"/>
                <w:szCs w:val="22"/>
              </w:rPr>
              <w:t>extend</w:t>
            </w:r>
            <w:r>
              <w:rPr>
                <w:rFonts w:ascii="Times New Roman" w:hAnsi="Times New Roman" w:cs="Times New Roman"/>
                <w:sz w:val="22"/>
                <w:szCs w:val="22"/>
              </w:rPr>
              <w:t xml:space="preserve"> </w:t>
            </w:r>
            <w:r w:rsidRPr="00E96B1B">
              <w:rPr>
                <w:rFonts w:ascii="Times New Roman" w:hAnsi="Times New Roman" w:cs="Times New Roman"/>
                <w:sz w:val="22"/>
                <w:szCs w:val="22"/>
              </w:rPr>
              <w:t>backward</w:t>
            </w:r>
          </w:p>
          <w:p w14:paraId="4644F433" w14:textId="06C247EC" w:rsidR="00E96B1B" w:rsidRPr="00E96B1B" w:rsidRDefault="00E96B1B" w:rsidP="00E96B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Other signs include </w:t>
            </w:r>
            <w:r w:rsidRPr="00E96B1B">
              <w:rPr>
                <w:rFonts w:ascii="Times New Roman" w:hAnsi="Times New Roman" w:cs="Times New Roman"/>
                <w:sz w:val="22"/>
                <w:szCs w:val="22"/>
              </w:rPr>
              <w:t>salivati</w:t>
            </w:r>
            <w:r>
              <w:rPr>
                <w:rFonts w:ascii="Times New Roman" w:hAnsi="Times New Roman" w:cs="Times New Roman"/>
                <w:sz w:val="22"/>
                <w:szCs w:val="22"/>
              </w:rPr>
              <w:t xml:space="preserve">on, stiff </w:t>
            </w:r>
            <w:r w:rsidRPr="00E96B1B">
              <w:rPr>
                <w:rFonts w:ascii="Times New Roman" w:hAnsi="Times New Roman" w:cs="Times New Roman"/>
                <w:sz w:val="22"/>
                <w:szCs w:val="22"/>
              </w:rPr>
              <w:t xml:space="preserve">jaw </w:t>
            </w:r>
          </w:p>
        </w:tc>
      </w:tr>
      <w:tr w:rsidR="00E8150E" w:rsidRPr="004556A7" w14:paraId="14710B6B" w14:textId="77777777" w:rsidTr="001E0E15">
        <w:trPr>
          <w:trHeight w:hRule="exact" w:val="3600"/>
        </w:trPr>
        <w:tc>
          <w:tcPr>
            <w:tcW w:w="5670" w:type="dxa"/>
            <w:vAlign w:val="center"/>
          </w:tcPr>
          <w:p w14:paraId="6F4E580F" w14:textId="72879111" w:rsidR="00E8150E" w:rsidRDefault="00E8150E" w:rsidP="002B1BD7">
            <w:pPr>
              <w:jc w:val="center"/>
              <w:rPr>
                <w:rFonts w:ascii="Times New Roman" w:hAnsi="Times New Roman" w:cs="Times New Roman"/>
                <w:sz w:val="22"/>
                <w:szCs w:val="22"/>
              </w:rPr>
            </w:pPr>
            <w:r>
              <w:rPr>
                <w:rFonts w:ascii="Times New Roman" w:hAnsi="Times New Roman" w:cs="Times New Roman"/>
                <w:sz w:val="22"/>
                <w:szCs w:val="22"/>
              </w:rPr>
              <w:lastRenderedPageBreak/>
              <w:t>Drug administration during cardiac arrest</w:t>
            </w:r>
          </w:p>
        </w:tc>
        <w:tc>
          <w:tcPr>
            <w:tcW w:w="5760" w:type="dxa"/>
            <w:vAlign w:val="center"/>
          </w:tcPr>
          <w:p w14:paraId="0844278C" w14:textId="77777777" w:rsidR="00E8150E" w:rsidRDefault="00E8150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IV</w:t>
            </w:r>
            <w:r w:rsidRPr="00E8150E">
              <w:rPr>
                <w:rFonts w:ascii="Times New Roman" w:hAnsi="Times New Roman" w:cs="Times New Roman"/>
                <w:sz w:val="22"/>
                <w:szCs w:val="22"/>
              </w:rPr>
              <w:t xml:space="preserve"> administration is most effective </w:t>
            </w:r>
          </w:p>
          <w:p w14:paraId="3C30989B" w14:textId="77777777" w:rsidR="00E8150E" w:rsidRDefault="00E8150E" w:rsidP="00E8150E">
            <w:pPr>
              <w:pStyle w:val="ListParagraph"/>
              <w:numPr>
                <w:ilvl w:val="0"/>
                <w:numId w:val="30"/>
              </w:numPr>
              <w:rPr>
                <w:rFonts w:ascii="Times New Roman" w:hAnsi="Times New Roman" w:cs="Times New Roman"/>
                <w:sz w:val="22"/>
                <w:szCs w:val="22"/>
              </w:rPr>
            </w:pPr>
            <w:r w:rsidRPr="00E8150E">
              <w:rPr>
                <w:rFonts w:ascii="Times New Roman" w:hAnsi="Times New Roman" w:cs="Times New Roman"/>
                <w:sz w:val="22"/>
                <w:szCs w:val="22"/>
              </w:rPr>
              <w:t>with a catheter in the jugular</w:t>
            </w:r>
            <w:r>
              <w:rPr>
                <w:rFonts w:ascii="Times New Roman" w:hAnsi="Times New Roman" w:cs="Times New Roman"/>
                <w:sz w:val="22"/>
                <w:szCs w:val="22"/>
              </w:rPr>
              <w:t xml:space="preserve"> preferred </w:t>
            </w:r>
          </w:p>
          <w:p w14:paraId="13207FFB" w14:textId="1373032E" w:rsidR="00E8150E" w:rsidRDefault="00E8150E" w:rsidP="00E8150E">
            <w:pPr>
              <w:pStyle w:val="ListParagraph"/>
              <w:numPr>
                <w:ilvl w:val="0"/>
                <w:numId w:val="1"/>
              </w:numPr>
              <w:ind w:left="249" w:hanging="249"/>
              <w:rPr>
                <w:rFonts w:ascii="Times New Roman" w:hAnsi="Times New Roman" w:cs="Times New Roman"/>
                <w:sz w:val="22"/>
                <w:szCs w:val="22"/>
              </w:rPr>
            </w:pPr>
            <w:r w:rsidRPr="00E8150E">
              <w:rPr>
                <w:rFonts w:ascii="Times New Roman" w:hAnsi="Times New Roman" w:cs="Times New Roman"/>
                <w:sz w:val="22"/>
                <w:szCs w:val="22"/>
              </w:rPr>
              <w:t xml:space="preserve">Intracardiac delivery </w:t>
            </w:r>
            <w:r>
              <w:rPr>
                <w:rFonts w:ascii="Times New Roman" w:hAnsi="Times New Roman" w:cs="Times New Roman"/>
                <w:sz w:val="22"/>
                <w:szCs w:val="22"/>
              </w:rPr>
              <w:t xml:space="preserve">is </w:t>
            </w:r>
            <w:r w:rsidRPr="00E8150E">
              <w:rPr>
                <w:rFonts w:ascii="Times New Roman" w:hAnsi="Times New Roman" w:cs="Times New Roman"/>
                <w:sz w:val="22"/>
                <w:szCs w:val="22"/>
              </w:rPr>
              <w:t xml:space="preserve">avoided </w:t>
            </w:r>
            <w:r>
              <w:rPr>
                <w:rFonts w:ascii="Times New Roman" w:hAnsi="Times New Roman" w:cs="Times New Roman"/>
                <w:sz w:val="22"/>
                <w:szCs w:val="22"/>
              </w:rPr>
              <w:t xml:space="preserve">due to risk </w:t>
            </w:r>
            <w:r w:rsidRPr="00E8150E">
              <w:rPr>
                <w:rFonts w:ascii="Times New Roman" w:hAnsi="Times New Roman" w:cs="Times New Roman"/>
                <w:sz w:val="22"/>
                <w:szCs w:val="22"/>
              </w:rPr>
              <w:t xml:space="preserve">of causing cardiac arrhythmias or damage to the heart and </w:t>
            </w:r>
            <w:proofErr w:type="gramStart"/>
            <w:r w:rsidRPr="00E8150E">
              <w:rPr>
                <w:rFonts w:ascii="Times New Roman" w:hAnsi="Times New Roman" w:cs="Times New Roman"/>
                <w:sz w:val="22"/>
                <w:szCs w:val="22"/>
              </w:rPr>
              <w:t>lungs </w:t>
            </w:r>
            <w:r w:rsidR="00066E0B">
              <w:rPr>
                <w:rFonts w:ascii="Times New Roman" w:hAnsi="Times New Roman" w:cs="Times New Roman"/>
                <w:sz w:val="22"/>
                <w:szCs w:val="22"/>
              </w:rPr>
              <w:t xml:space="preserve"> (</w:t>
            </w:r>
            <w:proofErr w:type="gramEnd"/>
            <w:r w:rsidR="00066E0B">
              <w:rPr>
                <w:rFonts w:ascii="Times New Roman" w:hAnsi="Times New Roman" w:cs="Times New Roman"/>
                <w:sz w:val="22"/>
                <w:szCs w:val="22"/>
              </w:rPr>
              <w:t>last resort)</w:t>
            </w:r>
          </w:p>
          <w:p w14:paraId="2B9529CB" w14:textId="59DD797B" w:rsidR="00E8150E" w:rsidRDefault="00E8150E" w:rsidP="00E8150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Intratracheal possible, but not as effective as IV, and </w:t>
            </w:r>
            <w:r w:rsidRPr="00E8150E">
              <w:rPr>
                <w:rFonts w:ascii="Times New Roman" w:hAnsi="Times New Roman" w:cs="Times New Roman"/>
                <w:sz w:val="22"/>
                <w:szCs w:val="22"/>
              </w:rPr>
              <w:t>sodium bicarbonate cannot be administered via the trachea</w:t>
            </w:r>
          </w:p>
        </w:tc>
      </w:tr>
      <w:tr w:rsidR="002B1BD7" w:rsidRPr="004556A7" w14:paraId="6BE2FD09" w14:textId="77777777" w:rsidTr="001E0E15">
        <w:trPr>
          <w:trHeight w:hRule="exact" w:val="3600"/>
        </w:trPr>
        <w:tc>
          <w:tcPr>
            <w:tcW w:w="5670" w:type="dxa"/>
            <w:vAlign w:val="center"/>
          </w:tcPr>
          <w:p w14:paraId="697E5266" w14:textId="08CCFB2F"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R</w:t>
            </w:r>
            <w:r w:rsidRPr="00BA1E6C">
              <w:rPr>
                <w:rFonts w:ascii="Times New Roman" w:hAnsi="Times New Roman" w:cs="Times New Roman"/>
                <w:sz w:val="22"/>
                <w:szCs w:val="22"/>
              </w:rPr>
              <w:t>ecommended dosage for intratracheal drug administration during cardiac arrest</w:t>
            </w:r>
          </w:p>
        </w:tc>
        <w:tc>
          <w:tcPr>
            <w:tcW w:w="5760" w:type="dxa"/>
            <w:vAlign w:val="center"/>
          </w:tcPr>
          <w:p w14:paraId="16A5A570" w14:textId="77777777" w:rsidR="002B1BD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BA1E6C">
              <w:rPr>
                <w:rFonts w:ascii="Times New Roman" w:hAnsi="Times New Roman" w:cs="Times New Roman"/>
                <w:sz w:val="22"/>
                <w:szCs w:val="22"/>
              </w:rPr>
              <w:t xml:space="preserve">s much as 10 times the </w:t>
            </w:r>
            <w:r>
              <w:rPr>
                <w:rFonts w:ascii="Times New Roman" w:hAnsi="Times New Roman" w:cs="Times New Roman"/>
                <w:sz w:val="22"/>
                <w:szCs w:val="22"/>
              </w:rPr>
              <w:t>IV</w:t>
            </w:r>
            <w:r w:rsidRPr="00BA1E6C">
              <w:rPr>
                <w:rFonts w:ascii="Times New Roman" w:hAnsi="Times New Roman" w:cs="Times New Roman"/>
                <w:sz w:val="22"/>
                <w:szCs w:val="22"/>
              </w:rPr>
              <w:t xml:space="preserve"> dose</w:t>
            </w:r>
          </w:p>
          <w:p w14:paraId="2E2C1309" w14:textId="5D3D5236"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BA1E6C">
              <w:rPr>
                <w:rFonts w:ascii="Times New Roman" w:hAnsi="Times New Roman" w:cs="Times New Roman"/>
                <w:sz w:val="22"/>
                <w:szCs w:val="22"/>
              </w:rPr>
              <w:t xml:space="preserve">hould be diluted </w:t>
            </w:r>
            <w:r>
              <w:rPr>
                <w:rFonts w:ascii="Times New Roman" w:hAnsi="Times New Roman" w:cs="Times New Roman"/>
                <w:sz w:val="22"/>
                <w:szCs w:val="22"/>
              </w:rPr>
              <w:t xml:space="preserve">w </w:t>
            </w:r>
            <w:r w:rsidRPr="00BA1E6C">
              <w:rPr>
                <w:rFonts w:ascii="Times New Roman" w:hAnsi="Times New Roman" w:cs="Times New Roman"/>
                <w:sz w:val="22"/>
                <w:szCs w:val="22"/>
              </w:rPr>
              <w:t>5–10 mL of sterile saline</w:t>
            </w:r>
          </w:p>
        </w:tc>
      </w:tr>
      <w:tr w:rsidR="002B1BD7" w:rsidRPr="004556A7" w14:paraId="56CB7F9C" w14:textId="77777777" w:rsidTr="001E0E15">
        <w:trPr>
          <w:trHeight w:hRule="exact" w:val="3600"/>
        </w:trPr>
        <w:tc>
          <w:tcPr>
            <w:tcW w:w="5670" w:type="dxa"/>
            <w:vAlign w:val="center"/>
          </w:tcPr>
          <w:p w14:paraId="0906B599" w14:textId="49A2B31A"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t>Diabetes emergencies</w:t>
            </w:r>
          </w:p>
        </w:tc>
        <w:tc>
          <w:tcPr>
            <w:tcW w:w="5760" w:type="dxa"/>
            <w:vAlign w:val="center"/>
          </w:tcPr>
          <w:p w14:paraId="617168BA" w14:textId="2AC5D9A1"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cat received insulin despite not having eaten all day, had a seizure—</w:t>
            </w:r>
            <w:r w:rsidRPr="00DF3721">
              <w:rPr>
                <w:rFonts w:ascii="Times New Roman" w:hAnsi="Times New Roman" w:cs="Times New Roman"/>
                <w:sz w:val="22"/>
                <w:szCs w:val="22"/>
              </w:rPr>
              <w:t xml:space="preserve">likely </w:t>
            </w:r>
            <w:r>
              <w:rPr>
                <w:rFonts w:ascii="Times New Roman" w:hAnsi="Times New Roman" w:cs="Times New Roman"/>
                <w:sz w:val="22"/>
                <w:szCs w:val="22"/>
              </w:rPr>
              <w:t xml:space="preserve">due </w:t>
            </w:r>
            <w:r w:rsidRPr="00DF3721">
              <w:rPr>
                <w:rFonts w:ascii="Times New Roman" w:hAnsi="Times New Roman" w:cs="Times New Roman"/>
                <w:sz w:val="22"/>
                <w:szCs w:val="22"/>
              </w:rPr>
              <w:t>to hypoglycemia</w:t>
            </w:r>
            <w:r>
              <w:rPr>
                <w:rFonts w:ascii="Times New Roman" w:hAnsi="Times New Roman" w:cs="Times New Roman"/>
                <w:sz w:val="22"/>
                <w:szCs w:val="22"/>
              </w:rPr>
              <w:t>; fixed temporarily by placing c</w:t>
            </w:r>
            <w:r w:rsidRPr="00DF3721">
              <w:rPr>
                <w:rFonts w:ascii="Times New Roman" w:hAnsi="Times New Roman" w:cs="Times New Roman"/>
                <w:sz w:val="22"/>
                <w:szCs w:val="22"/>
              </w:rPr>
              <w:t>orn syrup, Karo, or honey on the gums to increase blood glucose</w:t>
            </w:r>
            <w:r>
              <w:rPr>
                <w:rFonts w:ascii="Times New Roman" w:hAnsi="Times New Roman" w:cs="Times New Roman"/>
                <w:sz w:val="22"/>
                <w:szCs w:val="22"/>
              </w:rPr>
              <w:t>, and brought in for exam (a</w:t>
            </w:r>
            <w:r w:rsidRPr="00DF3721">
              <w:rPr>
                <w:rFonts w:ascii="Times New Roman" w:hAnsi="Times New Roman" w:cs="Times New Roman"/>
                <w:sz w:val="22"/>
                <w:szCs w:val="22"/>
              </w:rPr>
              <w:t xml:space="preserve">nother dose of insulin </w:t>
            </w:r>
            <w:r>
              <w:rPr>
                <w:rFonts w:ascii="Times New Roman" w:hAnsi="Times New Roman" w:cs="Times New Roman"/>
                <w:sz w:val="22"/>
                <w:szCs w:val="22"/>
              </w:rPr>
              <w:t xml:space="preserve">must be avoided as it </w:t>
            </w:r>
            <w:r w:rsidRPr="00DF3721">
              <w:rPr>
                <w:rFonts w:ascii="Times New Roman" w:hAnsi="Times New Roman" w:cs="Times New Roman"/>
                <w:sz w:val="22"/>
                <w:szCs w:val="22"/>
              </w:rPr>
              <w:t xml:space="preserve">will </w:t>
            </w:r>
            <w:r>
              <w:rPr>
                <w:rFonts w:ascii="Times New Roman" w:hAnsi="Times New Roman" w:cs="Times New Roman"/>
                <w:sz w:val="22"/>
                <w:szCs w:val="22"/>
              </w:rPr>
              <w:t xml:space="preserve">decrease </w:t>
            </w:r>
            <w:r w:rsidRPr="00DF3721">
              <w:rPr>
                <w:rFonts w:ascii="Times New Roman" w:hAnsi="Times New Roman" w:cs="Times New Roman"/>
                <w:sz w:val="22"/>
                <w:szCs w:val="22"/>
              </w:rPr>
              <w:t>glucose further, causing hypoglycemic coma and death</w:t>
            </w:r>
            <w:r>
              <w:rPr>
                <w:rFonts w:ascii="Times New Roman" w:hAnsi="Times New Roman" w:cs="Times New Roman"/>
                <w:sz w:val="22"/>
                <w:szCs w:val="22"/>
              </w:rPr>
              <w:t>)</w:t>
            </w:r>
            <w:r w:rsidRPr="00DF3721">
              <w:rPr>
                <w:rFonts w:ascii="Times New Roman" w:hAnsi="Times New Roman" w:cs="Times New Roman"/>
                <w:sz w:val="22"/>
                <w:szCs w:val="22"/>
              </w:rPr>
              <w:t> </w:t>
            </w:r>
          </w:p>
        </w:tc>
      </w:tr>
      <w:tr w:rsidR="00DA485C" w:rsidRPr="004556A7" w14:paraId="66EF9F72" w14:textId="77777777" w:rsidTr="001E0E15">
        <w:trPr>
          <w:trHeight w:hRule="exact" w:val="3600"/>
        </w:trPr>
        <w:tc>
          <w:tcPr>
            <w:tcW w:w="5670" w:type="dxa"/>
            <w:vAlign w:val="center"/>
          </w:tcPr>
          <w:p w14:paraId="56AEE787" w14:textId="30B3EC3C" w:rsidR="00DA485C" w:rsidRDefault="00DA485C" w:rsidP="002B1BD7">
            <w:pPr>
              <w:jc w:val="center"/>
              <w:rPr>
                <w:rFonts w:ascii="Times New Roman" w:hAnsi="Times New Roman" w:cs="Times New Roman"/>
                <w:sz w:val="22"/>
                <w:szCs w:val="22"/>
              </w:rPr>
            </w:pPr>
            <w:r w:rsidRPr="00DA485C">
              <w:rPr>
                <w:rFonts w:ascii="Times New Roman" w:hAnsi="Times New Roman" w:cs="Times New Roman"/>
                <w:sz w:val="22"/>
                <w:szCs w:val="22"/>
              </w:rPr>
              <w:t>Hypoglycemia in septic patients</w:t>
            </w:r>
          </w:p>
        </w:tc>
        <w:tc>
          <w:tcPr>
            <w:tcW w:w="5760" w:type="dxa"/>
            <w:vAlign w:val="center"/>
          </w:tcPr>
          <w:p w14:paraId="563F68BB" w14:textId="77777777" w:rsidR="00DA485C" w:rsidRDefault="00DA485C" w:rsidP="002B1BD7">
            <w:pPr>
              <w:pStyle w:val="ListParagraph"/>
              <w:numPr>
                <w:ilvl w:val="0"/>
                <w:numId w:val="1"/>
              </w:numPr>
              <w:ind w:left="249" w:hanging="249"/>
              <w:rPr>
                <w:rFonts w:ascii="Times New Roman" w:hAnsi="Times New Roman" w:cs="Times New Roman"/>
                <w:sz w:val="22"/>
                <w:szCs w:val="22"/>
              </w:rPr>
            </w:pPr>
            <w:r w:rsidRPr="00DA485C">
              <w:rPr>
                <w:rFonts w:ascii="Times New Roman" w:hAnsi="Times New Roman" w:cs="Times New Roman"/>
                <w:sz w:val="22"/>
                <w:szCs w:val="22"/>
              </w:rPr>
              <w:t>Hypoglycemia is a common finding in septic patients</w:t>
            </w:r>
          </w:p>
          <w:p w14:paraId="0EF4F88B" w14:textId="0E029881" w:rsidR="00DA485C" w:rsidRDefault="00DA485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Occurs due to </w:t>
            </w:r>
            <w:r w:rsidRPr="00DA485C">
              <w:rPr>
                <w:rFonts w:ascii="Times New Roman" w:hAnsi="Times New Roman" w:cs="Times New Roman"/>
                <w:sz w:val="22"/>
                <w:szCs w:val="22"/>
              </w:rPr>
              <w:t xml:space="preserve">decreased </w:t>
            </w:r>
            <w:r>
              <w:rPr>
                <w:rFonts w:ascii="Times New Roman" w:hAnsi="Times New Roman" w:cs="Times New Roman"/>
                <w:sz w:val="22"/>
                <w:szCs w:val="22"/>
              </w:rPr>
              <w:t xml:space="preserve">dietary </w:t>
            </w:r>
            <w:r w:rsidRPr="00DA485C">
              <w:rPr>
                <w:rFonts w:ascii="Times New Roman" w:hAnsi="Times New Roman" w:cs="Times New Roman"/>
                <w:sz w:val="22"/>
                <w:szCs w:val="22"/>
              </w:rPr>
              <w:t xml:space="preserve">intake, decreased production </w:t>
            </w:r>
            <w:r>
              <w:rPr>
                <w:rFonts w:ascii="Times New Roman" w:hAnsi="Times New Roman" w:cs="Times New Roman"/>
                <w:sz w:val="22"/>
                <w:szCs w:val="22"/>
              </w:rPr>
              <w:t xml:space="preserve">of glucose </w:t>
            </w:r>
            <w:r w:rsidRPr="00DA485C">
              <w:rPr>
                <w:rFonts w:ascii="Times New Roman" w:hAnsi="Times New Roman" w:cs="Times New Roman"/>
                <w:sz w:val="22"/>
                <w:szCs w:val="22"/>
              </w:rPr>
              <w:t xml:space="preserve">by the liver because of hepatic dysfunction, and increased consumption </w:t>
            </w:r>
            <w:r>
              <w:rPr>
                <w:rFonts w:ascii="Times New Roman" w:hAnsi="Times New Roman" w:cs="Times New Roman"/>
                <w:sz w:val="22"/>
                <w:szCs w:val="22"/>
              </w:rPr>
              <w:t xml:space="preserve">of glucose </w:t>
            </w:r>
            <w:r w:rsidRPr="00DA485C">
              <w:rPr>
                <w:rFonts w:ascii="Times New Roman" w:hAnsi="Times New Roman" w:cs="Times New Roman"/>
                <w:sz w:val="22"/>
                <w:szCs w:val="22"/>
              </w:rPr>
              <w:t>by cells</w:t>
            </w:r>
          </w:p>
        </w:tc>
      </w:tr>
      <w:tr w:rsidR="002B1BD7" w:rsidRPr="004556A7" w14:paraId="6F8A07F8" w14:textId="77777777" w:rsidTr="001E0E15">
        <w:trPr>
          <w:trHeight w:hRule="exact" w:val="3600"/>
        </w:trPr>
        <w:tc>
          <w:tcPr>
            <w:tcW w:w="5670" w:type="dxa"/>
            <w:vAlign w:val="center"/>
          </w:tcPr>
          <w:p w14:paraId="7723AC6A" w14:textId="7866C2D9" w:rsidR="002B1BD7" w:rsidRPr="004556A7" w:rsidRDefault="002B1BD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Patient position for best EKG reading</w:t>
            </w:r>
          </w:p>
        </w:tc>
        <w:tc>
          <w:tcPr>
            <w:tcW w:w="5760" w:type="dxa"/>
            <w:vAlign w:val="center"/>
          </w:tcPr>
          <w:p w14:paraId="2E9A465C" w14:textId="13B0CA46" w:rsidR="002B1BD7" w:rsidRPr="004556A7" w:rsidRDefault="002B1B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4A14A0">
              <w:rPr>
                <w:rFonts w:ascii="Times New Roman" w:hAnsi="Times New Roman" w:cs="Times New Roman"/>
                <w:sz w:val="22"/>
                <w:szCs w:val="22"/>
              </w:rPr>
              <w:t xml:space="preserve">ight lateral recumbency </w:t>
            </w:r>
          </w:p>
        </w:tc>
      </w:tr>
      <w:tr w:rsidR="002B1BD7" w:rsidRPr="004556A7" w14:paraId="1EA67B12" w14:textId="77777777" w:rsidTr="001E0E15">
        <w:trPr>
          <w:trHeight w:hRule="exact" w:val="3600"/>
        </w:trPr>
        <w:tc>
          <w:tcPr>
            <w:tcW w:w="5670" w:type="dxa"/>
            <w:vAlign w:val="center"/>
          </w:tcPr>
          <w:p w14:paraId="18729568" w14:textId="55355992" w:rsidR="002B1BD7" w:rsidRPr="004556A7" w:rsidRDefault="000151E8" w:rsidP="002B1BD7">
            <w:pPr>
              <w:jc w:val="center"/>
              <w:rPr>
                <w:rFonts w:ascii="Times New Roman" w:hAnsi="Times New Roman" w:cs="Times New Roman"/>
                <w:sz w:val="22"/>
                <w:szCs w:val="22"/>
              </w:rPr>
            </w:pPr>
            <w:r>
              <w:rPr>
                <w:rFonts w:ascii="Times New Roman" w:hAnsi="Times New Roman" w:cs="Times New Roman"/>
                <w:sz w:val="22"/>
                <w:szCs w:val="22"/>
              </w:rPr>
              <w:t xml:space="preserve">Positioning a patient w a flail chest </w:t>
            </w:r>
          </w:p>
        </w:tc>
        <w:tc>
          <w:tcPr>
            <w:tcW w:w="5760" w:type="dxa"/>
            <w:vAlign w:val="center"/>
          </w:tcPr>
          <w:p w14:paraId="1D0B6680" w14:textId="77777777" w:rsidR="000151E8" w:rsidRDefault="000151E8" w:rsidP="002B1BD7">
            <w:pPr>
              <w:pStyle w:val="ListParagraph"/>
              <w:numPr>
                <w:ilvl w:val="0"/>
                <w:numId w:val="1"/>
              </w:numPr>
              <w:ind w:left="249" w:hanging="249"/>
              <w:rPr>
                <w:rFonts w:ascii="Times New Roman" w:hAnsi="Times New Roman" w:cs="Times New Roman"/>
                <w:sz w:val="22"/>
                <w:szCs w:val="22"/>
              </w:rPr>
            </w:pPr>
            <w:r w:rsidRPr="000151E8">
              <w:rPr>
                <w:rFonts w:ascii="Times New Roman" w:hAnsi="Times New Roman" w:cs="Times New Roman"/>
                <w:sz w:val="22"/>
                <w:szCs w:val="22"/>
              </w:rPr>
              <w:t xml:space="preserve">A patient </w:t>
            </w:r>
            <w:r>
              <w:rPr>
                <w:rFonts w:ascii="Times New Roman" w:hAnsi="Times New Roman" w:cs="Times New Roman"/>
                <w:sz w:val="22"/>
                <w:szCs w:val="22"/>
              </w:rPr>
              <w:t>w</w:t>
            </w:r>
            <w:r w:rsidRPr="000151E8">
              <w:rPr>
                <w:rFonts w:ascii="Times New Roman" w:hAnsi="Times New Roman" w:cs="Times New Roman"/>
                <w:sz w:val="22"/>
                <w:szCs w:val="22"/>
              </w:rPr>
              <w:t xml:space="preserve"> a flail chest should be placed </w:t>
            </w:r>
            <w:r>
              <w:rPr>
                <w:rFonts w:ascii="Times New Roman" w:hAnsi="Times New Roman" w:cs="Times New Roman"/>
                <w:sz w:val="22"/>
                <w:szCs w:val="22"/>
              </w:rPr>
              <w:t>w</w:t>
            </w:r>
            <w:r w:rsidRPr="000151E8">
              <w:rPr>
                <w:rFonts w:ascii="Times New Roman" w:hAnsi="Times New Roman" w:cs="Times New Roman"/>
                <w:sz w:val="22"/>
                <w:szCs w:val="22"/>
              </w:rPr>
              <w:t xml:space="preserve"> affected side down</w:t>
            </w:r>
            <w:r>
              <w:rPr>
                <w:rFonts w:ascii="Times New Roman" w:hAnsi="Times New Roman" w:cs="Times New Roman"/>
                <w:sz w:val="22"/>
                <w:szCs w:val="22"/>
              </w:rPr>
              <w:t xml:space="preserve"> to </w:t>
            </w:r>
            <w:r w:rsidRPr="000151E8">
              <w:rPr>
                <w:rFonts w:ascii="Times New Roman" w:hAnsi="Times New Roman" w:cs="Times New Roman"/>
                <w:sz w:val="22"/>
                <w:szCs w:val="22"/>
              </w:rPr>
              <w:t xml:space="preserve">help stabilize the flail segment </w:t>
            </w:r>
            <w:r>
              <w:rPr>
                <w:rFonts w:ascii="Times New Roman" w:hAnsi="Times New Roman" w:cs="Times New Roman"/>
                <w:sz w:val="22"/>
                <w:szCs w:val="22"/>
              </w:rPr>
              <w:t xml:space="preserve">and </w:t>
            </w:r>
            <w:r w:rsidRPr="000151E8">
              <w:rPr>
                <w:rFonts w:ascii="Times New Roman" w:hAnsi="Times New Roman" w:cs="Times New Roman"/>
                <w:sz w:val="22"/>
                <w:szCs w:val="22"/>
              </w:rPr>
              <w:t>allow the unaffected, healthy lung to expand</w:t>
            </w:r>
          </w:p>
          <w:p w14:paraId="7F261291" w14:textId="77777777" w:rsidR="000151E8" w:rsidRDefault="000151E8" w:rsidP="002B1BD7">
            <w:pPr>
              <w:pStyle w:val="ListParagraph"/>
              <w:numPr>
                <w:ilvl w:val="0"/>
                <w:numId w:val="1"/>
              </w:numPr>
              <w:ind w:left="249" w:hanging="249"/>
              <w:rPr>
                <w:rFonts w:ascii="Times New Roman" w:hAnsi="Times New Roman" w:cs="Times New Roman"/>
                <w:sz w:val="22"/>
                <w:szCs w:val="22"/>
              </w:rPr>
            </w:pPr>
            <w:r w:rsidRPr="000151E8">
              <w:rPr>
                <w:rFonts w:ascii="Times New Roman" w:hAnsi="Times New Roman" w:cs="Times New Roman"/>
                <w:sz w:val="22"/>
                <w:szCs w:val="22"/>
              </w:rPr>
              <w:t xml:space="preserve">Placing patient </w:t>
            </w:r>
            <w:r>
              <w:rPr>
                <w:rFonts w:ascii="Times New Roman" w:hAnsi="Times New Roman" w:cs="Times New Roman"/>
                <w:sz w:val="22"/>
                <w:szCs w:val="22"/>
              </w:rPr>
              <w:t xml:space="preserve">w </w:t>
            </w:r>
            <w:r w:rsidRPr="000151E8">
              <w:rPr>
                <w:rFonts w:ascii="Times New Roman" w:hAnsi="Times New Roman" w:cs="Times New Roman"/>
                <w:sz w:val="22"/>
                <w:szCs w:val="22"/>
              </w:rPr>
              <w:t xml:space="preserve">affected side up will prevent healthy side from expanding fully </w:t>
            </w:r>
          </w:p>
          <w:p w14:paraId="7D14B7CB" w14:textId="77777777" w:rsidR="000151E8" w:rsidRDefault="000151E8" w:rsidP="002B1BD7">
            <w:pPr>
              <w:pStyle w:val="ListParagraph"/>
              <w:numPr>
                <w:ilvl w:val="0"/>
                <w:numId w:val="1"/>
              </w:numPr>
              <w:ind w:left="249" w:hanging="249"/>
              <w:rPr>
                <w:rFonts w:ascii="Times New Roman" w:hAnsi="Times New Roman" w:cs="Times New Roman"/>
                <w:sz w:val="22"/>
                <w:szCs w:val="22"/>
              </w:rPr>
            </w:pPr>
            <w:r w:rsidRPr="000151E8">
              <w:rPr>
                <w:rFonts w:ascii="Times New Roman" w:hAnsi="Times New Roman" w:cs="Times New Roman"/>
                <w:sz w:val="22"/>
                <w:szCs w:val="22"/>
              </w:rPr>
              <w:t>A dyspneic patient should never be placed in dorsal recumbency</w:t>
            </w:r>
          </w:p>
          <w:p w14:paraId="7EDA7AD0" w14:textId="24F5AC72" w:rsidR="002B1BD7" w:rsidRPr="004556A7" w:rsidRDefault="000151E8" w:rsidP="002B1BD7">
            <w:pPr>
              <w:pStyle w:val="ListParagraph"/>
              <w:numPr>
                <w:ilvl w:val="0"/>
                <w:numId w:val="1"/>
              </w:numPr>
              <w:ind w:left="249" w:hanging="249"/>
              <w:rPr>
                <w:rFonts w:ascii="Times New Roman" w:hAnsi="Times New Roman" w:cs="Times New Roman"/>
                <w:sz w:val="22"/>
                <w:szCs w:val="22"/>
              </w:rPr>
            </w:pPr>
            <w:r w:rsidRPr="000151E8">
              <w:rPr>
                <w:rFonts w:ascii="Times New Roman" w:hAnsi="Times New Roman" w:cs="Times New Roman"/>
                <w:sz w:val="22"/>
                <w:szCs w:val="22"/>
              </w:rPr>
              <w:t xml:space="preserve">Placing </w:t>
            </w:r>
            <w:r>
              <w:rPr>
                <w:rFonts w:ascii="Times New Roman" w:hAnsi="Times New Roman" w:cs="Times New Roman"/>
                <w:sz w:val="22"/>
                <w:szCs w:val="22"/>
              </w:rPr>
              <w:t xml:space="preserve">patient </w:t>
            </w:r>
            <w:r w:rsidRPr="000151E8">
              <w:rPr>
                <w:rFonts w:ascii="Times New Roman" w:hAnsi="Times New Roman" w:cs="Times New Roman"/>
                <w:sz w:val="22"/>
                <w:szCs w:val="22"/>
              </w:rPr>
              <w:t>in sternal recumbency will allow lungs to expand but will not stabilize affected area </w:t>
            </w:r>
          </w:p>
        </w:tc>
      </w:tr>
      <w:tr w:rsidR="002B1BD7" w:rsidRPr="004556A7" w14:paraId="768D14F2" w14:textId="77777777" w:rsidTr="001E0E15">
        <w:trPr>
          <w:trHeight w:hRule="exact" w:val="3600"/>
        </w:trPr>
        <w:tc>
          <w:tcPr>
            <w:tcW w:w="5670" w:type="dxa"/>
            <w:vAlign w:val="center"/>
          </w:tcPr>
          <w:p w14:paraId="1842E404" w14:textId="75502080" w:rsidR="002B1BD7" w:rsidRPr="004556A7" w:rsidRDefault="008B5D2E" w:rsidP="002B1BD7">
            <w:pPr>
              <w:jc w:val="center"/>
              <w:rPr>
                <w:rFonts w:ascii="Times New Roman" w:hAnsi="Times New Roman" w:cs="Times New Roman"/>
                <w:sz w:val="22"/>
                <w:szCs w:val="22"/>
              </w:rPr>
            </w:pPr>
            <w:r>
              <w:rPr>
                <w:rFonts w:ascii="Times New Roman" w:hAnsi="Times New Roman" w:cs="Times New Roman"/>
                <w:sz w:val="22"/>
                <w:szCs w:val="22"/>
              </w:rPr>
              <w:t>Treating seizures in cats and dogs</w:t>
            </w:r>
          </w:p>
        </w:tc>
        <w:tc>
          <w:tcPr>
            <w:tcW w:w="5760" w:type="dxa"/>
            <w:vAlign w:val="center"/>
          </w:tcPr>
          <w:p w14:paraId="700D9710" w14:textId="77777777" w:rsidR="008B5D2E" w:rsidRDefault="008B5D2E" w:rsidP="002B1BD7">
            <w:pPr>
              <w:pStyle w:val="ListParagraph"/>
              <w:numPr>
                <w:ilvl w:val="0"/>
                <w:numId w:val="1"/>
              </w:numPr>
              <w:ind w:left="249" w:hanging="249"/>
              <w:rPr>
                <w:rFonts w:ascii="Times New Roman" w:hAnsi="Times New Roman" w:cs="Times New Roman"/>
                <w:sz w:val="22"/>
                <w:szCs w:val="22"/>
              </w:rPr>
            </w:pPr>
            <w:r w:rsidRPr="008B5D2E">
              <w:rPr>
                <w:rFonts w:ascii="Times New Roman" w:hAnsi="Times New Roman" w:cs="Times New Roman"/>
                <w:sz w:val="22"/>
                <w:szCs w:val="22"/>
              </w:rPr>
              <w:t>Diazepam is the drug of choice to treat seizures in cats</w:t>
            </w:r>
            <w:r>
              <w:rPr>
                <w:rFonts w:ascii="Times New Roman" w:hAnsi="Times New Roman" w:cs="Times New Roman"/>
                <w:sz w:val="22"/>
                <w:szCs w:val="22"/>
              </w:rPr>
              <w:t xml:space="preserve"> and dogs (</w:t>
            </w:r>
            <w:r w:rsidRPr="008B5D2E">
              <w:rPr>
                <w:rFonts w:ascii="Times New Roman" w:hAnsi="Times New Roman" w:cs="Times New Roman"/>
                <w:sz w:val="22"/>
                <w:szCs w:val="22"/>
              </w:rPr>
              <w:t>first-line drug</w:t>
            </w:r>
            <w:r>
              <w:rPr>
                <w:rFonts w:ascii="Times New Roman" w:hAnsi="Times New Roman" w:cs="Times New Roman"/>
                <w:sz w:val="22"/>
                <w:szCs w:val="22"/>
              </w:rPr>
              <w:t>)</w:t>
            </w:r>
          </w:p>
          <w:p w14:paraId="593237A2" w14:textId="1719551E" w:rsidR="002B1BD7" w:rsidRPr="004556A7" w:rsidRDefault="008B5D2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8B5D2E">
              <w:rPr>
                <w:rFonts w:ascii="Times New Roman" w:hAnsi="Times New Roman" w:cs="Times New Roman"/>
                <w:sz w:val="22"/>
                <w:szCs w:val="22"/>
              </w:rPr>
              <w:t>entobarbital and levetiracetam are second-line drugs</w:t>
            </w:r>
          </w:p>
        </w:tc>
      </w:tr>
      <w:tr w:rsidR="002B1BD7" w:rsidRPr="004556A7" w14:paraId="3B6BCC3D" w14:textId="77777777" w:rsidTr="001E0E15">
        <w:trPr>
          <w:trHeight w:hRule="exact" w:val="3600"/>
        </w:trPr>
        <w:tc>
          <w:tcPr>
            <w:tcW w:w="5670" w:type="dxa"/>
            <w:vAlign w:val="center"/>
          </w:tcPr>
          <w:p w14:paraId="6BBCF3DE" w14:textId="5D0467C7" w:rsidR="002B1BD7" w:rsidRPr="004556A7" w:rsidRDefault="00D947FC" w:rsidP="002B1BD7">
            <w:pPr>
              <w:jc w:val="center"/>
              <w:rPr>
                <w:rFonts w:ascii="Times New Roman" w:hAnsi="Times New Roman" w:cs="Times New Roman"/>
                <w:sz w:val="22"/>
                <w:szCs w:val="22"/>
              </w:rPr>
            </w:pPr>
            <w:r>
              <w:rPr>
                <w:rFonts w:ascii="Times New Roman" w:hAnsi="Times New Roman" w:cs="Times New Roman"/>
                <w:sz w:val="22"/>
                <w:szCs w:val="22"/>
              </w:rPr>
              <w:t>Respiratory disease signs</w:t>
            </w:r>
          </w:p>
        </w:tc>
        <w:tc>
          <w:tcPr>
            <w:tcW w:w="5760" w:type="dxa"/>
            <w:vAlign w:val="center"/>
          </w:tcPr>
          <w:p w14:paraId="6D6779EF" w14:textId="77777777" w:rsidR="00D947FC" w:rsidRDefault="00D947F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Increased </w:t>
            </w:r>
            <w:r w:rsidRPr="00D947FC">
              <w:rPr>
                <w:rFonts w:ascii="Times New Roman" w:hAnsi="Times New Roman" w:cs="Times New Roman"/>
                <w:sz w:val="22"/>
                <w:szCs w:val="22"/>
              </w:rPr>
              <w:t xml:space="preserve">inspiratory effort </w:t>
            </w:r>
            <w:r>
              <w:rPr>
                <w:rFonts w:ascii="Times New Roman" w:hAnsi="Times New Roman" w:cs="Times New Roman"/>
                <w:sz w:val="22"/>
                <w:szCs w:val="22"/>
              </w:rPr>
              <w:t xml:space="preserve">indicates </w:t>
            </w:r>
            <w:r w:rsidRPr="00D947FC">
              <w:rPr>
                <w:rFonts w:ascii="Times New Roman" w:hAnsi="Times New Roman" w:cs="Times New Roman"/>
                <w:sz w:val="22"/>
                <w:szCs w:val="22"/>
              </w:rPr>
              <w:t xml:space="preserve">upper airway </w:t>
            </w:r>
            <w:r>
              <w:rPr>
                <w:rFonts w:ascii="Times New Roman" w:hAnsi="Times New Roman" w:cs="Times New Roman"/>
                <w:sz w:val="22"/>
                <w:szCs w:val="22"/>
              </w:rPr>
              <w:t>disease; may</w:t>
            </w:r>
            <w:r w:rsidRPr="00D947FC">
              <w:rPr>
                <w:rFonts w:ascii="Times New Roman" w:hAnsi="Times New Roman" w:cs="Times New Roman"/>
                <w:sz w:val="22"/>
                <w:szCs w:val="22"/>
              </w:rPr>
              <w:t xml:space="preserve"> result </w:t>
            </w:r>
            <w:r>
              <w:rPr>
                <w:rFonts w:ascii="Times New Roman" w:hAnsi="Times New Roman" w:cs="Times New Roman"/>
                <w:sz w:val="22"/>
                <w:szCs w:val="22"/>
              </w:rPr>
              <w:t>from</w:t>
            </w:r>
            <w:r w:rsidRPr="00D947FC">
              <w:rPr>
                <w:rFonts w:ascii="Times New Roman" w:hAnsi="Times New Roman" w:cs="Times New Roman"/>
                <w:sz w:val="22"/>
                <w:szCs w:val="22"/>
              </w:rPr>
              <w:t xml:space="preserve"> foreign body, swelling secondary to an allergic reaction</w:t>
            </w:r>
            <w:r>
              <w:rPr>
                <w:rFonts w:ascii="Times New Roman" w:hAnsi="Times New Roman" w:cs="Times New Roman"/>
                <w:sz w:val="22"/>
                <w:szCs w:val="22"/>
              </w:rPr>
              <w:t>, etc.</w:t>
            </w:r>
          </w:p>
          <w:p w14:paraId="1E2161FD" w14:textId="77777777" w:rsidR="00D947FC" w:rsidRDefault="00D947F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D947FC">
              <w:rPr>
                <w:rFonts w:ascii="Times New Roman" w:hAnsi="Times New Roman" w:cs="Times New Roman"/>
                <w:sz w:val="22"/>
                <w:szCs w:val="22"/>
              </w:rPr>
              <w:t xml:space="preserve">ncreased expiratory effort </w:t>
            </w:r>
            <w:r>
              <w:rPr>
                <w:rFonts w:ascii="Times New Roman" w:hAnsi="Times New Roman" w:cs="Times New Roman"/>
                <w:sz w:val="22"/>
                <w:szCs w:val="22"/>
              </w:rPr>
              <w:t xml:space="preserve">indicates </w:t>
            </w:r>
            <w:r w:rsidRPr="00D947FC">
              <w:rPr>
                <w:rFonts w:ascii="Times New Roman" w:hAnsi="Times New Roman" w:cs="Times New Roman"/>
                <w:sz w:val="22"/>
                <w:szCs w:val="22"/>
              </w:rPr>
              <w:t>lower airway disease</w:t>
            </w:r>
          </w:p>
          <w:p w14:paraId="7AD5662A" w14:textId="67BD5929" w:rsidR="00D947FC" w:rsidRDefault="00D947F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D947FC">
              <w:rPr>
                <w:rFonts w:ascii="Times New Roman" w:hAnsi="Times New Roman" w:cs="Times New Roman"/>
                <w:sz w:val="22"/>
                <w:szCs w:val="22"/>
              </w:rPr>
              <w:t xml:space="preserve">verall increased </w:t>
            </w:r>
            <w:r>
              <w:rPr>
                <w:rFonts w:ascii="Times New Roman" w:hAnsi="Times New Roman" w:cs="Times New Roman"/>
                <w:sz w:val="22"/>
                <w:szCs w:val="22"/>
              </w:rPr>
              <w:t xml:space="preserve">RR </w:t>
            </w:r>
            <w:r w:rsidRPr="00D947FC">
              <w:rPr>
                <w:rFonts w:ascii="Times New Roman" w:hAnsi="Times New Roman" w:cs="Times New Roman"/>
                <w:sz w:val="22"/>
                <w:szCs w:val="22"/>
              </w:rPr>
              <w:t>and effort</w:t>
            </w:r>
            <w:r>
              <w:rPr>
                <w:rFonts w:ascii="Times New Roman" w:hAnsi="Times New Roman" w:cs="Times New Roman"/>
                <w:sz w:val="22"/>
                <w:szCs w:val="22"/>
              </w:rPr>
              <w:t xml:space="preserve"> indicate l</w:t>
            </w:r>
            <w:r w:rsidRPr="00D947FC">
              <w:rPr>
                <w:rFonts w:ascii="Times New Roman" w:hAnsi="Times New Roman" w:cs="Times New Roman"/>
                <w:sz w:val="22"/>
                <w:szCs w:val="22"/>
              </w:rPr>
              <w:t xml:space="preserve">ung disease </w:t>
            </w:r>
          </w:p>
          <w:p w14:paraId="4AE48269" w14:textId="205A8542" w:rsidR="002B1BD7" w:rsidRPr="004556A7" w:rsidRDefault="00D947F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D947FC">
              <w:rPr>
                <w:rFonts w:ascii="Times New Roman" w:hAnsi="Times New Roman" w:cs="Times New Roman"/>
                <w:sz w:val="22"/>
                <w:szCs w:val="22"/>
              </w:rPr>
              <w:t>hallow, rapid respiratory pattern</w:t>
            </w:r>
            <w:r>
              <w:rPr>
                <w:rFonts w:ascii="Times New Roman" w:hAnsi="Times New Roman" w:cs="Times New Roman"/>
                <w:sz w:val="22"/>
                <w:szCs w:val="22"/>
              </w:rPr>
              <w:t xml:space="preserve"> indicates </w:t>
            </w:r>
            <w:r w:rsidRPr="00D947FC">
              <w:rPr>
                <w:rFonts w:ascii="Times New Roman" w:hAnsi="Times New Roman" w:cs="Times New Roman"/>
                <w:sz w:val="22"/>
                <w:szCs w:val="22"/>
              </w:rPr>
              <w:t>pleural space disease </w:t>
            </w:r>
          </w:p>
        </w:tc>
      </w:tr>
      <w:tr w:rsidR="002B1BD7" w:rsidRPr="004556A7" w14:paraId="7D58E6CD" w14:textId="77777777" w:rsidTr="001E0E15">
        <w:trPr>
          <w:trHeight w:hRule="exact" w:val="3600"/>
        </w:trPr>
        <w:tc>
          <w:tcPr>
            <w:tcW w:w="5670" w:type="dxa"/>
            <w:vAlign w:val="center"/>
          </w:tcPr>
          <w:p w14:paraId="12AFB8B1" w14:textId="36E5C60E" w:rsidR="002B1BD7" w:rsidRPr="004556A7" w:rsidRDefault="00FC257E"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Pyometra </w:t>
            </w:r>
          </w:p>
        </w:tc>
        <w:tc>
          <w:tcPr>
            <w:tcW w:w="5760" w:type="dxa"/>
            <w:vAlign w:val="center"/>
          </w:tcPr>
          <w:p w14:paraId="7A4D2A33" w14:textId="7853EF6D" w:rsidR="002B1BD7" w:rsidRPr="004556A7" w:rsidRDefault="00FC257E" w:rsidP="002B1BD7">
            <w:pPr>
              <w:pStyle w:val="ListParagraph"/>
              <w:numPr>
                <w:ilvl w:val="0"/>
                <w:numId w:val="1"/>
              </w:numPr>
              <w:ind w:left="249" w:hanging="249"/>
              <w:rPr>
                <w:rFonts w:ascii="Times New Roman" w:hAnsi="Times New Roman" w:cs="Times New Roman"/>
                <w:sz w:val="22"/>
                <w:szCs w:val="22"/>
              </w:rPr>
            </w:pPr>
            <w:r w:rsidRPr="00FC257E">
              <w:rPr>
                <w:rFonts w:ascii="Times New Roman" w:hAnsi="Times New Roman" w:cs="Times New Roman"/>
                <w:sz w:val="22"/>
                <w:szCs w:val="22"/>
              </w:rPr>
              <w:t>A release of endotoxin secondary to pyometra causes a decrease in the ability of the renal tubules to concentrate urine, which causes polyuria and polydipsia</w:t>
            </w:r>
          </w:p>
        </w:tc>
      </w:tr>
      <w:tr w:rsidR="002B1BD7" w:rsidRPr="004556A7" w14:paraId="7BB92646" w14:textId="77777777" w:rsidTr="001E0E15">
        <w:trPr>
          <w:trHeight w:hRule="exact" w:val="3600"/>
        </w:trPr>
        <w:tc>
          <w:tcPr>
            <w:tcW w:w="5670" w:type="dxa"/>
            <w:vAlign w:val="center"/>
          </w:tcPr>
          <w:p w14:paraId="4E41EB78" w14:textId="1D7D1858" w:rsidR="002B1BD7" w:rsidRPr="004556A7" w:rsidRDefault="00E4262C" w:rsidP="002B1BD7">
            <w:pPr>
              <w:jc w:val="center"/>
              <w:rPr>
                <w:rFonts w:ascii="Times New Roman" w:hAnsi="Times New Roman" w:cs="Times New Roman"/>
                <w:sz w:val="22"/>
                <w:szCs w:val="22"/>
              </w:rPr>
            </w:pPr>
            <w:r>
              <w:rPr>
                <w:rFonts w:ascii="Times New Roman" w:hAnsi="Times New Roman" w:cs="Times New Roman"/>
                <w:sz w:val="22"/>
                <w:szCs w:val="22"/>
              </w:rPr>
              <w:t xml:space="preserve">Tick paralysis timeline </w:t>
            </w:r>
          </w:p>
        </w:tc>
        <w:tc>
          <w:tcPr>
            <w:tcW w:w="5760" w:type="dxa"/>
            <w:vAlign w:val="center"/>
          </w:tcPr>
          <w:p w14:paraId="1067A652" w14:textId="77777777" w:rsidR="00E4262C" w:rsidRDefault="00E4262C" w:rsidP="002B1BD7">
            <w:pPr>
              <w:pStyle w:val="ListParagraph"/>
              <w:numPr>
                <w:ilvl w:val="0"/>
                <w:numId w:val="1"/>
              </w:numPr>
              <w:ind w:left="249" w:hanging="249"/>
              <w:rPr>
                <w:rFonts w:ascii="Times New Roman" w:hAnsi="Times New Roman" w:cs="Times New Roman"/>
                <w:sz w:val="22"/>
                <w:szCs w:val="22"/>
              </w:rPr>
            </w:pPr>
            <w:r w:rsidRPr="00E4262C">
              <w:rPr>
                <w:rFonts w:ascii="Times New Roman" w:hAnsi="Times New Roman" w:cs="Times New Roman"/>
                <w:sz w:val="22"/>
                <w:szCs w:val="22"/>
              </w:rPr>
              <w:t>Signs of tick paralysis appear 7 days after tick has attached</w:t>
            </w:r>
          </w:p>
          <w:p w14:paraId="51F33EB2" w14:textId="4927A4B1" w:rsidR="002B1BD7" w:rsidRPr="004556A7" w:rsidRDefault="00E4262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start to resolve in 24 hours, and completely resolve in 72 hours once tick is removed</w:t>
            </w:r>
          </w:p>
        </w:tc>
      </w:tr>
      <w:tr w:rsidR="002B1BD7" w:rsidRPr="004556A7" w14:paraId="6D2725CF" w14:textId="77777777" w:rsidTr="001E0E15">
        <w:trPr>
          <w:trHeight w:hRule="exact" w:val="3600"/>
        </w:trPr>
        <w:tc>
          <w:tcPr>
            <w:tcW w:w="5670" w:type="dxa"/>
            <w:vAlign w:val="center"/>
          </w:tcPr>
          <w:p w14:paraId="25F55F7B" w14:textId="22D6F4E0" w:rsidR="002B1BD7" w:rsidRPr="004556A7" w:rsidRDefault="00575ADF" w:rsidP="002B1BD7">
            <w:pPr>
              <w:jc w:val="center"/>
              <w:rPr>
                <w:rFonts w:ascii="Times New Roman" w:hAnsi="Times New Roman" w:cs="Times New Roman"/>
                <w:sz w:val="22"/>
                <w:szCs w:val="22"/>
              </w:rPr>
            </w:pPr>
            <w:r>
              <w:rPr>
                <w:rFonts w:ascii="Times New Roman" w:hAnsi="Times New Roman" w:cs="Times New Roman"/>
                <w:sz w:val="22"/>
                <w:szCs w:val="22"/>
              </w:rPr>
              <w:t>D</w:t>
            </w:r>
            <w:r w:rsidRPr="00575ADF">
              <w:rPr>
                <w:rFonts w:ascii="Times New Roman" w:hAnsi="Times New Roman" w:cs="Times New Roman"/>
                <w:sz w:val="22"/>
                <w:szCs w:val="22"/>
              </w:rPr>
              <w:t>iagnostic peritoneal lavage</w:t>
            </w:r>
          </w:p>
        </w:tc>
        <w:tc>
          <w:tcPr>
            <w:tcW w:w="5760" w:type="dxa"/>
            <w:vAlign w:val="center"/>
          </w:tcPr>
          <w:p w14:paraId="7F243237" w14:textId="7DB9AD0E" w:rsidR="005C3373" w:rsidRDefault="005C3373" w:rsidP="00575AD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Infusion of a fluid into the abdomen followed by its retrieval for lab analysis</w:t>
            </w:r>
          </w:p>
          <w:p w14:paraId="04244E30" w14:textId="4DCB6085" w:rsidR="002B1BD7" w:rsidRDefault="00575ADF" w:rsidP="005C3373">
            <w:pPr>
              <w:pStyle w:val="ListParagraph"/>
              <w:numPr>
                <w:ilvl w:val="0"/>
                <w:numId w:val="1"/>
              </w:numPr>
              <w:ind w:left="249" w:hanging="249"/>
              <w:rPr>
                <w:rFonts w:ascii="Times New Roman" w:hAnsi="Times New Roman" w:cs="Times New Roman"/>
                <w:sz w:val="22"/>
                <w:szCs w:val="22"/>
              </w:rPr>
            </w:pPr>
            <w:r w:rsidRPr="005C3373">
              <w:rPr>
                <w:rFonts w:ascii="Times New Roman" w:hAnsi="Times New Roman" w:cs="Times New Roman"/>
                <w:sz w:val="22"/>
                <w:szCs w:val="22"/>
              </w:rPr>
              <w:t>20 mL/kg of sterile saline is infused</w:t>
            </w:r>
            <w:r w:rsidR="005C3373" w:rsidRPr="005C3373">
              <w:rPr>
                <w:rFonts w:ascii="Times New Roman" w:hAnsi="Times New Roman" w:cs="Times New Roman"/>
                <w:sz w:val="22"/>
                <w:szCs w:val="22"/>
              </w:rPr>
              <w:t xml:space="preserve">, patient </w:t>
            </w:r>
            <w:r w:rsidRPr="005C3373">
              <w:rPr>
                <w:rFonts w:ascii="Times New Roman" w:hAnsi="Times New Roman" w:cs="Times New Roman"/>
                <w:sz w:val="22"/>
                <w:szCs w:val="22"/>
              </w:rPr>
              <w:t xml:space="preserve">is gently rotated to allow </w:t>
            </w:r>
            <w:r w:rsidR="005C3373">
              <w:rPr>
                <w:rFonts w:ascii="Times New Roman" w:hAnsi="Times New Roman" w:cs="Times New Roman"/>
                <w:sz w:val="22"/>
                <w:szCs w:val="22"/>
              </w:rPr>
              <w:t xml:space="preserve">it </w:t>
            </w:r>
            <w:r w:rsidRPr="005C3373">
              <w:rPr>
                <w:rFonts w:ascii="Times New Roman" w:hAnsi="Times New Roman" w:cs="Times New Roman"/>
                <w:sz w:val="22"/>
                <w:szCs w:val="22"/>
              </w:rPr>
              <w:t>to move around</w:t>
            </w:r>
            <w:r w:rsidR="005C3373">
              <w:rPr>
                <w:rFonts w:ascii="Times New Roman" w:hAnsi="Times New Roman" w:cs="Times New Roman"/>
                <w:sz w:val="22"/>
                <w:szCs w:val="22"/>
              </w:rPr>
              <w:t xml:space="preserve">, then </w:t>
            </w:r>
            <w:r w:rsidRPr="00575ADF">
              <w:rPr>
                <w:rFonts w:ascii="Times New Roman" w:hAnsi="Times New Roman" w:cs="Times New Roman"/>
                <w:sz w:val="22"/>
                <w:szCs w:val="22"/>
              </w:rPr>
              <w:t>removed</w:t>
            </w:r>
          </w:p>
          <w:p w14:paraId="515CB8B7" w14:textId="7FA52499" w:rsidR="005C3373" w:rsidRPr="004556A7" w:rsidRDefault="005C3373" w:rsidP="005C337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Greater accuracy than abdominocentesis </w:t>
            </w:r>
          </w:p>
        </w:tc>
      </w:tr>
      <w:tr w:rsidR="002B1BD7" w:rsidRPr="004556A7" w14:paraId="5736F4B7" w14:textId="77777777" w:rsidTr="001E0E15">
        <w:trPr>
          <w:trHeight w:hRule="exact" w:val="3600"/>
        </w:trPr>
        <w:tc>
          <w:tcPr>
            <w:tcW w:w="5670" w:type="dxa"/>
            <w:vAlign w:val="center"/>
          </w:tcPr>
          <w:p w14:paraId="43BDA5BB" w14:textId="4039BC52" w:rsidR="002B1BD7" w:rsidRPr="004556A7" w:rsidRDefault="001768D4" w:rsidP="002B1BD7">
            <w:pPr>
              <w:jc w:val="center"/>
              <w:rPr>
                <w:rFonts w:ascii="Times New Roman" w:hAnsi="Times New Roman" w:cs="Times New Roman"/>
                <w:sz w:val="22"/>
                <w:szCs w:val="22"/>
              </w:rPr>
            </w:pPr>
            <w:r>
              <w:rPr>
                <w:rFonts w:ascii="Times New Roman" w:hAnsi="Times New Roman" w:cs="Times New Roman"/>
                <w:sz w:val="22"/>
                <w:szCs w:val="22"/>
              </w:rPr>
              <w:t xml:space="preserve">ETCO vs. </w:t>
            </w:r>
            <w:proofErr w:type="spellStart"/>
            <w:r>
              <w:rPr>
                <w:rFonts w:ascii="Times New Roman" w:hAnsi="Times New Roman" w:cs="Times New Roman"/>
                <w:sz w:val="22"/>
                <w:szCs w:val="22"/>
              </w:rPr>
              <w:t>PaCO</w:t>
            </w:r>
            <w:proofErr w:type="spellEnd"/>
          </w:p>
        </w:tc>
        <w:tc>
          <w:tcPr>
            <w:tcW w:w="5760" w:type="dxa"/>
            <w:vAlign w:val="center"/>
          </w:tcPr>
          <w:p w14:paraId="252F8ADA" w14:textId="065AB24F" w:rsidR="001768D4" w:rsidRDefault="001768D4"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1768D4">
              <w:rPr>
                <w:rFonts w:ascii="Times New Roman" w:hAnsi="Times New Roman" w:cs="Times New Roman"/>
                <w:sz w:val="22"/>
                <w:szCs w:val="22"/>
              </w:rPr>
              <w:t>nd-tidal CO2 allow</w:t>
            </w:r>
            <w:r>
              <w:rPr>
                <w:rFonts w:ascii="Times New Roman" w:hAnsi="Times New Roman" w:cs="Times New Roman"/>
                <w:sz w:val="22"/>
                <w:szCs w:val="22"/>
              </w:rPr>
              <w:t>s</w:t>
            </w:r>
            <w:r w:rsidRPr="001768D4">
              <w:rPr>
                <w:rFonts w:ascii="Times New Roman" w:hAnsi="Times New Roman" w:cs="Times New Roman"/>
                <w:sz w:val="22"/>
                <w:szCs w:val="22"/>
              </w:rPr>
              <w:t xml:space="preserve"> </w:t>
            </w:r>
            <w:r>
              <w:rPr>
                <w:rFonts w:ascii="Times New Roman" w:hAnsi="Times New Roman" w:cs="Times New Roman"/>
                <w:sz w:val="22"/>
                <w:szCs w:val="22"/>
              </w:rPr>
              <w:t xml:space="preserve">monitoring </w:t>
            </w:r>
            <w:r w:rsidRPr="001768D4">
              <w:rPr>
                <w:rFonts w:ascii="Times New Roman" w:hAnsi="Times New Roman" w:cs="Times New Roman"/>
                <w:sz w:val="22"/>
                <w:szCs w:val="22"/>
              </w:rPr>
              <w:t>ventilation (indicated by the CO2) without needing to perform a blood gas</w:t>
            </w:r>
          </w:p>
          <w:p w14:paraId="5D8BCCA6" w14:textId="60FD5D53" w:rsidR="002B1BD7" w:rsidRPr="001768D4" w:rsidRDefault="001768D4" w:rsidP="001768D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ET</w:t>
            </w:r>
            <w:r w:rsidRPr="001768D4">
              <w:rPr>
                <w:rFonts w:ascii="Times New Roman" w:hAnsi="Times New Roman" w:cs="Times New Roman"/>
                <w:sz w:val="22"/>
                <w:szCs w:val="22"/>
              </w:rPr>
              <w:t>CO2 should be 2–5 mmHg less than PaCO2</w:t>
            </w:r>
          </w:p>
        </w:tc>
      </w:tr>
      <w:tr w:rsidR="00956C42" w:rsidRPr="004556A7" w14:paraId="0D21C937" w14:textId="77777777" w:rsidTr="001E0E15">
        <w:trPr>
          <w:trHeight w:hRule="exact" w:val="3600"/>
        </w:trPr>
        <w:tc>
          <w:tcPr>
            <w:tcW w:w="5670" w:type="dxa"/>
            <w:vAlign w:val="center"/>
          </w:tcPr>
          <w:p w14:paraId="5A14E46D" w14:textId="191621A5" w:rsidR="00956C42" w:rsidRDefault="00956C42" w:rsidP="002B1BD7">
            <w:pPr>
              <w:jc w:val="center"/>
              <w:rPr>
                <w:rFonts w:ascii="Times New Roman" w:hAnsi="Times New Roman" w:cs="Times New Roman"/>
                <w:sz w:val="22"/>
                <w:szCs w:val="22"/>
              </w:rPr>
            </w:pPr>
            <w:r>
              <w:rPr>
                <w:rFonts w:ascii="Times New Roman" w:hAnsi="Times New Roman" w:cs="Times New Roman"/>
                <w:sz w:val="22"/>
                <w:szCs w:val="22"/>
              </w:rPr>
              <w:lastRenderedPageBreak/>
              <w:t>PaO2</w:t>
            </w:r>
          </w:p>
        </w:tc>
        <w:tc>
          <w:tcPr>
            <w:tcW w:w="5760" w:type="dxa"/>
            <w:vAlign w:val="center"/>
          </w:tcPr>
          <w:p w14:paraId="10BA8B59" w14:textId="77777777" w:rsidR="00956C42" w:rsidRDefault="00956C4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956C42">
              <w:rPr>
                <w:rFonts w:ascii="Times New Roman" w:hAnsi="Times New Roman" w:cs="Times New Roman"/>
                <w:sz w:val="22"/>
                <w:szCs w:val="22"/>
              </w:rPr>
              <w:t>easure of how much oxygen is dissolved in arterial blood</w:t>
            </w:r>
          </w:p>
          <w:p w14:paraId="6E8C0828" w14:textId="32D318A3" w:rsidR="00682BDD" w:rsidRDefault="00682BDD" w:rsidP="002B1BD7">
            <w:pPr>
              <w:pStyle w:val="ListParagraph"/>
              <w:numPr>
                <w:ilvl w:val="0"/>
                <w:numId w:val="1"/>
              </w:numPr>
              <w:ind w:left="249" w:hanging="249"/>
              <w:rPr>
                <w:rFonts w:ascii="Times New Roman" w:hAnsi="Times New Roman" w:cs="Times New Roman"/>
                <w:sz w:val="22"/>
                <w:szCs w:val="22"/>
              </w:rPr>
            </w:pPr>
            <w:r w:rsidRPr="00682BDD">
              <w:rPr>
                <w:rFonts w:ascii="Times New Roman" w:hAnsi="Times New Roman" w:cs="Times New Roman"/>
                <w:sz w:val="22"/>
                <w:szCs w:val="22"/>
              </w:rPr>
              <w:t>PaO2 of a patient breathing room-air should be five times the fraction of inspired oxygen</w:t>
            </w:r>
            <w:r>
              <w:rPr>
                <w:rFonts w:ascii="Times New Roman" w:hAnsi="Times New Roman" w:cs="Times New Roman"/>
                <w:sz w:val="22"/>
                <w:szCs w:val="22"/>
              </w:rPr>
              <w:t xml:space="preserve">—since </w:t>
            </w:r>
            <w:r w:rsidRPr="00682BDD">
              <w:rPr>
                <w:rFonts w:ascii="Times New Roman" w:hAnsi="Times New Roman" w:cs="Times New Roman"/>
                <w:sz w:val="22"/>
                <w:szCs w:val="22"/>
              </w:rPr>
              <w:t>oxygen of room-air is 21%</w:t>
            </w:r>
            <w:r>
              <w:rPr>
                <w:rFonts w:ascii="Times New Roman" w:hAnsi="Times New Roman" w:cs="Times New Roman"/>
                <w:sz w:val="22"/>
                <w:szCs w:val="22"/>
              </w:rPr>
              <w:t xml:space="preserve">, PaO2 would be </w:t>
            </w:r>
            <w:r w:rsidRPr="00682BDD">
              <w:rPr>
                <w:rFonts w:ascii="Times New Roman" w:hAnsi="Times New Roman" w:cs="Times New Roman"/>
                <w:sz w:val="22"/>
                <w:szCs w:val="22"/>
              </w:rPr>
              <w:t>roughly 100 mmHg</w:t>
            </w:r>
          </w:p>
        </w:tc>
      </w:tr>
      <w:tr w:rsidR="002B1BD7" w:rsidRPr="004556A7" w14:paraId="5FAB2520" w14:textId="77777777" w:rsidTr="001E0E15">
        <w:trPr>
          <w:trHeight w:hRule="exact" w:val="3600"/>
        </w:trPr>
        <w:tc>
          <w:tcPr>
            <w:tcW w:w="5670" w:type="dxa"/>
            <w:vAlign w:val="center"/>
          </w:tcPr>
          <w:p w14:paraId="7256E658" w14:textId="17597305" w:rsidR="002B1BD7" w:rsidRPr="004556A7" w:rsidRDefault="00647BF8" w:rsidP="002B1BD7">
            <w:pPr>
              <w:jc w:val="center"/>
              <w:rPr>
                <w:rFonts w:ascii="Times New Roman" w:hAnsi="Times New Roman" w:cs="Times New Roman"/>
                <w:sz w:val="22"/>
                <w:szCs w:val="22"/>
              </w:rPr>
            </w:pPr>
            <w:r>
              <w:rPr>
                <w:rFonts w:ascii="Times New Roman" w:hAnsi="Times New Roman" w:cs="Times New Roman"/>
                <w:sz w:val="22"/>
                <w:szCs w:val="22"/>
              </w:rPr>
              <w:t xml:space="preserve">Lactate </w:t>
            </w:r>
          </w:p>
        </w:tc>
        <w:tc>
          <w:tcPr>
            <w:tcW w:w="5760" w:type="dxa"/>
            <w:vAlign w:val="center"/>
          </w:tcPr>
          <w:p w14:paraId="54DEDFF4" w14:textId="77777777" w:rsidR="00647BF8" w:rsidRDefault="00647BF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Lactic acid</w:t>
            </w:r>
          </w:p>
          <w:p w14:paraId="16749633" w14:textId="77777777" w:rsidR="00647BF8" w:rsidRDefault="00647BF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Produced by cells undergoing anaerobic metabolism as a result of lack of oxygen </w:t>
            </w:r>
          </w:p>
          <w:p w14:paraId="0ACFC452" w14:textId="61ECB29B" w:rsidR="002B1BD7" w:rsidRPr="00647BF8" w:rsidRDefault="00647BF8" w:rsidP="00647BF8">
            <w:pPr>
              <w:pStyle w:val="ListParagraph"/>
              <w:numPr>
                <w:ilvl w:val="0"/>
                <w:numId w:val="1"/>
              </w:numPr>
              <w:ind w:left="249" w:hanging="249"/>
              <w:rPr>
                <w:rFonts w:ascii="Times New Roman" w:hAnsi="Times New Roman" w:cs="Times New Roman"/>
                <w:sz w:val="22"/>
                <w:szCs w:val="22"/>
              </w:rPr>
            </w:pPr>
            <w:proofErr w:type="spellStart"/>
            <w:r>
              <w:rPr>
                <w:rFonts w:ascii="Times New Roman" w:hAnsi="Times New Roman" w:cs="Times New Roman"/>
                <w:sz w:val="22"/>
                <w:szCs w:val="22"/>
              </w:rPr>
              <w:t>Hyperlactemia</w:t>
            </w:r>
            <w:proofErr w:type="spellEnd"/>
            <w:r>
              <w:rPr>
                <w:rFonts w:ascii="Times New Roman" w:hAnsi="Times New Roman" w:cs="Times New Roman"/>
                <w:sz w:val="22"/>
                <w:szCs w:val="22"/>
              </w:rPr>
              <w:t xml:space="preserve"> occurs if oxygen delivery to tissues and tissue perfusion decrease; most commonly occurs in hypovolemia </w:t>
            </w:r>
          </w:p>
        </w:tc>
      </w:tr>
      <w:tr w:rsidR="002B1BD7" w:rsidRPr="004556A7" w14:paraId="27C39115" w14:textId="77777777" w:rsidTr="001E0E15">
        <w:trPr>
          <w:trHeight w:hRule="exact" w:val="3600"/>
        </w:trPr>
        <w:tc>
          <w:tcPr>
            <w:tcW w:w="5670" w:type="dxa"/>
            <w:vAlign w:val="center"/>
          </w:tcPr>
          <w:p w14:paraId="43BC2453" w14:textId="3F170B70" w:rsidR="002B1BD7" w:rsidRPr="004556A7" w:rsidRDefault="009558BE" w:rsidP="002B1BD7">
            <w:pPr>
              <w:jc w:val="center"/>
              <w:rPr>
                <w:rFonts w:ascii="Times New Roman" w:hAnsi="Times New Roman" w:cs="Times New Roman"/>
                <w:sz w:val="22"/>
                <w:szCs w:val="22"/>
              </w:rPr>
            </w:pPr>
            <w:r w:rsidRPr="009558BE">
              <w:rPr>
                <w:rFonts w:ascii="Times New Roman" w:hAnsi="Times New Roman" w:cs="Times New Roman"/>
                <w:sz w:val="22"/>
                <w:szCs w:val="22"/>
              </w:rPr>
              <w:t>Hyperpne</w:t>
            </w:r>
            <w:r>
              <w:rPr>
                <w:rFonts w:ascii="Times New Roman" w:hAnsi="Times New Roman" w:cs="Times New Roman"/>
                <w:sz w:val="22"/>
                <w:szCs w:val="22"/>
              </w:rPr>
              <w:t>a vs. t</w:t>
            </w:r>
            <w:r w:rsidRPr="009558BE">
              <w:rPr>
                <w:rFonts w:ascii="Times New Roman" w:hAnsi="Times New Roman" w:cs="Times New Roman"/>
                <w:sz w:val="22"/>
                <w:szCs w:val="22"/>
              </w:rPr>
              <w:t>achypnea</w:t>
            </w:r>
          </w:p>
        </w:tc>
        <w:tc>
          <w:tcPr>
            <w:tcW w:w="5760" w:type="dxa"/>
            <w:vAlign w:val="center"/>
          </w:tcPr>
          <w:p w14:paraId="39822E66" w14:textId="77777777" w:rsidR="009558BE" w:rsidRDefault="009558BE" w:rsidP="009558BE">
            <w:pPr>
              <w:pStyle w:val="ListParagraph"/>
              <w:numPr>
                <w:ilvl w:val="0"/>
                <w:numId w:val="1"/>
              </w:numPr>
              <w:ind w:left="249" w:hanging="249"/>
              <w:rPr>
                <w:rFonts w:ascii="Times New Roman" w:hAnsi="Times New Roman" w:cs="Times New Roman"/>
                <w:sz w:val="22"/>
                <w:szCs w:val="22"/>
              </w:rPr>
            </w:pPr>
            <w:r w:rsidRPr="009558BE">
              <w:rPr>
                <w:rFonts w:ascii="Times New Roman" w:hAnsi="Times New Roman" w:cs="Times New Roman"/>
                <w:sz w:val="22"/>
                <w:szCs w:val="22"/>
              </w:rPr>
              <w:t>Tachypnea</w:t>
            </w:r>
            <w:r>
              <w:rPr>
                <w:rFonts w:ascii="Times New Roman" w:hAnsi="Times New Roman" w:cs="Times New Roman"/>
                <w:sz w:val="22"/>
                <w:szCs w:val="22"/>
              </w:rPr>
              <w:t>: I</w:t>
            </w:r>
            <w:r w:rsidRPr="009558BE">
              <w:rPr>
                <w:rFonts w:ascii="Times New Roman" w:hAnsi="Times New Roman" w:cs="Times New Roman"/>
                <w:sz w:val="22"/>
                <w:szCs w:val="22"/>
              </w:rPr>
              <w:t xml:space="preserve">ncreased </w:t>
            </w:r>
            <w:r>
              <w:rPr>
                <w:rFonts w:ascii="Times New Roman" w:hAnsi="Times New Roman" w:cs="Times New Roman"/>
                <w:sz w:val="22"/>
                <w:szCs w:val="22"/>
              </w:rPr>
              <w:t>RR</w:t>
            </w:r>
            <w:r w:rsidRPr="009558BE">
              <w:rPr>
                <w:rFonts w:ascii="Times New Roman" w:hAnsi="Times New Roman" w:cs="Times New Roman"/>
                <w:sz w:val="22"/>
                <w:szCs w:val="22"/>
              </w:rPr>
              <w:t xml:space="preserve"> </w:t>
            </w:r>
          </w:p>
          <w:p w14:paraId="23CA6CFB" w14:textId="38ED2DF1" w:rsidR="002B1BD7" w:rsidRPr="004556A7" w:rsidRDefault="009558BE" w:rsidP="009558BE">
            <w:pPr>
              <w:pStyle w:val="ListParagraph"/>
              <w:numPr>
                <w:ilvl w:val="0"/>
                <w:numId w:val="1"/>
              </w:numPr>
              <w:ind w:left="249" w:hanging="249"/>
              <w:rPr>
                <w:rFonts w:ascii="Times New Roman" w:hAnsi="Times New Roman" w:cs="Times New Roman"/>
                <w:sz w:val="22"/>
                <w:szCs w:val="22"/>
              </w:rPr>
            </w:pPr>
            <w:r w:rsidRPr="009558BE">
              <w:rPr>
                <w:rFonts w:ascii="Times New Roman" w:hAnsi="Times New Roman" w:cs="Times New Roman"/>
                <w:sz w:val="22"/>
                <w:szCs w:val="22"/>
              </w:rPr>
              <w:t>Hyperpne</w:t>
            </w:r>
            <w:r>
              <w:rPr>
                <w:rFonts w:ascii="Times New Roman" w:hAnsi="Times New Roman" w:cs="Times New Roman"/>
                <w:sz w:val="22"/>
                <w:szCs w:val="22"/>
              </w:rPr>
              <w:t>a: I</w:t>
            </w:r>
            <w:r w:rsidRPr="009558BE">
              <w:rPr>
                <w:rFonts w:ascii="Times New Roman" w:hAnsi="Times New Roman" w:cs="Times New Roman"/>
                <w:sz w:val="22"/>
                <w:szCs w:val="22"/>
              </w:rPr>
              <w:t xml:space="preserve">ncreased </w:t>
            </w:r>
            <w:r>
              <w:rPr>
                <w:rFonts w:ascii="Times New Roman" w:hAnsi="Times New Roman" w:cs="Times New Roman"/>
                <w:sz w:val="22"/>
                <w:szCs w:val="22"/>
              </w:rPr>
              <w:t xml:space="preserve">RR and respiration </w:t>
            </w:r>
            <w:r w:rsidRPr="009558BE">
              <w:rPr>
                <w:rFonts w:ascii="Times New Roman" w:hAnsi="Times New Roman" w:cs="Times New Roman"/>
                <w:sz w:val="22"/>
                <w:szCs w:val="22"/>
              </w:rPr>
              <w:t xml:space="preserve">depth </w:t>
            </w:r>
          </w:p>
        </w:tc>
      </w:tr>
      <w:tr w:rsidR="002B1BD7" w:rsidRPr="004556A7" w14:paraId="09EBE31A" w14:textId="77777777" w:rsidTr="001E0E15">
        <w:trPr>
          <w:trHeight w:hRule="exact" w:val="3600"/>
        </w:trPr>
        <w:tc>
          <w:tcPr>
            <w:tcW w:w="5670" w:type="dxa"/>
            <w:vAlign w:val="center"/>
          </w:tcPr>
          <w:p w14:paraId="362292D3" w14:textId="07DE20DB" w:rsidR="002B1BD7" w:rsidRPr="004556A7" w:rsidRDefault="008059E5" w:rsidP="002B1BD7">
            <w:pPr>
              <w:jc w:val="center"/>
              <w:rPr>
                <w:rFonts w:ascii="Times New Roman" w:hAnsi="Times New Roman" w:cs="Times New Roman"/>
                <w:sz w:val="22"/>
                <w:szCs w:val="22"/>
              </w:rPr>
            </w:pPr>
            <w:r>
              <w:rPr>
                <w:rFonts w:ascii="Times New Roman" w:hAnsi="Times New Roman" w:cs="Times New Roman"/>
                <w:sz w:val="22"/>
                <w:szCs w:val="22"/>
              </w:rPr>
              <w:t xml:space="preserve">Preload vs. afterload </w:t>
            </w:r>
          </w:p>
        </w:tc>
        <w:tc>
          <w:tcPr>
            <w:tcW w:w="5760" w:type="dxa"/>
            <w:vAlign w:val="center"/>
          </w:tcPr>
          <w:p w14:paraId="01B34072" w14:textId="4764B58B" w:rsidR="008059E5" w:rsidRDefault="008059E5"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Preload: A</w:t>
            </w:r>
            <w:r w:rsidRPr="008059E5">
              <w:rPr>
                <w:rFonts w:ascii="Times New Roman" w:hAnsi="Times New Roman" w:cs="Times New Roman"/>
                <w:sz w:val="22"/>
                <w:szCs w:val="22"/>
              </w:rPr>
              <w:t>mount of stretch on the heart</w:t>
            </w:r>
            <w:r>
              <w:rPr>
                <w:rFonts w:ascii="Times New Roman" w:hAnsi="Times New Roman" w:cs="Times New Roman"/>
                <w:sz w:val="22"/>
                <w:szCs w:val="22"/>
              </w:rPr>
              <w:t>—b</w:t>
            </w:r>
            <w:r w:rsidRPr="008059E5">
              <w:rPr>
                <w:rFonts w:ascii="Times New Roman" w:hAnsi="Times New Roman" w:cs="Times New Roman"/>
                <w:sz w:val="22"/>
                <w:szCs w:val="22"/>
              </w:rPr>
              <w:t>lood in the ventricles causes myocardial fibers to stretch</w:t>
            </w:r>
            <w:r>
              <w:rPr>
                <w:rFonts w:ascii="Times New Roman" w:hAnsi="Times New Roman" w:cs="Times New Roman"/>
                <w:sz w:val="22"/>
                <w:szCs w:val="22"/>
              </w:rPr>
              <w:t>; the</w:t>
            </w:r>
            <w:r w:rsidRPr="008059E5">
              <w:rPr>
                <w:rFonts w:ascii="Times New Roman" w:hAnsi="Times New Roman" w:cs="Times New Roman"/>
                <w:sz w:val="22"/>
                <w:szCs w:val="22"/>
              </w:rPr>
              <w:t xml:space="preserve"> more </w:t>
            </w:r>
            <w:r>
              <w:rPr>
                <w:rFonts w:ascii="Times New Roman" w:hAnsi="Times New Roman" w:cs="Times New Roman"/>
                <w:sz w:val="22"/>
                <w:szCs w:val="22"/>
              </w:rPr>
              <w:t xml:space="preserve">they </w:t>
            </w:r>
            <w:r w:rsidRPr="008059E5">
              <w:rPr>
                <w:rFonts w:ascii="Times New Roman" w:hAnsi="Times New Roman" w:cs="Times New Roman"/>
                <w:sz w:val="22"/>
                <w:szCs w:val="22"/>
              </w:rPr>
              <w:t xml:space="preserve">stretch, the stronger the contraction </w:t>
            </w:r>
          </w:p>
          <w:p w14:paraId="6767887C" w14:textId="11BC4A6F" w:rsidR="002B1BD7" w:rsidRPr="004556A7" w:rsidRDefault="008059E5"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8059E5">
              <w:rPr>
                <w:rFonts w:ascii="Times New Roman" w:hAnsi="Times New Roman" w:cs="Times New Roman"/>
                <w:sz w:val="22"/>
                <w:szCs w:val="22"/>
              </w:rPr>
              <w:t>fterload</w:t>
            </w:r>
            <w:r>
              <w:rPr>
                <w:rFonts w:ascii="Times New Roman" w:hAnsi="Times New Roman" w:cs="Times New Roman"/>
                <w:sz w:val="22"/>
                <w:szCs w:val="22"/>
              </w:rPr>
              <w:t>: A</w:t>
            </w:r>
            <w:r w:rsidRPr="008059E5">
              <w:rPr>
                <w:rFonts w:ascii="Times New Roman" w:hAnsi="Times New Roman" w:cs="Times New Roman"/>
                <w:sz w:val="22"/>
                <w:szCs w:val="22"/>
              </w:rPr>
              <w:t>mount of force</w:t>
            </w:r>
            <w:r>
              <w:rPr>
                <w:rFonts w:ascii="Times New Roman" w:hAnsi="Times New Roman" w:cs="Times New Roman"/>
                <w:sz w:val="22"/>
                <w:szCs w:val="22"/>
              </w:rPr>
              <w:t>/</w:t>
            </w:r>
            <w:r w:rsidRPr="008059E5">
              <w:rPr>
                <w:rFonts w:ascii="Times New Roman" w:hAnsi="Times New Roman" w:cs="Times New Roman"/>
                <w:sz w:val="22"/>
                <w:szCs w:val="22"/>
              </w:rPr>
              <w:t>pressure the heart has to push against to expel blood from the ventricles</w:t>
            </w:r>
            <w:r>
              <w:rPr>
                <w:rFonts w:ascii="Times New Roman" w:hAnsi="Times New Roman" w:cs="Times New Roman"/>
                <w:sz w:val="22"/>
                <w:szCs w:val="22"/>
              </w:rPr>
              <w:t xml:space="preserve">; </w:t>
            </w:r>
            <w:r w:rsidRPr="008059E5">
              <w:rPr>
                <w:rFonts w:ascii="Times New Roman" w:hAnsi="Times New Roman" w:cs="Times New Roman"/>
                <w:sz w:val="22"/>
                <w:szCs w:val="22"/>
              </w:rPr>
              <w:t>pressure required to open the aortic valve</w:t>
            </w:r>
          </w:p>
        </w:tc>
      </w:tr>
      <w:tr w:rsidR="002B1BD7" w:rsidRPr="004556A7" w14:paraId="00C47EDE" w14:textId="77777777" w:rsidTr="001E0E15">
        <w:trPr>
          <w:trHeight w:hRule="exact" w:val="3600"/>
        </w:trPr>
        <w:tc>
          <w:tcPr>
            <w:tcW w:w="5670" w:type="dxa"/>
            <w:vAlign w:val="center"/>
          </w:tcPr>
          <w:p w14:paraId="14A19970" w14:textId="2F601186" w:rsidR="002B1BD7" w:rsidRPr="004556A7" w:rsidRDefault="00961AB1" w:rsidP="002B1BD7">
            <w:pPr>
              <w:jc w:val="center"/>
              <w:rPr>
                <w:rFonts w:ascii="Times New Roman" w:hAnsi="Times New Roman" w:cs="Times New Roman"/>
                <w:sz w:val="22"/>
                <w:szCs w:val="22"/>
              </w:rPr>
            </w:pPr>
            <w:r>
              <w:rPr>
                <w:rFonts w:ascii="Times New Roman" w:hAnsi="Times New Roman" w:cs="Times New Roman"/>
                <w:sz w:val="22"/>
                <w:szCs w:val="22"/>
              </w:rPr>
              <w:lastRenderedPageBreak/>
              <w:t>Contraindication for jugular catheter</w:t>
            </w:r>
          </w:p>
        </w:tc>
        <w:tc>
          <w:tcPr>
            <w:tcW w:w="5760" w:type="dxa"/>
            <w:vAlign w:val="center"/>
          </w:tcPr>
          <w:p w14:paraId="16882A1E" w14:textId="6871F133" w:rsidR="002B1BD7" w:rsidRPr="004556A7" w:rsidRDefault="00961AB1" w:rsidP="002B1BD7">
            <w:pPr>
              <w:pStyle w:val="ListParagraph"/>
              <w:numPr>
                <w:ilvl w:val="0"/>
                <w:numId w:val="1"/>
              </w:numPr>
              <w:ind w:left="249" w:hanging="249"/>
              <w:rPr>
                <w:rFonts w:ascii="Times New Roman" w:hAnsi="Times New Roman" w:cs="Times New Roman"/>
                <w:sz w:val="22"/>
                <w:szCs w:val="22"/>
              </w:rPr>
            </w:pPr>
            <w:r w:rsidRPr="00961AB1">
              <w:rPr>
                <w:rFonts w:ascii="Times New Roman" w:hAnsi="Times New Roman" w:cs="Times New Roman"/>
                <w:sz w:val="22"/>
                <w:szCs w:val="22"/>
              </w:rPr>
              <w:t xml:space="preserve">Patients with a coagulopathy </w:t>
            </w:r>
            <w:r>
              <w:rPr>
                <w:rFonts w:ascii="Times New Roman" w:hAnsi="Times New Roman" w:cs="Times New Roman"/>
                <w:sz w:val="22"/>
                <w:szCs w:val="22"/>
              </w:rPr>
              <w:t>(e.g.</w:t>
            </w:r>
            <w:r w:rsidRPr="00961AB1">
              <w:rPr>
                <w:rFonts w:ascii="Times New Roman" w:hAnsi="Times New Roman" w:cs="Times New Roman"/>
                <w:sz w:val="22"/>
                <w:szCs w:val="22"/>
              </w:rPr>
              <w:t xml:space="preserve"> thrombocytopenia</w:t>
            </w:r>
            <w:r>
              <w:rPr>
                <w:rFonts w:ascii="Times New Roman" w:hAnsi="Times New Roman" w:cs="Times New Roman"/>
                <w:sz w:val="22"/>
                <w:szCs w:val="22"/>
              </w:rPr>
              <w:t>)</w:t>
            </w:r>
            <w:r w:rsidRPr="00961AB1">
              <w:rPr>
                <w:rFonts w:ascii="Times New Roman" w:hAnsi="Times New Roman" w:cs="Times New Roman"/>
                <w:sz w:val="22"/>
                <w:szCs w:val="22"/>
              </w:rPr>
              <w:t xml:space="preserve"> should not have blood drawn from the jugular because bleeding would be difficult to contro</w:t>
            </w:r>
            <w:r>
              <w:rPr>
                <w:rFonts w:ascii="Times New Roman" w:hAnsi="Times New Roman" w:cs="Times New Roman"/>
                <w:sz w:val="22"/>
                <w:szCs w:val="22"/>
              </w:rPr>
              <w:t>l</w:t>
            </w:r>
          </w:p>
        </w:tc>
      </w:tr>
      <w:tr w:rsidR="002B1BD7" w:rsidRPr="004556A7" w14:paraId="5A39FACC" w14:textId="77777777" w:rsidTr="001E0E15">
        <w:trPr>
          <w:trHeight w:hRule="exact" w:val="3600"/>
        </w:trPr>
        <w:tc>
          <w:tcPr>
            <w:tcW w:w="5670" w:type="dxa"/>
            <w:vAlign w:val="center"/>
          </w:tcPr>
          <w:p w14:paraId="4259DE83" w14:textId="6ECF414F" w:rsidR="002B1BD7" w:rsidRPr="004556A7" w:rsidRDefault="007240CD" w:rsidP="002B1BD7">
            <w:pPr>
              <w:jc w:val="center"/>
              <w:rPr>
                <w:rFonts w:ascii="Times New Roman" w:hAnsi="Times New Roman" w:cs="Times New Roman"/>
                <w:sz w:val="22"/>
                <w:szCs w:val="22"/>
              </w:rPr>
            </w:pPr>
            <w:r>
              <w:rPr>
                <w:rFonts w:ascii="Times New Roman" w:hAnsi="Times New Roman" w:cs="Times New Roman"/>
                <w:sz w:val="22"/>
                <w:szCs w:val="22"/>
              </w:rPr>
              <w:t xml:space="preserve">Knuckling </w:t>
            </w:r>
          </w:p>
        </w:tc>
        <w:tc>
          <w:tcPr>
            <w:tcW w:w="5760" w:type="dxa"/>
            <w:vAlign w:val="center"/>
          </w:tcPr>
          <w:p w14:paraId="5B574B75" w14:textId="77777777" w:rsidR="002B1BD7" w:rsidRDefault="007240C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7240CD">
              <w:rPr>
                <w:rFonts w:ascii="Times New Roman" w:hAnsi="Times New Roman" w:cs="Times New Roman"/>
                <w:sz w:val="22"/>
                <w:szCs w:val="22"/>
              </w:rPr>
              <w:t>hen a patient walks on the dorsal aspect of the paw</w:t>
            </w:r>
          </w:p>
          <w:p w14:paraId="3DD25E8D" w14:textId="77777777" w:rsidR="007240CD" w:rsidRDefault="007240C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7240CD">
              <w:rPr>
                <w:rFonts w:ascii="Times New Roman" w:hAnsi="Times New Roman" w:cs="Times New Roman"/>
                <w:sz w:val="22"/>
                <w:szCs w:val="22"/>
              </w:rPr>
              <w:t>eurological abnormality</w:t>
            </w:r>
          </w:p>
          <w:p w14:paraId="0CBA1811" w14:textId="5955063C" w:rsidR="00F93300" w:rsidRPr="004556A7" w:rsidRDefault="00F93300"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Seen in horses</w:t>
            </w:r>
          </w:p>
        </w:tc>
      </w:tr>
      <w:tr w:rsidR="002B1BD7" w:rsidRPr="004556A7" w14:paraId="4A24C31A" w14:textId="77777777" w:rsidTr="001E0E15">
        <w:trPr>
          <w:trHeight w:hRule="exact" w:val="3600"/>
        </w:trPr>
        <w:tc>
          <w:tcPr>
            <w:tcW w:w="5670" w:type="dxa"/>
            <w:vAlign w:val="center"/>
          </w:tcPr>
          <w:p w14:paraId="17CA752E" w14:textId="467092CB" w:rsidR="002B1BD7" w:rsidRPr="004556A7" w:rsidRDefault="0064519C" w:rsidP="002B1BD7">
            <w:pPr>
              <w:jc w:val="center"/>
              <w:rPr>
                <w:rFonts w:ascii="Times New Roman" w:hAnsi="Times New Roman" w:cs="Times New Roman"/>
                <w:sz w:val="22"/>
                <w:szCs w:val="22"/>
              </w:rPr>
            </w:pPr>
            <w:r>
              <w:rPr>
                <w:rFonts w:ascii="Times New Roman" w:hAnsi="Times New Roman" w:cs="Times New Roman"/>
                <w:sz w:val="22"/>
                <w:szCs w:val="22"/>
              </w:rPr>
              <w:t>M</w:t>
            </w:r>
            <w:r w:rsidR="009D1829">
              <w:rPr>
                <w:rFonts w:ascii="Times New Roman" w:hAnsi="Times New Roman" w:cs="Times New Roman"/>
                <w:sz w:val="22"/>
                <w:szCs w:val="22"/>
              </w:rPr>
              <w:t xml:space="preserve">annitol </w:t>
            </w:r>
          </w:p>
        </w:tc>
        <w:tc>
          <w:tcPr>
            <w:tcW w:w="5760" w:type="dxa"/>
            <w:vAlign w:val="center"/>
          </w:tcPr>
          <w:p w14:paraId="5BE32903" w14:textId="5A0CE7B5" w:rsidR="0064519C" w:rsidRDefault="0064519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64519C">
              <w:rPr>
                <w:rFonts w:ascii="Times New Roman" w:hAnsi="Times New Roman" w:cs="Times New Roman"/>
                <w:sz w:val="22"/>
                <w:szCs w:val="22"/>
              </w:rPr>
              <w:t xml:space="preserve">smotic diuretic </w:t>
            </w:r>
          </w:p>
          <w:p w14:paraId="3CB0B166" w14:textId="578CDF68" w:rsidR="0064519C" w:rsidRDefault="0064519C"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64519C">
              <w:rPr>
                <w:rFonts w:ascii="Times New Roman" w:hAnsi="Times New Roman" w:cs="Times New Roman"/>
                <w:sz w:val="22"/>
                <w:szCs w:val="22"/>
              </w:rPr>
              <w:t>ecreases intracranial pressure by reducing blood viscosity</w:t>
            </w:r>
            <w:r>
              <w:rPr>
                <w:rFonts w:ascii="Times New Roman" w:hAnsi="Times New Roman" w:cs="Times New Roman"/>
                <w:sz w:val="22"/>
                <w:szCs w:val="22"/>
              </w:rPr>
              <w:t xml:space="preserve">; </w:t>
            </w:r>
            <w:r w:rsidRPr="0064519C">
              <w:rPr>
                <w:rFonts w:ascii="Times New Roman" w:hAnsi="Times New Roman" w:cs="Times New Roman"/>
                <w:sz w:val="22"/>
                <w:szCs w:val="22"/>
              </w:rPr>
              <w:t>allows an increase in blood flow and thus oxygen delivery to the brain</w:t>
            </w:r>
            <w:r>
              <w:rPr>
                <w:rFonts w:ascii="Times New Roman" w:hAnsi="Times New Roman" w:cs="Times New Roman"/>
                <w:sz w:val="22"/>
                <w:szCs w:val="22"/>
              </w:rPr>
              <w:t xml:space="preserve">, as well as causing </w:t>
            </w:r>
            <w:r w:rsidRPr="0064519C">
              <w:rPr>
                <w:rFonts w:ascii="Times New Roman" w:hAnsi="Times New Roman" w:cs="Times New Roman"/>
                <w:sz w:val="22"/>
                <w:szCs w:val="22"/>
              </w:rPr>
              <w:t xml:space="preserve">a decrease in the </w:t>
            </w:r>
            <w:r>
              <w:rPr>
                <w:rFonts w:ascii="Times New Roman" w:hAnsi="Times New Roman" w:cs="Times New Roman"/>
                <w:sz w:val="22"/>
                <w:szCs w:val="22"/>
              </w:rPr>
              <w:t xml:space="preserve">brain’s </w:t>
            </w:r>
            <w:r w:rsidRPr="0064519C">
              <w:rPr>
                <w:rFonts w:ascii="Times New Roman" w:hAnsi="Times New Roman" w:cs="Times New Roman"/>
                <w:sz w:val="22"/>
                <w:szCs w:val="22"/>
              </w:rPr>
              <w:t xml:space="preserve">water content </w:t>
            </w:r>
          </w:p>
          <w:p w14:paraId="4CFE12D1" w14:textId="324D607F" w:rsidR="002B1BD7" w:rsidRPr="004556A7" w:rsidRDefault="006512A3"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009D1829" w:rsidRPr="009D1829">
              <w:rPr>
                <w:rFonts w:ascii="Times New Roman" w:hAnsi="Times New Roman" w:cs="Times New Roman"/>
                <w:sz w:val="22"/>
                <w:szCs w:val="22"/>
              </w:rPr>
              <w:t>rystalizes</w:t>
            </w:r>
            <w:r>
              <w:rPr>
                <w:rFonts w:ascii="Times New Roman" w:hAnsi="Times New Roman" w:cs="Times New Roman"/>
                <w:sz w:val="22"/>
                <w:szCs w:val="22"/>
              </w:rPr>
              <w:t xml:space="preserve">, so it </w:t>
            </w:r>
            <w:r w:rsidR="009D1829" w:rsidRPr="009D1829">
              <w:rPr>
                <w:rFonts w:ascii="Times New Roman" w:hAnsi="Times New Roman" w:cs="Times New Roman"/>
                <w:sz w:val="22"/>
                <w:szCs w:val="22"/>
              </w:rPr>
              <w:t xml:space="preserve">should be infused </w:t>
            </w:r>
            <w:r w:rsidR="009D1829">
              <w:rPr>
                <w:rFonts w:ascii="Times New Roman" w:hAnsi="Times New Roman" w:cs="Times New Roman"/>
                <w:sz w:val="22"/>
                <w:szCs w:val="22"/>
              </w:rPr>
              <w:t>w</w:t>
            </w:r>
            <w:r w:rsidR="009D1829" w:rsidRPr="009D1829">
              <w:rPr>
                <w:rFonts w:ascii="Times New Roman" w:hAnsi="Times New Roman" w:cs="Times New Roman"/>
                <w:sz w:val="22"/>
                <w:szCs w:val="22"/>
              </w:rPr>
              <w:t xml:space="preserve"> a filter to </w:t>
            </w:r>
            <w:r w:rsidR="009D1829">
              <w:rPr>
                <w:rFonts w:ascii="Times New Roman" w:hAnsi="Times New Roman" w:cs="Times New Roman"/>
                <w:sz w:val="22"/>
                <w:szCs w:val="22"/>
              </w:rPr>
              <w:t xml:space="preserve">prevent </w:t>
            </w:r>
            <w:r w:rsidR="009D1829" w:rsidRPr="009D1829">
              <w:rPr>
                <w:rFonts w:ascii="Times New Roman" w:hAnsi="Times New Roman" w:cs="Times New Roman"/>
                <w:sz w:val="22"/>
                <w:szCs w:val="22"/>
              </w:rPr>
              <w:t xml:space="preserve">crystals </w:t>
            </w:r>
            <w:r w:rsidR="009D1829">
              <w:rPr>
                <w:rFonts w:ascii="Times New Roman" w:hAnsi="Times New Roman" w:cs="Times New Roman"/>
                <w:sz w:val="22"/>
                <w:szCs w:val="22"/>
              </w:rPr>
              <w:t xml:space="preserve">from being </w:t>
            </w:r>
            <w:r w:rsidR="009D1829" w:rsidRPr="009D1829">
              <w:rPr>
                <w:rFonts w:ascii="Times New Roman" w:hAnsi="Times New Roman" w:cs="Times New Roman"/>
                <w:sz w:val="22"/>
                <w:szCs w:val="22"/>
              </w:rPr>
              <w:t>injected into the patient</w:t>
            </w:r>
          </w:p>
        </w:tc>
      </w:tr>
      <w:tr w:rsidR="002B1BD7" w:rsidRPr="004556A7" w14:paraId="7C94314F" w14:textId="77777777" w:rsidTr="001E0E15">
        <w:trPr>
          <w:trHeight w:hRule="exact" w:val="3600"/>
        </w:trPr>
        <w:tc>
          <w:tcPr>
            <w:tcW w:w="5670" w:type="dxa"/>
            <w:vAlign w:val="center"/>
          </w:tcPr>
          <w:p w14:paraId="456F9AEE" w14:textId="0660EF22" w:rsidR="002B1BD7" w:rsidRPr="004556A7" w:rsidRDefault="00A23FA6" w:rsidP="002B1BD7">
            <w:pPr>
              <w:jc w:val="center"/>
              <w:rPr>
                <w:rFonts w:ascii="Times New Roman" w:hAnsi="Times New Roman" w:cs="Times New Roman"/>
                <w:sz w:val="22"/>
                <w:szCs w:val="22"/>
              </w:rPr>
            </w:pPr>
            <w:r>
              <w:rPr>
                <w:rFonts w:ascii="Times New Roman" w:hAnsi="Times New Roman" w:cs="Times New Roman"/>
                <w:sz w:val="22"/>
                <w:szCs w:val="22"/>
              </w:rPr>
              <w:t xml:space="preserve">Vestibular disease </w:t>
            </w:r>
          </w:p>
        </w:tc>
        <w:tc>
          <w:tcPr>
            <w:tcW w:w="5760" w:type="dxa"/>
            <w:vAlign w:val="center"/>
          </w:tcPr>
          <w:p w14:paraId="7F654600" w14:textId="3E74B16E" w:rsidR="00A23FA6" w:rsidRDefault="00A23FA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w:t>
            </w:r>
            <w:r w:rsidRPr="00A23FA6">
              <w:rPr>
                <w:rFonts w:ascii="Times New Roman" w:hAnsi="Times New Roman" w:cs="Times New Roman"/>
                <w:sz w:val="22"/>
                <w:szCs w:val="22"/>
              </w:rPr>
              <w:t xml:space="preserve">sudden onset of balance problems caused by dysfunction </w:t>
            </w:r>
            <w:r>
              <w:rPr>
                <w:rFonts w:ascii="Times New Roman" w:hAnsi="Times New Roman" w:cs="Times New Roman"/>
                <w:sz w:val="22"/>
                <w:szCs w:val="22"/>
              </w:rPr>
              <w:t>of</w:t>
            </w:r>
            <w:r w:rsidRPr="00A23FA6">
              <w:rPr>
                <w:rFonts w:ascii="Times New Roman" w:hAnsi="Times New Roman" w:cs="Times New Roman"/>
                <w:sz w:val="22"/>
                <w:szCs w:val="22"/>
              </w:rPr>
              <w:t xml:space="preserve"> the vestibular system</w:t>
            </w:r>
          </w:p>
          <w:p w14:paraId="6CD3E660" w14:textId="77777777" w:rsidR="00A23FA6" w:rsidRDefault="00A23FA6" w:rsidP="002B1BD7">
            <w:pPr>
              <w:pStyle w:val="ListParagraph"/>
              <w:numPr>
                <w:ilvl w:val="0"/>
                <w:numId w:val="1"/>
              </w:numPr>
              <w:ind w:left="249" w:hanging="249"/>
              <w:rPr>
                <w:rFonts w:ascii="Times New Roman" w:hAnsi="Times New Roman" w:cs="Times New Roman"/>
                <w:sz w:val="22"/>
                <w:szCs w:val="22"/>
              </w:rPr>
            </w:pPr>
            <w:r w:rsidRPr="00A23FA6">
              <w:rPr>
                <w:rFonts w:ascii="Times New Roman" w:hAnsi="Times New Roman" w:cs="Times New Roman"/>
                <w:sz w:val="22"/>
                <w:szCs w:val="22"/>
              </w:rPr>
              <w:t xml:space="preserve">Central vestibular disease </w:t>
            </w:r>
            <w:r>
              <w:rPr>
                <w:rFonts w:ascii="Times New Roman" w:hAnsi="Times New Roman" w:cs="Times New Roman"/>
                <w:sz w:val="22"/>
                <w:szCs w:val="22"/>
              </w:rPr>
              <w:t>results from</w:t>
            </w:r>
            <w:r w:rsidRPr="00A23FA6">
              <w:rPr>
                <w:rFonts w:ascii="Times New Roman" w:hAnsi="Times New Roman" w:cs="Times New Roman"/>
                <w:sz w:val="22"/>
                <w:szCs w:val="22"/>
              </w:rPr>
              <w:t xml:space="preserve"> causes within the brain</w:t>
            </w:r>
            <w:r>
              <w:rPr>
                <w:rFonts w:ascii="Times New Roman" w:hAnsi="Times New Roman" w:cs="Times New Roman"/>
                <w:sz w:val="22"/>
                <w:szCs w:val="22"/>
              </w:rPr>
              <w:t xml:space="preserve"> (e.g. </w:t>
            </w:r>
            <w:r w:rsidRPr="00A23FA6">
              <w:rPr>
                <w:rFonts w:ascii="Times New Roman" w:hAnsi="Times New Roman" w:cs="Times New Roman"/>
                <w:sz w:val="22"/>
                <w:szCs w:val="22"/>
              </w:rPr>
              <w:t>neoplasia, infection, inflammation</w:t>
            </w:r>
            <w:r>
              <w:rPr>
                <w:rFonts w:ascii="Times New Roman" w:hAnsi="Times New Roman" w:cs="Times New Roman"/>
                <w:sz w:val="22"/>
                <w:szCs w:val="22"/>
              </w:rPr>
              <w:t>)</w:t>
            </w:r>
          </w:p>
          <w:p w14:paraId="65976896" w14:textId="49264D29" w:rsidR="002B1BD7" w:rsidRPr="004556A7" w:rsidRDefault="00A23FA6" w:rsidP="002B1BD7">
            <w:pPr>
              <w:pStyle w:val="ListParagraph"/>
              <w:numPr>
                <w:ilvl w:val="0"/>
                <w:numId w:val="1"/>
              </w:numPr>
              <w:ind w:left="249" w:hanging="249"/>
              <w:rPr>
                <w:rFonts w:ascii="Times New Roman" w:hAnsi="Times New Roman" w:cs="Times New Roman"/>
                <w:sz w:val="22"/>
                <w:szCs w:val="22"/>
              </w:rPr>
            </w:pPr>
            <w:r w:rsidRPr="00A23FA6">
              <w:rPr>
                <w:rFonts w:ascii="Times New Roman" w:hAnsi="Times New Roman" w:cs="Times New Roman"/>
                <w:sz w:val="22"/>
                <w:szCs w:val="22"/>
              </w:rPr>
              <w:t xml:space="preserve">Peripheral vestibular disease </w:t>
            </w:r>
            <w:r>
              <w:rPr>
                <w:rFonts w:ascii="Times New Roman" w:hAnsi="Times New Roman" w:cs="Times New Roman"/>
                <w:sz w:val="22"/>
                <w:szCs w:val="22"/>
              </w:rPr>
              <w:t xml:space="preserve">results from </w:t>
            </w:r>
            <w:r w:rsidRPr="00A23FA6">
              <w:rPr>
                <w:rFonts w:ascii="Times New Roman" w:hAnsi="Times New Roman" w:cs="Times New Roman"/>
                <w:sz w:val="22"/>
                <w:szCs w:val="22"/>
              </w:rPr>
              <w:t>causes outside the brain</w:t>
            </w:r>
            <w:r>
              <w:rPr>
                <w:rFonts w:ascii="Times New Roman" w:hAnsi="Times New Roman" w:cs="Times New Roman"/>
                <w:sz w:val="22"/>
                <w:szCs w:val="22"/>
              </w:rPr>
              <w:t xml:space="preserve"> (e.g. </w:t>
            </w:r>
            <w:r w:rsidRPr="00A23FA6">
              <w:rPr>
                <w:rFonts w:ascii="Times New Roman" w:hAnsi="Times New Roman" w:cs="Times New Roman"/>
                <w:sz w:val="22"/>
                <w:szCs w:val="22"/>
              </w:rPr>
              <w:t>otitis interna and otitis media</w:t>
            </w:r>
            <w:r>
              <w:rPr>
                <w:rFonts w:ascii="Times New Roman" w:hAnsi="Times New Roman" w:cs="Times New Roman"/>
                <w:sz w:val="22"/>
                <w:szCs w:val="22"/>
              </w:rPr>
              <w:t>)</w:t>
            </w:r>
            <w:r w:rsidRPr="00A23FA6">
              <w:rPr>
                <w:rFonts w:ascii="Times New Roman" w:hAnsi="Times New Roman" w:cs="Times New Roman"/>
                <w:sz w:val="22"/>
                <w:szCs w:val="22"/>
              </w:rPr>
              <w:t> </w:t>
            </w:r>
          </w:p>
        </w:tc>
      </w:tr>
      <w:tr w:rsidR="002B1BD7" w:rsidRPr="004556A7" w14:paraId="01161EA9" w14:textId="77777777" w:rsidTr="001E0E15">
        <w:trPr>
          <w:trHeight w:hRule="exact" w:val="3600"/>
        </w:trPr>
        <w:tc>
          <w:tcPr>
            <w:tcW w:w="5670" w:type="dxa"/>
            <w:vAlign w:val="center"/>
          </w:tcPr>
          <w:p w14:paraId="31C0246B" w14:textId="4128EED0" w:rsidR="002B1BD7" w:rsidRPr="004556A7" w:rsidRDefault="00A25D74" w:rsidP="007E103B">
            <w:pPr>
              <w:ind w:left="720" w:hanging="720"/>
              <w:jc w:val="center"/>
              <w:rPr>
                <w:rFonts w:ascii="Times New Roman" w:hAnsi="Times New Roman" w:cs="Times New Roman"/>
                <w:sz w:val="22"/>
                <w:szCs w:val="22"/>
              </w:rPr>
            </w:pPr>
            <w:r>
              <w:rPr>
                <w:rFonts w:ascii="Times New Roman" w:hAnsi="Times New Roman" w:cs="Times New Roman"/>
                <w:sz w:val="22"/>
                <w:szCs w:val="22"/>
              </w:rPr>
              <w:lastRenderedPageBreak/>
              <w:t xml:space="preserve">Hypersensitivity </w:t>
            </w:r>
          </w:p>
        </w:tc>
        <w:tc>
          <w:tcPr>
            <w:tcW w:w="5760" w:type="dxa"/>
            <w:vAlign w:val="center"/>
          </w:tcPr>
          <w:p w14:paraId="27E9C296" w14:textId="315CFF82" w:rsidR="00A25D74" w:rsidRDefault="00A25D74" w:rsidP="002B1BD7">
            <w:pPr>
              <w:pStyle w:val="ListParagraph"/>
              <w:numPr>
                <w:ilvl w:val="0"/>
                <w:numId w:val="1"/>
              </w:numPr>
              <w:ind w:left="249" w:hanging="249"/>
              <w:rPr>
                <w:rFonts w:ascii="Times New Roman" w:hAnsi="Times New Roman" w:cs="Times New Roman"/>
                <w:sz w:val="22"/>
                <w:szCs w:val="22"/>
              </w:rPr>
            </w:pPr>
            <w:r w:rsidRPr="00A25D74">
              <w:rPr>
                <w:rFonts w:ascii="Times New Roman" w:hAnsi="Times New Roman" w:cs="Times New Roman"/>
                <w:sz w:val="22"/>
                <w:szCs w:val="22"/>
              </w:rPr>
              <w:t>Type I hypersensitivity is related to mast cells and causes clinical signs related to allergies</w:t>
            </w:r>
          </w:p>
          <w:p w14:paraId="5E02265C" w14:textId="699D24EC" w:rsidR="00A25D74" w:rsidRDefault="00A25D74" w:rsidP="002B1BD7">
            <w:pPr>
              <w:pStyle w:val="ListParagraph"/>
              <w:numPr>
                <w:ilvl w:val="0"/>
                <w:numId w:val="1"/>
              </w:numPr>
              <w:ind w:left="249" w:hanging="249"/>
              <w:rPr>
                <w:rFonts w:ascii="Times New Roman" w:hAnsi="Times New Roman" w:cs="Times New Roman"/>
                <w:sz w:val="22"/>
                <w:szCs w:val="22"/>
              </w:rPr>
            </w:pPr>
            <w:r w:rsidRPr="00A25D74">
              <w:rPr>
                <w:rFonts w:ascii="Times New Roman" w:hAnsi="Times New Roman" w:cs="Times New Roman"/>
                <w:sz w:val="22"/>
                <w:szCs w:val="22"/>
              </w:rPr>
              <w:t>Type II hypersensitivity occurs when antibodies attack normal cells</w:t>
            </w:r>
          </w:p>
          <w:p w14:paraId="6E3D7143" w14:textId="77777777" w:rsidR="00A25D74" w:rsidRDefault="00A25D74"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A25D74">
              <w:rPr>
                <w:rFonts w:ascii="Times New Roman" w:hAnsi="Times New Roman" w:cs="Times New Roman"/>
                <w:sz w:val="22"/>
                <w:szCs w:val="22"/>
              </w:rPr>
              <w:t>ype III hypersensitivity is caused by the combination of antibodies and antigens</w:t>
            </w:r>
            <w:r>
              <w:rPr>
                <w:rFonts w:ascii="Times New Roman" w:hAnsi="Times New Roman" w:cs="Times New Roman"/>
                <w:sz w:val="22"/>
                <w:szCs w:val="22"/>
              </w:rPr>
              <w:t>;</w:t>
            </w:r>
            <w:r w:rsidRPr="00A25D74">
              <w:rPr>
                <w:rFonts w:ascii="Times New Roman" w:hAnsi="Times New Roman" w:cs="Times New Roman"/>
                <w:sz w:val="22"/>
                <w:szCs w:val="22"/>
              </w:rPr>
              <w:t xml:space="preserve"> immune complexes are formed and inflammation</w:t>
            </w:r>
            <w:r>
              <w:rPr>
                <w:rFonts w:ascii="Times New Roman" w:hAnsi="Times New Roman" w:cs="Times New Roman"/>
                <w:sz w:val="22"/>
                <w:szCs w:val="22"/>
              </w:rPr>
              <w:t xml:space="preserve"> follows</w:t>
            </w:r>
          </w:p>
          <w:p w14:paraId="3341DF09" w14:textId="12C1B9A2" w:rsidR="002B1BD7" w:rsidRPr="004556A7" w:rsidRDefault="00A25D74" w:rsidP="002B1BD7">
            <w:pPr>
              <w:pStyle w:val="ListParagraph"/>
              <w:numPr>
                <w:ilvl w:val="0"/>
                <w:numId w:val="1"/>
              </w:numPr>
              <w:ind w:left="249" w:hanging="249"/>
              <w:rPr>
                <w:rFonts w:ascii="Times New Roman" w:hAnsi="Times New Roman" w:cs="Times New Roman"/>
                <w:sz w:val="22"/>
                <w:szCs w:val="22"/>
              </w:rPr>
            </w:pPr>
            <w:r w:rsidRPr="00A25D74">
              <w:rPr>
                <w:rFonts w:ascii="Times New Roman" w:hAnsi="Times New Roman" w:cs="Times New Roman"/>
                <w:sz w:val="22"/>
                <w:szCs w:val="22"/>
              </w:rPr>
              <w:t>Type IV hypersensitivity is a delayed response to some sort of irritant</w:t>
            </w:r>
          </w:p>
        </w:tc>
      </w:tr>
      <w:tr w:rsidR="002B1BD7" w:rsidRPr="004556A7" w14:paraId="2B860F33" w14:textId="77777777" w:rsidTr="001E0E15">
        <w:trPr>
          <w:trHeight w:hRule="exact" w:val="3600"/>
        </w:trPr>
        <w:tc>
          <w:tcPr>
            <w:tcW w:w="5670" w:type="dxa"/>
            <w:vAlign w:val="center"/>
          </w:tcPr>
          <w:p w14:paraId="1D4E74D9" w14:textId="13C8E891" w:rsidR="002B1BD7" w:rsidRPr="004556A7" w:rsidRDefault="009A4E0D" w:rsidP="002B1BD7">
            <w:pPr>
              <w:jc w:val="center"/>
              <w:rPr>
                <w:rFonts w:ascii="Times New Roman" w:hAnsi="Times New Roman" w:cs="Times New Roman"/>
                <w:sz w:val="22"/>
                <w:szCs w:val="22"/>
              </w:rPr>
            </w:pPr>
            <w:r>
              <w:rPr>
                <w:rFonts w:ascii="Times New Roman" w:hAnsi="Times New Roman" w:cs="Times New Roman"/>
                <w:sz w:val="22"/>
                <w:szCs w:val="22"/>
              </w:rPr>
              <w:t>Whether or not to induce emesis for ingestion of different chemicals</w:t>
            </w:r>
          </w:p>
        </w:tc>
        <w:tc>
          <w:tcPr>
            <w:tcW w:w="5760" w:type="dxa"/>
            <w:vAlign w:val="center"/>
          </w:tcPr>
          <w:p w14:paraId="224A1CF1" w14:textId="2CED8978" w:rsidR="009A4E0D" w:rsidRPr="00884808" w:rsidRDefault="009A4E0D" w:rsidP="002B1BD7">
            <w:pPr>
              <w:pStyle w:val="ListParagraph"/>
              <w:numPr>
                <w:ilvl w:val="0"/>
                <w:numId w:val="1"/>
              </w:numPr>
              <w:ind w:left="249" w:hanging="249"/>
              <w:rPr>
                <w:rFonts w:ascii="Times New Roman" w:hAnsi="Times New Roman" w:cs="Times New Roman"/>
                <w:sz w:val="20"/>
                <w:szCs w:val="20"/>
              </w:rPr>
            </w:pPr>
            <w:r w:rsidRPr="00884808">
              <w:rPr>
                <w:rFonts w:ascii="Times New Roman" w:hAnsi="Times New Roman" w:cs="Times New Roman"/>
                <w:sz w:val="20"/>
                <w:szCs w:val="20"/>
              </w:rPr>
              <w:t xml:space="preserve">Hydrocarbons (fuels, </w:t>
            </w:r>
            <w:r w:rsidR="000B4CF3">
              <w:rPr>
                <w:rFonts w:ascii="Times New Roman" w:hAnsi="Times New Roman" w:cs="Times New Roman"/>
                <w:sz w:val="20"/>
                <w:szCs w:val="20"/>
              </w:rPr>
              <w:t xml:space="preserve">petroleum, </w:t>
            </w:r>
            <w:r w:rsidRPr="00884808">
              <w:rPr>
                <w:rFonts w:ascii="Times New Roman" w:hAnsi="Times New Roman" w:cs="Times New Roman"/>
                <w:sz w:val="20"/>
                <w:szCs w:val="20"/>
              </w:rPr>
              <w:t>solvents) are life-threatening due to possibility of aspiration pneumonia, which can happen upon ingestion or when patient vomits—inducing emesis is contraindicated</w:t>
            </w:r>
          </w:p>
          <w:p w14:paraId="5897D8A8" w14:textId="77777777" w:rsidR="009A4E0D" w:rsidRPr="00884808" w:rsidRDefault="009A4E0D" w:rsidP="009A4E0D">
            <w:pPr>
              <w:pStyle w:val="ListParagraph"/>
              <w:numPr>
                <w:ilvl w:val="0"/>
                <w:numId w:val="30"/>
              </w:numPr>
              <w:rPr>
                <w:rFonts w:ascii="Times New Roman" w:hAnsi="Times New Roman" w:cs="Times New Roman"/>
                <w:sz w:val="20"/>
                <w:szCs w:val="20"/>
              </w:rPr>
            </w:pPr>
            <w:r w:rsidRPr="00884808">
              <w:rPr>
                <w:rFonts w:ascii="Times New Roman" w:hAnsi="Times New Roman" w:cs="Times New Roman"/>
                <w:sz w:val="20"/>
                <w:szCs w:val="20"/>
              </w:rPr>
              <w:t>Lungs are very vulnerable to hydrocarbons; aspiration of &lt;1 mL can lead to death</w:t>
            </w:r>
          </w:p>
          <w:p w14:paraId="710B663B" w14:textId="53F290CE" w:rsidR="009A4E0D" w:rsidRPr="00884808" w:rsidRDefault="009A4E0D" w:rsidP="009A4E0D">
            <w:pPr>
              <w:pStyle w:val="ListParagraph"/>
              <w:numPr>
                <w:ilvl w:val="0"/>
                <w:numId w:val="30"/>
              </w:numPr>
              <w:rPr>
                <w:rFonts w:ascii="Times New Roman" w:hAnsi="Times New Roman" w:cs="Times New Roman"/>
                <w:sz w:val="20"/>
                <w:szCs w:val="20"/>
              </w:rPr>
            </w:pPr>
            <w:r w:rsidRPr="00884808">
              <w:rPr>
                <w:rFonts w:ascii="Times New Roman" w:hAnsi="Times New Roman" w:cs="Times New Roman"/>
                <w:sz w:val="20"/>
                <w:szCs w:val="20"/>
              </w:rPr>
              <w:t>The less viscous (thinner) a hydrocarbon, the more likely it is to be aspirated</w:t>
            </w:r>
          </w:p>
          <w:p w14:paraId="489F87D1" w14:textId="77777777" w:rsidR="002B1BD7" w:rsidRPr="00884808" w:rsidRDefault="009A4E0D" w:rsidP="009A4E0D">
            <w:pPr>
              <w:pStyle w:val="ListParagraph"/>
              <w:numPr>
                <w:ilvl w:val="0"/>
                <w:numId w:val="1"/>
              </w:numPr>
              <w:ind w:left="249" w:hanging="249"/>
              <w:rPr>
                <w:rFonts w:ascii="Times New Roman" w:hAnsi="Times New Roman" w:cs="Times New Roman"/>
                <w:sz w:val="20"/>
                <w:szCs w:val="20"/>
              </w:rPr>
            </w:pPr>
            <w:r w:rsidRPr="00884808">
              <w:rPr>
                <w:rFonts w:ascii="Times New Roman" w:hAnsi="Times New Roman" w:cs="Times New Roman"/>
                <w:sz w:val="20"/>
                <w:szCs w:val="20"/>
              </w:rPr>
              <w:t>Emesis is beneficial for ingestion of organophosphates (pesticides, insecticides), salicylates (aspirin), and anticholinergics (some medications)</w:t>
            </w:r>
          </w:p>
          <w:p w14:paraId="65E55F4E" w14:textId="5C3FB54A" w:rsidR="00884808" w:rsidRPr="00884808" w:rsidRDefault="00884808" w:rsidP="009A4E0D">
            <w:pPr>
              <w:pStyle w:val="ListParagraph"/>
              <w:numPr>
                <w:ilvl w:val="0"/>
                <w:numId w:val="1"/>
              </w:numPr>
              <w:ind w:left="249" w:hanging="249"/>
              <w:rPr>
                <w:rFonts w:ascii="Times New Roman" w:hAnsi="Times New Roman" w:cs="Times New Roman"/>
                <w:sz w:val="20"/>
                <w:szCs w:val="20"/>
              </w:rPr>
            </w:pPr>
            <w:r w:rsidRPr="00884808">
              <w:rPr>
                <w:rFonts w:ascii="Times New Roman" w:hAnsi="Times New Roman" w:cs="Times New Roman"/>
                <w:sz w:val="20"/>
                <w:szCs w:val="20"/>
              </w:rPr>
              <w:t>The sooner emesis is induced, the greater the amount of material that will be removed--up to 75% removed if induced w/in 30 min; ≤60% if induced w/in first hour;</w:t>
            </w:r>
            <w:r>
              <w:rPr>
                <w:rFonts w:ascii="Times New Roman" w:hAnsi="Times New Roman" w:cs="Times New Roman"/>
                <w:sz w:val="20"/>
                <w:szCs w:val="20"/>
              </w:rPr>
              <w:t xml:space="preserve"> </w:t>
            </w:r>
            <w:r w:rsidRPr="00884808">
              <w:rPr>
                <w:rFonts w:ascii="Times New Roman" w:hAnsi="Times New Roman" w:cs="Times New Roman"/>
                <w:sz w:val="20"/>
                <w:szCs w:val="20"/>
              </w:rPr>
              <w:t>minimally effective at 4 hour</w:t>
            </w:r>
            <w:r>
              <w:rPr>
                <w:rFonts w:ascii="Times New Roman" w:hAnsi="Times New Roman" w:cs="Times New Roman"/>
                <w:sz w:val="20"/>
                <w:szCs w:val="20"/>
              </w:rPr>
              <w:t>s</w:t>
            </w:r>
            <w:r w:rsidR="0051396F">
              <w:rPr>
                <w:rFonts w:ascii="Times New Roman" w:hAnsi="Times New Roman" w:cs="Times New Roman"/>
                <w:sz w:val="20"/>
                <w:szCs w:val="20"/>
              </w:rPr>
              <w:t>; not useful after 4 hours</w:t>
            </w:r>
          </w:p>
        </w:tc>
      </w:tr>
      <w:tr w:rsidR="002B1BD7" w:rsidRPr="004556A7" w14:paraId="5A392451" w14:textId="77777777" w:rsidTr="001E0E15">
        <w:trPr>
          <w:trHeight w:hRule="exact" w:val="3600"/>
        </w:trPr>
        <w:tc>
          <w:tcPr>
            <w:tcW w:w="5670" w:type="dxa"/>
            <w:vAlign w:val="center"/>
          </w:tcPr>
          <w:p w14:paraId="0368296A" w14:textId="14CF4129" w:rsidR="002B1BD7" w:rsidRPr="004556A7" w:rsidRDefault="00686E17" w:rsidP="002B1BD7">
            <w:pPr>
              <w:jc w:val="center"/>
              <w:rPr>
                <w:rFonts w:ascii="Times New Roman" w:hAnsi="Times New Roman" w:cs="Times New Roman"/>
                <w:sz w:val="22"/>
                <w:szCs w:val="22"/>
              </w:rPr>
            </w:pPr>
            <w:r>
              <w:rPr>
                <w:rFonts w:ascii="Times New Roman" w:hAnsi="Times New Roman" w:cs="Times New Roman"/>
                <w:sz w:val="22"/>
                <w:szCs w:val="22"/>
              </w:rPr>
              <w:t xml:space="preserve">Terms for muscle movement </w:t>
            </w:r>
          </w:p>
        </w:tc>
        <w:tc>
          <w:tcPr>
            <w:tcW w:w="5760" w:type="dxa"/>
            <w:vAlign w:val="center"/>
          </w:tcPr>
          <w:p w14:paraId="3333A1AF" w14:textId="219B61DC" w:rsidR="00686E17" w:rsidRDefault="00686E17" w:rsidP="002B1BD7">
            <w:pPr>
              <w:pStyle w:val="ListParagraph"/>
              <w:numPr>
                <w:ilvl w:val="0"/>
                <w:numId w:val="1"/>
              </w:numPr>
              <w:ind w:left="249" w:hanging="249"/>
              <w:rPr>
                <w:rFonts w:ascii="Times New Roman" w:hAnsi="Times New Roman" w:cs="Times New Roman"/>
                <w:sz w:val="22"/>
                <w:szCs w:val="22"/>
              </w:rPr>
            </w:pPr>
            <w:r w:rsidRPr="00686E17">
              <w:rPr>
                <w:rFonts w:ascii="Times New Roman" w:hAnsi="Times New Roman" w:cs="Times New Roman"/>
                <w:sz w:val="22"/>
                <w:szCs w:val="22"/>
              </w:rPr>
              <w:t>Fasciculations are irregular involuntary muscular movements</w:t>
            </w:r>
          </w:p>
          <w:p w14:paraId="3CAB3496" w14:textId="77777777" w:rsidR="00686E17" w:rsidRDefault="00686E17" w:rsidP="002B1BD7">
            <w:pPr>
              <w:pStyle w:val="ListParagraph"/>
              <w:numPr>
                <w:ilvl w:val="0"/>
                <w:numId w:val="1"/>
              </w:numPr>
              <w:ind w:left="249" w:hanging="249"/>
              <w:rPr>
                <w:rFonts w:ascii="Times New Roman" w:hAnsi="Times New Roman" w:cs="Times New Roman"/>
                <w:sz w:val="22"/>
                <w:szCs w:val="22"/>
              </w:rPr>
            </w:pPr>
            <w:r w:rsidRPr="00686E17">
              <w:rPr>
                <w:rFonts w:ascii="Times New Roman" w:hAnsi="Times New Roman" w:cs="Times New Roman"/>
                <w:sz w:val="22"/>
                <w:szCs w:val="22"/>
              </w:rPr>
              <w:t xml:space="preserve">Tremors are </w:t>
            </w:r>
            <w:r>
              <w:rPr>
                <w:rFonts w:ascii="Times New Roman" w:hAnsi="Times New Roman" w:cs="Times New Roman"/>
                <w:sz w:val="22"/>
                <w:szCs w:val="22"/>
              </w:rPr>
              <w:t>regular</w:t>
            </w:r>
            <w:r w:rsidRPr="00686E17">
              <w:rPr>
                <w:rFonts w:ascii="Times New Roman" w:hAnsi="Times New Roman" w:cs="Times New Roman"/>
                <w:sz w:val="22"/>
                <w:szCs w:val="22"/>
              </w:rPr>
              <w:t xml:space="preserve"> involuntary </w:t>
            </w:r>
            <w:r>
              <w:rPr>
                <w:rFonts w:ascii="Times New Roman" w:hAnsi="Times New Roman" w:cs="Times New Roman"/>
                <w:sz w:val="22"/>
                <w:szCs w:val="22"/>
              </w:rPr>
              <w:t xml:space="preserve">muscular </w:t>
            </w:r>
            <w:r w:rsidRPr="00686E17">
              <w:rPr>
                <w:rFonts w:ascii="Times New Roman" w:hAnsi="Times New Roman" w:cs="Times New Roman"/>
                <w:sz w:val="22"/>
                <w:szCs w:val="22"/>
              </w:rPr>
              <w:t xml:space="preserve">movements </w:t>
            </w:r>
          </w:p>
          <w:p w14:paraId="41457489" w14:textId="77777777" w:rsidR="00686E17" w:rsidRDefault="00686E17" w:rsidP="002B1BD7">
            <w:pPr>
              <w:pStyle w:val="ListParagraph"/>
              <w:numPr>
                <w:ilvl w:val="0"/>
                <w:numId w:val="1"/>
              </w:numPr>
              <w:ind w:left="249" w:hanging="249"/>
              <w:rPr>
                <w:rFonts w:ascii="Times New Roman" w:hAnsi="Times New Roman" w:cs="Times New Roman"/>
                <w:sz w:val="22"/>
                <w:szCs w:val="22"/>
              </w:rPr>
            </w:pPr>
            <w:r w:rsidRPr="00686E17">
              <w:rPr>
                <w:rFonts w:ascii="Times New Roman" w:hAnsi="Times New Roman" w:cs="Times New Roman"/>
                <w:sz w:val="22"/>
                <w:szCs w:val="22"/>
              </w:rPr>
              <w:t>Dyskinesia is any involuntary movement</w:t>
            </w:r>
            <w:r>
              <w:rPr>
                <w:rFonts w:ascii="Times New Roman" w:hAnsi="Times New Roman" w:cs="Times New Roman"/>
                <w:sz w:val="22"/>
                <w:szCs w:val="22"/>
              </w:rPr>
              <w:t xml:space="preserve"> (muscular or not)</w:t>
            </w:r>
          </w:p>
          <w:p w14:paraId="4E096A20" w14:textId="44041CA7" w:rsidR="002B1BD7" w:rsidRPr="004556A7" w:rsidRDefault="00686E1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686E17">
              <w:rPr>
                <w:rFonts w:ascii="Times New Roman" w:hAnsi="Times New Roman" w:cs="Times New Roman"/>
                <w:sz w:val="22"/>
                <w:szCs w:val="22"/>
              </w:rPr>
              <w:t xml:space="preserve">yoclonus is a sudden contraction of a muscle </w:t>
            </w:r>
            <w:r>
              <w:rPr>
                <w:rFonts w:ascii="Times New Roman" w:hAnsi="Times New Roman" w:cs="Times New Roman"/>
                <w:sz w:val="22"/>
                <w:szCs w:val="22"/>
              </w:rPr>
              <w:t>w</w:t>
            </w:r>
            <w:r w:rsidRPr="00686E17">
              <w:rPr>
                <w:rFonts w:ascii="Times New Roman" w:hAnsi="Times New Roman" w:cs="Times New Roman"/>
                <w:sz w:val="22"/>
                <w:szCs w:val="22"/>
              </w:rPr>
              <w:t xml:space="preserve"> immediate relaxation</w:t>
            </w:r>
          </w:p>
        </w:tc>
      </w:tr>
      <w:tr w:rsidR="002B1BD7" w:rsidRPr="004556A7" w14:paraId="3659DDCE" w14:textId="77777777" w:rsidTr="001E0E15">
        <w:trPr>
          <w:trHeight w:hRule="exact" w:val="3600"/>
        </w:trPr>
        <w:tc>
          <w:tcPr>
            <w:tcW w:w="5670" w:type="dxa"/>
            <w:vAlign w:val="center"/>
          </w:tcPr>
          <w:p w14:paraId="6983E687" w14:textId="3B8AB592" w:rsidR="002B1BD7" w:rsidRPr="004556A7" w:rsidRDefault="005C3B94" w:rsidP="002B1BD7">
            <w:pPr>
              <w:jc w:val="center"/>
              <w:rPr>
                <w:rFonts w:ascii="Times New Roman" w:hAnsi="Times New Roman" w:cs="Times New Roman"/>
                <w:sz w:val="22"/>
                <w:szCs w:val="22"/>
              </w:rPr>
            </w:pPr>
            <w:r>
              <w:rPr>
                <w:rFonts w:ascii="Times New Roman" w:hAnsi="Times New Roman" w:cs="Times New Roman"/>
                <w:sz w:val="22"/>
                <w:szCs w:val="22"/>
              </w:rPr>
              <w:t>Administration of potassium</w:t>
            </w:r>
          </w:p>
        </w:tc>
        <w:tc>
          <w:tcPr>
            <w:tcW w:w="5760" w:type="dxa"/>
            <w:vAlign w:val="center"/>
          </w:tcPr>
          <w:p w14:paraId="783D6C17" w14:textId="77777777" w:rsidR="005C3B94" w:rsidRDefault="005C3B94"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IV or SC only</w:t>
            </w:r>
          </w:p>
          <w:p w14:paraId="0033C871" w14:textId="77777777" w:rsidR="002B1BD7" w:rsidRDefault="005C3B94" w:rsidP="005C3B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IM is very painful </w:t>
            </w:r>
          </w:p>
          <w:p w14:paraId="042FBC5D" w14:textId="7DC5E824" w:rsidR="00061C4A" w:rsidRPr="005C3B94" w:rsidRDefault="00061C4A" w:rsidP="005C3B94">
            <w:pPr>
              <w:pStyle w:val="ListParagraph"/>
              <w:numPr>
                <w:ilvl w:val="0"/>
                <w:numId w:val="1"/>
              </w:numPr>
              <w:ind w:left="249" w:hanging="249"/>
              <w:rPr>
                <w:rFonts w:ascii="Times New Roman" w:hAnsi="Times New Roman" w:cs="Times New Roman"/>
                <w:sz w:val="22"/>
                <w:szCs w:val="22"/>
              </w:rPr>
            </w:pPr>
            <w:r w:rsidRPr="00061C4A">
              <w:rPr>
                <w:rFonts w:ascii="Times New Roman" w:hAnsi="Times New Roman" w:cs="Times New Roman"/>
                <w:sz w:val="22"/>
                <w:szCs w:val="22"/>
              </w:rPr>
              <w:t>Hyperkalemia causes cardiac arrest by decreasing the ability of the heart to depolarize as well as repolarize</w:t>
            </w:r>
            <w:r>
              <w:rPr>
                <w:rFonts w:ascii="Times New Roman" w:hAnsi="Times New Roman" w:cs="Times New Roman"/>
                <w:sz w:val="22"/>
                <w:szCs w:val="22"/>
              </w:rPr>
              <w:t>, so s</w:t>
            </w:r>
            <w:r w:rsidRPr="00061C4A">
              <w:rPr>
                <w:rFonts w:ascii="Times New Roman" w:hAnsi="Times New Roman" w:cs="Times New Roman"/>
                <w:sz w:val="22"/>
                <w:szCs w:val="22"/>
              </w:rPr>
              <w:t xml:space="preserve">upplementation should never exceed 0.5 </w:t>
            </w:r>
            <w:proofErr w:type="spellStart"/>
            <w:r w:rsidRPr="00061C4A">
              <w:rPr>
                <w:rFonts w:ascii="Times New Roman" w:hAnsi="Times New Roman" w:cs="Times New Roman"/>
                <w:sz w:val="22"/>
                <w:szCs w:val="22"/>
              </w:rPr>
              <w:t>mEq</w:t>
            </w:r>
            <w:proofErr w:type="spellEnd"/>
            <w:r w:rsidRPr="00061C4A">
              <w:rPr>
                <w:rFonts w:ascii="Times New Roman" w:hAnsi="Times New Roman" w:cs="Times New Roman"/>
                <w:sz w:val="22"/>
                <w:szCs w:val="22"/>
              </w:rPr>
              <w:t>/kg/h</w:t>
            </w:r>
          </w:p>
        </w:tc>
      </w:tr>
      <w:tr w:rsidR="002B1BD7" w:rsidRPr="004556A7" w14:paraId="44B9CA80" w14:textId="77777777" w:rsidTr="001E0E15">
        <w:trPr>
          <w:trHeight w:hRule="exact" w:val="3600"/>
        </w:trPr>
        <w:tc>
          <w:tcPr>
            <w:tcW w:w="5670" w:type="dxa"/>
            <w:vAlign w:val="center"/>
          </w:tcPr>
          <w:p w14:paraId="0D4CB9C1" w14:textId="0F44AE41" w:rsidR="002B1BD7" w:rsidRPr="004556A7" w:rsidRDefault="002026B6"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Pitting edema </w:t>
            </w:r>
          </w:p>
        </w:tc>
        <w:tc>
          <w:tcPr>
            <w:tcW w:w="5760" w:type="dxa"/>
            <w:vAlign w:val="center"/>
          </w:tcPr>
          <w:p w14:paraId="1EEE5D8C" w14:textId="3CD6A984" w:rsidR="002026B6" w:rsidRDefault="002026B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2026B6">
              <w:rPr>
                <w:rFonts w:ascii="Times New Roman" w:hAnsi="Times New Roman" w:cs="Times New Roman"/>
                <w:sz w:val="22"/>
                <w:szCs w:val="22"/>
              </w:rPr>
              <w:t>welling</w:t>
            </w:r>
            <w:r>
              <w:rPr>
                <w:rFonts w:ascii="Times New Roman" w:hAnsi="Times New Roman" w:cs="Times New Roman"/>
                <w:sz w:val="22"/>
                <w:szCs w:val="22"/>
              </w:rPr>
              <w:t xml:space="preserve"> </w:t>
            </w:r>
            <w:r w:rsidRPr="002026B6">
              <w:rPr>
                <w:rFonts w:ascii="Times New Roman" w:hAnsi="Times New Roman" w:cs="Times New Roman"/>
                <w:sz w:val="22"/>
                <w:szCs w:val="22"/>
              </w:rPr>
              <w:t>that leaves a temporary indentation or "pit" when press</w:t>
            </w:r>
            <w:r>
              <w:rPr>
                <w:rFonts w:ascii="Times New Roman" w:hAnsi="Times New Roman" w:cs="Times New Roman"/>
                <w:sz w:val="22"/>
                <w:szCs w:val="22"/>
              </w:rPr>
              <w:t xml:space="preserve">ed (vs. </w:t>
            </w:r>
            <w:r w:rsidRPr="002026B6">
              <w:rPr>
                <w:rFonts w:ascii="Times New Roman" w:hAnsi="Times New Roman" w:cs="Times New Roman"/>
                <w:sz w:val="22"/>
                <w:szCs w:val="22"/>
              </w:rPr>
              <w:t>non-pitting edema</w:t>
            </w:r>
            <w:r>
              <w:rPr>
                <w:rFonts w:ascii="Times New Roman" w:hAnsi="Times New Roman" w:cs="Times New Roman"/>
                <w:sz w:val="22"/>
                <w:szCs w:val="22"/>
              </w:rPr>
              <w:t xml:space="preserve">, </w:t>
            </w:r>
            <w:r w:rsidRPr="002026B6">
              <w:rPr>
                <w:rFonts w:ascii="Times New Roman" w:hAnsi="Times New Roman" w:cs="Times New Roman"/>
                <w:sz w:val="22"/>
                <w:szCs w:val="22"/>
              </w:rPr>
              <w:t>feels firm</w:t>
            </w:r>
            <w:r>
              <w:rPr>
                <w:rFonts w:ascii="Times New Roman" w:hAnsi="Times New Roman" w:cs="Times New Roman"/>
                <w:sz w:val="22"/>
                <w:szCs w:val="22"/>
              </w:rPr>
              <w:t>)</w:t>
            </w:r>
          </w:p>
          <w:p w14:paraId="41D4C74A" w14:textId="77777777" w:rsidR="002026B6" w:rsidRDefault="002026B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2026B6">
              <w:rPr>
                <w:rFonts w:ascii="Times New Roman" w:hAnsi="Times New Roman" w:cs="Times New Roman"/>
                <w:sz w:val="22"/>
                <w:szCs w:val="22"/>
              </w:rPr>
              <w:t>ndicat</w:t>
            </w:r>
            <w:r>
              <w:rPr>
                <w:rFonts w:ascii="Times New Roman" w:hAnsi="Times New Roman" w:cs="Times New Roman"/>
                <w:sz w:val="22"/>
                <w:szCs w:val="22"/>
              </w:rPr>
              <w:t xml:space="preserve">es </w:t>
            </w:r>
            <w:r w:rsidRPr="002026B6">
              <w:rPr>
                <w:rFonts w:ascii="Times New Roman" w:hAnsi="Times New Roman" w:cs="Times New Roman"/>
                <w:sz w:val="22"/>
                <w:szCs w:val="22"/>
              </w:rPr>
              <w:t xml:space="preserve">excess fluid </w:t>
            </w:r>
            <w:r>
              <w:rPr>
                <w:rFonts w:ascii="Times New Roman" w:hAnsi="Times New Roman" w:cs="Times New Roman"/>
                <w:sz w:val="22"/>
                <w:szCs w:val="22"/>
              </w:rPr>
              <w:t xml:space="preserve">being </w:t>
            </w:r>
            <w:r w:rsidRPr="002026B6">
              <w:rPr>
                <w:rFonts w:ascii="Times New Roman" w:hAnsi="Times New Roman" w:cs="Times New Roman"/>
                <w:sz w:val="22"/>
                <w:szCs w:val="22"/>
              </w:rPr>
              <w:t>trapped in tissues</w:t>
            </w:r>
          </w:p>
          <w:p w14:paraId="2D652344" w14:textId="77777777" w:rsidR="002026B6" w:rsidRDefault="002026B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May be due to </w:t>
            </w:r>
            <w:r w:rsidRPr="002026B6">
              <w:rPr>
                <w:rFonts w:ascii="Times New Roman" w:hAnsi="Times New Roman" w:cs="Times New Roman"/>
                <w:sz w:val="22"/>
                <w:szCs w:val="22"/>
              </w:rPr>
              <w:t>systemic issues like heart, kidney, or liver disease, or low protein</w:t>
            </w:r>
          </w:p>
          <w:p w14:paraId="537EDB8E" w14:textId="6BBBE5C6" w:rsidR="002B1BD7" w:rsidRPr="004556A7" w:rsidRDefault="002026B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2026B6">
              <w:rPr>
                <w:rFonts w:ascii="Times New Roman" w:hAnsi="Times New Roman" w:cs="Times New Roman"/>
                <w:sz w:val="22"/>
                <w:szCs w:val="22"/>
              </w:rPr>
              <w:t>ign of fluid imbalance</w:t>
            </w:r>
          </w:p>
        </w:tc>
      </w:tr>
      <w:tr w:rsidR="002B1BD7" w:rsidRPr="004556A7" w14:paraId="12775AAB" w14:textId="77777777" w:rsidTr="001E0E15">
        <w:trPr>
          <w:trHeight w:hRule="exact" w:val="3600"/>
        </w:trPr>
        <w:tc>
          <w:tcPr>
            <w:tcW w:w="5670" w:type="dxa"/>
            <w:vAlign w:val="center"/>
          </w:tcPr>
          <w:p w14:paraId="5765CB00" w14:textId="6C1AE377" w:rsidR="002B1BD7" w:rsidRPr="004556A7" w:rsidRDefault="0055252A" w:rsidP="002B1BD7">
            <w:pPr>
              <w:jc w:val="center"/>
              <w:rPr>
                <w:rFonts w:ascii="Times New Roman" w:hAnsi="Times New Roman" w:cs="Times New Roman"/>
                <w:sz w:val="22"/>
                <w:szCs w:val="22"/>
              </w:rPr>
            </w:pPr>
            <w:r>
              <w:rPr>
                <w:rFonts w:ascii="Times New Roman" w:hAnsi="Times New Roman" w:cs="Times New Roman"/>
                <w:sz w:val="22"/>
                <w:szCs w:val="22"/>
              </w:rPr>
              <w:t xml:space="preserve">Methemoglobinemia </w:t>
            </w:r>
          </w:p>
        </w:tc>
        <w:tc>
          <w:tcPr>
            <w:tcW w:w="5760" w:type="dxa"/>
            <w:vAlign w:val="center"/>
          </w:tcPr>
          <w:p w14:paraId="4E7F1D60" w14:textId="276A9698" w:rsidR="00CC397E" w:rsidRDefault="00995733"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Iron in h</w:t>
            </w:r>
            <w:r w:rsidR="00CC397E" w:rsidRPr="00CC397E">
              <w:rPr>
                <w:rFonts w:ascii="Times New Roman" w:hAnsi="Times New Roman" w:cs="Times New Roman"/>
                <w:sz w:val="22"/>
                <w:szCs w:val="22"/>
              </w:rPr>
              <w:t xml:space="preserve">emoglobin is normally in a ferrous state (Fe2+), which allows </w:t>
            </w:r>
            <w:r>
              <w:rPr>
                <w:rFonts w:ascii="Times New Roman" w:hAnsi="Times New Roman" w:cs="Times New Roman"/>
                <w:sz w:val="22"/>
                <w:szCs w:val="22"/>
              </w:rPr>
              <w:t xml:space="preserve">binding of </w:t>
            </w:r>
            <w:r w:rsidR="00CC397E" w:rsidRPr="00CC397E">
              <w:rPr>
                <w:rFonts w:ascii="Times New Roman" w:hAnsi="Times New Roman" w:cs="Times New Roman"/>
                <w:sz w:val="22"/>
                <w:szCs w:val="22"/>
              </w:rPr>
              <w:t>oxygen</w:t>
            </w:r>
          </w:p>
          <w:p w14:paraId="225026FB" w14:textId="54A8E425" w:rsidR="00995733" w:rsidRDefault="00995733"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If iron is oxidized, it will turn into </w:t>
            </w:r>
            <w:r w:rsidR="00CC397E" w:rsidRPr="00CC397E">
              <w:rPr>
                <w:rFonts w:ascii="Times New Roman" w:hAnsi="Times New Roman" w:cs="Times New Roman"/>
                <w:sz w:val="22"/>
                <w:szCs w:val="22"/>
              </w:rPr>
              <w:t>ferric form (Fe3+)</w:t>
            </w:r>
            <w:r>
              <w:rPr>
                <w:rFonts w:ascii="Times New Roman" w:hAnsi="Times New Roman" w:cs="Times New Roman"/>
                <w:sz w:val="22"/>
                <w:szCs w:val="22"/>
              </w:rPr>
              <w:t xml:space="preserve">; hemoglobin turns into methemoglobin and can’t carry oxygen </w:t>
            </w:r>
          </w:p>
          <w:p w14:paraId="6F94871D" w14:textId="77777777" w:rsidR="002B1BD7" w:rsidRDefault="00995733"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Ferric form </w:t>
            </w:r>
            <w:r w:rsidR="00CC397E">
              <w:rPr>
                <w:rFonts w:ascii="Times New Roman" w:hAnsi="Times New Roman" w:cs="Times New Roman"/>
                <w:sz w:val="22"/>
                <w:szCs w:val="22"/>
              </w:rPr>
              <w:t xml:space="preserve">gives </w:t>
            </w:r>
            <w:r w:rsidR="00CC397E" w:rsidRPr="00CC397E">
              <w:rPr>
                <w:rFonts w:ascii="Times New Roman" w:hAnsi="Times New Roman" w:cs="Times New Roman"/>
                <w:sz w:val="22"/>
                <w:szCs w:val="22"/>
              </w:rPr>
              <w:t>blood a brown color</w:t>
            </w:r>
            <w:r>
              <w:rPr>
                <w:rFonts w:ascii="Times New Roman" w:hAnsi="Times New Roman" w:cs="Times New Roman"/>
                <w:sz w:val="22"/>
                <w:szCs w:val="22"/>
              </w:rPr>
              <w:t xml:space="preserve">, turns MM brown </w:t>
            </w:r>
          </w:p>
          <w:p w14:paraId="07D7EC4E" w14:textId="77777777" w:rsidR="0055252A" w:rsidRDefault="0055252A"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Methemoglobinemia is caused by oxidative agents like nitrites, nitrates, chlorates </w:t>
            </w:r>
          </w:p>
          <w:p w14:paraId="22EE4DFB" w14:textId="77777777" w:rsidR="0055252A" w:rsidRDefault="0055252A"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Tx w methylene blue</w:t>
            </w:r>
          </w:p>
          <w:p w14:paraId="77299CF5" w14:textId="1EBDF00C" w:rsidR="0055252A" w:rsidRPr="004556A7" w:rsidRDefault="0055252A" w:rsidP="0055252A">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Acetaminophen toxicity in dogs, cyanide toxicity in ruminants </w:t>
            </w:r>
          </w:p>
        </w:tc>
      </w:tr>
      <w:tr w:rsidR="008C082B" w:rsidRPr="004556A7" w14:paraId="3F16B3FE" w14:textId="77777777" w:rsidTr="001E0E15">
        <w:trPr>
          <w:trHeight w:hRule="exact" w:val="3600"/>
        </w:trPr>
        <w:tc>
          <w:tcPr>
            <w:tcW w:w="5670" w:type="dxa"/>
            <w:vAlign w:val="center"/>
          </w:tcPr>
          <w:p w14:paraId="5D7C4C71" w14:textId="20A3EB6F" w:rsidR="008C082B" w:rsidRDefault="008C082B" w:rsidP="002B1BD7">
            <w:pPr>
              <w:jc w:val="center"/>
              <w:rPr>
                <w:rFonts w:ascii="Times New Roman" w:hAnsi="Times New Roman" w:cs="Times New Roman"/>
                <w:sz w:val="22"/>
                <w:szCs w:val="22"/>
              </w:rPr>
            </w:pPr>
            <w:r>
              <w:rPr>
                <w:rFonts w:ascii="Times New Roman" w:hAnsi="Times New Roman" w:cs="Times New Roman"/>
                <w:sz w:val="22"/>
                <w:szCs w:val="22"/>
              </w:rPr>
              <w:t>P</w:t>
            </w:r>
            <w:r w:rsidRPr="008C082B">
              <w:rPr>
                <w:rFonts w:ascii="Times New Roman" w:hAnsi="Times New Roman" w:cs="Times New Roman"/>
                <w:sz w:val="22"/>
                <w:szCs w:val="22"/>
              </w:rPr>
              <w:t>ericardial effusion</w:t>
            </w:r>
          </w:p>
        </w:tc>
        <w:tc>
          <w:tcPr>
            <w:tcW w:w="5760" w:type="dxa"/>
            <w:vAlign w:val="center"/>
          </w:tcPr>
          <w:p w14:paraId="02BD000E" w14:textId="77777777" w:rsidR="00390E95" w:rsidRDefault="00390E95"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008C082B" w:rsidRPr="008C082B">
              <w:rPr>
                <w:rFonts w:ascii="Times New Roman" w:hAnsi="Times New Roman" w:cs="Times New Roman"/>
                <w:sz w:val="22"/>
                <w:szCs w:val="22"/>
              </w:rPr>
              <w:t xml:space="preserve">ericardial sac surrounding the heart fills </w:t>
            </w:r>
            <w:r>
              <w:rPr>
                <w:rFonts w:ascii="Times New Roman" w:hAnsi="Times New Roman" w:cs="Times New Roman"/>
                <w:sz w:val="22"/>
                <w:szCs w:val="22"/>
              </w:rPr>
              <w:t xml:space="preserve">w fluid, preventing </w:t>
            </w:r>
            <w:r w:rsidR="008C082B" w:rsidRPr="008C082B">
              <w:rPr>
                <w:rFonts w:ascii="Times New Roman" w:hAnsi="Times New Roman" w:cs="Times New Roman"/>
                <w:sz w:val="22"/>
                <w:szCs w:val="22"/>
              </w:rPr>
              <w:t>the heart from beating effectively</w:t>
            </w:r>
          </w:p>
          <w:p w14:paraId="17E38586" w14:textId="77777777" w:rsidR="00390E95" w:rsidRDefault="00390E95"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390E95">
              <w:rPr>
                <w:rFonts w:ascii="Times New Roman" w:hAnsi="Times New Roman" w:cs="Times New Roman"/>
                <w:sz w:val="22"/>
                <w:szCs w:val="22"/>
              </w:rPr>
              <w:t xml:space="preserve">ulses become weaker </w:t>
            </w:r>
            <w:r>
              <w:rPr>
                <w:rFonts w:ascii="Times New Roman" w:hAnsi="Times New Roman" w:cs="Times New Roman"/>
                <w:sz w:val="22"/>
                <w:szCs w:val="22"/>
              </w:rPr>
              <w:t xml:space="preserve">w </w:t>
            </w:r>
            <w:r w:rsidRPr="00390E95">
              <w:rPr>
                <w:rFonts w:ascii="Times New Roman" w:hAnsi="Times New Roman" w:cs="Times New Roman"/>
                <w:sz w:val="22"/>
                <w:szCs w:val="22"/>
              </w:rPr>
              <w:t xml:space="preserve">inspiration and stronger </w:t>
            </w:r>
            <w:r>
              <w:rPr>
                <w:rFonts w:ascii="Times New Roman" w:hAnsi="Times New Roman" w:cs="Times New Roman"/>
                <w:sz w:val="22"/>
                <w:szCs w:val="22"/>
              </w:rPr>
              <w:t xml:space="preserve">w </w:t>
            </w:r>
            <w:r w:rsidRPr="00390E95">
              <w:rPr>
                <w:rFonts w:ascii="Times New Roman" w:hAnsi="Times New Roman" w:cs="Times New Roman"/>
                <w:sz w:val="22"/>
                <w:szCs w:val="22"/>
              </w:rPr>
              <w:t>expiration</w:t>
            </w:r>
            <w:r>
              <w:rPr>
                <w:rFonts w:ascii="Times New Roman" w:hAnsi="Times New Roman" w:cs="Times New Roman"/>
                <w:sz w:val="22"/>
                <w:szCs w:val="22"/>
              </w:rPr>
              <w:t>—ins</w:t>
            </w:r>
            <w:r w:rsidR="008C082B" w:rsidRPr="008C082B">
              <w:rPr>
                <w:rFonts w:ascii="Times New Roman" w:hAnsi="Times New Roman" w:cs="Times New Roman"/>
                <w:sz w:val="22"/>
                <w:szCs w:val="22"/>
              </w:rPr>
              <w:t>piration changes pressure in the thoracic cavity and causes blood to flow into the right side of the heart, decreasing pulse pressure</w:t>
            </w:r>
          </w:p>
          <w:p w14:paraId="048D62DF" w14:textId="17D111CD" w:rsidR="008C082B" w:rsidRDefault="00390E95"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008C082B" w:rsidRPr="008C082B">
              <w:rPr>
                <w:rFonts w:ascii="Times New Roman" w:hAnsi="Times New Roman" w:cs="Times New Roman"/>
                <w:sz w:val="22"/>
                <w:szCs w:val="22"/>
              </w:rPr>
              <w:t>eart changes position in the pericardial sac</w:t>
            </w:r>
            <w:r>
              <w:rPr>
                <w:rFonts w:ascii="Times New Roman" w:hAnsi="Times New Roman" w:cs="Times New Roman"/>
                <w:sz w:val="22"/>
                <w:szCs w:val="22"/>
              </w:rPr>
              <w:t xml:space="preserve"> w each beat, leading to different </w:t>
            </w:r>
            <w:r w:rsidR="008C082B" w:rsidRPr="008C082B">
              <w:rPr>
                <w:rFonts w:ascii="Times New Roman" w:hAnsi="Times New Roman" w:cs="Times New Roman"/>
                <w:sz w:val="22"/>
                <w:szCs w:val="22"/>
              </w:rPr>
              <w:t>height</w:t>
            </w:r>
            <w:r>
              <w:rPr>
                <w:rFonts w:ascii="Times New Roman" w:hAnsi="Times New Roman" w:cs="Times New Roman"/>
                <w:sz w:val="22"/>
                <w:szCs w:val="22"/>
              </w:rPr>
              <w:t>s</w:t>
            </w:r>
            <w:r w:rsidR="008C082B" w:rsidRPr="008C082B">
              <w:rPr>
                <w:rFonts w:ascii="Times New Roman" w:hAnsi="Times New Roman" w:cs="Times New Roman"/>
                <w:sz w:val="22"/>
                <w:szCs w:val="22"/>
              </w:rPr>
              <w:t xml:space="preserve"> of the QRS wave </w:t>
            </w:r>
            <w:r>
              <w:rPr>
                <w:rFonts w:ascii="Times New Roman" w:hAnsi="Times New Roman" w:cs="Times New Roman"/>
                <w:sz w:val="22"/>
                <w:szCs w:val="22"/>
              </w:rPr>
              <w:t>every time</w:t>
            </w:r>
          </w:p>
        </w:tc>
      </w:tr>
      <w:tr w:rsidR="002B1BD7" w:rsidRPr="004556A7" w14:paraId="54D950C2" w14:textId="77777777" w:rsidTr="001E0E15">
        <w:trPr>
          <w:trHeight w:hRule="exact" w:val="3600"/>
        </w:trPr>
        <w:tc>
          <w:tcPr>
            <w:tcW w:w="5670" w:type="dxa"/>
            <w:vAlign w:val="center"/>
          </w:tcPr>
          <w:p w14:paraId="5057084B" w14:textId="01FFFC22" w:rsidR="002B1BD7" w:rsidRPr="004556A7" w:rsidRDefault="0055252A" w:rsidP="002B1BD7">
            <w:pPr>
              <w:jc w:val="center"/>
              <w:rPr>
                <w:rFonts w:ascii="Times New Roman" w:hAnsi="Times New Roman" w:cs="Times New Roman"/>
                <w:sz w:val="22"/>
                <w:szCs w:val="22"/>
              </w:rPr>
            </w:pPr>
            <w:r>
              <w:rPr>
                <w:rFonts w:ascii="Times New Roman" w:hAnsi="Times New Roman" w:cs="Times New Roman"/>
                <w:sz w:val="22"/>
                <w:szCs w:val="22"/>
              </w:rPr>
              <w:t>P</w:t>
            </w:r>
            <w:r w:rsidRPr="0055252A">
              <w:rPr>
                <w:rFonts w:ascii="Times New Roman" w:hAnsi="Times New Roman" w:cs="Times New Roman"/>
                <w:sz w:val="22"/>
                <w:szCs w:val="22"/>
              </w:rPr>
              <w:t>ericardiocentesis</w:t>
            </w:r>
          </w:p>
        </w:tc>
        <w:tc>
          <w:tcPr>
            <w:tcW w:w="5760" w:type="dxa"/>
            <w:vAlign w:val="center"/>
          </w:tcPr>
          <w:p w14:paraId="5311F49A" w14:textId="7129BD03" w:rsidR="00884808" w:rsidRDefault="0088480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884808">
              <w:rPr>
                <w:rFonts w:ascii="Times New Roman" w:hAnsi="Times New Roman" w:cs="Times New Roman"/>
                <w:sz w:val="22"/>
                <w:szCs w:val="22"/>
              </w:rPr>
              <w:t>emoval of fluid from the pericardial sac to relieve cardiac tamponade</w:t>
            </w:r>
            <w:r>
              <w:rPr>
                <w:rFonts w:ascii="Times New Roman" w:hAnsi="Times New Roman" w:cs="Times New Roman"/>
                <w:sz w:val="22"/>
                <w:szCs w:val="22"/>
              </w:rPr>
              <w:t xml:space="preserve">, </w:t>
            </w:r>
            <w:r w:rsidRPr="00884808">
              <w:rPr>
                <w:rFonts w:ascii="Times New Roman" w:hAnsi="Times New Roman" w:cs="Times New Roman"/>
                <w:sz w:val="22"/>
                <w:szCs w:val="22"/>
              </w:rPr>
              <w:t xml:space="preserve">a life-threatening condition </w:t>
            </w:r>
            <w:r w:rsidR="008828C5">
              <w:rPr>
                <w:rFonts w:ascii="Times New Roman" w:hAnsi="Times New Roman" w:cs="Times New Roman"/>
                <w:sz w:val="22"/>
                <w:szCs w:val="22"/>
              </w:rPr>
              <w:t xml:space="preserve">where </w:t>
            </w:r>
            <w:r w:rsidR="008C082B">
              <w:rPr>
                <w:rFonts w:ascii="Times New Roman" w:hAnsi="Times New Roman" w:cs="Times New Roman"/>
                <w:sz w:val="22"/>
                <w:szCs w:val="22"/>
              </w:rPr>
              <w:t>too much fluid in pericardial effusion leads to cardiac tamponade</w:t>
            </w:r>
          </w:p>
          <w:p w14:paraId="4C12D97E" w14:textId="2E502115" w:rsidR="0055252A" w:rsidRDefault="0055252A"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55252A">
              <w:rPr>
                <w:rFonts w:ascii="Times New Roman" w:hAnsi="Times New Roman" w:cs="Times New Roman"/>
                <w:sz w:val="22"/>
                <w:szCs w:val="22"/>
              </w:rPr>
              <w:t>erformed on the right side to avoid damage to lungs and coronary arteries</w:t>
            </w:r>
          </w:p>
          <w:p w14:paraId="35E6084D" w14:textId="11B88E84" w:rsidR="002B1BD7" w:rsidRPr="004556A7" w:rsidRDefault="0055252A"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55252A">
              <w:rPr>
                <w:rFonts w:ascii="Times New Roman" w:hAnsi="Times New Roman" w:cs="Times New Roman"/>
                <w:sz w:val="22"/>
                <w:szCs w:val="22"/>
              </w:rPr>
              <w:t xml:space="preserve">hest </w:t>
            </w:r>
            <w:r>
              <w:rPr>
                <w:rFonts w:ascii="Times New Roman" w:hAnsi="Times New Roman" w:cs="Times New Roman"/>
                <w:sz w:val="22"/>
                <w:szCs w:val="22"/>
              </w:rPr>
              <w:t xml:space="preserve">is </w:t>
            </w:r>
            <w:r w:rsidRPr="0055252A">
              <w:rPr>
                <w:rFonts w:ascii="Times New Roman" w:hAnsi="Times New Roman" w:cs="Times New Roman"/>
                <w:sz w:val="22"/>
                <w:szCs w:val="22"/>
              </w:rPr>
              <w:t>shaved and surgically prepped from the 3rd to the 7th ribs</w:t>
            </w:r>
          </w:p>
        </w:tc>
      </w:tr>
      <w:tr w:rsidR="008828C5" w:rsidRPr="004556A7" w14:paraId="13A2E4E8" w14:textId="77777777" w:rsidTr="001E0E15">
        <w:trPr>
          <w:trHeight w:hRule="exact" w:val="3600"/>
        </w:trPr>
        <w:tc>
          <w:tcPr>
            <w:tcW w:w="5670" w:type="dxa"/>
            <w:vAlign w:val="center"/>
          </w:tcPr>
          <w:p w14:paraId="5462EFE4" w14:textId="44CCB94B" w:rsidR="008828C5" w:rsidRDefault="008828C5"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Cardiac tamponade </w:t>
            </w:r>
          </w:p>
        </w:tc>
        <w:tc>
          <w:tcPr>
            <w:tcW w:w="5760" w:type="dxa"/>
            <w:vAlign w:val="center"/>
          </w:tcPr>
          <w:p w14:paraId="29208844" w14:textId="7AE4C625" w:rsidR="00451C32" w:rsidRDefault="00451C3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008828C5" w:rsidRPr="00884808">
              <w:rPr>
                <w:rFonts w:ascii="Times New Roman" w:hAnsi="Times New Roman" w:cs="Times New Roman"/>
                <w:sz w:val="22"/>
                <w:szCs w:val="22"/>
              </w:rPr>
              <w:t xml:space="preserve"> life-threatening condition in which fluid accumulation in the pericardial sac compresses the heart, preventing normal filling during diastole and reducing cardiac output</w:t>
            </w:r>
            <w:r w:rsidR="008828C5">
              <w:rPr>
                <w:rFonts w:ascii="Times New Roman" w:hAnsi="Times New Roman" w:cs="Times New Roman"/>
                <w:sz w:val="22"/>
                <w:szCs w:val="22"/>
              </w:rPr>
              <w:t xml:space="preserve"> </w:t>
            </w:r>
            <w:r>
              <w:rPr>
                <w:rFonts w:ascii="Times New Roman" w:hAnsi="Times New Roman" w:cs="Times New Roman"/>
                <w:sz w:val="22"/>
                <w:szCs w:val="22"/>
              </w:rPr>
              <w:t>and stroke volume</w:t>
            </w:r>
          </w:p>
          <w:p w14:paraId="4C0746A8" w14:textId="77777777" w:rsidR="008828C5" w:rsidRDefault="00451C3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Occurs in some cases of </w:t>
            </w:r>
            <w:r w:rsidR="008828C5">
              <w:rPr>
                <w:rFonts w:ascii="Times New Roman" w:hAnsi="Times New Roman" w:cs="Times New Roman"/>
                <w:sz w:val="22"/>
                <w:szCs w:val="22"/>
              </w:rPr>
              <w:t xml:space="preserve">pericardial effusion </w:t>
            </w:r>
          </w:p>
          <w:p w14:paraId="1C48F3E7" w14:textId="6DA78BB2" w:rsidR="00451C32" w:rsidRDefault="00451C3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Heart sounds</w:t>
            </w:r>
            <w:r>
              <w:rPr>
                <w:rFonts w:ascii="Times New Roman" w:hAnsi="Times New Roman" w:cs="Times New Roman"/>
                <w:sz w:val="22"/>
                <w:szCs w:val="22"/>
              </w:rPr>
              <w:t xml:space="preserve"> may be muffled or not auscultated</w:t>
            </w:r>
          </w:p>
          <w:p w14:paraId="5811BA70" w14:textId="4D640F5F" w:rsidR="00451C32" w:rsidRDefault="00451C3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Other signs include increased venous pressure, hypotension, pulsus paradoxus (i.e. changing strength of pulses w inspiration and expiration) </w:t>
            </w:r>
          </w:p>
          <w:p w14:paraId="67364F4D" w14:textId="65D44ADD" w:rsidR="00451C32" w:rsidRDefault="00451C3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Pericardiocentesis is needed to relieve the pressure </w:t>
            </w:r>
          </w:p>
          <w:p w14:paraId="7299DC3C" w14:textId="1546C17F" w:rsidR="00451C32" w:rsidRDefault="00451C3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 common in dogs, but same findings in other small species</w:t>
            </w:r>
          </w:p>
        </w:tc>
      </w:tr>
      <w:tr w:rsidR="002B1BD7" w:rsidRPr="004556A7" w14:paraId="5EF015C3" w14:textId="77777777" w:rsidTr="001E0E15">
        <w:trPr>
          <w:trHeight w:hRule="exact" w:val="3600"/>
        </w:trPr>
        <w:tc>
          <w:tcPr>
            <w:tcW w:w="5670" w:type="dxa"/>
            <w:vAlign w:val="center"/>
          </w:tcPr>
          <w:p w14:paraId="3FDE581A" w14:textId="2724BD41" w:rsidR="002B1BD7" w:rsidRPr="004556A7" w:rsidRDefault="00546AE0" w:rsidP="002B1BD7">
            <w:pPr>
              <w:jc w:val="center"/>
              <w:rPr>
                <w:rFonts w:ascii="Times New Roman" w:hAnsi="Times New Roman" w:cs="Times New Roman"/>
                <w:sz w:val="22"/>
                <w:szCs w:val="22"/>
              </w:rPr>
            </w:pPr>
            <w:r w:rsidRPr="00546AE0">
              <w:rPr>
                <w:rFonts w:ascii="Times New Roman" w:hAnsi="Times New Roman" w:cs="Times New Roman"/>
                <w:sz w:val="22"/>
                <w:szCs w:val="22"/>
              </w:rPr>
              <w:t>Ketoacidosis</w:t>
            </w:r>
          </w:p>
        </w:tc>
        <w:tc>
          <w:tcPr>
            <w:tcW w:w="5760" w:type="dxa"/>
            <w:vAlign w:val="center"/>
          </w:tcPr>
          <w:p w14:paraId="45BB812A" w14:textId="77777777" w:rsidR="00546AE0" w:rsidRPr="00F858A1" w:rsidRDefault="00546AE0" w:rsidP="002B1BD7">
            <w:pPr>
              <w:pStyle w:val="ListParagraph"/>
              <w:numPr>
                <w:ilvl w:val="0"/>
                <w:numId w:val="1"/>
              </w:numPr>
              <w:ind w:left="249" w:hanging="249"/>
              <w:rPr>
                <w:rFonts w:ascii="Times New Roman" w:hAnsi="Times New Roman" w:cs="Times New Roman"/>
                <w:sz w:val="21"/>
                <w:szCs w:val="21"/>
              </w:rPr>
            </w:pPr>
            <w:r w:rsidRPr="00F858A1">
              <w:rPr>
                <w:rFonts w:ascii="Times New Roman" w:hAnsi="Times New Roman" w:cs="Times New Roman"/>
                <w:sz w:val="21"/>
                <w:szCs w:val="21"/>
              </w:rPr>
              <w:t>Occurs when body cannot use glucose effectively and instead breaks down fat for energy, producing ketones—most common in diabetes</w:t>
            </w:r>
          </w:p>
          <w:p w14:paraId="60DA8D56" w14:textId="77777777" w:rsidR="002B1BD7" w:rsidRPr="00F858A1" w:rsidRDefault="00546AE0" w:rsidP="002B1BD7">
            <w:pPr>
              <w:pStyle w:val="ListParagraph"/>
              <w:numPr>
                <w:ilvl w:val="0"/>
                <w:numId w:val="1"/>
              </w:numPr>
              <w:ind w:left="249" w:hanging="249"/>
              <w:rPr>
                <w:rFonts w:ascii="Times New Roman" w:hAnsi="Times New Roman" w:cs="Times New Roman"/>
                <w:sz w:val="21"/>
                <w:szCs w:val="21"/>
              </w:rPr>
            </w:pPr>
            <w:r w:rsidRPr="00F858A1">
              <w:rPr>
                <w:rFonts w:ascii="Times New Roman" w:hAnsi="Times New Roman" w:cs="Times New Roman"/>
                <w:sz w:val="21"/>
                <w:szCs w:val="21"/>
              </w:rPr>
              <w:t xml:space="preserve">Fat metabolism produces ketone bodies; these acidic substances lower blood </w:t>
            </w:r>
            <w:proofErr w:type="spellStart"/>
            <w:r w:rsidRPr="00F858A1">
              <w:rPr>
                <w:rFonts w:ascii="Times New Roman" w:hAnsi="Times New Roman" w:cs="Times New Roman"/>
                <w:sz w:val="21"/>
                <w:szCs w:val="21"/>
              </w:rPr>
              <w:t>pH.</w:t>
            </w:r>
            <w:proofErr w:type="spellEnd"/>
          </w:p>
          <w:p w14:paraId="7573C93D" w14:textId="723C25C2" w:rsidR="00546AE0" w:rsidRPr="00F858A1" w:rsidRDefault="00546AE0" w:rsidP="00546AE0">
            <w:pPr>
              <w:pStyle w:val="ListParagraph"/>
              <w:numPr>
                <w:ilvl w:val="0"/>
                <w:numId w:val="1"/>
              </w:numPr>
              <w:ind w:left="249" w:hanging="249"/>
              <w:rPr>
                <w:rFonts w:ascii="Times New Roman" w:hAnsi="Times New Roman" w:cs="Times New Roman"/>
                <w:sz w:val="21"/>
                <w:szCs w:val="21"/>
              </w:rPr>
            </w:pPr>
            <w:r w:rsidRPr="00F858A1">
              <w:rPr>
                <w:rFonts w:ascii="Times New Roman" w:hAnsi="Times New Roman" w:cs="Times New Roman"/>
                <w:sz w:val="21"/>
                <w:szCs w:val="21"/>
              </w:rPr>
              <w:t>Three main ketone bodies: beta-hydroxybutyrate</w:t>
            </w:r>
            <w:r w:rsidR="00F858A1" w:rsidRPr="00F858A1">
              <w:rPr>
                <w:rFonts w:ascii="Times New Roman" w:hAnsi="Times New Roman" w:cs="Times New Roman"/>
                <w:sz w:val="21"/>
                <w:szCs w:val="21"/>
              </w:rPr>
              <w:t>, acetoacetate, and acetone</w:t>
            </w:r>
          </w:p>
          <w:p w14:paraId="1308D8BB" w14:textId="561BDC43" w:rsidR="00F858A1" w:rsidRPr="00F858A1" w:rsidRDefault="00F858A1" w:rsidP="00F858A1">
            <w:pPr>
              <w:pStyle w:val="ListParagraph"/>
              <w:numPr>
                <w:ilvl w:val="0"/>
                <w:numId w:val="30"/>
              </w:numPr>
              <w:rPr>
                <w:rFonts w:ascii="Times New Roman" w:hAnsi="Times New Roman" w:cs="Times New Roman"/>
                <w:sz w:val="21"/>
                <w:szCs w:val="21"/>
              </w:rPr>
            </w:pPr>
            <w:r w:rsidRPr="00F858A1">
              <w:rPr>
                <w:rFonts w:ascii="Times New Roman" w:hAnsi="Times New Roman" w:cs="Times New Roman"/>
                <w:sz w:val="21"/>
                <w:szCs w:val="21"/>
              </w:rPr>
              <w:t>Beta-hydroxybutyrate makes up the largest proportion of ketones in ketoacidosis contributes most to metabolic acidosis; not well detected by urine ketone strips, best measured in blood serum (reason why urine testing can underestimate severity)</w:t>
            </w:r>
          </w:p>
          <w:p w14:paraId="556F439E" w14:textId="343DD917" w:rsidR="00F858A1" w:rsidRPr="00F858A1" w:rsidRDefault="00F858A1" w:rsidP="00F858A1">
            <w:pPr>
              <w:pStyle w:val="ListParagraph"/>
              <w:numPr>
                <w:ilvl w:val="0"/>
                <w:numId w:val="30"/>
              </w:numPr>
              <w:rPr>
                <w:rFonts w:ascii="Times New Roman" w:hAnsi="Times New Roman" w:cs="Times New Roman"/>
                <w:sz w:val="21"/>
                <w:szCs w:val="21"/>
              </w:rPr>
            </w:pPr>
            <w:r w:rsidRPr="00F858A1">
              <w:rPr>
                <w:rFonts w:ascii="Times New Roman" w:hAnsi="Times New Roman" w:cs="Times New Roman"/>
                <w:sz w:val="21"/>
                <w:szCs w:val="21"/>
              </w:rPr>
              <w:t>Acetoacetate is smaller in amount, but detected by strips</w:t>
            </w:r>
          </w:p>
          <w:p w14:paraId="4FE6A90C" w14:textId="32B6582D" w:rsidR="00546AE0" w:rsidRPr="00F858A1" w:rsidRDefault="00F858A1" w:rsidP="00F858A1">
            <w:pPr>
              <w:pStyle w:val="ListParagraph"/>
              <w:numPr>
                <w:ilvl w:val="0"/>
                <w:numId w:val="30"/>
              </w:numPr>
              <w:rPr>
                <w:rFonts w:ascii="Times New Roman" w:hAnsi="Times New Roman" w:cs="Times New Roman"/>
                <w:sz w:val="21"/>
                <w:szCs w:val="21"/>
              </w:rPr>
            </w:pPr>
            <w:r w:rsidRPr="00F858A1">
              <w:rPr>
                <w:rFonts w:ascii="Times New Roman" w:hAnsi="Times New Roman" w:cs="Times New Roman"/>
                <w:sz w:val="21"/>
                <w:szCs w:val="21"/>
              </w:rPr>
              <w:t>Acetone is a minor ketone; produces fruity breath</w:t>
            </w:r>
          </w:p>
        </w:tc>
      </w:tr>
      <w:tr w:rsidR="002B1BD7" w:rsidRPr="004556A7" w14:paraId="4167BA09" w14:textId="77777777" w:rsidTr="001E0E15">
        <w:trPr>
          <w:trHeight w:hRule="exact" w:val="3600"/>
        </w:trPr>
        <w:tc>
          <w:tcPr>
            <w:tcW w:w="5670" w:type="dxa"/>
            <w:vAlign w:val="center"/>
          </w:tcPr>
          <w:p w14:paraId="6B31EF02" w14:textId="1E556818" w:rsidR="002B1BD7" w:rsidRPr="004556A7" w:rsidRDefault="002C18DA" w:rsidP="002B1BD7">
            <w:pPr>
              <w:jc w:val="center"/>
              <w:rPr>
                <w:rFonts w:ascii="Times New Roman" w:hAnsi="Times New Roman" w:cs="Times New Roman"/>
                <w:sz w:val="22"/>
                <w:szCs w:val="22"/>
              </w:rPr>
            </w:pPr>
            <w:proofErr w:type="spellStart"/>
            <w:r>
              <w:rPr>
                <w:rFonts w:ascii="Times New Roman" w:hAnsi="Times New Roman" w:cs="Times New Roman"/>
                <w:sz w:val="22"/>
                <w:szCs w:val="22"/>
              </w:rPr>
              <w:t>I</w:t>
            </w:r>
            <w:r w:rsidRPr="008D33FF">
              <w:rPr>
                <w:rFonts w:ascii="Times New Roman" w:hAnsi="Times New Roman" w:cs="Times New Roman"/>
                <w:sz w:val="22"/>
                <w:szCs w:val="22"/>
              </w:rPr>
              <w:t>diogenic</w:t>
            </w:r>
            <w:proofErr w:type="spellEnd"/>
            <w:r w:rsidRPr="008D33FF">
              <w:rPr>
                <w:rFonts w:ascii="Times New Roman" w:hAnsi="Times New Roman" w:cs="Times New Roman"/>
                <w:sz w:val="22"/>
                <w:szCs w:val="22"/>
              </w:rPr>
              <w:t xml:space="preserve"> osmoles</w:t>
            </w:r>
          </w:p>
        </w:tc>
        <w:tc>
          <w:tcPr>
            <w:tcW w:w="5760" w:type="dxa"/>
            <w:vAlign w:val="center"/>
          </w:tcPr>
          <w:p w14:paraId="71E16594" w14:textId="490DC4B8" w:rsidR="00B218BA" w:rsidRPr="00B218BA" w:rsidRDefault="00B218BA"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B218BA">
              <w:rPr>
                <w:rFonts w:ascii="Times New Roman" w:hAnsi="Times New Roman" w:cs="Times New Roman"/>
                <w:sz w:val="22"/>
                <w:szCs w:val="22"/>
              </w:rPr>
              <w:t>ntracellular substances produced by brain cells to help maintain cell volume during hypernatremia</w:t>
            </w:r>
          </w:p>
          <w:p w14:paraId="5C7C983A" w14:textId="5EE0D1E7" w:rsidR="008D33FF" w:rsidRDefault="008D33FF"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 hypernatremia, f</w:t>
            </w:r>
            <w:r w:rsidRPr="008D33FF">
              <w:rPr>
                <w:rFonts w:ascii="Times New Roman" w:hAnsi="Times New Roman" w:cs="Times New Roman"/>
                <w:sz w:val="22"/>
                <w:szCs w:val="22"/>
              </w:rPr>
              <w:t>luid is pulled out of the cell in an attempt to equalize the concentration of sodium</w:t>
            </w:r>
            <w:r>
              <w:rPr>
                <w:rFonts w:ascii="Times New Roman" w:hAnsi="Times New Roman" w:cs="Times New Roman"/>
                <w:sz w:val="22"/>
                <w:szCs w:val="22"/>
              </w:rPr>
              <w:t xml:space="preserve">, causing </w:t>
            </w:r>
            <w:r w:rsidRPr="008D33FF">
              <w:rPr>
                <w:rFonts w:ascii="Times New Roman" w:hAnsi="Times New Roman" w:cs="Times New Roman"/>
                <w:sz w:val="22"/>
                <w:szCs w:val="22"/>
              </w:rPr>
              <w:t xml:space="preserve">cells to shrink </w:t>
            </w:r>
          </w:p>
          <w:p w14:paraId="2C5C6D7F" w14:textId="77777777" w:rsidR="002B1BD7" w:rsidRDefault="00B218BA" w:rsidP="002B1BD7">
            <w:pPr>
              <w:pStyle w:val="ListParagraph"/>
              <w:numPr>
                <w:ilvl w:val="0"/>
                <w:numId w:val="1"/>
              </w:numPr>
              <w:ind w:left="249" w:hanging="249"/>
              <w:rPr>
                <w:rFonts w:ascii="Times New Roman" w:hAnsi="Times New Roman" w:cs="Times New Roman"/>
                <w:sz w:val="22"/>
                <w:szCs w:val="22"/>
              </w:rPr>
            </w:pPr>
            <w:proofErr w:type="spellStart"/>
            <w:r>
              <w:rPr>
                <w:rFonts w:ascii="Times New Roman" w:hAnsi="Times New Roman" w:cs="Times New Roman"/>
                <w:sz w:val="22"/>
                <w:szCs w:val="22"/>
              </w:rPr>
              <w:t>I</w:t>
            </w:r>
            <w:r w:rsidR="008D33FF" w:rsidRPr="008D33FF">
              <w:rPr>
                <w:rFonts w:ascii="Times New Roman" w:hAnsi="Times New Roman" w:cs="Times New Roman"/>
                <w:sz w:val="22"/>
                <w:szCs w:val="22"/>
              </w:rPr>
              <w:t>diogenic</w:t>
            </w:r>
            <w:proofErr w:type="spellEnd"/>
            <w:r w:rsidR="008D33FF" w:rsidRPr="008D33FF">
              <w:rPr>
                <w:rFonts w:ascii="Times New Roman" w:hAnsi="Times New Roman" w:cs="Times New Roman"/>
                <w:sz w:val="22"/>
                <w:szCs w:val="22"/>
              </w:rPr>
              <w:t xml:space="preserve"> osmoles</w:t>
            </w:r>
            <w:r w:rsidR="008D33FF">
              <w:rPr>
                <w:rFonts w:ascii="Times New Roman" w:hAnsi="Times New Roman" w:cs="Times New Roman"/>
                <w:sz w:val="22"/>
                <w:szCs w:val="22"/>
              </w:rPr>
              <w:t xml:space="preserve"> </w:t>
            </w:r>
            <w:r>
              <w:rPr>
                <w:rFonts w:ascii="Times New Roman" w:hAnsi="Times New Roman" w:cs="Times New Roman"/>
                <w:sz w:val="22"/>
                <w:szCs w:val="22"/>
              </w:rPr>
              <w:t xml:space="preserve">are produced </w:t>
            </w:r>
            <w:r w:rsidR="008D33FF">
              <w:rPr>
                <w:rFonts w:ascii="Times New Roman" w:hAnsi="Times New Roman" w:cs="Times New Roman"/>
                <w:sz w:val="22"/>
                <w:szCs w:val="22"/>
              </w:rPr>
              <w:t>in response</w:t>
            </w:r>
            <w:r w:rsidR="002C18DA">
              <w:rPr>
                <w:rFonts w:ascii="Times New Roman" w:hAnsi="Times New Roman" w:cs="Times New Roman"/>
                <w:sz w:val="22"/>
                <w:szCs w:val="22"/>
              </w:rPr>
              <w:t xml:space="preserve"> to </w:t>
            </w:r>
            <w:r>
              <w:rPr>
                <w:rFonts w:ascii="Times New Roman" w:hAnsi="Times New Roman" w:cs="Times New Roman"/>
                <w:sz w:val="22"/>
                <w:szCs w:val="22"/>
              </w:rPr>
              <w:t>increase cellular osmolality and pull water back in the cell</w:t>
            </w:r>
          </w:p>
          <w:p w14:paraId="75AB22EC" w14:textId="53F3A3AC" w:rsidR="00B218BA" w:rsidRPr="004556A7" w:rsidRDefault="00B218BA" w:rsidP="00B218BA">
            <w:pPr>
              <w:pStyle w:val="ListParagraph"/>
              <w:numPr>
                <w:ilvl w:val="0"/>
                <w:numId w:val="1"/>
              </w:numPr>
              <w:ind w:left="249" w:hanging="249"/>
              <w:rPr>
                <w:rFonts w:ascii="Times New Roman" w:hAnsi="Times New Roman" w:cs="Times New Roman"/>
                <w:sz w:val="22"/>
                <w:szCs w:val="22"/>
              </w:rPr>
            </w:pPr>
            <w:r w:rsidRPr="00B218BA">
              <w:rPr>
                <w:rFonts w:ascii="Times New Roman" w:hAnsi="Times New Roman" w:cs="Times New Roman"/>
                <w:sz w:val="22"/>
                <w:szCs w:val="22"/>
              </w:rPr>
              <w:t xml:space="preserve">Because brain adapts using </w:t>
            </w:r>
            <w:proofErr w:type="spellStart"/>
            <w:r w:rsidRPr="00B218BA">
              <w:rPr>
                <w:rFonts w:ascii="Times New Roman" w:hAnsi="Times New Roman" w:cs="Times New Roman"/>
                <w:sz w:val="22"/>
                <w:szCs w:val="22"/>
              </w:rPr>
              <w:t>idiogenic</w:t>
            </w:r>
            <w:proofErr w:type="spellEnd"/>
            <w:r w:rsidRPr="00B218BA">
              <w:rPr>
                <w:rFonts w:ascii="Times New Roman" w:hAnsi="Times New Roman" w:cs="Times New Roman"/>
                <w:sz w:val="22"/>
                <w:szCs w:val="22"/>
              </w:rPr>
              <w:t xml:space="preserve"> osmoles, rapid correction of hypernatremia is dangerous—lowering sodium too quickly can cause cerebral edema</w:t>
            </w:r>
          </w:p>
        </w:tc>
      </w:tr>
      <w:tr w:rsidR="002B1BD7" w:rsidRPr="004556A7" w14:paraId="6E95AF0A" w14:textId="77777777" w:rsidTr="001E0E15">
        <w:trPr>
          <w:trHeight w:hRule="exact" w:val="3600"/>
        </w:trPr>
        <w:tc>
          <w:tcPr>
            <w:tcW w:w="5670" w:type="dxa"/>
            <w:vAlign w:val="center"/>
          </w:tcPr>
          <w:p w14:paraId="7843B132" w14:textId="586A0F5E" w:rsidR="002B1BD7" w:rsidRPr="004556A7" w:rsidRDefault="0043763E" w:rsidP="002B1BD7">
            <w:pPr>
              <w:jc w:val="center"/>
              <w:rPr>
                <w:rFonts w:ascii="Times New Roman" w:hAnsi="Times New Roman" w:cs="Times New Roman"/>
                <w:sz w:val="22"/>
                <w:szCs w:val="22"/>
              </w:rPr>
            </w:pPr>
            <w:r>
              <w:rPr>
                <w:rFonts w:ascii="Times New Roman" w:hAnsi="Times New Roman" w:cs="Times New Roman"/>
                <w:sz w:val="22"/>
                <w:szCs w:val="22"/>
              </w:rPr>
              <w:t xml:space="preserve">Epistaxis </w:t>
            </w:r>
          </w:p>
        </w:tc>
        <w:tc>
          <w:tcPr>
            <w:tcW w:w="5760" w:type="dxa"/>
            <w:vAlign w:val="center"/>
          </w:tcPr>
          <w:p w14:paraId="2ADF518B" w14:textId="77777777" w:rsidR="0043763E" w:rsidRDefault="0043763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Nosebleed </w:t>
            </w:r>
          </w:p>
          <w:p w14:paraId="5CD0FE4C" w14:textId="03FDB165" w:rsidR="002B1BD7" w:rsidRDefault="0043763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May </w:t>
            </w:r>
            <w:r w:rsidRPr="0043763E">
              <w:rPr>
                <w:rFonts w:ascii="Times New Roman" w:hAnsi="Times New Roman" w:cs="Times New Roman"/>
                <w:sz w:val="22"/>
                <w:szCs w:val="22"/>
              </w:rPr>
              <w:t>indicate head trauma</w:t>
            </w:r>
            <w:r w:rsidR="000E0EF7">
              <w:rPr>
                <w:rFonts w:ascii="Times New Roman" w:hAnsi="Times New Roman" w:cs="Times New Roman"/>
                <w:sz w:val="22"/>
                <w:szCs w:val="22"/>
              </w:rPr>
              <w:t xml:space="preserve">, </w:t>
            </w:r>
            <w:r w:rsidRPr="0043763E">
              <w:rPr>
                <w:rFonts w:ascii="Times New Roman" w:hAnsi="Times New Roman" w:cs="Times New Roman"/>
                <w:sz w:val="22"/>
                <w:szCs w:val="22"/>
              </w:rPr>
              <w:t>hemorrhage in the respiratory tract</w:t>
            </w:r>
            <w:r w:rsidR="00C3339E">
              <w:rPr>
                <w:rFonts w:ascii="Times New Roman" w:hAnsi="Times New Roman" w:cs="Times New Roman"/>
                <w:sz w:val="22"/>
                <w:szCs w:val="22"/>
              </w:rPr>
              <w:t xml:space="preserve">, </w:t>
            </w:r>
            <w:r w:rsidR="00C3339E" w:rsidRPr="00C3339E">
              <w:rPr>
                <w:rFonts w:ascii="Times New Roman" w:hAnsi="Times New Roman" w:cs="Times New Roman"/>
                <w:sz w:val="22"/>
                <w:szCs w:val="22"/>
              </w:rPr>
              <w:t>rodenticide ingestion, presence of a foreign body, neoplasia</w:t>
            </w:r>
          </w:p>
          <w:p w14:paraId="57F1B410" w14:textId="1AB5752F" w:rsidR="00C3339E" w:rsidRPr="004556A7" w:rsidRDefault="00C3339E" w:rsidP="002B1BD7">
            <w:pPr>
              <w:pStyle w:val="ListParagraph"/>
              <w:numPr>
                <w:ilvl w:val="0"/>
                <w:numId w:val="1"/>
              </w:numPr>
              <w:ind w:left="249" w:hanging="249"/>
              <w:rPr>
                <w:rFonts w:ascii="Times New Roman" w:hAnsi="Times New Roman" w:cs="Times New Roman"/>
                <w:sz w:val="22"/>
                <w:szCs w:val="22"/>
              </w:rPr>
            </w:pPr>
            <w:r w:rsidRPr="00C3339E">
              <w:rPr>
                <w:rFonts w:ascii="Times New Roman" w:hAnsi="Times New Roman" w:cs="Times New Roman"/>
                <w:sz w:val="22"/>
                <w:szCs w:val="22"/>
              </w:rPr>
              <w:t>Keeping patient quiet (sedation</w:t>
            </w:r>
            <w:r w:rsidR="000E0EF7">
              <w:rPr>
                <w:rFonts w:ascii="Times New Roman" w:hAnsi="Times New Roman" w:cs="Times New Roman"/>
                <w:sz w:val="22"/>
                <w:szCs w:val="22"/>
              </w:rPr>
              <w:t xml:space="preserve"> may be necessary</w:t>
            </w:r>
            <w:r w:rsidRPr="00C3339E">
              <w:rPr>
                <w:rFonts w:ascii="Times New Roman" w:hAnsi="Times New Roman" w:cs="Times New Roman"/>
                <w:sz w:val="22"/>
                <w:szCs w:val="22"/>
              </w:rPr>
              <w:t>), placing epinephrine in the nares (causing vasoconstriction), and administration of fresh frozen plasma (to replace clotting factors) will assist in decreasing bleeding</w:t>
            </w:r>
          </w:p>
        </w:tc>
      </w:tr>
      <w:tr w:rsidR="002B1BD7" w:rsidRPr="004556A7" w14:paraId="12EE4480" w14:textId="77777777" w:rsidTr="001E0E15">
        <w:trPr>
          <w:trHeight w:hRule="exact" w:val="3600"/>
        </w:trPr>
        <w:tc>
          <w:tcPr>
            <w:tcW w:w="5670" w:type="dxa"/>
            <w:vAlign w:val="center"/>
          </w:tcPr>
          <w:p w14:paraId="7F68FBAE" w14:textId="41B6F719" w:rsidR="002B1BD7" w:rsidRPr="004556A7" w:rsidRDefault="00A76673"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Lung sounds </w:t>
            </w:r>
          </w:p>
        </w:tc>
        <w:tc>
          <w:tcPr>
            <w:tcW w:w="5760" w:type="dxa"/>
            <w:vAlign w:val="center"/>
          </w:tcPr>
          <w:p w14:paraId="7DC7FEAF" w14:textId="1068051F" w:rsidR="00A76673" w:rsidRPr="00D01B90" w:rsidRDefault="00A76673" w:rsidP="00A76673">
            <w:pPr>
              <w:pStyle w:val="ListParagraph"/>
              <w:numPr>
                <w:ilvl w:val="0"/>
                <w:numId w:val="1"/>
              </w:numPr>
              <w:ind w:left="249" w:hanging="249"/>
              <w:rPr>
                <w:rFonts w:ascii="Times New Roman" w:hAnsi="Times New Roman" w:cs="Times New Roman"/>
                <w:sz w:val="17"/>
                <w:szCs w:val="17"/>
              </w:rPr>
            </w:pPr>
            <w:r w:rsidRPr="00D01B90">
              <w:rPr>
                <w:rFonts w:ascii="Times New Roman" w:hAnsi="Times New Roman" w:cs="Times New Roman"/>
                <w:sz w:val="17"/>
                <w:szCs w:val="17"/>
              </w:rPr>
              <w:t>Crackles: Heard when alveoli that have collapsed pop open; indicative of pulmonary edema (fluid in the lungs) which will cause a collapse of the alveoli</w:t>
            </w:r>
            <w:r w:rsidR="00475C07" w:rsidRPr="00D01B90">
              <w:rPr>
                <w:rFonts w:ascii="Times New Roman" w:hAnsi="Times New Roman" w:cs="Times New Roman"/>
                <w:sz w:val="17"/>
                <w:szCs w:val="17"/>
              </w:rPr>
              <w:t>, pneumonia, atelectasis</w:t>
            </w:r>
          </w:p>
          <w:p w14:paraId="51C16D4D" w14:textId="77777777" w:rsidR="00593183" w:rsidRPr="00D01B90" w:rsidRDefault="00A76673" w:rsidP="00A76673">
            <w:pPr>
              <w:pStyle w:val="ListParagraph"/>
              <w:numPr>
                <w:ilvl w:val="0"/>
                <w:numId w:val="1"/>
              </w:numPr>
              <w:ind w:left="249" w:hanging="249"/>
              <w:rPr>
                <w:rFonts w:ascii="Times New Roman" w:hAnsi="Times New Roman" w:cs="Times New Roman"/>
                <w:sz w:val="17"/>
                <w:szCs w:val="17"/>
              </w:rPr>
            </w:pPr>
            <w:r w:rsidRPr="00D01B90">
              <w:rPr>
                <w:rFonts w:ascii="Times New Roman" w:hAnsi="Times New Roman" w:cs="Times New Roman"/>
                <w:sz w:val="17"/>
                <w:szCs w:val="17"/>
              </w:rPr>
              <w:t>Muffled</w:t>
            </w:r>
            <w:r w:rsidR="00593183" w:rsidRPr="00D01B90">
              <w:rPr>
                <w:rFonts w:ascii="Times New Roman" w:hAnsi="Times New Roman" w:cs="Times New Roman"/>
                <w:sz w:val="17"/>
                <w:szCs w:val="17"/>
              </w:rPr>
              <w:t xml:space="preserve">/decreased </w:t>
            </w:r>
            <w:r w:rsidRPr="00D01B90">
              <w:rPr>
                <w:rFonts w:ascii="Times New Roman" w:hAnsi="Times New Roman" w:cs="Times New Roman"/>
                <w:sz w:val="17"/>
                <w:szCs w:val="17"/>
              </w:rPr>
              <w:t xml:space="preserve">sounds: Heard when fluid or air is present in the ventral chest; indicates pleural effusion (fluid </w:t>
            </w:r>
            <w:proofErr w:type="spellStart"/>
            <w:r w:rsidRPr="00D01B90">
              <w:rPr>
                <w:rFonts w:ascii="Times New Roman" w:hAnsi="Times New Roman" w:cs="Times New Roman"/>
                <w:sz w:val="17"/>
                <w:szCs w:val="17"/>
              </w:rPr>
              <w:t>bw</w:t>
            </w:r>
            <w:proofErr w:type="spellEnd"/>
            <w:r w:rsidRPr="00D01B90">
              <w:rPr>
                <w:rFonts w:ascii="Times New Roman" w:hAnsi="Times New Roman" w:cs="Times New Roman"/>
                <w:sz w:val="17"/>
                <w:szCs w:val="17"/>
              </w:rPr>
              <w:t xml:space="preserve"> lungs and chest wall) or pneumothorax (air </w:t>
            </w:r>
            <w:proofErr w:type="spellStart"/>
            <w:r w:rsidRPr="00D01B90">
              <w:rPr>
                <w:rFonts w:ascii="Times New Roman" w:hAnsi="Times New Roman" w:cs="Times New Roman"/>
                <w:sz w:val="17"/>
                <w:szCs w:val="17"/>
              </w:rPr>
              <w:t>bw</w:t>
            </w:r>
            <w:proofErr w:type="spellEnd"/>
            <w:r w:rsidRPr="00D01B90">
              <w:rPr>
                <w:rFonts w:ascii="Times New Roman" w:hAnsi="Times New Roman" w:cs="Times New Roman"/>
                <w:sz w:val="17"/>
                <w:szCs w:val="17"/>
              </w:rPr>
              <w:t xml:space="preserve"> lu</w:t>
            </w:r>
            <w:r w:rsidR="00475C07" w:rsidRPr="00D01B90">
              <w:rPr>
                <w:rFonts w:ascii="Times New Roman" w:hAnsi="Times New Roman" w:cs="Times New Roman"/>
                <w:sz w:val="17"/>
                <w:szCs w:val="17"/>
              </w:rPr>
              <w:t>n</w:t>
            </w:r>
            <w:r w:rsidRPr="00D01B90">
              <w:rPr>
                <w:rFonts w:ascii="Times New Roman" w:hAnsi="Times New Roman" w:cs="Times New Roman"/>
                <w:sz w:val="17"/>
                <w:szCs w:val="17"/>
              </w:rPr>
              <w:t>gs and chest wall)</w:t>
            </w:r>
          </w:p>
          <w:p w14:paraId="68C844E0" w14:textId="03A3B2B3" w:rsidR="00593183" w:rsidRPr="00593183" w:rsidRDefault="00593183" w:rsidP="00593183">
            <w:pPr>
              <w:pStyle w:val="ListParagraph"/>
              <w:numPr>
                <w:ilvl w:val="0"/>
                <w:numId w:val="30"/>
              </w:numPr>
              <w:rPr>
                <w:rFonts w:ascii="Times New Roman" w:hAnsi="Times New Roman" w:cs="Times New Roman"/>
                <w:sz w:val="17"/>
                <w:szCs w:val="17"/>
              </w:rPr>
            </w:pPr>
            <w:r w:rsidRPr="00593183">
              <w:rPr>
                <w:rFonts w:ascii="Times New Roman" w:hAnsi="Times New Roman" w:cs="Times New Roman"/>
                <w:sz w:val="17"/>
                <w:szCs w:val="17"/>
              </w:rPr>
              <w:t xml:space="preserve">Ventral decrease </w:t>
            </w:r>
            <w:r w:rsidRPr="00D01B90">
              <w:rPr>
                <w:rFonts w:ascii="Times New Roman" w:hAnsi="Times New Roman" w:cs="Times New Roman"/>
                <w:sz w:val="17"/>
                <w:szCs w:val="17"/>
              </w:rPr>
              <w:t xml:space="preserve">indicates </w:t>
            </w:r>
            <w:r w:rsidRPr="00593183">
              <w:rPr>
                <w:rFonts w:ascii="Times New Roman" w:hAnsi="Times New Roman" w:cs="Times New Roman"/>
                <w:sz w:val="17"/>
                <w:szCs w:val="17"/>
              </w:rPr>
              <w:t xml:space="preserve">pleural effusion </w:t>
            </w:r>
            <w:r w:rsidRPr="00D01B90">
              <w:rPr>
                <w:rFonts w:ascii="Times New Roman" w:hAnsi="Times New Roman" w:cs="Times New Roman"/>
                <w:sz w:val="17"/>
                <w:szCs w:val="17"/>
              </w:rPr>
              <w:t xml:space="preserve">since </w:t>
            </w:r>
            <w:r w:rsidRPr="00593183">
              <w:rPr>
                <w:rFonts w:ascii="Times New Roman" w:hAnsi="Times New Roman" w:cs="Times New Roman"/>
                <w:sz w:val="17"/>
                <w:szCs w:val="17"/>
              </w:rPr>
              <w:t>fluid settles ventrally</w:t>
            </w:r>
          </w:p>
          <w:p w14:paraId="66073F95" w14:textId="385BEEAF" w:rsidR="00593183" w:rsidRPr="00593183" w:rsidRDefault="00593183" w:rsidP="00593183">
            <w:pPr>
              <w:pStyle w:val="ListParagraph"/>
              <w:numPr>
                <w:ilvl w:val="0"/>
                <w:numId w:val="30"/>
              </w:numPr>
              <w:rPr>
                <w:rFonts w:ascii="Times New Roman" w:hAnsi="Times New Roman" w:cs="Times New Roman"/>
                <w:sz w:val="17"/>
                <w:szCs w:val="17"/>
              </w:rPr>
            </w:pPr>
            <w:r w:rsidRPr="00593183">
              <w:rPr>
                <w:rFonts w:ascii="Times New Roman" w:hAnsi="Times New Roman" w:cs="Times New Roman"/>
                <w:sz w:val="17"/>
                <w:szCs w:val="17"/>
              </w:rPr>
              <w:t xml:space="preserve">Dorsal decrease </w:t>
            </w:r>
            <w:r w:rsidRPr="00D01B90">
              <w:rPr>
                <w:rFonts w:ascii="Times New Roman" w:hAnsi="Times New Roman" w:cs="Times New Roman"/>
                <w:sz w:val="17"/>
                <w:szCs w:val="17"/>
              </w:rPr>
              <w:t xml:space="preserve">indicates </w:t>
            </w:r>
            <w:r w:rsidRPr="00593183">
              <w:rPr>
                <w:rFonts w:ascii="Times New Roman" w:hAnsi="Times New Roman" w:cs="Times New Roman"/>
                <w:sz w:val="17"/>
                <w:szCs w:val="17"/>
              </w:rPr>
              <w:t xml:space="preserve">pneumothorax </w:t>
            </w:r>
            <w:r w:rsidRPr="00D01B90">
              <w:rPr>
                <w:rFonts w:ascii="Times New Roman" w:hAnsi="Times New Roman" w:cs="Times New Roman"/>
                <w:sz w:val="17"/>
                <w:szCs w:val="17"/>
              </w:rPr>
              <w:t xml:space="preserve">since </w:t>
            </w:r>
            <w:r w:rsidRPr="00593183">
              <w:rPr>
                <w:rFonts w:ascii="Times New Roman" w:hAnsi="Times New Roman" w:cs="Times New Roman"/>
                <w:sz w:val="17"/>
                <w:szCs w:val="17"/>
              </w:rPr>
              <w:t>air rises dorsally</w:t>
            </w:r>
          </w:p>
          <w:p w14:paraId="7378220C" w14:textId="77777777" w:rsidR="002B1BD7" w:rsidRPr="00D01B90" w:rsidRDefault="00475C07" w:rsidP="00A76673">
            <w:pPr>
              <w:pStyle w:val="ListParagraph"/>
              <w:numPr>
                <w:ilvl w:val="0"/>
                <w:numId w:val="1"/>
              </w:numPr>
              <w:ind w:left="249" w:hanging="249"/>
              <w:rPr>
                <w:rFonts w:ascii="Times New Roman" w:hAnsi="Times New Roman" w:cs="Times New Roman"/>
                <w:sz w:val="17"/>
                <w:szCs w:val="17"/>
              </w:rPr>
            </w:pPr>
            <w:r w:rsidRPr="00D01B90">
              <w:rPr>
                <w:rFonts w:ascii="Times New Roman" w:hAnsi="Times New Roman" w:cs="Times New Roman"/>
                <w:sz w:val="17"/>
                <w:szCs w:val="17"/>
              </w:rPr>
              <w:t>Wheezing: High-pitched musical sounds from narrowed airways; indicates asthma, bronchoconstriction, bronchitis</w:t>
            </w:r>
            <w:r w:rsidR="00A76673" w:rsidRPr="00D01B90">
              <w:rPr>
                <w:rFonts w:ascii="Times New Roman" w:hAnsi="Times New Roman" w:cs="Times New Roman"/>
                <w:sz w:val="17"/>
                <w:szCs w:val="17"/>
              </w:rPr>
              <w:t xml:space="preserve"> </w:t>
            </w:r>
          </w:p>
          <w:p w14:paraId="3A29CC32" w14:textId="144CE0AB" w:rsidR="00C6414B" w:rsidRPr="00C6414B" w:rsidRDefault="00C6414B" w:rsidP="00C6414B">
            <w:pPr>
              <w:pStyle w:val="ListParagraph"/>
              <w:numPr>
                <w:ilvl w:val="0"/>
                <w:numId w:val="1"/>
              </w:numPr>
              <w:ind w:left="249" w:hanging="249"/>
              <w:rPr>
                <w:rFonts w:ascii="Times New Roman" w:hAnsi="Times New Roman" w:cs="Times New Roman"/>
                <w:sz w:val="17"/>
                <w:szCs w:val="17"/>
              </w:rPr>
            </w:pPr>
            <w:r w:rsidRPr="00C6414B">
              <w:rPr>
                <w:rFonts w:ascii="Times New Roman" w:hAnsi="Times New Roman" w:cs="Times New Roman"/>
                <w:sz w:val="17"/>
                <w:szCs w:val="17"/>
              </w:rPr>
              <w:t>Absent lung sounds</w:t>
            </w:r>
            <w:r w:rsidRPr="00D01B90">
              <w:rPr>
                <w:rFonts w:ascii="Times New Roman" w:hAnsi="Times New Roman" w:cs="Times New Roman"/>
                <w:sz w:val="17"/>
                <w:szCs w:val="17"/>
              </w:rPr>
              <w:t xml:space="preserve">: </w:t>
            </w:r>
            <w:r w:rsidRPr="00C6414B">
              <w:rPr>
                <w:rFonts w:ascii="Times New Roman" w:hAnsi="Times New Roman" w:cs="Times New Roman"/>
                <w:sz w:val="17"/>
                <w:szCs w:val="17"/>
              </w:rPr>
              <w:t xml:space="preserve">Severe pleural space disease </w:t>
            </w:r>
            <w:r w:rsidRPr="00D01B90">
              <w:rPr>
                <w:rFonts w:ascii="Times New Roman" w:hAnsi="Times New Roman" w:cs="Times New Roman"/>
                <w:sz w:val="17"/>
                <w:szCs w:val="17"/>
              </w:rPr>
              <w:t xml:space="preserve">like </w:t>
            </w:r>
            <w:r w:rsidRPr="00C6414B">
              <w:rPr>
                <w:rFonts w:ascii="Times New Roman" w:hAnsi="Times New Roman" w:cs="Times New Roman"/>
                <w:sz w:val="17"/>
                <w:szCs w:val="17"/>
              </w:rPr>
              <w:t>large effusion or pneumothorax</w:t>
            </w:r>
          </w:p>
          <w:p w14:paraId="708B67B6" w14:textId="428C54A9" w:rsidR="00C6414B" w:rsidRPr="00C6414B" w:rsidRDefault="00C6414B" w:rsidP="00C6414B">
            <w:pPr>
              <w:pStyle w:val="ListParagraph"/>
              <w:numPr>
                <w:ilvl w:val="0"/>
                <w:numId w:val="1"/>
              </w:numPr>
              <w:ind w:left="249" w:hanging="249"/>
              <w:rPr>
                <w:rFonts w:ascii="Times New Roman" w:hAnsi="Times New Roman" w:cs="Times New Roman"/>
                <w:sz w:val="17"/>
                <w:szCs w:val="17"/>
              </w:rPr>
            </w:pPr>
            <w:r w:rsidRPr="00C6414B">
              <w:rPr>
                <w:rFonts w:ascii="Times New Roman" w:hAnsi="Times New Roman" w:cs="Times New Roman"/>
                <w:sz w:val="17"/>
                <w:szCs w:val="17"/>
              </w:rPr>
              <w:t>Harsh lung sounds</w:t>
            </w:r>
            <w:r w:rsidRPr="00D01B90">
              <w:rPr>
                <w:rFonts w:ascii="Times New Roman" w:hAnsi="Times New Roman" w:cs="Times New Roman"/>
                <w:sz w:val="17"/>
                <w:szCs w:val="17"/>
              </w:rPr>
              <w:t xml:space="preserve">: </w:t>
            </w:r>
            <w:r w:rsidRPr="00C6414B">
              <w:rPr>
                <w:rFonts w:ascii="Times New Roman" w:hAnsi="Times New Roman" w:cs="Times New Roman"/>
                <w:sz w:val="17"/>
                <w:szCs w:val="17"/>
              </w:rPr>
              <w:t>Louder, rougher than normal airflow</w:t>
            </w:r>
            <w:r w:rsidRPr="00D01B90">
              <w:rPr>
                <w:rFonts w:ascii="Times New Roman" w:hAnsi="Times New Roman" w:cs="Times New Roman"/>
                <w:sz w:val="17"/>
                <w:szCs w:val="17"/>
              </w:rPr>
              <w:t>; s</w:t>
            </w:r>
            <w:r w:rsidRPr="00C6414B">
              <w:rPr>
                <w:rFonts w:ascii="Times New Roman" w:hAnsi="Times New Roman" w:cs="Times New Roman"/>
                <w:sz w:val="17"/>
                <w:szCs w:val="17"/>
              </w:rPr>
              <w:t xml:space="preserve">uggest airway inflammation </w:t>
            </w:r>
            <w:r w:rsidRPr="00D01B90">
              <w:rPr>
                <w:rFonts w:ascii="Times New Roman" w:hAnsi="Times New Roman" w:cs="Times New Roman"/>
                <w:sz w:val="17"/>
                <w:szCs w:val="17"/>
              </w:rPr>
              <w:t xml:space="preserve">like </w:t>
            </w:r>
            <w:r w:rsidRPr="00C6414B">
              <w:rPr>
                <w:rFonts w:ascii="Times New Roman" w:hAnsi="Times New Roman" w:cs="Times New Roman"/>
                <w:sz w:val="17"/>
                <w:szCs w:val="17"/>
              </w:rPr>
              <w:t>early bronchitis</w:t>
            </w:r>
          </w:p>
          <w:p w14:paraId="798C3586" w14:textId="29F50470" w:rsidR="00C6414B" w:rsidRPr="00D01B90" w:rsidRDefault="00C6414B" w:rsidP="00C6414B">
            <w:pPr>
              <w:pStyle w:val="ListParagraph"/>
              <w:numPr>
                <w:ilvl w:val="0"/>
                <w:numId w:val="1"/>
              </w:numPr>
              <w:ind w:left="249" w:hanging="249"/>
              <w:rPr>
                <w:rFonts w:ascii="Times New Roman" w:hAnsi="Times New Roman" w:cs="Times New Roman"/>
                <w:sz w:val="17"/>
                <w:szCs w:val="17"/>
              </w:rPr>
            </w:pPr>
            <w:r w:rsidRPr="00C6414B">
              <w:rPr>
                <w:rFonts w:ascii="Times New Roman" w:hAnsi="Times New Roman" w:cs="Times New Roman"/>
                <w:sz w:val="17"/>
                <w:szCs w:val="17"/>
              </w:rPr>
              <w:t>Upper airway sounds</w:t>
            </w:r>
            <w:r w:rsidRPr="00D01B90">
              <w:rPr>
                <w:rFonts w:ascii="Times New Roman" w:hAnsi="Times New Roman" w:cs="Times New Roman"/>
                <w:sz w:val="17"/>
                <w:szCs w:val="17"/>
              </w:rPr>
              <w:t>:</w:t>
            </w:r>
            <w:r w:rsidRPr="00C6414B">
              <w:rPr>
                <w:rFonts w:ascii="Times New Roman" w:hAnsi="Times New Roman" w:cs="Times New Roman"/>
                <w:sz w:val="17"/>
                <w:szCs w:val="17"/>
              </w:rPr>
              <w:t xml:space="preserve"> Stridor or stertor from the nose, pharynx, or larynx; Stridor or stertor from the nose, pharynx, or larynx; louder over the neck than the chest</w:t>
            </w:r>
            <w:r w:rsidRPr="00D01B90">
              <w:rPr>
                <w:rFonts w:ascii="Times New Roman" w:hAnsi="Times New Roman" w:cs="Times New Roman"/>
                <w:sz w:val="17"/>
                <w:szCs w:val="17"/>
              </w:rPr>
              <w:t xml:space="preserve"> but </w:t>
            </w:r>
            <w:r w:rsidRPr="00C6414B">
              <w:rPr>
                <w:rFonts w:ascii="Times New Roman" w:hAnsi="Times New Roman" w:cs="Times New Roman"/>
                <w:sz w:val="17"/>
                <w:szCs w:val="17"/>
              </w:rPr>
              <w:t>louder over the neck than the chest</w:t>
            </w:r>
            <w:r w:rsidRPr="00D01B90">
              <w:rPr>
                <w:rFonts w:ascii="Times New Roman" w:hAnsi="Times New Roman" w:cs="Times New Roman"/>
                <w:sz w:val="17"/>
                <w:szCs w:val="17"/>
              </w:rPr>
              <w:t xml:space="preserve"> </w:t>
            </w:r>
          </w:p>
        </w:tc>
      </w:tr>
      <w:tr w:rsidR="002B1BD7" w:rsidRPr="004556A7" w14:paraId="7FB36C26" w14:textId="77777777" w:rsidTr="001E0E15">
        <w:trPr>
          <w:trHeight w:hRule="exact" w:val="3600"/>
        </w:trPr>
        <w:tc>
          <w:tcPr>
            <w:tcW w:w="5670" w:type="dxa"/>
            <w:vAlign w:val="center"/>
          </w:tcPr>
          <w:p w14:paraId="2C541BA1" w14:textId="2BDC9F04" w:rsidR="002B1BD7" w:rsidRPr="004556A7" w:rsidRDefault="005C4624" w:rsidP="002B1BD7">
            <w:pPr>
              <w:jc w:val="center"/>
              <w:rPr>
                <w:rFonts w:ascii="Times New Roman" w:hAnsi="Times New Roman" w:cs="Times New Roman"/>
                <w:sz w:val="22"/>
                <w:szCs w:val="22"/>
              </w:rPr>
            </w:pPr>
            <w:r>
              <w:rPr>
                <w:rFonts w:ascii="Times New Roman" w:hAnsi="Times New Roman" w:cs="Times New Roman"/>
                <w:sz w:val="22"/>
                <w:szCs w:val="22"/>
              </w:rPr>
              <w:t xml:space="preserve">Stridor vs. stertor </w:t>
            </w:r>
          </w:p>
        </w:tc>
        <w:tc>
          <w:tcPr>
            <w:tcW w:w="5760" w:type="dxa"/>
            <w:vAlign w:val="center"/>
          </w:tcPr>
          <w:p w14:paraId="26EF09FA" w14:textId="48F04195" w:rsidR="005C4624" w:rsidRDefault="005C4624" w:rsidP="005C4624">
            <w:pPr>
              <w:pStyle w:val="ListParagraph"/>
              <w:numPr>
                <w:ilvl w:val="0"/>
                <w:numId w:val="1"/>
              </w:numPr>
              <w:ind w:left="249" w:hanging="249"/>
              <w:rPr>
                <w:rFonts w:ascii="Times New Roman" w:eastAsia="Times New Roman" w:hAnsi="Times New Roman" w:cs="Times New Roman"/>
                <w:kern w:val="0"/>
                <w:sz w:val="22"/>
                <w:szCs w:val="22"/>
                <w14:ligatures w14:val="none"/>
              </w:rPr>
            </w:pPr>
            <w:r w:rsidRPr="005C4624">
              <w:rPr>
                <w:rFonts w:ascii="Times New Roman" w:hAnsi="Times New Roman" w:cs="Times New Roman"/>
                <w:sz w:val="22"/>
                <w:szCs w:val="22"/>
              </w:rPr>
              <w:t>Stridor</w:t>
            </w:r>
            <w:r>
              <w:rPr>
                <w:rFonts w:ascii="Times New Roman" w:hAnsi="Times New Roman" w:cs="Times New Roman"/>
                <w:sz w:val="22"/>
                <w:szCs w:val="22"/>
              </w:rPr>
              <w:t>: H</w:t>
            </w:r>
            <w:r w:rsidRPr="005C4624">
              <w:rPr>
                <w:rFonts w:ascii="Times New Roman" w:eastAsia="Times New Roman" w:hAnsi="Times New Roman" w:cs="Times New Roman"/>
                <w:kern w:val="0"/>
                <w:sz w:val="22"/>
                <w:szCs w:val="22"/>
                <w14:ligatures w14:val="none"/>
              </w:rPr>
              <w:t>igh-pitched, harsh, wheezing sound caused by airflow through a narrowed larynx or trachea</w:t>
            </w:r>
            <w:r>
              <w:rPr>
                <w:rFonts w:ascii="Times New Roman" w:eastAsia="Times New Roman" w:hAnsi="Times New Roman" w:cs="Times New Roman"/>
                <w:kern w:val="0"/>
                <w:sz w:val="22"/>
                <w:szCs w:val="22"/>
                <w14:ligatures w14:val="none"/>
              </w:rPr>
              <w:t>; c</w:t>
            </w:r>
            <w:r w:rsidRPr="005C4624">
              <w:rPr>
                <w:rFonts w:ascii="Times New Roman" w:eastAsia="Times New Roman" w:hAnsi="Times New Roman" w:cs="Times New Roman"/>
                <w:kern w:val="0"/>
                <w:sz w:val="22"/>
                <w:szCs w:val="22"/>
                <w14:ligatures w14:val="none"/>
              </w:rPr>
              <w:t xml:space="preserve">ommon </w:t>
            </w:r>
            <w:r>
              <w:rPr>
                <w:rFonts w:ascii="Times New Roman" w:eastAsia="Times New Roman" w:hAnsi="Times New Roman" w:cs="Times New Roman"/>
                <w:kern w:val="0"/>
                <w:sz w:val="22"/>
                <w:szCs w:val="22"/>
                <w14:ligatures w14:val="none"/>
              </w:rPr>
              <w:t xml:space="preserve">w </w:t>
            </w:r>
            <w:r w:rsidRPr="005C4624">
              <w:rPr>
                <w:rFonts w:ascii="Times New Roman" w:eastAsia="Times New Roman" w:hAnsi="Times New Roman" w:cs="Times New Roman"/>
                <w:kern w:val="0"/>
                <w:sz w:val="22"/>
                <w:szCs w:val="22"/>
                <w14:ligatures w14:val="none"/>
              </w:rPr>
              <w:t>laryngeal paralysis, tracheal collapse, foreign bodies</w:t>
            </w:r>
          </w:p>
          <w:p w14:paraId="31B4C9EE" w14:textId="439D4757" w:rsidR="002B1BD7" w:rsidRPr="005C4624" w:rsidRDefault="005C4624" w:rsidP="005C4624">
            <w:pPr>
              <w:pStyle w:val="ListParagraph"/>
              <w:numPr>
                <w:ilvl w:val="0"/>
                <w:numId w:val="1"/>
              </w:numPr>
              <w:ind w:left="249" w:hanging="249"/>
              <w:rPr>
                <w:rFonts w:ascii="Times New Roman" w:eastAsia="Times New Roman" w:hAnsi="Times New Roman" w:cs="Times New Roman"/>
                <w:kern w:val="0"/>
                <w:sz w:val="22"/>
                <w:szCs w:val="22"/>
                <w14:ligatures w14:val="none"/>
              </w:rPr>
            </w:pPr>
            <w:r w:rsidRPr="005C4624">
              <w:rPr>
                <w:rFonts w:ascii="Times New Roman" w:eastAsia="Times New Roman" w:hAnsi="Times New Roman" w:cs="Times New Roman"/>
                <w:kern w:val="0"/>
                <w:sz w:val="22"/>
                <w:szCs w:val="22"/>
                <w14:ligatures w14:val="none"/>
              </w:rPr>
              <w:t>Stertor</w:t>
            </w:r>
            <w:r>
              <w:rPr>
                <w:rFonts w:ascii="Times New Roman" w:eastAsia="Times New Roman" w:hAnsi="Times New Roman" w:cs="Times New Roman"/>
                <w:kern w:val="0"/>
                <w:sz w:val="22"/>
                <w:szCs w:val="22"/>
                <w14:ligatures w14:val="none"/>
              </w:rPr>
              <w:t>: L</w:t>
            </w:r>
            <w:r w:rsidRPr="005C4624">
              <w:rPr>
                <w:rFonts w:ascii="Times New Roman" w:eastAsia="Times New Roman" w:hAnsi="Times New Roman" w:cs="Times New Roman"/>
                <w:kern w:val="0"/>
                <w:sz w:val="22"/>
                <w:szCs w:val="22"/>
                <w14:ligatures w14:val="none"/>
              </w:rPr>
              <w:t>ow-pitched, snoring or rattling sound caused by obstruction in the nose or pharynx</w:t>
            </w:r>
            <w:r>
              <w:rPr>
                <w:rFonts w:ascii="Times New Roman" w:eastAsia="Times New Roman" w:hAnsi="Times New Roman" w:cs="Times New Roman"/>
                <w:kern w:val="0"/>
                <w:sz w:val="22"/>
                <w:szCs w:val="22"/>
                <w14:ligatures w14:val="none"/>
              </w:rPr>
              <w:t>; c</w:t>
            </w:r>
            <w:r w:rsidRPr="005C4624">
              <w:rPr>
                <w:rFonts w:ascii="Times New Roman" w:eastAsia="Times New Roman" w:hAnsi="Times New Roman" w:cs="Times New Roman"/>
                <w:kern w:val="0"/>
                <w:sz w:val="22"/>
                <w:szCs w:val="22"/>
                <w14:ligatures w14:val="none"/>
              </w:rPr>
              <w:t xml:space="preserve">ommon </w:t>
            </w:r>
            <w:r>
              <w:rPr>
                <w:rFonts w:ascii="Times New Roman" w:eastAsia="Times New Roman" w:hAnsi="Times New Roman" w:cs="Times New Roman"/>
                <w:kern w:val="0"/>
                <w:sz w:val="22"/>
                <w:szCs w:val="22"/>
                <w14:ligatures w14:val="none"/>
              </w:rPr>
              <w:t xml:space="preserve">w </w:t>
            </w:r>
            <w:r w:rsidRPr="005C4624">
              <w:rPr>
                <w:rFonts w:ascii="Times New Roman" w:eastAsia="Times New Roman" w:hAnsi="Times New Roman" w:cs="Times New Roman"/>
                <w:kern w:val="0"/>
                <w:sz w:val="22"/>
                <w:szCs w:val="22"/>
                <w14:ligatures w14:val="none"/>
              </w:rPr>
              <w:t>brachycephalic syndrome, nasal disease, soft palate issues</w:t>
            </w:r>
          </w:p>
        </w:tc>
      </w:tr>
      <w:tr w:rsidR="002B1BD7" w:rsidRPr="004556A7" w14:paraId="0B369D1A" w14:textId="77777777" w:rsidTr="001E0E15">
        <w:trPr>
          <w:trHeight w:hRule="exact" w:val="3600"/>
        </w:trPr>
        <w:tc>
          <w:tcPr>
            <w:tcW w:w="5670" w:type="dxa"/>
            <w:vAlign w:val="center"/>
          </w:tcPr>
          <w:p w14:paraId="75431B99" w14:textId="6DE32AF5" w:rsidR="002B1BD7" w:rsidRPr="004556A7" w:rsidRDefault="00EC4F63" w:rsidP="002B1BD7">
            <w:pPr>
              <w:jc w:val="center"/>
              <w:rPr>
                <w:rFonts w:ascii="Times New Roman" w:hAnsi="Times New Roman" w:cs="Times New Roman"/>
                <w:sz w:val="22"/>
                <w:szCs w:val="22"/>
              </w:rPr>
            </w:pPr>
            <w:r>
              <w:rPr>
                <w:rFonts w:ascii="Times New Roman" w:hAnsi="Times New Roman" w:cs="Times New Roman"/>
                <w:sz w:val="22"/>
                <w:szCs w:val="22"/>
              </w:rPr>
              <w:t xml:space="preserve">Chemosis </w:t>
            </w:r>
          </w:p>
        </w:tc>
        <w:tc>
          <w:tcPr>
            <w:tcW w:w="5760" w:type="dxa"/>
            <w:vAlign w:val="center"/>
          </w:tcPr>
          <w:p w14:paraId="4D718B14" w14:textId="05B6F834" w:rsidR="00EC4F63" w:rsidRDefault="00EC4F63" w:rsidP="00EC4F6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EC4F63">
              <w:rPr>
                <w:rFonts w:ascii="Times New Roman" w:hAnsi="Times New Roman" w:cs="Times New Roman"/>
                <w:sz w:val="22"/>
                <w:szCs w:val="22"/>
              </w:rPr>
              <w:t>welling of the conjunctiva, secondary to edema</w:t>
            </w:r>
          </w:p>
          <w:p w14:paraId="2A86AA0E" w14:textId="487423CA" w:rsidR="002B1BD7" w:rsidRPr="004556A7" w:rsidRDefault="00EC4F63" w:rsidP="00EC4F6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EC4F63">
              <w:rPr>
                <w:rFonts w:ascii="Times New Roman" w:hAnsi="Times New Roman" w:cs="Times New Roman"/>
                <w:sz w:val="22"/>
                <w:szCs w:val="22"/>
              </w:rPr>
              <w:t xml:space="preserve">ign of fluid overload </w:t>
            </w:r>
          </w:p>
        </w:tc>
      </w:tr>
      <w:tr w:rsidR="002B1BD7" w:rsidRPr="004556A7" w14:paraId="3A5133DD" w14:textId="77777777" w:rsidTr="001E0E15">
        <w:trPr>
          <w:trHeight w:hRule="exact" w:val="3600"/>
        </w:trPr>
        <w:tc>
          <w:tcPr>
            <w:tcW w:w="5670" w:type="dxa"/>
            <w:vAlign w:val="center"/>
          </w:tcPr>
          <w:p w14:paraId="59C6AEDA" w14:textId="6544FFA7" w:rsidR="002B1BD7" w:rsidRPr="004556A7" w:rsidRDefault="003D3BA2" w:rsidP="002B1BD7">
            <w:pPr>
              <w:jc w:val="center"/>
              <w:rPr>
                <w:rFonts w:ascii="Times New Roman" w:hAnsi="Times New Roman" w:cs="Times New Roman"/>
                <w:sz w:val="22"/>
                <w:szCs w:val="22"/>
              </w:rPr>
            </w:pPr>
            <w:r>
              <w:rPr>
                <w:rFonts w:ascii="Times New Roman" w:hAnsi="Times New Roman" w:cs="Times New Roman"/>
                <w:sz w:val="22"/>
                <w:szCs w:val="22"/>
              </w:rPr>
              <w:t>Emergency c-section</w:t>
            </w:r>
          </w:p>
        </w:tc>
        <w:tc>
          <w:tcPr>
            <w:tcW w:w="5760" w:type="dxa"/>
            <w:vAlign w:val="center"/>
          </w:tcPr>
          <w:p w14:paraId="362EBE8F" w14:textId="5D4A6D75" w:rsidR="002B1BD7" w:rsidRPr="004556A7" w:rsidRDefault="003D3BA2" w:rsidP="002B1BD7">
            <w:pPr>
              <w:pStyle w:val="ListParagraph"/>
              <w:numPr>
                <w:ilvl w:val="0"/>
                <w:numId w:val="1"/>
              </w:numPr>
              <w:ind w:left="249" w:hanging="249"/>
              <w:rPr>
                <w:rFonts w:ascii="Times New Roman" w:hAnsi="Times New Roman" w:cs="Times New Roman"/>
                <w:sz w:val="22"/>
                <w:szCs w:val="22"/>
              </w:rPr>
            </w:pPr>
            <w:r w:rsidRPr="003D3BA2">
              <w:rPr>
                <w:rFonts w:ascii="Times New Roman" w:hAnsi="Times New Roman" w:cs="Times New Roman"/>
                <w:sz w:val="22"/>
                <w:szCs w:val="22"/>
              </w:rPr>
              <w:t>Propofol does not cross the placental barrier and so is the safest induction agent</w:t>
            </w:r>
          </w:p>
        </w:tc>
      </w:tr>
      <w:tr w:rsidR="002B1BD7" w:rsidRPr="004556A7" w14:paraId="15CB3310" w14:textId="77777777" w:rsidTr="001E0E15">
        <w:trPr>
          <w:trHeight w:hRule="exact" w:val="3600"/>
        </w:trPr>
        <w:tc>
          <w:tcPr>
            <w:tcW w:w="5670" w:type="dxa"/>
            <w:vAlign w:val="center"/>
          </w:tcPr>
          <w:p w14:paraId="03D3B982" w14:textId="061B7550" w:rsidR="002B1BD7" w:rsidRPr="004556A7" w:rsidRDefault="00A137CE"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Extravasation </w:t>
            </w:r>
          </w:p>
        </w:tc>
        <w:tc>
          <w:tcPr>
            <w:tcW w:w="5760" w:type="dxa"/>
            <w:vAlign w:val="center"/>
          </w:tcPr>
          <w:p w14:paraId="63C1FE18" w14:textId="77777777" w:rsidR="00A137CE" w:rsidRDefault="00A137CE" w:rsidP="00A137C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A137CE">
              <w:rPr>
                <w:rFonts w:ascii="Times New Roman" w:hAnsi="Times New Roman" w:cs="Times New Roman"/>
                <w:sz w:val="22"/>
                <w:szCs w:val="22"/>
              </w:rPr>
              <w:t xml:space="preserve">top </w:t>
            </w:r>
            <w:r>
              <w:rPr>
                <w:rFonts w:ascii="Times New Roman" w:hAnsi="Times New Roman" w:cs="Times New Roman"/>
                <w:sz w:val="22"/>
                <w:szCs w:val="22"/>
              </w:rPr>
              <w:t xml:space="preserve">injection </w:t>
            </w:r>
          </w:p>
          <w:p w14:paraId="71F74403" w14:textId="77777777" w:rsidR="00A137CE" w:rsidRDefault="00A137CE" w:rsidP="00A137C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A137CE">
              <w:rPr>
                <w:rFonts w:ascii="Times New Roman" w:hAnsi="Times New Roman" w:cs="Times New Roman"/>
                <w:sz w:val="22"/>
                <w:szCs w:val="22"/>
              </w:rPr>
              <w:t xml:space="preserve">ry to withdraw as much medication as possible back </w:t>
            </w:r>
            <w:r>
              <w:rPr>
                <w:rFonts w:ascii="Times New Roman" w:hAnsi="Times New Roman" w:cs="Times New Roman"/>
                <w:sz w:val="22"/>
                <w:szCs w:val="22"/>
              </w:rPr>
              <w:t xml:space="preserve">thru IV </w:t>
            </w:r>
            <w:r w:rsidRPr="00A137CE">
              <w:rPr>
                <w:rFonts w:ascii="Times New Roman" w:hAnsi="Times New Roman" w:cs="Times New Roman"/>
                <w:sz w:val="22"/>
                <w:szCs w:val="22"/>
              </w:rPr>
              <w:t>catheter</w:t>
            </w:r>
          </w:p>
          <w:p w14:paraId="292FA2F2" w14:textId="77777777" w:rsidR="00A137CE" w:rsidRDefault="00A137CE" w:rsidP="00A137C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Administer </w:t>
            </w:r>
            <w:r w:rsidRPr="00A137CE">
              <w:rPr>
                <w:rFonts w:ascii="Times New Roman" w:hAnsi="Times New Roman" w:cs="Times New Roman"/>
                <w:sz w:val="22"/>
                <w:szCs w:val="22"/>
              </w:rPr>
              <w:t>saline, dexamethasone sodium phosphate, and sodium bicarbonate around the site</w:t>
            </w:r>
          </w:p>
          <w:p w14:paraId="6C806C64" w14:textId="7E6A09F2" w:rsidR="002B1BD7" w:rsidRPr="004556A7" w:rsidRDefault="00A137CE" w:rsidP="00A137C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Apply </w:t>
            </w:r>
            <w:r w:rsidRPr="00A137CE">
              <w:rPr>
                <w:rFonts w:ascii="Times New Roman" w:hAnsi="Times New Roman" w:cs="Times New Roman"/>
                <w:sz w:val="22"/>
                <w:szCs w:val="22"/>
              </w:rPr>
              <w:t>warm compress to increase circulation to the area</w:t>
            </w:r>
          </w:p>
        </w:tc>
      </w:tr>
      <w:tr w:rsidR="002B1BD7" w:rsidRPr="004556A7" w14:paraId="77E651DD" w14:textId="77777777" w:rsidTr="001E0E15">
        <w:trPr>
          <w:trHeight w:hRule="exact" w:val="3600"/>
        </w:trPr>
        <w:tc>
          <w:tcPr>
            <w:tcW w:w="5670" w:type="dxa"/>
            <w:vAlign w:val="center"/>
          </w:tcPr>
          <w:p w14:paraId="449395B9" w14:textId="1A55A39E" w:rsidR="002B1BD7" w:rsidRPr="004556A7" w:rsidRDefault="00177999" w:rsidP="002B1BD7">
            <w:pPr>
              <w:jc w:val="center"/>
              <w:rPr>
                <w:rFonts w:ascii="Times New Roman" w:hAnsi="Times New Roman" w:cs="Times New Roman"/>
                <w:sz w:val="22"/>
                <w:szCs w:val="22"/>
              </w:rPr>
            </w:pPr>
            <w:r>
              <w:rPr>
                <w:rFonts w:ascii="Times New Roman" w:hAnsi="Times New Roman" w:cs="Times New Roman"/>
                <w:sz w:val="22"/>
                <w:szCs w:val="22"/>
              </w:rPr>
              <w:t xml:space="preserve">Activated charcoal </w:t>
            </w:r>
          </w:p>
        </w:tc>
        <w:tc>
          <w:tcPr>
            <w:tcW w:w="5760" w:type="dxa"/>
            <w:vAlign w:val="center"/>
          </w:tcPr>
          <w:p w14:paraId="3BE780D7" w14:textId="77777777" w:rsidR="00177999" w:rsidRDefault="00177999"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Adsorbent—attracts materials to its surface </w:t>
            </w:r>
          </w:p>
          <w:p w14:paraId="04C148DB" w14:textId="77777777" w:rsidR="00177999" w:rsidRDefault="00177999"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bind to toxins, preventing their absorption and facilitating their excretion in feces </w:t>
            </w:r>
          </w:p>
          <w:p w14:paraId="0A023A38" w14:textId="77777777" w:rsidR="00177999" w:rsidRDefault="00177999" w:rsidP="001779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Administered PO if animal ingests toxin at 1-2 g/kg </w:t>
            </w:r>
          </w:p>
          <w:p w14:paraId="6CE3BD69" w14:textId="795CE6AF" w:rsidR="002B1BD7" w:rsidRPr="00177999" w:rsidRDefault="00177999" w:rsidP="001779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Produced by h</w:t>
            </w:r>
            <w:r w:rsidRPr="00177999">
              <w:rPr>
                <w:rFonts w:ascii="Times New Roman" w:hAnsi="Times New Roman" w:cs="Times New Roman"/>
                <w:sz w:val="22"/>
                <w:szCs w:val="22"/>
              </w:rPr>
              <w:t>eating wood pulp and washing it in inorganic acids</w:t>
            </w:r>
            <w:r>
              <w:rPr>
                <w:rFonts w:ascii="Times New Roman" w:hAnsi="Times New Roman" w:cs="Times New Roman"/>
                <w:sz w:val="22"/>
                <w:szCs w:val="22"/>
              </w:rPr>
              <w:t xml:space="preserve">; has a very large surface area—1 </w:t>
            </w:r>
            <w:r w:rsidRPr="00177999">
              <w:rPr>
                <w:rFonts w:ascii="Times New Roman" w:hAnsi="Times New Roman" w:cs="Times New Roman"/>
                <w:sz w:val="22"/>
                <w:szCs w:val="22"/>
              </w:rPr>
              <w:t>g</w:t>
            </w:r>
            <w:r>
              <w:rPr>
                <w:rFonts w:ascii="Times New Roman" w:hAnsi="Times New Roman" w:cs="Times New Roman"/>
                <w:sz w:val="22"/>
                <w:szCs w:val="22"/>
              </w:rPr>
              <w:t xml:space="preserve"> </w:t>
            </w:r>
            <w:proofErr w:type="gramStart"/>
            <w:r>
              <w:rPr>
                <w:rFonts w:ascii="Times New Roman" w:hAnsi="Times New Roman" w:cs="Times New Roman"/>
                <w:sz w:val="22"/>
                <w:szCs w:val="22"/>
              </w:rPr>
              <w:t>equals</w:t>
            </w:r>
            <w:proofErr w:type="gramEnd"/>
            <w:r>
              <w:rPr>
                <w:rFonts w:ascii="Times New Roman" w:hAnsi="Times New Roman" w:cs="Times New Roman"/>
                <w:sz w:val="22"/>
                <w:szCs w:val="22"/>
              </w:rPr>
              <w:t xml:space="preserve"> </w:t>
            </w:r>
            <w:r w:rsidRPr="00177999">
              <w:rPr>
                <w:rFonts w:ascii="Times New Roman" w:hAnsi="Times New Roman" w:cs="Times New Roman"/>
                <w:sz w:val="22"/>
                <w:szCs w:val="22"/>
              </w:rPr>
              <w:t>1000 m2</w:t>
            </w:r>
            <w:r>
              <w:rPr>
                <w:rFonts w:ascii="Times New Roman" w:hAnsi="Times New Roman" w:cs="Times New Roman"/>
                <w:sz w:val="22"/>
                <w:szCs w:val="22"/>
              </w:rPr>
              <w:t xml:space="preserve">, </w:t>
            </w:r>
            <w:r w:rsidRPr="00177999">
              <w:rPr>
                <w:rFonts w:ascii="Times New Roman" w:hAnsi="Times New Roman" w:cs="Times New Roman"/>
                <w:sz w:val="22"/>
                <w:szCs w:val="22"/>
              </w:rPr>
              <w:t xml:space="preserve">which is why it is so effective </w:t>
            </w:r>
          </w:p>
        </w:tc>
      </w:tr>
      <w:tr w:rsidR="002B1BD7" w:rsidRPr="004556A7" w14:paraId="158C1C4D" w14:textId="77777777" w:rsidTr="001E0E15">
        <w:trPr>
          <w:trHeight w:hRule="exact" w:val="3600"/>
        </w:trPr>
        <w:tc>
          <w:tcPr>
            <w:tcW w:w="5670" w:type="dxa"/>
            <w:vAlign w:val="center"/>
          </w:tcPr>
          <w:p w14:paraId="192AC3F2" w14:textId="597D94DC" w:rsidR="002B1BD7" w:rsidRPr="004556A7" w:rsidRDefault="0068726F" w:rsidP="002B1BD7">
            <w:pPr>
              <w:jc w:val="center"/>
              <w:rPr>
                <w:rFonts w:ascii="Times New Roman" w:hAnsi="Times New Roman" w:cs="Times New Roman"/>
                <w:sz w:val="22"/>
                <w:szCs w:val="22"/>
              </w:rPr>
            </w:pPr>
            <w:proofErr w:type="spellStart"/>
            <w:r>
              <w:rPr>
                <w:rFonts w:ascii="Times New Roman" w:hAnsi="Times New Roman" w:cs="Times New Roman"/>
                <w:sz w:val="22"/>
                <w:szCs w:val="22"/>
              </w:rPr>
              <w:t>Uroabdomen</w:t>
            </w:r>
            <w:proofErr w:type="spellEnd"/>
            <w:r>
              <w:rPr>
                <w:rFonts w:ascii="Times New Roman" w:hAnsi="Times New Roman" w:cs="Times New Roman"/>
                <w:sz w:val="22"/>
                <w:szCs w:val="22"/>
              </w:rPr>
              <w:t xml:space="preserve"> </w:t>
            </w:r>
          </w:p>
        </w:tc>
        <w:tc>
          <w:tcPr>
            <w:tcW w:w="5760" w:type="dxa"/>
            <w:vAlign w:val="center"/>
          </w:tcPr>
          <w:p w14:paraId="067597C0" w14:textId="77777777" w:rsidR="0068726F" w:rsidRDefault="0068726F"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Presence of urine in the abdominal cavity</w:t>
            </w:r>
          </w:p>
          <w:p w14:paraId="46B9071B" w14:textId="7F14804A" w:rsidR="0068726F" w:rsidRDefault="0068726F"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Diagnosed by abdominocentesis</w:t>
            </w:r>
          </w:p>
          <w:p w14:paraId="2707F4AE" w14:textId="2A4AB516" w:rsidR="0068726F" w:rsidRPr="0068726F" w:rsidRDefault="0068726F" w:rsidP="002B1BD7">
            <w:pPr>
              <w:pStyle w:val="ListParagraph"/>
              <w:numPr>
                <w:ilvl w:val="0"/>
                <w:numId w:val="1"/>
              </w:numPr>
              <w:ind w:left="249" w:hanging="249"/>
              <w:rPr>
                <w:rFonts w:ascii="Times New Roman" w:hAnsi="Times New Roman" w:cs="Times New Roman"/>
                <w:sz w:val="22"/>
                <w:szCs w:val="22"/>
              </w:rPr>
            </w:pPr>
            <w:proofErr w:type="gramStart"/>
            <w:r w:rsidRPr="0068726F">
              <w:rPr>
                <w:rFonts w:ascii="Times New Roman" w:hAnsi="Times New Roman" w:cs="Times New Roman"/>
                <w:sz w:val="22"/>
                <w:szCs w:val="22"/>
              </w:rPr>
              <w:t>Generally</w:t>
            </w:r>
            <w:proofErr w:type="gramEnd"/>
            <w:r w:rsidRPr="0068726F">
              <w:rPr>
                <w:rFonts w:ascii="Times New Roman" w:hAnsi="Times New Roman" w:cs="Times New Roman"/>
                <w:sz w:val="22"/>
                <w:szCs w:val="22"/>
              </w:rPr>
              <w:t xml:space="preserve"> due to ruptured bladder, but </w:t>
            </w:r>
            <w:r>
              <w:rPr>
                <w:rFonts w:ascii="Times New Roman" w:hAnsi="Times New Roman" w:cs="Times New Roman"/>
                <w:sz w:val="22"/>
                <w:szCs w:val="22"/>
              </w:rPr>
              <w:t>a</w:t>
            </w:r>
            <w:r w:rsidRPr="0068726F">
              <w:rPr>
                <w:rFonts w:ascii="Times New Roman" w:hAnsi="Times New Roman" w:cs="Times New Roman"/>
                <w:sz w:val="22"/>
                <w:szCs w:val="22"/>
              </w:rPr>
              <w:t>bdominal effusion associated w trauma may be blood or urine</w:t>
            </w:r>
          </w:p>
          <w:p w14:paraId="1ED4EDA6" w14:textId="60D04E75" w:rsidR="0068726F" w:rsidRDefault="0068726F" w:rsidP="0068726F">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Finding blood in abdominocentesis confirms </w:t>
            </w:r>
            <w:proofErr w:type="spellStart"/>
            <w:r w:rsidRPr="0068726F">
              <w:rPr>
                <w:rFonts w:ascii="Times New Roman" w:hAnsi="Times New Roman" w:cs="Times New Roman"/>
                <w:sz w:val="22"/>
                <w:szCs w:val="22"/>
              </w:rPr>
              <w:t>hemoabdomen</w:t>
            </w:r>
            <w:proofErr w:type="spellEnd"/>
            <w:r w:rsidRPr="0068726F">
              <w:rPr>
                <w:rFonts w:ascii="Times New Roman" w:hAnsi="Times New Roman" w:cs="Times New Roman"/>
                <w:sz w:val="22"/>
                <w:szCs w:val="22"/>
              </w:rPr>
              <w:t xml:space="preserve"> </w:t>
            </w:r>
          </w:p>
          <w:p w14:paraId="18ABE565" w14:textId="4D6F99F2" w:rsidR="002B1BD7" w:rsidRPr="004556A7" w:rsidRDefault="0068726F" w:rsidP="0068726F">
            <w:pPr>
              <w:pStyle w:val="ListParagraph"/>
              <w:numPr>
                <w:ilvl w:val="0"/>
                <w:numId w:val="30"/>
              </w:numPr>
              <w:rPr>
                <w:rFonts w:ascii="Times New Roman" w:hAnsi="Times New Roman" w:cs="Times New Roman"/>
                <w:sz w:val="22"/>
                <w:szCs w:val="22"/>
              </w:rPr>
            </w:pPr>
            <w:r w:rsidRPr="0068726F">
              <w:rPr>
                <w:rFonts w:ascii="Times New Roman" w:hAnsi="Times New Roman" w:cs="Times New Roman"/>
                <w:sz w:val="22"/>
                <w:szCs w:val="22"/>
              </w:rPr>
              <w:t xml:space="preserve">If fluid is clear, </w:t>
            </w:r>
            <w:proofErr w:type="spellStart"/>
            <w:r w:rsidRPr="0068726F">
              <w:rPr>
                <w:rFonts w:ascii="Times New Roman" w:hAnsi="Times New Roman" w:cs="Times New Roman"/>
                <w:sz w:val="22"/>
                <w:szCs w:val="22"/>
              </w:rPr>
              <w:t>uroabdomen</w:t>
            </w:r>
            <w:proofErr w:type="spellEnd"/>
            <w:r w:rsidRPr="0068726F">
              <w:rPr>
                <w:rFonts w:ascii="Times New Roman" w:hAnsi="Times New Roman" w:cs="Times New Roman"/>
                <w:sz w:val="22"/>
                <w:szCs w:val="22"/>
              </w:rPr>
              <w:t xml:space="preserve"> can be confirmed by comparing </w:t>
            </w:r>
            <w:r w:rsidR="00FC5AC1">
              <w:rPr>
                <w:rFonts w:ascii="Times New Roman" w:hAnsi="Times New Roman" w:cs="Times New Roman"/>
                <w:sz w:val="22"/>
                <w:szCs w:val="22"/>
              </w:rPr>
              <w:t>electrolytes—</w:t>
            </w:r>
            <w:r w:rsidRPr="0068726F">
              <w:rPr>
                <w:rFonts w:ascii="Times New Roman" w:hAnsi="Times New Roman" w:cs="Times New Roman"/>
                <w:sz w:val="22"/>
                <w:szCs w:val="22"/>
              </w:rPr>
              <w:t xml:space="preserve">potassium </w:t>
            </w:r>
            <w:r>
              <w:rPr>
                <w:rFonts w:ascii="Times New Roman" w:hAnsi="Times New Roman" w:cs="Times New Roman"/>
                <w:sz w:val="22"/>
                <w:szCs w:val="22"/>
              </w:rPr>
              <w:t xml:space="preserve">and creatinine levels </w:t>
            </w:r>
            <w:r w:rsidRPr="0068726F">
              <w:rPr>
                <w:rFonts w:ascii="Times New Roman" w:hAnsi="Times New Roman" w:cs="Times New Roman"/>
                <w:sz w:val="22"/>
                <w:szCs w:val="22"/>
              </w:rPr>
              <w:t xml:space="preserve">of the </w:t>
            </w:r>
            <w:r>
              <w:rPr>
                <w:rFonts w:ascii="Times New Roman" w:hAnsi="Times New Roman" w:cs="Times New Roman"/>
                <w:sz w:val="22"/>
                <w:szCs w:val="22"/>
              </w:rPr>
              <w:t xml:space="preserve">fluid w those of </w:t>
            </w:r>
            <w:r w:rsidRPr="0068726F">
              <w:rPr>
                <w:rFonts w:ascii="Times New Roman" w:hAnsi="Times New Roman" w:cs="Times New Roman"/>
                <w:sz w:val="22"/>
                <w:szCs w:val="22"/>
              </w:rPr>
              <w:t>serum</w:t>
            </w:r>
            <w:r w:rsidR="00FC5AC1">
              <w:rPr>
                <w:rFonts w:ascii="Times New Roman" w:hAnsi="Times New Roman" w:cs="Times New Roman"/>
                <w:sz w:val="22"/>
                <w:szCs w:val="22"/>
              </w:rPr>
              <w:t xml:space="preserve"> (</w:t>
            </w:r>
            <w:proofErr w:type="spellStart"/>
            <w:r>
              <w:rPr>
                <w:rFonts w:ascii="Times New Roman" w:hAnsi="Times New Roman" w:cs="Times New Roman"/>
                <w:sz w:val="22"/>
                <w:szCs w:val="22"/>
              </w:rPr>
              <w:t>u</w:t>
            </w:r>
            <w:r w:rsidRPr="0068726F">
              <w:rPr>
                <w:rFonts w:ascii="Times New Roman" w:hAnsi="Times New Roman" w:cs="Times New Roman"/>
                <w:sz w:val="22"/>
                <w:szCs w:val="22"/>
              </w:rPr>
              <w:t>roabdomen</w:t>
            </w:r>
            <w:proofErr w:type="spellEnd"/>
            <w:r w:rsidRPr="0068726F">
              <w:rPr>
                <w:rFonts w:ascii="Times New Roman" w:hAnsi="Times New Roman" w:cs="Times New Roman"/>
                <w:sz w:val="22"/>
                <w:szCs w:val="22"/>
              </w:rPr>
              <w:t xml:space="preserve"> is confirmed if ratio of abdominal fluid potassium and serum potassium is 1.9:1</w:t>
            </w:r>
            <w:r>
              <w:rPr>
                <w:rFonts w:ascii="Times New Roman" w:hAnsi="Times New Roman" w:cs="Times New Roman"/>
                <w:sz w:val="22"/>
                <w:szCs w:val="22"/>
              </w:rPr>
              <w:t xml:space="preserve">, or if ratio of </w:t>
            </w:r>
            <w:r w:rsidRPr="0068726F">
              <w:rPr>
                <w:rFonts w:ascii="Times New Roman" w:hAnsi="Times New Roman" w:cs="Times New Roman"/>
                <w:sz w:val="22"/>
                <w:szCs w:val="22"/>
              </w:rPr>
              <w:t xml:space="preserve">creatinine </w:t>
            </w:r>
            <w:r>
              <w:rPr>
                <w:rFonts w:ascii="Times New Roman" w:hAnsi="Times New Roman" w:cs="Times New Roman"/>
                <w:sz w:val="22"/>
                <w:szCs w:val="22"/>
              </w:rPr>
              <w:t xml:space="preserve">in fluid and in serum </w:t>
            </w:r>
            <w:r w:rsidRPr="0068726F">
              <w:rPr>
                <w:rFonts w:ascii="Times New Roman" w:hAnsi="Times New Roman" w:cs="Times New Roman"/>
                <w:sz w:val="22"/>
                <w:szCs w:val="22"/>
              </w:rPr>
              <w:t>is a 2:1</w:t>
            </w:r>
            <w:r w:rsidR="00FC5AC1">
              <w:rPr>
                <w:rFonts w:ascii="Times New Roman" w:hAnsi="Times New Roman" w:cs="Times New Roman"/>
                <w:sz w:val="22"/>
                <w:szCs w:val="22"/>
              </w:rPr>
              <w:t>)</w:t>
            </w:r>
          </w:p>
        </w:tc>
      </w:tr>
      <w:tr w:rsidR="002B1BD7" w:rsidRPr="004556A7" w14:paraId="7006DF88" w14:textId="77777777" w:rsidTr="001E0E15">
        <w:trPr>
          <w:trHeight w:hRule="exact" w:val="3600"/>
        </w:trPr>
        <w:tc>
          <w:tcPr>
            <w:tcW w:w="5670" w:type="dxa"/>
            <w:vAlign w:val="center"/>
          </w:tcPr>
          <w:p w14:paraId="7B7D591E" w14:textId="3C79422E" w:rsidR="002B1BD7" w:rsidRPr="004556A7" w:rsidRDefault="000A5ABE" w:rsidP="002B1BD7">
            <w:pPr>
              <w:jc w:val="center"/>
              <w:rPr>
                <w:rFonts w:ascii="Times New Roman" w:hAnsi="Times New Roman" w:cs="Times New Roman"/>
                <w:sz w:val="22"/>
                <w:szCs w:val="22"/>
              </w:rPr>
            </w:pPr>
            <w:r>
              <w:rPr>
                <w:rFonts w:ascii="Times New Roman" w:hAnsi="Times New Roman" w:cs="Times New Roman"/>
                <w:sz w:val="22"/>
                <w:szCs w:val="22"/>
              </w:rPr>
              <w:t xml:space="preserve">Relationship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magnesium and potassium</w:t>
            </w:r>
          </w:p>
        </w:tc>
        <w:tc>
          <w:tcPr>
            <w:tcW w:w="5760" w:type="dxa"/>
            <w:vAlign w:val="center"/>
          </w:tcPr>
          <w:p w14:paraId="123E3738" w14:textId="77777777" w:rsidR="000A5ABE" w:rsidRDefault="000A5ABE" w:rsidP="002B1BD7">
            <w:pPr>
              <w:pStyle w:val="ListParagraph"/>
              <w:numPr>
                <w:ilvl w:val="0"/>
                <w:numId w:val="1"/>
              </w:numPr>
              <w:ind w:left="249" w:hanging="249"/>
              <w:rPr>
                <w:rFonts w:ascii="Times New Roman" w:hAnsi="Times New Roman" w:cs="Times New Roman"/>
                <w:sz w:val="22"/>
                <w:szCs w:val="22"/>
              </w:rPr>
            </w:pPr>
            <w:r w:rsidRPr="000A5ABE">
              <w:rPr>
                <w:rFonts w:ascii="Times New Roman" w:hAnsi="Times New Roman" w:cs="Times New Roman"/>
                <w:sz w:val="22"/>
                <w:szCs w:val="22"/>
              </w:rPr>
              <w:t>Magnesium is an important cofactor for the ATPase pump, which is responsible for moving potassium in and out of cells</w:t>
            </w:r>
          </w:p>
          <w:p w14:paraId="588BB7CC" w14:textId="7108FB37" w:rsidR="000A5ABE" w:rsidRDefault="000A5ABE" w:rsidP="002B1BD7">
            <w:pPr>
              <w:pStyle w:val="ListParagraph"/>
              <w:numPr>
                <w:ilvl w:val="0"/>
                <w:numId w:val="1"/>
              </w:numPr>
              <w:ind w:left="249" w:hanging="249"/>
              <w:rPr>
                <w:rFonts w:ascii="Times New Roman" w:hAnsi="Times New Roman" w:cs="Times New Roman"/>
                <w:sz w:val="22"/>
                <w:szCs w:val="22"/>
              </w:rPr>
            </w:pPr>
            <w:r w:rsidRPr="000A5ABE">
              <w:rPr>
                <w:rFonts w:ascii="Times New Roman" w:hAnsi="Times New Roman" w:cs="Times New Roman"/>
                <w:sz w:val="22"/>
                <w:szCs w:val="22"/>
              </w:rPr>
              <w:t xml:space="preserve">When magnesium is low, potassium </w:t>
            </w:r>
            <w:r>
              <w:rPr>
                <w:rFonts w:ascii="Times New Roman" w:hAnsi="Times New Roman" w:cs="Times New Roman"/>
                <w:sz w:val="22"/>
                <w:szCs w:val="22"/>
              </w:rPr>
              <w:t xml:space="preserve">can’t </w:t>
            </w:r>
            <w:r w:rsidRPr="000A5ABE">
              <w:rPr>
                <w:rFonts w:ascii="Times New Roman" w:hAnsi="Times New Roman" w:cs="Times New Roman"/>
                <w:sz w:val="22"/>
                <w:szCs w:val="22"/>
              </w:rPr>
              <w:t xml:space="preserve">move into cells and excessive amount of potassium </w:t>
            </w:r>
            <w:r>
              <w:rPr>
                <w:rFonts w:ascii="Times New Roman" w:hAnsi="Times New Roman" w:cs="Times New Roman"/>
                <w:sz w:val="22"/>
                <w:szCs w:val="22"/>
              </w:rPr>
              <w:t xml:space="preserve">will be excreted by </w:t>
            </w:r>
            <w:r w:rsidRPr="000A5ABE">
              <w:rPr>
                <w:rFonts w:ascii="Times New Roman" w:hAnsi="Times New Roman" w:cs="Times New Roman"/>
                <w:sz w:val="22"/>
                <w:szCs w:val="22"/>
              </w:rPr>
              <w:t>kidneys</w:t>
            </w:r>
          </w:p>
          <w:p w14:paraId="12D0D1A2" w14:textId="02718F0A" w:rsidR="002B1BD7" w:rsidRPr="004556A7" w:rsidRDefault="000A5AB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If a patient </w:t>
            </w:r>
            <w:r w:rsidRPr="000A5ABE">
              <w:rPr>
                <w:rFonts w:ascii="Times New Roman" w:hAnsi="Times New Roman" w:cs="Times New Roman"/>
                <w:sz w:val="22"/>
                <w:szCs w:val="22"/>
              </w:rPr>
              <w:t xml:space="preserve">receiving </w:t>
            </w:r>
            <w:r>
              <w:rPr>
                <w:rFonts w:ascii="Times New Roman" w:hAnsi="Times New Roman" w:cs="Times New Roman"/>
                <w:sz w:val="22"/>
                <w:szCs w:val="22"/>
              </w:rPr>
              <w:t>IV fluids w</w:t>
            </w:r>
            <w:r w:rsidRPr="000A5ABE">
              <w:rPr>
                <w:rFonts w:ascii="Times New Roman" w:hAnsi="Times New Roman" w:cs="Times New Roman"/>
                <w:sz w:val="22"/>
                <w:szCs w:val="22"/>
              </w:rPr>
              <w:t xml:space="preserve"> potassium </w:t>
            </w:r>
            <w:r>
              <w:rPr>
                <w:rFonts w:ascii="Times New Roman" w:hAnsi="Times New Roman" w:cs="Times New Roman"/>
                <w:sz w:val="22"/>
                <w:szCs w:val="22"/>
              </w:rPr>
              <w:t xml:space="preserve">still has decreasing </w:t>
            </w:r>
            <w:r w:rsidRPr="000A5ABE">
              <w:rPr>
                <w:rFonts w:ascii="Times New Roman" w:hAnsi="Times New Roman" w:cs="Times New Roman"/>
                <w:sz w:val="22"/>
                <w:szCs w:val="22"/>
              </w:rPr>
              <w:t>blood value</w:t>
            </w:r>
            <w:r>
              <w:rPr>
                <w:rFonts w:ascii="Times New Roman" w:hAnsi="Times New Roman" w:cs="Times New Roman"/>
                <w:sz w:val="22"/>
                <w:szCs w:val="22"/>
              </w:rPr>
              <w:t>s, magnesium levels should be checked</w:t>
            </w:r>
          </w:p>
        </w:tc>
      </w:tr>
      <w:tr w:rsidR="002B1BD7" w:rsidRPr="004556A7" w14:paraId="202ABDD9" w14:textId="77777777" w:rsidTr="001E0E15">
        <w:trPr>
          <w:trHeight w:hRule="exact" w:val="3600"/>
        </w:trPr>
        <w:tc>
          <w:tcPr>
            <w:tcW w:w="5670" w:type="dxa"/>
            <w:vAlign w:val="center"/>
          </w:tcPr>
          <w:p w14:paraId="2FADBC94" w14:textId="01227150" w:rsidR="002B1BD7" w:rsidRPr="004556A7" w:rsidRDefault="000D39C2"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Hypothermia </w:t>
            </w:r>
          </w:p>
        </w:tc>
        <w:tc>
          <w:tcPr>
            <w:tcW w:w="5760" w:type="dxa"/>
            <w:vAlign w:val="center"/>
          </w:tcPr>
          <w:p w14:paraId="45F0B118" w14:textId="4BE2E73B" w:rsidR="002B1BD7" w:rsidRDefault="000D39C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0D39C2">
              <w:rPr>
                <w:rFonts w:ascii="Times New Roman" w:hAnsi="Times New Roman" w:cs="Times New Roman"/>
                <w:sz w:val="22"/>
                <w:szCs w:val="22"/>
              </w:rPr>
              <w:t>t 93</w:t>
            </w:r>
            <w:r>
              <w:rPr>
                <w:rFonts w:ascii="Times New Roman" w:hAnsi="Times New Roman" w:cs="Times New Roman"/>
                <w:sz w:val="22"/>
                <w:szCs w:val="22"/>
              </w:rPr>
              <w:t xml:space="preserve"> - </w:t>
            </w:r>
            <w:r w:rsidRPr="000D39C2">
              <w:rPr>
                <w:rFonts w:ascii="Times New Roman" w:hAnsi="Times New Roman" w:cs="Times New Roman"/>
                <w:sz w:val="22"/>
                <w:szCs w:val="22"/>
              </w:rPr>
              <w:t xml:space="preserve">98°F, patient is alert, </w:t>
            </w:r>
            <w:r>
              <w:rPr>
                <w:rFonts w:ascii="Times New Roman" w:hAnsi="Times New Roman" w:cs="Times New Roman"/>
                <w:sz w:val="22"/>
                <w:szCs w:val="22"/>
              </w:rPr>
              <w:t xml:space="preserve">but </w:t>
            </w:r>
            <w:r w:rsidRPr="000D39C2">
              <w:rPr>
                <w:rFonts w:ascii="Times New Roman" w:hAnsi="Times New Roman" w:cs="Times New Roman"/>
                <w:sz w:val="22"/>
                <w:szCs w:val="22"/>
              </w:rPr>
              <w:t>tachycardic,</w:t>
            </w:r>
            <w:r>
              <w:rPr>
                <w:rFonts w:ascii="Times New Roman" w:hAnsi="Times New Roman" w:cs="Times New Roman"/>
                <w:sz w:val="22"/>
                <w:szCs w:val="22"/>
              </w:rPr>
              <w:t xml:space="preserve"> </w:t>
            </w:r>
            <w:r w:rsidRPr="000D39C2">
              <w:rPr>
                <w:rFonts w:ascii="Times New Roman" w:hAnsi="Times New Roman" w:cs="Times New Roman"/>
                <w:sz w:val="22"/>
                <w:szCs w:val="22"/>
              </w:rPr>
              <w:t xml:space="preserve">and shivers </w:t>
            </w:r>
          </w:p>
          <w:p w14:paraId="129102FD" w14:textId="77777777" w:rsidR="000D39C2" w:rsidRDefault="000D39C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At </w:t>
            </w:r>
            <w:r w:rsidRPr="000D39C2">
              <w:rPr>
                <w:rFonts w:ascii="Times New Roman" w:hAnsi="Times New Roman" w:cs="Times New Roman"/>
                <w:sz w:val="22"/>
                <w:szCs w:val="22"/>
              </w:rPr>
              <w:t>86</w:t>
            </w:r>
            <w:r>
              <w:rPr>
                <w:rFonts w:ascii="Times New Roman" w:hAnsi="Times New Roman" w:cs="Times New Roman"/>
                <w:sz w:val="22"/>
                <w:szCs w:val="22"/>
              </w:rPr>
              <w:t xml:space="preserve"> - </w:t>
            </w:r>
            <w:r w:rsidRPr="000D39C2">
              <w:rPr>
                <w:rFonts w:ascii="Times New Roman" w:hAnsi="Times New Roman" w:cs="Times New Roman"/>
                <w:sz w:val="22"/>
                <w:szCs w:val="22"/>
              </w:rPr>
              <w:t>93°F, patient becomes stuporous and bradycardic</w:t>
            </w:r>
          </w:p>
          <w:p w14:paraId="47EE8F65" w14:textId="77777777" w:rsidR="000D39C2" w:rsidRDefault="000D39C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At</w:t>
            </w:r>
            <w:r w:rsidRPr="000D39C2">
              <w:rPr>
                <w:rFonts w:ascii="Times New Roman" w:hAnsi="Times New Roman" w:cs="Times New Roman"/>
                <w:sz w:val="22"/>
                <w:szCs w:val="22"/>
              </w:rPr>
              <w:t xml:space="preserve"> 83</w:t>
            </w:r>
            <w:r>
              <w:rPr>
                <w:rFonts w:ascii="Times New Roman" w:hAnsi="Times New Roman" w:cs="Times New Roman"/>
                <w:sz w:val="22"/>
                <w:szCs w:val="22"/>
              </w:rPr>
              <w:t xml:space="preserve"> - </w:t>
            </w:r>
            <w:r w:rsidRPr="000D39C2">
              <w:rPr>
                <w:rFonts w:ascii="Times New Roman" w:hAnsi="Times New Roman" w:cs="Times New Roman"/>
                <w:sz w:val="22"/>
                <w:szCs w:val="22"/>
              </w:rPr>
              <w:t xml:space="preserve">86°F, </w:t>
            </w:r>
            <w:r>
              <w:rPr>
                <w:rFonts w:ascii="Times New Roman" w:hAnsi="Times New Roman" w:cs="Times New Roman"/>
                <w:sz w:val="22"/>
                <w:szCs w:val="22"/>
              </w:rPr>
              <w:t xml:space="preserve">patient’s </w:t>
            </w:r>
            <w:r w:rsidRPr="000D39C2">
              <w:rPr>
                <w:rFonts w:ascii="Times New Roman" w:hAnsi="Times New Roman" w:cs="Times New Roman"/>
                <w:sz w:val="22"/>
                <w:szCs w:val="22"/>
              </w:rPr>
              <w:t xml:space="preserve">cardiac function </w:t>
            </w:r>
            <w:r>
              <w:rPr>
                <w:rFonts w:ascii="Times New Roman" w:hAnsi="Times New Roman" w:cs="Times New Roman"/>
                <w:sz w:val="22"/>
                <w:szCs w:val="22"/>
              </w:rPr>
              <w:t xml:space="preserve">decreases and patient becomes </w:t>
            </w:r>
            <w:r w:rsidRPr="000D39C2">
              <w:rPr>
                <w:rFonts w:ascii="Times New Roman" w:hAnsi="Times New Roman" w:cs="Times New Roman"/>
                <w:sz w:val="22"/>
                <w:szCs w:val="22"/>
              </w:rPr>
              <w:t>comatose</w:t>
            </w:r>
            <w:r>
              <w:rPr>
                <w:rFonts w:ascii="Times New Roman" w:hAnsi="Times New Roman" w:cs="Times New Roman"/>
                <w:sz w:val="22"/>
                <w:szCs w:val="22"/>
              </w:rPr>
              <w:t xml:space="preserve">, </w:t>
            </w:r>
            <w:r w:rsidRPr="000D39C2">
              <w:rPr>
                <w:rFonts w:ascii="Times New Roman" w:hAnsi="Times New Roman" w:cs="Times New Roman"/>
                <w:sz w:val="22"/>
                <w:szCs w:val="22"/>
              </w:rPr>
              <w:t>develop</w:t>
            </w:r>
            <w:r>
              <w:rPr>
                <w:rFonts w:ascii="Times New Roman" w:hAnsi="Times New Roman" w:cs="Times New Roman"/>
                <w:sz w:val="22"/>
                <w:szCs w:val="22"/>
              </w:rPr>
              <w:t>s</w:t>
            </w:r>
            <w:r w:rsidRPr="000D39C2">
              <w:rPr>
                <w:rFonts w:ascii="Times New Roman" w:hAnsi="Times New Roman" w:cs="Times New Roman"/>
                <w:sz w:val="22"/>
                <w:szCs w:val="22"/>
              </w:rPr>
              <w:t xml:space="preserve"> cardiac arrhythmias and muscular rigidity</w:t>
            </w:r>
          </w:p>
          <w:p w14:paraId="37284D50" w14:textId="3B98D360" w:rsidR="000D39C2" w:rsidRPr="004556A7" w:rsidRDefault="000D39C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Below </w:t>
            </w:r>
            <w:r w:rsidRPr="000D39C2">
              <w:rPr>
                <w:rFonts w:ascii="Times New Roman" w:hAnsi="Times New Roman" w:cs="Times New Roman"/>
                <w:sz w:val="22"/>
                <w:szCs w:val="22"/>
              </w:rPr>
              <w:t>83°F</w:t>
            </w:r>
            <w:r>
              <w:rPr>
                <w:rFonts w:ascii="Times New Roman" w:hAnsi="Times New Roman" w:cs="Times New Roman"/>
                <w:sz w:val="22"/>
                <w:szCs w:val="22"/>
              </w:rPr>
              <w:t xml:space="preserve">, </w:t>
            </w:r>
            <w:r w:rsidRPr="000D39C2">
              <w:rPr>
                <w:rFonts w:ascii="Times New Roman" w:hAnsi="Times New Roman" w:cs="Times New Roman"/>
                <w:sz w:val="22"/>
                <w:szCs w:val="22"/>
              </w:rPr>
              <w:t xml:space="preserve">patient goes into cardiac arrest </w:t>
            </w:r>
          </w:p>
        </w:tc>
      </w:tr>
      <w:tr w:rsidR="008E1418" w:rsidRPr="004556A7" w14:paraId="31ACC79E" w14:textId="77777777" w:rsidTr="001E0E15">
        <w:trPr>
          <w:trHeight w:hRule="exact" w:val="3600"/>
        </w:trPr>
        <w:tc>
          <w:tcPr>
            <w:tcW w:w="5670" w:type="dxa"/>
            <w:vAlign w:val="center"/>
          </w:tcPr>
          <w:p w14:paraId="5AE0676E" w14:textId="5BF9BB82" w:rsidR="008E1418" w:rsidRDefault="008E1418" w:rsidP="002B1BD7">
            <w:pPr>
              <w:jc w:val="center"/>
              <w:rPr>
                <w:rFonts w:ascii="Times New Roman" w:hAnsi="Times New Roman" w:cs="Times New Roman"/>
                <w:sz w:val="22"/>
                <w:szCs w:val="22"/>
              </w:rPr>
            </w:pPr>
            <w:r>
              <w:rPr>
                <w:rFonts w:ascii="Times New Roman" w:hAnsi="Times New Roman" w:cs="Times New Roman"/>
                <w:sz w:val="22"/>
                <w:szCs w:val="22"/>
              </w:rPr>
              <w:t xml:space="preserve">Hyperthermia </w:t>
            </w:r>
          </w:p>
        </w:tc>
        <w:tc>
          <w:tcPr>
            <w:tcW w:w="5760" w:type="dxa"/>
            <w:vAlign w:val="center"/>
          </w:tcPr>
          <w:p w14:paraId="3E3835F8" w14:textId="77777777" w:rsidR="008E1418" w:rsidRDefault="008E1418" w:rsidP="002B1BD7">
            <w:pPr>
              <w:pStyle w:val="ListParagraph"/>
              <w:numPr>
                <w:ilvl w:val="0"/>
                <w:numId w:val="1"/>
              </w:numPr>
              <w:ind w:left="249" w:hanging="249"/>
              <w:rPr>
                <w:rFonts w:ascii="Times New Roman" w:hAnsi="Times New Roman" w:cs="Times New Roman"/>
                <w:sz w:val="22"/>
                <w:szCs w:val="22"/>
              </w:rPr>
            </w:pPr>
            <w:r w:rsidRPr="008E1418">
              <w:rPr>
                <w:rFonts w:ascii="Times New Roman" w:hAnsi="Times New Roman" w:cs="Times New Roman"/>
                <w:sz w:val="22"/>
                <w:szCs w:val="22"/>
              </w:rPr>
              <w:t>When the core body temperature reaches 107°F, the body is no longer able to meet increasing oxygen demands of cells</w:t>
            </w:r>
          </w:p>
          <w:p w14:paraId="6DECD4CE" w14:textId="0D7B3068" w:rsidR="008E1418" w:rsidRDefault="008E1418" w:rsidP="002B1BD7">
            <w:pPr>
              <w:pStyle w:val="ListParagraph"/>
              <w:numPr>
                <w:ilvl w:val="0"/>
                <w:numId w:val="1"/>
              </w:numPr>
              <w:ind w:left="249" w:hanging="249"/>
              <w:rPr>
                <w:rFonts w:ascii="Times New Roman" w:hAnsi="Times New Roman" w:cs="Times New Roman"/>
                <w:sz w:val="22"/>
                <w:szCs w:val="22"/>
              </w:rPr>
            </w:pPr>
            <w:r w:rsidRPr="008E1418">
              <w:rPr>
                <w:rFonts w:ascii="Times New Roman" w:hAnsi="Times New Roman" w:cs="Times New Roman"/>
                <w:sz w:val="22"/>
                <w:szCs w:val="22"/>
              </w:rPr>
              <w:t>Permanent organ damage occurs</w:t>
            </w:r>
          </w:p>
        </w:tc>
      </w:tr>
      <w:tr w:rsidR="002B1BD7" w:rsidRPr="004556A7" w14:paraId="1EE32A64" w14:textId="77777777" w:rsidTr="001E0E15">
        <w:trPr>
          <w:trHeight w:hRule="exact" w:val="3600"/>
        </w:trPr>
        <w:tc>
          <w:tcPr>
            <w:tcW w:w="5670" w:type="dxa"/>
            <w:vAlign w:val="center"/>
          </w:tcPr>
          <w:p w14:paraId="583F7CCD" w14:textId="758A4725" w:rsidR="002B1BD7" w:rsidRPr="004556A7" w:rsidRDefault="00BD487D" w:rsidP="002B1BD7">
            <w:pPr>
              <w:jc w:val="center"/>
              <w:rPr>
                <w:rFonts w:ascii="Times New Roman" w:hAnsi="Times New Roman" w:cs="Times New Roman"/>
                <w:sz w:val="22"/>
                <w:szCs w:val="22"/>
              </w:rPr>
            </w:pPr>
            <w:r>
              <w:rPr>
                <w:rFonts w:ascii="Times New Roman" w:hAnsi="Times New Roman" w:cs="Times New Roman"/>
                <w:sz w:val="22"/>
                <w:szCs w:val="22"/>
              </w:rPr>
              <w:t xml:space="preserve">High-rise syndrome </w:t>
            </w:r>
          </w:p>
        </w:tc>
        <w:tc>
          <w:tcPr>
            <w:tcW w:w="5760" w:type="dxa"/>
            <w:vAlign w:val="center"/>
          </w:tcPr>
          <w:p w14:paraId="53B0EEA1" w14:textId="4638A8A5" w:rsidR="00B03C52" w:rsidRDefault="00B03C5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Describes a </w:t>
            </w:r>
            <w:r w:rsidRPr="00B03C52">
              <w:rPr>
                <w:rFonts w:ascii="Times New Roman" w:hAnsi="Times New Roman" w:cs="Times New Roman"/>
                <w:sz w:val="22"/>
                <w:szCs w:val="22"/>
              </w:rPr>
              <w:t>pattern of injuries, most often in cats, that results from falls from significant heights</w:t>
            </w:r>
            <w:r>
              <w:rPr>
                <w:rFonts w:ascii="Times New Roman" w:hAnsi="Times New Roman" w:cs="Times New Roman"/>
                <w:sz w:val="22"/>
                <w:szCs w:val="22"/>
              </w:rPr>
              <w:t>; include thoracic trauma, fractures, etc.</w:t>
            </w:r>
          </w:p>
          <w:p w14:paraId="274D6D7C" w14:textId="5D9C63E3" w:rsidR="00BD487D" w:rsidRDefault="00BD487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Cats falling from</w:t>
            </w:r>
            <w:r w:rsidRPr="00BD487D">
              <w:rPr>
                <w:rFonts w:ascii="Times New Roman" w:hAnsi="Times New Roman" w:cs="Times New Roman"/>
                <w:sz w:val="22"/>
                <w:szCs w:val="22"/>
              </w:rPr>
              <w:t xml:space="preserve"> seven stories</w:t>
            </w:r>
            <w:r>
              <w:rPr>
                <w:rFonts w:ascii="Times New Roman" w:hAnsi="Times New Roman" w:cs="Times New Roman"/>
                <w:sz w:val="22"/>
                <w:szCs w:val="22"/>
              </w:rPr>
              <w:t xml:space="preserve"> and higher have less life-threatening injuries </w:t>
            </w:r>
          </w:p>
          <w:p w14:paraId="16A3A44F" w14:textId="5055721B" w:rsidR="002B1BD7" w:rsidRPr="004556A7" w:rsidRDefault="00BD487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They </w:t>
            </w:r>
            <w:r w:rsidRPr="00BD487D">
              <w:rPr>
                <w:rFonts w:ascii="Times New Roman" w:hAnsi="Times New Roman" w:cs="Times New Roman"/>
                <w:sz w:val="22"/>
                <w:szCs w:val="22"/>
              </w:rPr>
              <w:t>reach</w:t>
            </w:r>
            <w:r>
              <w:rPr>
                <w:rFonts w:ascii="Times New Roman" w:hAnsi="Times New Roman" w:cs="Times New Roman"/>
                <w:sz w:val="22"/>
                <w:szCs w:val="22"/>
              </w:rPr>
              <w:t xml:space="preserve"> </w:t>
            </w:r>
            <w:r w:rsidRPr="00BD487D">
              <w:rPr>
                <w:rFonts w:ascii="Times New Roman" w:hAnsi="Times New Roman" w:cs="Times New Roman"/>
                <w:sz w:val="22"/>
                <w:szCs w:val="22"/>
              </w:rPr>
              <w:t xml:space="preserve">terminal velocity </w:t>
            </w:r>
            <w:r>
              <w:rPr>
                <w:rFonts w:ascii="Times New Roman" w:hAnsi="Times New Roman" w:cs="Times New Roman"/>
                <w:sz w:val="22"/>
                <w:szCs w:val="22"/>
              </w:rPr>
              <w:t xml:space="preserve">(highest speed) at this point, and their </w:t>
            </w:r>
            <w:r w:rsidRPr="00BD487D">
              <w:rPr>
                <w:rFonts w:ascii="Times New Roman" w:hAnsi="Times New Roman" w:cs="Times New Roman"/>
                <w:sz w:val="22"/>
                <w:szCs w:val="22"/>
              </w:rPr>
              <w:t>vestibular system is no longer stimulated</w:t>
            </w:r>
            <w:r>
              <w:rPr>
                <w:rFonts w:ascii="Times New Roman" w:hAnsi="Times New Roman" w:cs="Times New Roman"/>
                <w:sz w:val="22"/>
                <w:szCs w:val="22"/>
              </w:rPr>
              <w:t xml:space="preserve">—they can right themselves (righting reflex) and relax their bodies so that they sustain less injuries </w:t>
            </w:r>
          </w:p>
        </w:tc>
      </w:tr>
      <w:tr w:rsidR="00C55D19" w:rsidRPr="004556A7" w14:paraId="63D98E9E" w14:textId="77777777" w:rsidTr="001E0E15">
        <w:trPr>
          <w:trHeight w:hRule="exact" w:val="3600"/>
        </w:trPr>
        <w:tc>
          <w:tcPr>
            <w:tcW w:w="5670" w:type="dxa"/>
            <w:vAlign w:val="center"/>
          </w:tcPr>
          <w:p w14:paraId="1F443B32" w14:textId="286DE0A2" w:rsidR="00C55D19" w:rsidRDefault="00C55D19" w:rsidP="002B1BD7">
            <w:pPr>
              <w:jc w:val="center"/>
              <w:rPr>
                <w:rFonts w:ascii="Times New Roman" w:hAnsi="Times New Roman" w:cs="Times New Roman"/>
                <w:sz w:val="22"/>
                <w:szCs w:val="22"/>
              </w:rPr>
            </w:pPr>
            <w:r>
              <w:rPr>
                <w:rFonts w:ascii="Times New Roman" w:hAnsi="Times New Roman" w:cs="Times New Roman"/>
                <w:sz w:val="22"/>
                <w:szCs w:val="22"/>
              </w:rPr>
              <w:t>Tension pneumothorax</w:t>
            </w:r>
          </w:p>
        </w:tc>
        <w:tc>
          <w:tcPr>
            <w:tcW w:w="5760" w:type="dxa"/>
            <w:vAlign w:val="center"/>
          </w:tcPr>
          <w:p w14:paraId="05432973" w14:textId="77777777" w:rsidR="00C55D19" w:rsidRDefault="00C55D19"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C55D19">
              <w:rPr>
                <w:rFonts w:ascii="Times New Roman" w:hAnsi="Times New Roman" w:cs="Times New Roman"/>
                <w:sz w:val="22"/>
                <w:szCs w:val="22"/>
              </w:rPr>
              <w:t xml:space="preserve">ccurs when air is able to enter the pleural space but is unable to escape </w:t>
            </w:r>
          </w:p>
          <w:p w14:paraId="605B4D45" w14:textId="77777777" w:rsidR="00C55D19" w:rsidRDefault="00C55D19" w:rsidP="002B1BD7">
            <w:pPr>
              <w:pStyle w:val="ListParagraph"/>
              <w:numPr>
                <w:ilvl w:val="0"/>
                <w:numId w:val="1"/>
              </w:numPr>
              <w:ind w:left="249" w:hanging="249"/>
              <w:rPr>
                <w:rFonts w:ascii="Times New Roman" w:hAnsi="Times New Roman" w:cs="Times New Roman"/>
                <w:sz w:val="22"/>
                <w:szCs w:val="22"/>
              </w:rPr>
            </w:pPr>
            <w:r w:rsidRPr="00C55D19">
              <w:rPr>
                <w:rFonts w:ascii="Times New Roman" w:hAnsi="Times New Roman" w:cs="Times New Roman"/>
                <w:sz w:val="22"/>
                <w:szCs w:val="22"/>
              </w:rPr>
              <w:t>Pressure builds up</w:t>
            </w:r>
            <w:r>
              <w:rPr>
                <w:rFonts w:ascii="Times New Roman" w:hAnsi="Times New Roman" w:cs="Times New Roman"/>
                <w:sz w:val="22"/>
                <w:szCs w:val="22"/>
              </w:rPr>
              <w:t xml:space="preserve"> and </w:t>
            </w:r>
            <w:r w:rsidRPr="00C55D19">
              <w:rPr>
                <w:rFonts w:ascii="Times New Roman" w:hAnsi="Times New Roman" w:cs="Times New Roman"/>
                <w:sz w:val="22"/>
                <w:szCs w:val="22"/>
              </w:rPr>
              <w:t>becomes greater than atmospheric pressure,</w:t>
            </w:r>
            <w:r>
              <w:rPr>
                <w:rFonts w:ascii="Times New Roman" w:hAnsi="Times New Roman" w:cs="Times New Roman"/>
                <w:sz w:val="22"/>
                <w:szCs w:val="22"/>
              </w:rPr>
              <w:t xml:space="preserve"> causing </w:t>
            </w:r>
            <w:r w:rsidRPr="00C55D19">
              <w:rPr>
                <w:rFonts w:ascii="Times New Roman" w:hAnsi="Times New Roman" w:cs="Times New Roman"/>
                <w:sz w:val="22"/>
                <w:szCs w:val="22"/>
              </w:rPr>
              <w:t xml:space="preserve">the patient </w:t>
            </w:r>
            <w:r>
              <w:rPr>
                <w:rFonts w:ascii="Times New Roman" w:hAnsi="Times New Roman" w:cs="Times New Roman"/>
                <w:sz w:val="22"/>
                <w:szCs w:val="22"/>
              </w:rPr>
              <w:t xml:space="preserve">to become </w:t>
            </w:r>
            <w:r w:rsidRPr="00C55D19">
              <w:rPr>
                <w:rFonts w:ascii="Times New Roman" w:hAnsi="Times New Roman" w:cs="Times New Roman"/>
                <w:sz w:val="22"/>
                <w:szCs w:val="22"/>
              </w:rPr>
              <w:t>unable to expand the lungs</w:t>
            </w:r>
          </w:p>
          <w:p w14:paraId="179FADC1" w14:textId="0985565B" w:rsidR="00C55D19" w:rsidRDefault="00C55D19"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C55D19">
              <w:rPr>
                <w:rFonts w:ascii="Times New Roman" w:hAnsi="Times New Roman" w:cs="Times New Roman"/>
                <w:sz w:val="22"/>
                <w:szCs w:val="22"/>
              </w:rPr>
              <w:t xml:space="preserve">ill not resolve </w:t>
            </w:r>
            <w:r>
              <w:rPr>
                <w:rFonts w:ascii="Times New Roman" w:hAnsi="Times New Roman" w:cs="Times New Roman"/>
                <w:sz w:val="22"/>
                <w:szCs w:val="22"/>
              </w:rPr>
              <w:t xml:space="preserve">w/out </w:t>
            </w:r>
            <w:r w:rsidRPr="00C55D19">
              <w:rPr>
                <w:rFonts w:ascii="Times New Roman" w:hAnsi="Times New Roman" w:cs="Times New Roman"/>
                <w:sz w:val="22"/>
                <w:szCs w:val="22"/>
              </w:rPr>
              <w:t xml:space="preserve">thoracocentesis to remove air </w:t>
            </w:r>
          </w:p>
        </w:tc>
      </w:tr>
      <w:tr w:rsidR="00C16946" w:rsidRPr="004556A7" w14:paraId="5964DF4D" w14:textId="77777777" w:rsidTr="001E0E15">
        <w:trPr>
          <w:trHeight w:hRule="exact" w:val="3600"/>
        </w:trPr>
        <w:tc>
          <w:tcPr>
            <w:tcW w:w="5670" w:type="dxa"/>
            <w:vAlign w:val="center"/>
          </w:tcPr>
          <w:p w14:paraId="770DD249" w14:textId="16ADAA0D" w:rsidR="00C16946" w:rsidRDefault="00CF4909" w:rsidP="002B1BD7">
            <w:pPr>
              <w:jc w:val="center"/>
              <w:rPr>
                <w:rFonts w:ascii="Times New Roman" w:hAnsi="Times New Roman" w:cs="Times New Roman"/>
                <w:sz w:val="22"/>
                <w:szCs w:val="22"/>
              </w:rPr>
            </w:pPr>
            <w:r>
              <w:rPr>
                <w:rFonts w:ascii="Times New Roman" w:hAnsi="Times New Roman" w:cs="Times New Roman"/>
                <w:sz w:val="22"/>
                <w:szCs w:val="22"/>
              </w:rPr>
              <w:lastRenderedPageBreak/>
              <w:t>Performing t</w:t>
            </w:r>
            <w:r w:rsidR="00C16946">
              <w:rPr>
                <w:rFonts w:ascii="Times New Roman" w:hAnsi="Times New Roman" w:cs="Times New Roman"/>
                <w:sz w:val="22"/>
                <w:szCs w:val="22"/>
              </w:rPr>
              <w:t xml:space="preserve">horacocentesis </w:t>
            </w:r>
          </w:p>
        </w:tc>
        <w:tc>
          <w:tcPr>
            <w:tcW w:w="5760" w:type="dxa"/>
            <w:vAlign w:val="center"/>
          </w:tcPr>
          <w:p w14:paraId="4BC62D0C" w14:textId="77777777" w:rsidR="00C16946" w:rsidRDefault="00C1694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Performed by placing the needle c</w:t>
            </w:r>
            <w:r w:rsidRPr="00C16946">
              <w:rPr>
                <w:rFonts w:ascii="Times New Roman" w:hAnsi="Times New Roman" w:cs="Times New Roman"/>
                <w:sz w:val="22"/>
                <w:szCs w:val="22"/>
              </w:rPr>
              <w:t xml:space="preserve">ranial to the rib </w:t>
            </w:r>
            <w:r>
              <w:rPr>
                <w:rFonts w:ascii="Times New Roman" w:hAnsi="Times New Roman" w:cs="Times New Roman"/>
                <w:sz w:val="22"/>
                <w:szCs w:val="22"/>
              </w:rPr>
              <w:t>w</w:t>
            </w:r>
            <w:r w:rsidRPr="00C16946">
              <w:rPr>
                <w:rFonts w:ascii="Times New Roman" w:hAnsi="Times New Roman" w:cs="Times New Roman"/>
                <w:sz w:val="22"/>
                <w:szCs w:val="22"/>
              </w:rPr>
              <w:t xml:space="preserve"> the bevel up</w:t>
            </w:r>
            <w:r>
              <w:rPr>
                <w:rFonts w:ascii="Times New Roman" w:hAnsi="Times New Roman" w:cs="Times New Roman"/>
                <w:sz w:val="22"/>
                <w:szCs w:val="22"/>
              </w:rPr>
              <w:t xml:space="preserve"> </w:t>
            </w:r>
          </w:p>
          <w:p w14:paraId="179E7B9D" w14:textId="5516C4C7" w:rsidR="00C16946" w:rsidRDefault="00C16946" w:rsidP="00C16946">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V</w:t>
            </w:r>
            <w:r w:rsidRPr="00C16946">
              <w:rPr>
                <w:rFonts w:ascii="Times New Roman" w:hAnsi="Times New Roman" w:cs="Times New Roman"/>
                <w:sz w:val="22"/>
                <w:szCs w:val="22"/>
              </w:rPr>
              <w:t>eins, nerves, and arteries are on the caudal side of the rib</w:t>
            </w:r>
            <w:r>
              <w:rPr>
                <w:rFonts w:ascii="Times New Roman" w:hAnsi="Times New Roman" w:cs="Times New Roman"/>
                <w:sz w:val="22"/>
                <w:szCs w:val="22"/>
              </w:rPr>
              <w:t>; this helps avoid them</w:t>
            </w:r>
            <w:r w:rsidRPr="00C16946">
              <w:rPr>
                <w:rFonts w:ascii="Times New Roman" w:hAnsi="Times New Roman" w:cs="Times New Roman"/>
                <w:sz w:val="22"/>
                <w:szCs w:val="22"/>
              </w:rPr>
              <w:t xml:space="preserve"> </w:t>
            </w:r>
          </w:p>
          <w:p w14:paraId="277D97BC" w14:textId="77777777" w:rsidR="00C16946" w:rsidRDefault="00C16946" w:rsidP="002B1BD7">
            <w:pPr>
              <w:pStyle w:val="ListParagraph"/>
              <w:numPr>
                <w:ilvl w:val="0"/>
                <w:numId w:val="1"/>
              </w:numPr>
              <w:ind w:left="249" w:hanging="249"/>
              <w:rPr>
                <w:rFonts w:ascii="Times New Roman" w:hAnsi="Times New Roman" w:cs="Times New Roman"/>
                <w:sz w:val="22"/>
                <w:szCs w:val="22"/>
              </w:rPr>
            </w:pPr>
            <w:r w:rsidRPr="00C16946">
              <w:rPr>
                <w:rFonts w:ascii="Times New Roman" w:hAnsi="Times New Roman" w:cs="Times New Roman"/>
                <w:sz w:val="22"/>
                <w:szCs w:val="22"/>
              </w:rPr>
              <w:t>After the needle is inserted into the chest, it is angled down so that the needle is lying against the chest wall and the bevel is facing the lungs</w:t>
            </w:r>
          </w:p>
          <w:p w14:paraId="684926DD" w14:textId="64429370" w:rsidR="00C16946" w:rsidRDefault="00C16946" w:rsidP="00C16946">
            <w:pPr>
              <w:pStyle w:val="ListParagraph"/>
              <w:numPr>
                <w:ilvl w:val="0"/>
                <w:numId w:val="30"/>
              </w:numPr>
              <w:rPr>
                <w:rFonts w:ascii="Times New Roman" w:hAnsi="Times New Roman" w:cs="Times New Roman"/>
                <w:sz w:val="22"/>
                <w:szCs w:val="22"/>
              </w:rPr>
            </w:pPr>
            <w:r w:rsidRPr="00C16946">
              <w:rPr>
                <w:rFonts w:ascii="Times New Roman" w:hAnsi="Times New Roman" w:cs="Times New Roman"/>
                <w:sz w:val="22"/>
                <w:szCs w:val="22"/>
              </w:rPr>
              <w:t>This decreases the likelihood of lacerating lung tissue</w:t>
            </w:r>
          </w:p>
        </w:tc>
      </w:tr>
      <w:tr w:rsidR="002B1BD7" w:rsidRPr="004556A7" w14:paraId="6DF403C1" w14:textId="77777777" w:rsidTr="001E0E15">
        <w:trPr>
          <w:trHeight w:hRule="exact" w:val="3600"/>
        </w:trPr>
        <w:tc>
          <w:tcPr>
            <w:tcW w:w="5670" w:type="dxa"/>
            <w:vAlign w:val="center"/>
          </w:tcPr>
          <w:p w14:paraId="64CFACD5" w14:textId="6523DE09" w:rsidR="002B1BD7" w:rsidRPr="004556A7" w:rsidRDefault="00B03C52" w:rsidP="002B1BD7">
            <w:pPr>
              <w:jc w:val="center"/>
              <w:rPr>
                <w:rFonts w:ascii="Times New Roman" w:hAnsi="Times New Roman" w:cs="Times New Roman"/>
                <w:sz w:val="22"/>
                <w:szCs w:val="22"/>
              </w:rPr>
            </w:pPr>
            <w:r>
              <w:rPr>
                <w:rFonts w:ascii="Times New Roman" w:hAnsi="Times New Roman" w:cs="Times New Roman"/>
                <w:sz w:val="22"/>
                <w:szCs w:val="22"/>
              </w:rPr>
              <w:t xml:space="preserve">Eclampsia </w:t>
            </w:r>
          </w:p>
        </w:tc>
        <w:tc>
          <w:tcPr>
            <w:tcW w:w="5760" w:type="dxa"/>
            <w:vAlign w:val="center"/>
          </w:tcPr>
          <w:p w14:paraId="6DDAB020" w14:textId="79A3A8FB" w:rsidR="00B03C52" w:rsidRDefault="00B03C5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B03C52">
              <w:rPr>
                <w:rFonts w:ascii="Times New Roman" w:hAnsi="Times New Roman" w:cs="Times New Roman"/>
                <w:sz w:val="22"/>
                <w:szCs w:val="22"/>
              </w:rPr>
              <w:t>ife-threatening drop in blood calcium levels that occurs in nursing mothers</w:t>
            </w:r>
          </w:p>
          <w:p w14:paraId="15210DBC" w14:textId="524DA8F1" w:rsidR="00B03C52" w:rsidRDefault="00B03C5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Aka</w:t>
            </w:r>
            <w:r w:rsidRPr="00B03C52">
              <w:rPr>
                <w:rFonts w:ascii="Times New Roman" w:hAnsi="Times New Roman" w:cs="Times New Roman"/>
                <w:sz w:val="22"/>
                <w:szCs w:val="22"/>
              </w:rPr>
              <w:t xml:space="preserve"> hypocalcemia or puerperal tetany</w:t>
            </w:r>
            <w:r>
              <w:rPr>
                <w:rFonts w:ascii="Times New Roman" w:hAnsi="Times New Roman" w:cs="Times New Roman"/>
                <w:sz w:val="22"/>
                <w:szCs w:val="22"/>
              </w:rPr>
              <w:t xml:space="preserve"> (milk fever)</w:t>
            </w:r>
          </w:p>
          <w:p w14:paraId="6B959635" w14:textId="77777777" w:rsidR="00B03C52" w:rsidRDefault="00B03C5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B03C52">
              <w:rPr>
                <w:rFonts w:ascii="Times New Roman" w:hAnsi="Times New Roman" w:cs="Times New Roman"/>
                <w:sz w:val="22"/>
                <w:szCs w:val="22"/>
              </w:rPr>
              <w:t>mergency medical condition</w:t>
            </w:r>
          </w:p>
          <w:p w14:paraId="737E171D" w14:textId="77777777" w:rsidR="002B1BD7" w:rsidRDefault="00B03C5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Mostly w</w:t>
            </w:r>
            <w:r w:rsidRPr="00B03C52">
              <w:rPr>
                <w:rFonts w:ascii="Times New Roman" w:hAnsi="Times New Roman" w:cs="Times New Roman"/>
                <w:sz w:val="22"/>
                <w:szCs w:val="22"/>
              </w:rPr>
              <w:t xml:space="preserve">hen puppies are </w:t>
            </w:r>
            <w:r>
              <w:rPr>
                <w:rFonts w:ascii="Times New Roman" w:hAnsi="Times New Roman" w:cs="Times New Roman"/>
                <w:sz w:val="22"/>
                <w:szCs w:val="22"/>
              </w:rPr>
              <w:t xml:space="preserve">1 – 4 </w:t>
            </w:r>
            <w:r w:rsidRPr="00B03C52">
              <w:rPr>
                <w:rFonts w:ascii="Times New Roman" w:hAnsi="Times New Roman" w:cs="Times New Roman"/>
                <w:sz w:val="22"/>
                <w:szCs w:val="22"/>
              </w:rPr>
              <w:t xml:space="preserve">weeks </w:t>
            </w:r>
            <w:r>
              <w:rPr>
                <w:rFonts w:ascii="Times New Roman" w:hAnsi="Times New Roman" w:cs="Times New Roman"/>
                <w:sz w:val="22"/>
                <w:szCs w:val="22"/>
              </w:rPr>
              <w:t xml:space="preserve">old </w:t>
            </w:r>
            <w:r w:rsidRPr="00B03C52">
              <w:rPr>
                <w:rFonts w:ascii="Times New Roman" w:hAnsi="Times New Roman" w:cs="Times New Roman"/>
                <w:sz w:val="22"/>
                <w:szCs w:val="22"/>
              </w:rPr>
              <w:t xml:space="preserve">and mother is producing </w:t>
            </w:r>
            <w:r>
              <w:rPr>
                <w:rFonts w:ascii="Times New Roman" w:hAnsi="Times New Roman" w:cs="Times New Roman"/>
                <w:sz w:val="22"/>
                <w:szCs w:val="22"/>
              </w:rPr>
              <w:t xml:space="preserve">the </w:t>
            </w:r>
            <w:r w:rsidRPr="00B03C52">
              <w:rPr>
                <w:rFonts w:ascii="Times New Roman" w:hAnsi="Times New Roman" w:cs="Times New Roman"/>
                <w:sz w:val="22"/>
                <w:szCs w:val="22"/>
              </w:rPr>
              <w:t>most milk</w:t>
            </w:r>
            <w:r>
              <w:rPr>
                <w:rFonts w:ascii="Times New Roman" w:hAnsi="Times New Roman" w:cs="Times New Roman"/>
                <w:sz w:val="22"/>
                <w:szCs w:val="22"/>
              </w:rPr>
              <w:t xml:space="preserve">; </w:t>
            </w:r>
            <w:r w:rsidRPr="00B03C52">
              <w:rPr>
                <w:rFonts w:ascii="Times New Roman" w:hAnsi="Times New Roman" w:cs="Times New Roman"/>
                <w:sz w:val="22"/>
                <w:szCs w:val="22"/>
              </w:rPr>
              <w:t>can also occur before birth</w:t>
            </w:r>
          </w:p>
          <w:p w14:paraId="0E264A10" w14:textId="7BA8CBD1" w:rsidR="00B03C52" w:rsidRPr="004556A7" w:rsidRDefault="00B03C5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B03C52">
              <w:rPr>
                <w:rFonts w:ascii="Times New Roman" w:hAnsi="Times New Roman" w:cs="Times New Roman"/>
                <w:sz w:val="22"/>
                <w:szCs w:val="22"/>
              </w:rPr>
              <w:t xml:space="preserve">auses muscle </w:t>
            </w:r>
            <w:r>
              <w:rPr>
                <w:rFonts w:ascii="Times New Roman" w:hAnsi="Times New Roman" w:cs="Times New Roman"/>
                <w:sz w:val="22"/>
                <w:szCs w:val="22"/>
              </w:rPr>
              <w:t>spasms (tetany)</w:t>
            </w:r>
            <w:r w:rsidRPr="00B03C52">
              <w:rPr>
                <w:rFonts w:ascii="Times New Roman" w:hAnsi="Times New Roman" w:cs="Times New Roman"/>
                <w:sz w:val="22"/>
                <w:szCs w:val="22"/>
              </w:rPr>
              <w:t xml:space="preserve"> and hyperthermia</w:t>
            </w:r>
          </w:p>
        </w:tc>
      </w:tr>
      <w:tr w:rsidR="002B1BD7" w:rsidRPr="004556A7" w14:paraId="56F7E859" w14:textId="77777777" w:rsidTr="001E0E15">
        <w:trPr>
          <w:trHeight w:hRule="exact" w:val="3600"/>
        </w:trPr>
        <w:tc>
          <w:tcPr>
            <w:tcW w:w="5670" w:type="dxa"/>
            <w:vAlign w:val="center"/>
          </w:tcPr>
          <w:p w14:paraId="2B2A6C32" w14:textId="77777777" w:rsidR="002B1BD7" w:rsidRDefault="00B03C52" w:rsidP="002B1BD7">
            <w:pPr>
              <w:jc w:val="center"/>
              <w:rPr>
                <w:rFonts w:ascii="Times New Roman" w:hAnsi="Times New Roman" w:cs="Times New Roman"/>
                <w:sz w:val="22"/>
                <w:szCs w:val="22"/>
              </w:rPr>
            </w:pPr>
            <w:r>
              <w:rPr>
                <w:rFonts w:ascii="Times New Roman" w:hAnsi="Times New Roman" w:cs="Times New Roman"/>
                <w:sz w:val="22"/>
                <w:szCs w:val="22"/>
              </w:rPr>
              <w:t xml:space="preserve">Calculating fluid requirements </w:t>
            </w:r>
          </w:p>
          <w:p w14:paraId="73F35BDC" w14:textId="77777777" w:rsidR="00B65B5A" w:rsidRDefault="00B65B5A" w:rsidP="00B65B5A">
            <w:pPr>
              <w:rPr>
                <w:rFonts w:ascii="Times New Roman" w:hAnsi="Times New Roman" w:cs="Times New Roman"/>
                <w:sz w:val="22"/>
                <w:szCs w:val="22"/>
              </w:rPr>
            </w:pPr>
          </w:p>
          <w:p w14:paraId="27B6B16B" w14:textId="3B7E363B" w:rsidR="00B65B5A" w:rsidRPr="004556A7" w:rsidRDefault="00B65B5A" w:rsidP="00B65B5A">
            <w:pPr>
              <w:rPr>
                <w:rFonts w:ascii="Times New Roman" w:hAnsi="Times New Roman" w:cs="Times New Roman"/>
                <w:sz w:val="22"/>
                <w:szCs w:val="22"/>
              </w:rPr>
            </w:pPr>
            <w:r w:rsidRPr="00B03C52">
              <w:rPr>
                <w:rFonts w:ascii="Times New Roman" w:hAnsi="Times New Roman" w:cs="Times New Roman"/>
                <w:sz w:val="22"/>
                <w:szCs w:val="22"/>
              </w:rPr>
              <w:t>A 20-kg Springer spaniel is brought to the hospital because of anorexia and lethargy. Dehydration is estimated at 8%. The maintenance requirement of fluids is 66 mL/kg/day. To correct this dog's dehydration, how much fluid should it receive during the first 24 hours?</w:t>
            </w:r>
          </w:p>
        </w:tc>
        <w:tc>
          <w:tcPr>
            <w:tcW w:w="5760" w:type="dxa"/>
            <w:vAlign w:val="center"/>
          </w:tcPr>
          <w:p w14:paraId="00B75AA0" w14:textId="77777777" w:rsidR="00B65B5A" w:rsidRDefault="00B03C52" w:rsidP="002B1BD7">
            <w:pPr>
              <w:pStyle w:val="ListParagraph"/>
              <w:numPr>
                <w:ilvl w:val="0"/>
                <w:numId w:val="1"/>
              </w:numPr>
              <w:ind w:left="249" w:hanging="249"/>
              <w:rPr>
                <w:rFonts w:ascii="Times New Roman" w:hAnsi="Times New Roman" w:cs="Times New Roman"/>
                <w:sz w:val="22"/>
                <w:szCs w:val="22"/>
              </w:rPr>
            </w:pPr>
            <w:r w:rsidRPr="00B03C52">
              <w:rPr>
                <w:rFonts w:ascii="Times New Roman" w:hAnsi="Times New Roman" w:cs="Times New Roman"/>
                <w:sz w:val="22"/>
                <w:szCs w:val="22"/>
              </w:rPr>
              <w:t xml:space="preserve">Maintenance = 66 mL/kg/day = 66 mL×20 kg = 1320 mL/day </w:t>
            </w:r>
          </w:p>
          <w:p w14:paraId="17700D56" w14:textId="77777777" w:rsidR="004C23AC" w:rsidRDefault="00B03C52" w:rsidP="002B1BD7">
            <w:pPr>
              <w:pStyle w:val="ListParagraph"/>
              <w:numPr>
                <w:ilvl w:val="0"/>
                <w:numId w:val="1"/>
              </w:numPr>
              <w:ind w:left="249" w:hanging="249"/>
              <w:rPr>
                <w:rFonts w:ascii="Times New Roman" w:hAnsi="Times New Roman" w:cs="Times New Roman"/>
                <w:sz w:val="22"/>
                <w:szCs w:val="22"/>
              </w:rPr>
            </w:pPr>
            <w:r w:rsidRPr="00B03C52">
              <w:rPr>
                <w:rFonts w:ascii="Times New Roman" w:hAnsi="Times New Roman" w:cs="Times New Roman"/>
                <w:sz w:val="22"/>
                <w:szCs w:val="22"/>
              </w:rPr>
              <w:t xml:space="preserve">Dehydration = 20 kg×0.08 = 1.6 L or 1600 mL </w:t>
            </w:r>
          </w:p>
          <w:p w14:paraId="26C10C0C" w14:textId="40BC5E2E" w:rsidR="002B1BD7" w:rsidRPr="004556A7" w:rsidRDefault="00B03C52" w:rsidP="002B1BD7">
            <w:pPr>
              <w:pStyle w:val="ListParagraph"/>
              <w:numPr>
                <w:ilvl w:val="0"/>
                <w:numId w:val="1"/>
              </w:numPr>
              <w:ind w:left="249" w:hanging="249"/>
              <w:rPr>
                <w:rFonts w:ascii="Times New Roman" w:hAnsi="Times New Roman" w:cs="Times New Roman"/>
                <w:sz w:val="22"/>
                <w:szCs w:val="22"/>
              </w:rPr>
            </w:pPr>
            <w:r w:rsidRPr="00B03C52">
              <w:rPr>
                <w:rFonts w:ascii="Times New Roman" w:hAnsi="Times New Roman" w:cs="Times New Roman"/>
                <w:sz w:val="22"/>
                <w:szCs w:val="22"/>
              </w:rPr>
              <w:t xml:space="preserve">1600 + 1320 = 2920 mL </w:t>
            </w:r>
          </w:p>
        </w:tc>
      </w:tr>
      <w:tr w:rsidR="002B1BD7" w:rsidRPr="004556A7" w14:paraId="74DE0B87" w14:textId="77777777" w:rsidTr="001E0E15">
        <w:trPr>
          <w:trHeight w:hRule="exact" w:val="3600"/>
        </w:trPr>
        <w:tc>
          <w:tcPr>
            <w:tcW w:w="5670" w:type="dxa"/>
            <w:vAlign w:val="center"/>
          </w:tcPr>
          <w:p w14:paraId="0BDE00F1" w14:textId="2A45FBEB" w:rsidR="002B1BD7" w:rsidRPr="004556A7" w:rsidRDefault="002E6886" w:rsidP="002B1BD7">
            <w:pPr>
              <w:jc w:val="center"/>
              <w:rPr>
                <w:rFonts w:ascii="Times New Roman" w:hAnsi="Times New Roman" w:cs="Times New Roman"/>
                <w:sz w:val="22"/>
                <w:szCs w:val="22"/>
              </w:rPr>
            </w:pPr>
            <w:r>
              <w:rPr>
                <w:rFonts w:ascii="Times New Roman" w:hAnsi="Times New Roman" w:cs="Times New Roman"/>
                <w:sz w:val="22"/>
                <w:szCs w:val="22"/>
              </w:rPr>
              <w:t>I</w:t>
            </w:r>
            <w:r w:rsidRPr="002E6886">
              <w:rPr>
                <w:rFonts w:ascii="Times New Roman" w:hAnsi="Times New Roman" w:cs="Times New Roman"/>
                <w:sz w:val="22"/>
                <w:szCs w:val="22"/>
              </w:rPr>
              <w:t xml:space="preserve">ntraperitoneal injection </w:t>
            </w:r>
          </w:p>
        </w:tc>
        <w:tc>
          <w:tcPr>
            <w:tcW w:w="5760" w:type="dxa"/>
            <w:vAlign w:val="center"/>
          </w:tcPr>
          <w:p w14:paraId="1CBF6F52" w14:textId="77777777" w:rsidR="002E6886" w:rsidRDefault="002E688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2E6886">
              <w:rPr>
                <w:rFonts w:ascii="Times New Roman" w:hAnsi="Times New Roman" w:cs="Times New Roman"/>
                <w:sz w:val="22"/>
                <w:szCs w:val="22"/>
              </w:rPr>
              <w:t>erformed 2</w:t>
            </w:r>
            <w:r>
              <w:rPr>
                <w:rFonts w:ascii="Times New Roman" w:hAnsi="Times New Roman" w:cs="Times New Roman"/>
                <w:sz w:val="22"/>
                <w:szCs w:val="22"/>
              </w:rPr>
              <w:t xml:space="preserve"> - </w:t>
            </w:r>
            <w:r w:rsidRPr="002E6886">
              <w:rPr>
                <w:rFonts w:ascii="Times New Roman" w:hAnsi="Times New Roman" w:cs="Times New Roman"/>
                <w:sz w:val="22"/>
                <w:szCs w:val="22"/>
              </w:rPr>
              <w:t>3 inches cranial to the umbilicus on the midline; any other area increases the risk of hitting a major orga</w:t>
            </w:r>
            <w:r>
              <w:rPr>
                <w:rFonts w:ascii="Times New Roman" w:hAnsi="Times New Roman" w:cs="Times New Roman"/>
                <w:sz w:val="22"/>
                <w:szCs w:val="22"/>
              </w:rPr>
              <w:t xml:space="preserve">n </w:t>
            </w:r>
          </w:p>
          <w:p w14:paraId="1B5878BF" w14:textId="77777777" w:rsidR="002E6886" w:rsidRDefault="002E688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2E6886">
              <w:rPr>
                <w:rFonts w:ascii="Times New Roman" w:hAnsi="Times New Roman" w:cs="Times New Roman"/>
                <w:sz w:val="22"/>
                <w:szCs w:val="22"/>
              </w:rPr>
              <w:t xml:space="preserve">ot performed often </w:t>
            </w:r>
            <w:r>
              <w:rPr>
                <w:rFonts w:ascii="Times New Roman" w:hAnsi="Times New Roman" w:cs="Times New Roman"/>
                <w:sz w:val="22"/>
                <w:szCs w:val="22"/>
              </w:rPr>
              <w:t>due to</w:t>
            </w:r>
            <w:r w:rsidRPr="002E6886">
              <w:rPr>
                <w:rFonts w:ascii="Times New Roman" w:hAnsi="Times New Roman" w:cs="Times New Roman"/>
                <w:sz w:val="22"/>
                <w:szCs w:val="22"/>
              </w:rPr>
              <w:t xml:space="preserve"> risk of puncturing an organ or causing peritonitis</w:t>
            </w:r>
          </w:p>
          <w:p w14:paraId="5ED6E362" w14:textId="4B91419A" w:rsidR="002B1BD7" w:rsidRPr="004556A7" w:rsidRDefault="002E688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2E6886">
              <w:rPr>
                <w:rFonts w:ascii="Times New Roman" w:hAnsi="Times New Roman" w:cs="Times New Roman"/>
                <w:sz w:val="22"/>
                <w:szCs w:val="22"/>
              </w:rPr>
              <w:t>ost useful in neonates or for peritoneal lavage</w:t>
            </w:r>
          </w:p>
        </w:tc>
      </w:tr>
      <w:tr w:rsidR="002B1BD7" w:rsidRPr="004556A7" w14:paraId="31D8E948" w14:textId="77777777" w:rsidTr="001E0E15">
        <w:trPr>
          <w:trHeight w:hRule="exact" w:val="3600"/>
        </w:trPr>
        <w:tc>
          <w:tcPr>
            <w:tcW w:w="5670" w:type="dxa"/>
            <w:vAlign w:val="center"/>
          </w:tcPr>
          <w:p w14:paraId="54DE4506" w14:textId="21F8BDA3" w:rsidR="002B1BD7" w:rsidRPr="004556A7" w:rsidRDefault="00C14FC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Myelosuppression </w:t>
            </w:r>
          </w:p>
        </w:tc>
        <w:tc>
          <w:tcPr>
            <w:tcW w:w="5760" w:type="dxa"/>
            <w:vAlign w:val="center"/>
          </w:tcPr>
          <w:p w14:paraId="2041A302" w14:textId="27AF1F92" w:rsidR="00121CB1" w:rsidRDefault="00121CB1"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Condition in which normal bone marrow activity is decreased, resulting in fewer</w:t>
            </w:r>
            <w:r w:rsidR="009D492C">
              <w:rPr>
                <w:rFonts w:ascii="Times New Roman" w:hAnsi="Times New Roman" w:cs="Times New Roman"/>
                <w:sz w:val="22"/>
                <w:szCs w:val="22"/>
              </w:rPr>
              <w:t xml:space="preserve"> W</w:t>
            </w:r>
            <w:r>
              <w:rPr>
                <w:rFonts w:ascii="Times New Roman" w:hAnsi="Times New Roman" w:cs="Times New Roman"/>
                <w:sz w:val="22"/>
                <w:szCs w:val="22"/>
              </w:rPr>
              <w:t>BCs</w:t>
            </w:r>
            <w:r w:rsidR="009D492C">
              <w:rPr>
                <w:rFonts w:ascii="Times New Roman" w:hAnsi="Times New Roman" w:cs="Times New Roman"/>
                <w:sz w:val="22"/>
                <w:szCs w:val="22"/>
              </w:rPr>
              <w:t xml:space="preserve"> (</w:t>
            </w:r>
            <w:r>
              <w:rPr>
                <w:rFonts w:ascii="Times New Roman" w:hAnsi="Times New Roman" w:cs="Times New Roman"/>
                <w:sz w:val="22"/>
                <w:szCs w:val="22"/>
              </w:rPr>
              <w:t>esp. neutrophils</w:t>
            </w:r>
            <w:r w:rsidR="009D492C">
              <w:rPr>
                <w:rFonts w:ascii="Times New Roman" w:hAnsi="Times New Roman" w:cs="Times New Roman"/>
                <w:sz w:val="22"/>
                <w:szCs w:val="22"/>
              </w:rPr>
              <w:t xml:space="preserve">), RBCs, and platelets </w:t>
            </w:r>
          </w:p>
          <w:p w14:paraId="3498B1F4" w14:textId="691686E3" w:rsidR="00C14FC7" w:rsidRDefault="00C14FC7" w:rsidP="002B1BD7">
            <w:pPr>
              <w:pStyle w:val="ListParagraph"/>
              <w:numPr>
                <w:ilvl w:val="0"/>
                <w:numId w:val="1"/>
              </w:numPr>
              <w:ind w:left="249" w:hanging="249"/>
              <w:rPr>
                <w:rFonts w:ascii="Times New Roman" w:hAnsi="Times New Roman" w:cs="Times New Roman"/>
                <w:sz w:val="22"/>
                <w:szCs w:val="22"/>
              </w:rPr>
            </w:pPr>
            <w:r w:rsidRPr="00C14FC7">
              <w:rPr>
                <w:rFonts w:ascii="Times New Roman" w:hAnsi="Times New Roman" w:cs="Times New Roman"/>
                <w:sz w:val="22"/>
                <w:szCs w:val="22"/>
              </w:rPr>
              <w:t xml:space="preserve">One of the most common problems associated with chemotherapy </w:t>
            </w:r>
          </w:p>
          <w:p w14:paraId="673B632E" w14:textId="77777777" w:rsidR="00C14FC7" w:rsidRDefault="00C14FC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C14FC7">
              <w:rPr>
                <w:rFonts w:ascii="Times New Roman" w:hAnsi="Times New Roman" w:cs="Times New Roman"/>
                <w:sz w:val="22"/>
                <w:szCs w:val="22"/>
              </w:rPr>
              <w:t xml:space="preserve">anifests </w:t>
            </w:r>
            <w:r>
              <w:rPr>
                <w:rFonts w:ascii="Times New Roman" w:hAnsi="Times New Roman" w:cs="Times New Roman"/>
                <w:sz w:val="22"/>
                <w:szCs w:val="22"/>
              </w:rPr>
              <w:t xml:space="preserve">as </w:t>
            </w:r>
            <w:r w:rsidRPr="00C14FC7">
              <w:rPr>
                <w:rFonts w:ascii="Times New Roman" w:hAnsi="Times New Roman" w:cs="Times New Roman"/>
                <w:sz w:val="22"/>
                <w:szCs w:val="22"/>
              </w:rPr>
              <w:t>acute vomiting, diarrhea, and fever</w:t>
            </w:r>
          </w:p>
          <w:p w14:paraId="6E0ADD4E" w14:textId="5BB180E7" w:rsidR="002B1BD7" w:rsidRPr="004556A7" w:rsidRDefault="00C14FC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CBC will </w:t>
            </w:r>
            <w:r w:rsidRPr="00C14FC7">
              <w:rPr>
                <w:rFonts w:ascii="Times New Roman" w:hAnsi="Times New Roman" w:cs="Times New Roman"/>
                <w:sz w:val="22"/>
                <w:szCs w:val="22"/>
              </w:rPr>
              <w:t>show</w:t>
            </w:r>
            <w:r>
              <w:rPr>
                <w:rFonts w:ascii="Times New Roman" w:hAnsi="Times New Roman" w:cs="Times New Roman"/>
                <w:sz w:val="22"/>
                <w:szCs w:val="22"/>
              </w:rPr>
              <w:t xml:space="preserve"> </w:t>
            </w:r>
            <w:r w:rsidRPr="00C14FC7">
              <w:rPr>
                <w:rFonts w:ascii="Times New Roman" w:hAnsi="Times New Roman" w:cs="Times New Roman"/>
                <w:sz w:val="22"/>
                <w:szCs w:val="22"/>
              </w:rPr>
              <w:t xml:space="preserve">neutropenia resulting from suppression of </w:t>
            </w:r>
            <w:r>
              <w:rPr>
                <w:rFonts w:ascii="Times New Roman" w:hAnsi="Times New Roman" w:cs="Times New Roman"/>
                <w:sz w:val="22"/>
                <w:szCs w:val="22"/>
              </w:rPr>
              <w:t>WBCs</w:t>
            </w:r>
          </w:p>
        </w:tc>
      </w:tr>
      <w:tr w:rsidR="002B1BD7" w:rsidRPr="004556A7" w14:paraId="1AD960EF" w14:textId="77777777" w:rsidTr="001E0E15">
        <w:trPr>
          <w:trHeight w:hRule="exact" w:val="3600"/>
        </w:trPr>
        <w:tc>
          <w:tcPr>
            <w:tcW w:w="5670" w:type="dxa"/>
            <w:vAlign w:val="center"/>
          </w:tcPr>
          <w:p w14:paraId="255AD4A6" w14:textId="7ABABBE6" w:rsidR="002B1BD7" w:rsidRPr="004556A7" w:rsidRDefault="00991B05" w:rsidP="002B1BD7">
            <w:pPr>
              <w:jc w:val="center"/>
              <w:rPr>
                <w:rFonts w:ascii="Times New Roman" w:hAnsi="Times New Roman" w:cs="Times New Roman"/>
                <w:sz w:val="22"/>
                <w:szCs w:val="22"/>
              </w:rPr>
            </w:pPr>
            <w:r>
              <w:rPr>
                <w:rFonts w:ascii="Times New Roman" w:hAnsi="Times New Roman" w:cs="Times New Roman"/>
                <w:sz w:val="22"/>
                <w:szCs w:val="22"/>
              </w:rPr>
              <w:t>Hypoadrenocorticism (Addison’s) signs and symptoms</w:t>
            </w:r>
          </w:p>
        </w:tc>
        <w:tc>
          <w:tcPr>
            <w:tcW w:w="5760" w:type="dxa"/>
            <w:vAlign w:val="center"/>
          </w:tcPr>
          <w:p w14:paraId="6C4559DE" w14:textId="77777777" w:rsidR="00991B05" w:rsidRDefault="00991B05"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991B05">
              <w:rPr>
                <w:rFonts w:ascii="Times New Roman" w:hAnsi="Times New Roman" w:cs="Times New Roman"/>
                <w:sz w:val="22"/>
                <w:szCs w:val="22"/>
              </w:rPr>
              <w:t>ost common signs are waxing and waning, including lethargy, decreased appetite, weight loss, weakness, and vomiting</w:t>
            </w:r>
          </w:p>
          <w:p w14:paraId="44C3081C" w14:textId="07F57B2C" w:rsidR="00991B05" w:rsidRDefault="00991B05"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The </w:t>
            </w:r>
            <w:r w:rsidRPr="00991B05">
              <w:rPr>
                <w:rFonts w:ascii="Times New Roman" w:hAnsi="Times New Roman" w:cs="Times New Roman"/>
                <w:sz w:val="22"/>
                <w:szCs w:val="22"/>
              </w:rPr>
              <w:t>decrease in aldosterone and cortisol</w:t>
            </w:r>
            <w:r>
              <w:rPr>
                <w:rFonts w:ascii="Times New Roman" w:hAnsi="Times New Roman" w:cs="Times New Roman"/>
                <w:sz w:val="22"/>
                <w:szCs w:val="22"/>
              </w:rPr>
              <w:t xml:space="preserve"> ass w Addison’s will </w:t>
            </w:r>
            <w:r w:rsidRPr="00991B05">
              <w:rPr>
                <w:rFonts w:ascii="Times New Roman" w:hAnsi="Times New Roman" w:cs="Times New Roman"/>
                <w:sz w:val="22"/>
                <w:szCs w:val="22"/>
              </w:rPr>
              <w:t>increase sodium excretion and decrease potassium excretion</w:t>
            </w:r>
            <w:r>
              <w:rPr>
                <w:rFonts w:ascii="Times New Roman" w:hAnsi="Times New Roman" w:cs="Times New Roman"/>
                <w:sz w:val="22"/>
                <w:szCs w:val="22"/>
              </w:rPr>
              <w:t xml:space="preserve"> leading to </w:t>
            </w:r>
            <w:r w:rsidRPr="00991B05">
              <w:rPr>
                <w:rFonts w:ascii="Times New Roman" w:hAnsi="Times New Roman" w:cs="Times New Roman"/>
                <w:sz w:val="22"/>
                <w:szCs w:val="22"/>
              </w:rPr>
              <w:t xml:space="preserve">hyponatremia and hyperkalemia </w:t>
            </w:r>
          </w:p>
          <w:p w14:paraId="289C9A54" w14:textId="1D0C94AD" w:rsidR="002B1BD7" w:rsidRPr="004556A7" w:rsidRDefault="00991B05" w:rsidP="00991B05">
            <w:pPr>
              <w:pStyle w:val="ListParagraph"/>
              <w:numPr>
                <w:ilvl w:val="0"/>
                <w:numId w:val="30"/>
              </w:numPr>
              <w:rPr>
                <w:rFonts w:ascii="Times New Roman" w:hAnsi="Times New Roman" w:cs="Times New Roman"/>
                <w:sz w:val="22"/>
                <w:szCs w:val="22"/>
              </w:rPr>
            </w:pPr>
            <w:proofErr w:type="spellStart"/>
            <w:r w:rsidRPr="00991B05">
              <w:rPr>
                <w:rFonts w:ascii="Times New Roman" w:hAnsi="Times New Roman" w:cs="Times New Roman"/>
                <w:sz w:val="22"/>
                <w:szCs w:val="22"/>
              </w:rPr>
              <w:t>Na:K</w:t>
            </w:r>
            <w:proofErr w:type="spellEnd"/>
            <w:r w:rsidRPr="00991B05">
              <w:rPr>
                <w:rFonts w:ascii="Times New Roman" w:hAnsi="Times New Roman" w:cs="Times New Roman"/>
                <w:sz w:val="22"/>
                <w:szCs w:val="22"/>
              </w:rPr>
              <w:t xml:space="preserve"> ratio of &lt;27:1 (normal is 27:1–40:1) </w:t>
            </w:r>
            <w:r>
              <w:rPr>
                <w:rFonts w:ascii="Times New Roman" w:hAnsi="Times New Roman" w:cs="Times New Roman"/>
                <w:sz w:val="22"/>
                <w:szCs w:val="22"/>
              </w:rPr>
              <w:t xml:space="preserve">confirms diagnosis </w:t>
            </w:r>
          </w:p>
        </w:tc>
      </w:tr>
      <w:tr w:rsidR="002B1BD7" w:rsidRPr="004556A7" w14:paraId="205CCAD7" w14:textId="77777777" w:rsidTr="001E0E15">
        <w:trPr>
          <w:trHeight w:hRule="exact" w:val="3600"/>
        </w:trPr>
        <w:tc>
          <w:tcPr>
            <w:tcW w:w="5670" w:type="dxa"/>
            <w:vAlign w:val="center"/>
          </w:tcPr>
          <w:p w14:paraId="2C8C7CA0" w14:textId="323E5BE2" w:rsidR="002B1BD7" w:rsidRPr="004556A7" w:rsidRDefault="00C92197" w:rsidP="002B1BD7">
            <w:pPr>
              <w:jc w:val="center"/>
              <w:rPr>
                <w:rFonts w:ascii="Times New Roman" w:hAnsi="Times New Roman" w:cs="Times New Roman"/>
                <w:sz w:val="22"/>
                <w:szCs w:val="22"/>
              </w:rPr>
            </w:pPr>
            <w:r w:rsidRPr="00C92197">
              <w:rPr>
                <w:rFonts w:ascii="Times New Roman" w:hAnsi="Times New Roman" w:cs="Times New Roman"/>
                <w:sz w:val="22"/>
                <w:szCs w:val="22"/>
              </w:rPr>
              <w:t xml:space="preserve">Blepharospasm </w:t>
            </w:r>
          </w:p>
        </w:tc>
        <w:tc>
          <w:tcPr>
            <w:tcW w:w="5760" w:type="dxa"/>
            <w:vAlign w:val="center"/>
          </w:tcPr>
          <w:p w14:paraId="663E5BCB" w14:textId="77777777" w:rsidR="00C92197" w:rsidRDefault="00C9219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C92197">
              <w:rPr>
                <w:rFonts w:ascii="Times New Roman" w:hAnsi="Times New Roman" w:cs="Times New Roman"/>
                <w:sz w:val="22"/>
                <w:szCs w:val="22"/>
              </w:rPr>
              <w:t>quinting</w:t>
            </w:r>
          </w:p>
          <w:p w14:paraId="2495C2BE" w14:textId="157516CA" w:rsidR="002B1BD7" w:rsidRPr="004556A7" w:rsidRDefault="00C9219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C92197">
              <w:rPr>
                <w:rFonts w:ascii="Times New Roman" w:hAnsi="Times New Roman" w:cs="Times New Roman"/>
                <w:sz w:val="22"/>
                <w:szCs w:val="22"/>
              </w:rPr>
              <w:t>aused by irritation to the eye</w:t>
            </w:r>
          </w:p>
        </w:tc>
      </w:tr>
      <w:tr w:rsidR="002B1BD7" w:rsidRPr="004556A7" w14:paraId="27C4E593" w14:textId="77777777" w:rsidTr="001E0E15">
        <w:trPr>
          <w:trHeight w:hRule="exact" w:val="3600"/>
        </w:trPr>
        <w:tc>
          <w:tcPr>
            <w:tcW w:w="5670" w:type="dxa"/>
            <w:vAlign w:val="center"/>
          </w:tcPr>
          <w:p w14:paraId="659BD188" w14:textId="5F9CFCFA" w:rsidR="002B1BD7" w:rsidRPr="004556A7" w:rsidRDefault="00C92197" w:rsidP="002B1BD7">
            <w:pPr>
              <w:jc w:val="center"/>
              <w:rPr>
                <w:rFonts w:ascii="Times New Roman" w:hAnsi="Times New Roman" w:cs="Times New Roman"/>
                <w:sz w:val="22"/>
                <w:szCs w:val="22"/>
              </w:rPr>
            </w:pPr>
            <w:r>
              <w:rPr>
                <w:rFonts w:ascii="Times New Roman" w:hAnsi="Times New Roman" w:cs="Times New Roman"/>
                <w:sz w:val="22"/>
                <w:szCs w:val="22"/>
              </w:rPr>
              <w:t xml:space="preserve">Strike-through from laceration </w:t>
            </w:r>
          </w:p>
        </w:tc>
        <w:tc>
          <w:tcPr>
            <w:tcW w:w="5760" w:type="dxa"/>
            <w:vAlign w:val="center"/>
          </w:tcPr>
          <w:p w14:paraId="2B872C03" w14:textId="4857580C" w:rsidR="00C92197" w:rsidRDefault="00C92197" w:rsidP="00C92197">
            <w:pPr>
              <w:pStyle w:val="ListParagraph"/>
              <w:numPr>
                <w:ilvl w:val="0"/>
                <w:numId w:val="1"/>
              </w:numPr>
              <w:ind w:left="249" w:hanging="249"/>
              <w:rPr>
                <w:rFonts w:ascii="Times New Roman" w:hAnsi="Times New Roman" w:cs="Times New Roman"/>
                <w:sz w:val="22"/>
                <w:szCs w:val="22"/>
              </w:rPr>
            </w:pPr>
            <w:r w:rsidRPr="00C92197">
              <w:rPr>
                <w:rFonts w:ascii="Times New Roman" w:hAnsi="Times New Roman" w:cs="Times New Roman"/>
                <w:sz w:val="22"/>
                <w:szCs w:val="22"/>
              </w:rPr>
              <w:t>If there is strikethrough</w:t>
            </w:r>
            <w:r>
              <w:rPr>
                <w:rFonts w:ascii="Times New Roman" w:hAnsi="Times New Roman" w:cs="Times New Roman"/>
                <w:sz w:val="22"/>
                <w:szCs w:val="22"/>
              </w:rPr>
              <w:t xml:space="preserve"> from bandage</w:t>
            </w:r>
            <w:r w:rsidRPr="00C92197">
              <w:rPr>
                <w:rFonts w:ascii="Times New Roman" w:hAnsi="Times New Roman" w:cs="Times New Roman"/>
                <w:sz w:val="22"/>
                <w:szCs w:val="22"/>
              </w:rPr>
              <w:t xml:space="preserve">, bleeding is excessive and the laceration should be repaired </w:t>
            </w:r>
          </w:p>
          <w:p w14:paraId="25C23DAD" w14:textId="70489F9F" w:rsidR="002B1BD7" w:rsidRPr="00C92197" w:rsidRDefault="00C92197" w:rsidP="00C92197">
            <w:pPr>
              <w:pStyle w:val="ListParagraph"/>
              <w:numPr>
                <w:ilvl w:val="0"/>
                <w:numId w:val="1"/>
              </w:numPr>
              <w:ind w:left="249" w:hanging="249"/>
              <w:rPr>
                <w:rFonts w:ascii="Times New Roman" w:hAnsi="Times New Roman" w:cs="Times New Roman"/>
                <w:sz w:val="22"/>
                <w:szCs w:val="22"/>
              </w:rPr>
            </w:pPr>
            <w:r w:rsidRPr="00C92197">
              <w:rPr>
                <w:rFonts w:ascii="Times New Roman" w:hAnsi="Times New Roman" w:cs="Times New Roman"/>
                <w:sz w:val="22"/>
                <w:szCs w:val="22"/>
              </w:rPr>
              <w:t>If strikethrough occurs before laceration is repaired, bandage should not be removed</w:t>
            </w:r>
            <w:r>
              <w:rPr>
                <w:rFonts w:ascii="Times New Roman" w:hAnsi="Times New Roman" w:cs="Times New Roman"/>
                <w:sz w:val="22"/>
                <w:szCs w:val="22"/>
              </w:rPr>
              <w:t xml:space="preserve"> to avoid disturbing any clots that have already formed;</w:t>
            </w:r>
            <w:r w:rsidRPr="00C92197">
              <w:rPr>
                <w:rFonts w:ascii="Times New Roman" w:hAnsi="Times New Roman" w:cs="Times New Roman"/>
                <w:sz w:val="22"/>
                <w:szCs w:val="22"/>
              </w:rPr>
              <w:t xml:space="preserve"> a second bandage should be placed over the original </w:t>
            </w:r>
          </w:p>
        </w:tc>
      </w:tr>
      <w:tr w:rsidR="002B1BD7" w:rsidRPr="004556A7" w14:paraId="72C342F6" w14:textId="77777777" w:rsidTr="001E0E15">
        <w:trPr>
          <w:trHeight w:hRule="exact" w:val="3600"/>
        </w:trPr>
        <w:tc>
          <w:tcPr>
            <w:tcW w:w="5670" w:type="dxa"/>
            <w:vAlign w:val="center"/>
          </w:tcPr>
          <w:p w14:paraId="2FDC05EF" w14:textId="6865BE09" w:rsidR="002B1BD7" w:rsidRPr="004556A7" w:rsidRDefault="00405AEE" w:rsidP="002B1BD7">
            <w:pPr>
              <w:jc w:val="center"/>
              <w:rPr>
                <w:rFonts w:ascii="Times New Roman" w:hAnsi="Times New Roman" w:cs="Times New Roman"/>
                <w:sz w:val="22"/>
                <w:szCs w:val="22"/>
              </w:rPr>
            </w:pPr>
            <w:r w:rsidRPr="00405AEE">
              <w:rPr>
                <w:rFonts w:ascii="Times New Roman" w:hAnsi="Times New Roman" w:cs="Times New Roman"/>
                <w:sz w:val="22"/>
                <w:szCs w:val="22"/>
              </w:rPr>
              <w:lastRenderedPageBreak/>
              <w:t>Status epilepticus</w:t>
            </w:r>
          </w:p>
        </w:tc>
        <w:tc>
          <w:tcPr>
            <w:tcW w:w="5760" w:type="dxa"/>
            <w:vAlign w:val="center"/>
          </w:tcPr>
          <w:p w14:paraId="4C55779E" w14:textId="77777777" w:rsidR="00405AEE" w:rsidRDefault="00405AE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405AEE">
              <w:rPr>
                <w:rFonts w:ascii="Times New Roman" w:hAnsi="Times New Roman" w:cs="Times New Roman"/>
                <w:sz w:val="22"/>
                <w:szCs w:val="22"/>
              </w:rPr>
              <w:t>ontinuous seizure activity or seizures occurring close together with no return to a normal mentation between each seizure</w:t>
            </w:r>
          </w:p>
          <w:p w14:paraId="04DEE9F3" w14:textId="77777777" w:rsidR="00405AEE" w:rsidRDefault="00405AE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405AEE">
              <w:rPr>
                <w:rFonts w:ascii="Times New Roman" w:hAnsi="Times New Roman" w:cs="Times New Roman"/>
                <w:sz w:val="22"/>
                <w:szCs w:val="22"/>
              </w:rPr>
              <w:t>an cause hyperthermia, hypoxia, and neurological damage</w:t>
            </w:r>
          </w:p>
          <w:p w14:paraId="26DC76B8" w14:textId="2780B32A" w:rsidR="002B1BD7" w:rsidRPr="00405AEE" w:rsidRDefault="00405AEE" w:rsidP="00405AE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405AEE">
              <w:rPr>
                <w:rFonts w:ascii="Times New Roman" w:hAnsi="Times New Roman" w:cs="Times New Roman"/>
                <w:sz w:val="22"/>
                <w:szCs w:val="22"/>
              </w:rPr>
              <w:t>ife-threatening condition</w:t>
            </w:r>
            <w:r>
              <w:rPr>
                <w:rFonts w:ascii="Times New Roman" w:hAnsi="Times New Roman" w:cs="Times New Roman"/>
                <w:sz w:val="22"/>
                <w:szCs w:val="22"/>
              </w:rPr>
              <w:t xml:space="preserve"> </w:t>
            </w:r>
            <w:r w:rsidRPr="00405AEE">
              <w:rPr>
                <w:rFonts w:ascii="Times New Roman" w:hAnsi="Times New Roman" w:cs="Times New Roman"/>
                <w:sz w:val="22"/>
                <w:szCs w:val="22"/>
              </w:rPr>
              <w:t xml:space="preserve">unlikely to resolve </w:t>
            </w:r>
            <w:proofErr w:type="spellStart"/>
            <w:r w:rsidRPr="00405AEE">
              <w:rPr>
                <w:rFonts w:ascii="Times New Roman" w:hAnsi="Times New Roman" w:cs="Times New Roman"/>
                <w:sz w:val="22"/>
                <w:szCs w:val="22"/>
              </w:rPr>
              <w:t>spontaneously</w:t>
            </w:r>
            <w:r w:rsidR="00D90886">
              <w:rPr>
                <w:rFonts w:ascii="Times New Roman" w:hAnsi="Times New Roman" w:cs="Times New Roman"/>
                <w:sz w:val="22"/>
                <w:szCs w:val="22"/>
              </w:rPr>
              <w:t>I</w:t>
            </w:r>
            <w:proofErr w:type="spellEnd"/>
          </w:p>
        </w:tc>
      </w:tr>
      <w:tr w:rsidR="002B1BD7" w:rsidRPr="004556A7" w14:paraId="719603AE" w14:textId="77777777" w:rsidTr="001E0E15">
        <w:trPr>
          <w:trHeight w:hRule="exact" w:val="3600"/>
        </w:trPr>
        <w:tc>
          <w:tcPr>
            <w:tcW w:w="5670" w:type="dxa"/>
            <w:vAlign w:val="center"/>
          </w:tcPr>
          <w:p w14:paraId="3C28446B" w14:textId="27D91119" w:rsidR="002B1BD7" w:rsidRPr="004556A7" w:rsidRDefault="001B2450" w:rsidP="002B1BD7">
            <w:pPr>
              <w:jc w:val="center"/>
              <w:rPr>
                <w:rFonts w:ascii="Times New Roman" w:hAnsi="Times New Roman" w:cs="Times New Roman"/>
                <w:sz w:val="22"/>
                <w:szCs w:val="22"/>
              </w:rPr>
            </w:pPr>
            <w:proofErr w:type="spellStart"/>
            <w:r>
              <w:rPr>
                <w:rFonts w:ascii="Times New Roman" w:hAnsi="Times New Roman" w:cs="Times New Roman"/>
                <w:sz w:val="22"/>
                <w:szCs w:val="22"/>
              </w:rPr>
              <w:t>Ventroflexion</w:t>
            </w:r>
            <w:proofErr w:type="spellEnd"/>
            <w:r>
              <w:rPr>
                <w:rFonts w:ascii="Times New Roman" w:hAnsi="Times New Roman" w:cs="Times New Roman"/>
                <w:sz w:val="22"/>
                <w:szCs w:val="22"/>
              </w:rPr>
              <w:t xml:space="preserve"> </w:t>
            </w:r>
          </w:p>
        </w:tc>
        <w:tc>
          <w:tcPr>
            <w:tcW w:w="5760" w:type="dxa"/>
            <w:vAlign w:val="center"/>
          </w:tcPr>
          <w:p w14:paraId="3A11710D" w14:textId="68CF5C25" w:rsidR="001B2450" w:rsidRDefault="001B2450"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1B2450">
              <w:rPr>
                <w:rFonts w:ascii="Times New Roman" w:hAnsi="Times New Roman" w:cs="Times New Roman"/>
                <w:sz w:val="22"/>
                <w:szCs w:val="22"/>
              </w:rPr>
              <w:t xml:space="preserve"> posture in which the head and neck of a cat are bent downwards </w:t>
            </w:r>
          </w:p>
          <w:p w14:paraId="7DD8BE87" w14:textId="77777777" w:rsidR="002B1BD7" w:rsidRDefault="001B2450" w:rsidP="001B245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Classic sign of hypokalemia in cats</w:t>
            </w:r>
          </w:p>
          <w:p w14:paraId="6FD5A133" w14:textId="6C0F9F2B" w:rsidR="001B2450" w:rsidRPr="001B2450" w:rsidRDefault="001B2450" w:rsidP="001B2450">
            <w:pPr>
              <w:pStyle w:val="ListParagraph"/>
              <w:numPr>
                <w:ilvl w:val="0"/>
                <w:numId w:val="30"/>
              </w:numPr>
              <w:rPr>
                <w:rFonts w:ascii="Times New Roman" w:hAnsi="Times New Roman" w:cs="Times New Roman"/>
                <w:sz w:val="22"/>
                <w:szCs w:val="22"/>
              </w:rPr>
            </w:pPr>
            <w:r w:rsidRPr="001B2450">
              <w:rPr>
                <w:rFonts w:ascii="Times New Roman" w:hAnsi="Times New Roman" w:cs="Times New Roman"/>
                <w:sz w:val="22"/>
                <w:szCs w:val="22"/>
              </w:rPr>
              <w:t>Potassium plays an important role in maintaining the normal resting membrane potential in muscle cells</w:t>
            </w:r>
          </w:p>
        </w:tc>
      </w:tr>
      <w:tr w:rsidR="002B1BD7" w:rsidRPr="004556A7" w14:paraId="12548C91" w14:textId="77777777" w:rsidTr="001E0E15">
        <w:trPr>
          <w:trHeight w:hRule="exact" w:val="3600"/>
        </w:trPr>
        <w:tc>
          <w:tcPr>
            <w:tcW w:w="5670" w:type="dxa"/>
            <w:vAlign w:val="center"/>
          </w:tcPr>
          <w:p w14:paraId="1BF92CEB" w14:textId="1A3D9713" w:rsidR="001B2450" w:rsidRPr="001B2450" w:rsidRDefault="001B2450" w:rsidP="001B2450">
            <w:pPr>
              <w:jc w:val="center"/>
              <w:rPr>
                <w:rFonts w:ascii="Times New Roman" w:hAnsi="Times New Roman" w:cs="Times New Roman"/>
                <w:sz w:val="22"/>
                <w:szCs w:val="22"/>
              </w:rPr>
            </w:pPr>
            <w:r w:rsidRPr="001B2450">
              <w:rPr>
                <w:rFonts w:ascii="Times New Roman" w:hAnsi="Times New Roman" w:cs="Times New Roman"/>
                <w:sz w:val="22"/>
                <w:szCs w:val="22"/>
              </w:rPr>
              <w:t>Electrolyte imbalances and associated clinical signs</w:t>
            </w:r>
          </w:p>
          <w:p w14:paraId="383181D7" w14:textId="02C35DFC" w:rsidR="002B1BD7" w:rsidRPr="004556A7" w:rsidRDefault="002B1BD7" w:rsidP="001B2450">
            <w:pPr>
              <w:rPr>
                <w:rFonts w:ascii="Times New Roman" w:hAnsi="Times New Roman" w:cs="Times New Roman"/>
                <w:sz w:val="22"/>
                <w:szCs w:val="22"/>
              </w:rPr>
            </w:pPr>
          </w:p>
        </w:tc>
        <w:tc>
          <w:tcPr>
            <w:tcW w:w="5760" w:type="dxa"/>
            <w:vAlign w:val="center"/>
          </w:tcPr>
          <w:p w14:paraId="4BB74004" w14:textId="709C1FC8" w:rsidR="001B2450" w:rsidRDefault="001B2450" w:rsidP="002B1BD7">
            <w:pPr>
              <w:pStyle w:val="ListParagraph"/>
              <w:numPr>
                <w:ilvl w:val="0"/>
                <w:numId w:val="1"/>
              </w:numPr>
              <w:ind w:left="249" w:hanging="249"/>
              <w:rPr>
                <w:rFonts w:ascii="Times New Roman" w:hAnsi="Times New Roman" w:cs="Times New Roman"/>
                <w:sz w:val="22"/>
                <w:szCs w:val="22"/>
              </w:rPr>
            </w:pPr>
            <w:r w:rsidRPr="001B2450">
              <w:rPr>
                <w:rFonts w:ascii="Times New Roman" w:hAnsi="Times New Roman" w:cs="Times New Roman"/>
                <w:sz w:val="22"/>
                <w:szCs w:val="22"/>
              </w:rPr>
              <w:t xml:space="preserve">Hypokalemia </w:t>
            </w:r>
            <w:r>
              <w:rPr>
                <w:rFonts w:ascii="Times New Roman" w:hAnsi="Times New Roman" w:cs="Times New Roman"/>
                <w:sz w:val="22"/>
                <w:szCs w:val="22"/>
              </w:rPr>
              <w:t xml:space="preserve">causes </w:t>
            </w:r>
            <w:r w:rsidRPr="001B2450">
              <w:rPr>
                <w:rFonts w:ascii="Times New Roman" w:hAnsi="Times New Roman" w:cs="Times New Roman"/>
                <w:sz w:val="22"/>
                <w:szCs w:val="22"/>
              </w:rPr>
              <w:t xml:space="preserve">muscular weakness </w:t>
            </w:r>
          </w:p>
          <w:p w14:paraId="259340D1" w14:textId="77777777" w:rsidR="001B2450" w:rsidRDefault="001B2450" w:rsidP="002B1BD7">
            <w:pPr>
              <w:pStyle w:val="ListParagraph"/>
              <w:numPr>
                <w:ilvl w:val="0"/>
                <w:numId w:val="1"/>
              </w:numPr>
              <w:ind w:left="249" w:hanging="249"/>
              <w:rPr>
                <w:rFonts w:ascii="Times New Roman" w:hAnsi="Times New Roman" w:cs="Times New Roman"/>
                <w:sz w:val="22"/>
                <w:szCs w:val="22"/>
              </w:rPr>
            </w:pPr>
            <w:r w:rsidRPr="001B2450">
              <w:rPr>
                <w:rFonts w:ascii="Times New Roman" w:hAnsi="Times New Roman" w:cs="Times New Roman"/>
                <w:sz w:val="22"/>
                <w:szCs w:val="22"/>
              </w:rPr>
              <w:t>Hyponatremia causes neurological signs such as seizures and coma</w:t>
            </w:r>
          </w:p>
          <w:p w14:paraId="2DF10D8D" w14:textId="77777777" w:rsidR="001B2450" w:rsidRDefault="001B2450" w:rsidP="002B1BD7">
            <w:pPr>
              <w:pStyle w:val="ListParagraph"/>
              <w:numPr>
                <w:ilvl w:val="0"/>
                <w:numId w:val="1"/>
              </w:numPr>
              <w:ind w:left="249" w:hanging="249"/>
              <w:rPr>
                <w:rFonts w:ascii="Times New Roman" w:hAnsi="Times New Roman" w:cs="Times New Roman"/>
                <w:sz w:val="22"/>
                <w:szCs w:val="22"/>
              </w:rPr>
            </w:pPr>
            <w:r w:rsidRPr="001B2450">
              <w:rPr>
                <w:rFonts w:ascii="Times New Roman" w:hAnsi="Times New Roman" w:cs="Times New Roman"/>
                <w:sz w:val="22"/>
                <w:szCs w:val="22"/>
              </w:rPr>
              <w:t>Hypocalcemia causes muscle tremors and cramping</w:t>
            </w:r>
          </w:p>
          <w:p w14:paraId="5E4EDBD6" w14:textId="248EE75F" w:rsidR="002B1BD7" w:rsidRPr="004556A7" w:rsidRDefault="001B2450"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1B2450">
              <w:rPr>
                <w:rFonts w:ascii="Times New Roman" w:hAnsi="Times New Roman" w:cs="Times New Roman"/>
                <w:sz w:val="22"/>
                <w:szCs w:val="22"/>
              </w:rPr>
              <w:t>ypomagnesemia causes cardiac arrhythmias</w:t>
            </w:r>
          </w:p>
        </w:tc>
      </w:tr>
      <w:tr w:rsidR="002B1BD7" w:rsidRPr="004556A7" w14:paraId="7C861419" w14:textId="77777777" w:rsidTr="001E0E15">
        <w:trPr>
          <w:trHeight w:hRule="exact" w:val="3600"/>
        </w:trPr>
        <w:tc>
          <w:tcPr>
            <w:tcW w:w="5670" w:type="dxa"/>
            <w:vAlign w:val="center"/>
          </w:tcPr>
          <w:p w14:paraId="7EF645B9" w14:textId="42CFD694" w:rsidR="002B1BD7" w:rsidRPr="004556A7" w:rsidRDefault="00F17F87" w:rsidP="002B1BD7">
            <w:pPr>
              <w:jc w:val="center"/>
              <w:rPr>
                <w:rFonts w:ascii="Times New Roman" w:hAnsi="Times New Roman" w:cs="Times New Roman"/>
                <w:sz w:val="22"/>
                <w:szCs w:val="22"/>
              </w:rPr>
            </w:pPr>
            <w:r>
              <w:rPr>
                <w:rFonts w:ascii="Times New Roman" w:hAnsi="Times New Roman" w:cs="Times New Roman"/>
                <w:sz w:val="22"/>
                <w:szCs w:val="22"/>
              </w:rPr>
              <w:t xml:space="preserve">Tumor lysis syndrome </w:t>
            </w:r>
          </w:p>
        </w:tc>
        <w:tc>
          <w:tcPr>
            <w:tcW w:w="5760" w:type="dxa"/>
            <w:vAlign w:val="center"/>
          </w:tcPr>
          <w:p w14:paraId="456CDF53" w14:textId="77777777" w:rsidR="00F17F87" w:rsidRDefault="00F17F8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Occurs after </w:t>
            </w:r>
            <w:r w:rsidRPr="00F17F87">
              <w:rPr>
                <w:rFonts w:ascii="Times New Roman" w:hAnsi="Times New Roman" w:cs="Times New Roman"/>
                <w:sz w:val="22"/>
                <w:szCs w:val="22"/>
              </w:rPr>
              <w:t xml:space="preserve">chemotherapy for a highly responsive neoplasia </w:t>
            </w:r>
            <w:r>
              <w:rPr>
                <w:rFonts w:ascii="Times New Roman" w:hAnsi="Times New Roman" w:cs="Times New Roman"/>
                <w:sz w:val="22"/>
                <w:szCs w:val="22"/>
              </w:rPr>
              <w:t xml:space="preserve">like </w:t>
            </w:r>
            <w:r w:rsidRPr="00F17F87">
              <w:rPr>
                <w:rFonts w:ascii="Times New Roman" w:hAnsi="Times New Roman" w:cs="Times New Roman"/>
                <w:sz w:val="22"/>
                <w:szCs w:val="22"/>
              </w:rPr>
              <w:t>lymphoma</w:t>
            </w:r>
          </w:p>
          <w:p w14:paraId="34266D14" w14:textId="77777777" w:rsidR="00F17F87" w:rsidRDefault="00F17F8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F17F87">
              <w:rPr>
                <w:rFonts w:ascii="Times New Roman" w:hAnsi="Times New Roman" w:cs="Times New Roman"/>
                <w:sz w:val="22"/>
                <w:szCs w:val="22"/>
              </w:rPr>
              <w:t xml:space="preserve">an occur </w:t>
            </w:r>
            <w:r>
              <w:rPr>
                <w:rFonts w:ascii="Times New Roman" w:hAnsi="Times New Roman" w:cs="Times New Roman"/>
                <w:sz w:val="22"/>
                <w:szCs w:val="22"/>
              </w:rPr>
              <w:t xml:space="preserve">w/in </w:t>
            </w:r>
            <w:r w:rsidRPr="00F17F87">
              <w:rPr>
                <w:rFonts w:ascii="Times New Roman" w:hAnsi="Times New Roman" w:cs="Times New Roman"/>
                <w:sz w:val="22"/>
                <w:szCs w:val="22"/>
              </w:rPr>
              <w:t xml:space="preserve">a few hours </w:t>
            </w:r>
            <w:r>
              <w:rPr>
                <w:rFonts w:ascii="Times New Roman" w:hAnsi="Times New Roman" w:cs="Times New Roman"/>
                <w:sz w:val="22"/>
                <w:szCs w:val="22"/>
              </w:rPr>
              <w:t xml:space="preserve">to </w:t>
            </w:r>
            <w:r w:rsidRPr="00F17F87">
              <w:rPr>
                <w:rFonts w:ascii="Times New Roman" w:hAnsi="Times New Roman" w:cs="Times New Roman"/>
                <w:sz w:val="22"/>
                <w:szCs w:val="22"/>
              </w:rPr>
              <w:t xml:space="preserve">several days </w:t>
            </w:r>
          </w:p>
          <w:p w14:paraId="48DDB56E" w14:textId="37826CC3" w:rsidR="002B1BD7" w:rsidRPr="004556A7" w:rsidRDefault="00F17F8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F17F87">
              <w:rPr>
                <w:rFonts w:ascii="Times New Roman" w:hAnsi="Times New Roman" w:cs="Times New Roman"/>
                <w:sz w:val="22"/>
                <w:szCs w:val="22"/>
              </w:rPr>
              <w:t xml:space="preserve">reakdown of the cancer cells causes a release of cellular contents that causes vomiting, diarrhea, depression, and signs of shock (pale </w:t>
            </w:r>
            <w:r>
              <w:rPr>
                <w:rFonts w:ascii="Times New Roman" w:hAnsi="Times New Roman" w:cs="Times New Roman"/>
                <w:sz w:val="22"/>
                <w:szCs w:val="22"/>
              </w:rPr>
              <w:t>MM</w:t>
            </w:r>
            <w:r w:rsidRPr="00F17F87">
              <w:rPr>
                <w:rFonts w:ascii="Times New Roman" w:hAnsi="Times New Roman" w:cs="Times New Roman"/>
                <w:sz w:val="22"/>
                <w:szCs w:val="22"/>
              </w:rPr>
              <w:t>, prolonged CRT, and bradycardia)</w:t>
            </w:r>
          </w:p>
        </w:tc>
      </w:tr>
      <w:tr w:rsidR="002B1BD7" w:rsidRPr="004556A7" w14:paraId="3888EE73" w14:textId="77777777" w:rsidTr="001E0E15">
        <w:trPr>
          <w:trHeight w:hRule="exact" w:val="3600"/>
        </w:trPr>
        <w:tc>
          <w:tcPr>
            <w:tcW w:w="5670" w:type="dxa"/>
            <w:vAlign w:val="center"/>
          </w:tcPr>
          <w:p w14:paraId="56F89A4A" w14:textId="188A4C63" w:rsidR="002B1BD7" w:rsidRPr="004556A7" w:rsidRDefault="002A0928"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Cyanosis </w:t>
            </w:r>
          </w:p>
        </w:tc>
        <w:tc>
          <w:tcPr>
            <w:tcW w:w="5760" w:type="dxa"/>
            <w:vAlign w:val="center"/>
          </w:tcPr>
          <w:p w14:paraId="6B61547C" w14:textId="642CB05E" w:rsidR="002A0928" w:rsidRDefault="002A092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Blue MM</w:t>
            </w:r>
          </w:p>
          <w:p w14:paraId="6D4A073A" w14:textId="5A5D6482" w:rsidR="002A0928" w:rsidRDefault="002A092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Indicates RBCs not carrying adequate oxygen</w:t>
            </w:r>
          </w:p>
          <w:p w14:paraId="1A43DD2E" w14:textId="3FFD7AF9" w:rsidR="002B1BD7" w:rsidRPr="004556A7" w:rsidRDefault="002A0928" w:rsidP="002B1BD7">
            <w:pPr>
              <w:pStyle w:val="ListParagraph"/>
              <w:numPr>
                <w:ilvl w:val="0"/>
                <w:numId w:val="1"/>
              </w:numPr>
              <w:ind w:left="249" w:hanging="249"/>
              <w:rPr>
                <w:rFonts w:ascii="Times New Roman" w:hAnsi="Times New Roman" w:cs="Times New Roman"/>
                <w:sz w:val="22"/>
                <w:szCs w:val="22"/>
              </w:rPr>
            </w:pPr>
            <w:r w:rsidRPr="002A0928">
              <w:rPr>
                <w:rFonts w:ascii="Times New Roman" w:hAnsi="Times New Roman" w:cs="Times New Roman"/>
                <w:sz w:val="22"/>
                <w:szCs w:val="22"/>
              </w:rPr>
              <w:t>5 g/dL of hemoglobin is required to detect cyanosis</w:t>
            </w:r>
            <w:r>
              <w:rPr>
                <w:rFonts w:ascii="Times New Roman" w:hAnsi="Times New Roman" w:cs="Times New Roman"/>
                <w:sz w:val="22"/>
                <w:szCs w:val="22"/>
              </w:rPr>
              <w:t xml:space="preserve">; </w:t>
            </w:r>
            <w:r w:rsidRPr="002A0928">
              <w:rPr>
                <w:rFonts w:ascii="Times New Roman" w:hAnsi="Times New Roman" w:cs="Times New Roman"/>
                <w:sz w:val="22"/>
                <w:szCs w:val="22"/>
              </w:rPr>
              <w:t>correlates with a PCV/TP of 15%</w:t>
            </w:r>
          </w:p>
        </w:tc>
      </w:tr>
      <w:tr w:rsidR="002B1BD7" w:rsidRPr="004556A7" w14:paraId="521DC9DC" w14:textId="77777777" w:rsidTr="001E0E15">
        <w:trPr>
          <w:trHeight w:hRule="exact" w:val="3600"/>
        </w:trPr>
        <w:tc>
          <w:tcPr>
            <w:tcW w:w="5670" w:type="dxa"/>
            <w:vAlign w:val="center"/>
          </w:tcPr>
          <w:p w14:paraId="43B3E107" w14:textId="6939AD1F" w:rsidR="002B1BD7" w:rsidRPr="004556A7" w:rsidRDefault="00196006" w:rsidP="002B1BD7">
            <w:pPr>
              <w:jc w:val="center"/>
              <w:rPr>
                <w:rFonts w:ascii="Times New Roman" w:hAnsi="Times New Roman" w:cs="Times New Roman"/>
                <w:sz w:val="22"/>
                <w:szCs w:val="22"/>
              </w:rPr>
            </w:pPr>
            <w:r>
              <w:rPr>
                <w:rFonts w:ascii="Times New Roman" w:hAnsi="Times New Roman" w:cs="Times New Roman"/>
                <w:sz w:val="22"/>
                <w:szCs w:val="22"/>
              </w:rPr>
              <w:t>A</w:t>
            </w:r>
            <w:r w:rsidRPr="00196006">
              <w:rPr>
                <w:rFonts w:ascii="Times New Roman" w:hAnsi="Times New Roman" w:cs="Times New Roman"/>
                <w:sz w:val="22"/>
                <w:szCs w:val="22"/>
              </w:rPr>
              <w:t>nti-prostaglandins</w:t>
            </w:r>
          </w:p>
        </w:tc>
        <w:tc>
          <w:tcPr>
            <w:tcW w:w="5760" w:type="dxa"/>
            <w:vAlign w:val="center"/>
          </w:tcPr>
          <w:p w14:paraId="520F1F25" w14:textId="45130DEF" w:rsidR="00196006" w:rsidRDefault="0019600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Another name for NSAIDs</w:t>
            </w:r>
          </w:p>
          <w:p w14:paraId="66CC9931" w14:textId="7ACA3F23" w:rsidR="002B1BD7" w:rsidRPr="004556A7" w:rsidRDefault="00196006" w:rsidP="002B1BD7">
            <w:pPr>
              <w:pStyle w:val="ListParagraph"/>
              <w:numPr>
                <w:ilvl w:val="0"/>
                <w:numId w:val="1"/>
              </w:numPr>
              <w:ind w:left="249" w:hanging="249"/>
              <w:rPr>
                <w:rFonts w:ascii="Times New Roman" w:hAnsi="Times New Roman" w:cs="Times New Roman"/>
                <w:sz w:val="22"/>
                <w:szCs w:val="22"/>
              </w:rPr>
            </w:pPr>
            <w:r w:rsidRPr="00196006">
              <w:rPr>
                <w:rFonts w:ascii="Times New Roman" w:hAnsi="Times New Roman" w:cs="Times New Roman"/>
                <w:sz w:val="22"/>
                <w:szCs w:val="22"/>
              </w:rPr>
              <w:t xml:space="preserve">Prostaglandins are involved in causing pain and inflammation associated </w:t>
            </w:r>
            <w:r>
              <w:rPr>
                <w:rFonts w:ascii="Times New Roman" w:hAnsi="Times New Roman" w:cs="Times New Roman"/>
                <w:sz w:val="22"/>
                <w:szCs w:val="22"/>
              </w:rPr>
              <w:t xml:space="preserve">w </w:t>
            </w:r>
            <w:r w:rsidRPr="00196006">
              <w:rPr>
                <w:rFonts w:ascii="Times New Roman" w:hAnsi="Times New Roman" w:cs="Times New Roman"/>
                <w:sz w:val="22"/>
                <w:szCs w:val="22"/>
              </w:rPr>
              <w:t>tissue injury</w:t>
            </w:r>
            <w:r>
              <w:rPr>
                <w:rFonts w:ascii="Times New Roman" w:hAnsi="Times New Roman" w:cs="Times New Roman"/>
                <w:sz w:val="22"/>
                <w:szCs w:val="22"/>
              </w:rPr>
              <w:t>—</w:t>
            </w:r>
            <w:r w:rsidRPr="00196006">
              <w:rPr>
                <w:rFonts w:ascii="Times New Roman" w:hAnsi="Times New Roman" w:cs="Times New Roman"/>
                <w:sz w:val="22"/>
                <w:szCs w:val="22"/>
              </w:rPr>
              <w:t>NSAIDs inactivate cyclooxygenase (COX), preventing the production of prostaglandins</w:t>
            </w:r>
            <w:r>
              <w:rPr>
                <w:rFonts w:ascii="Times New Roman" w:hAnsi="Times New Roman" w:cs="Times New Roman"/>
                <w:sz w:val="22"/>
                <w:szCs w:val="22"/>
              </w:rPr>
              <w:t>, so they are also called a</w:t>
            </w:r>
            <w:r w:rsidRPr="00196006">
              <w:rPr>
                <w:rFonts w:ascii="Times New Roman" w:hAnsi="Times New Roman" w:cs="Times New Roman"/>
                <w:sz w:val="22"/>
                <w:szCs w:val="22"/>
              </w:rPr>
              <w:t>nti-prostaglandins</w:t>
            </w:r>
          </w:p>
        </w:tc>
      </w:tr>
      <w:tr w:rsidR="002B1BD7" w:rsidRPr="004556A7" w14:paraId="35C76E4A" w14:textId="77777777" w:rsidTr="001E0E15">
        <w:trPr>
          <w:trHeight w:hRule="exact" w:val="3600"/>
        </w:trPr>
        <w:tc>
          <w:tcPr>
            <w:tcW w:w="5670" w:type="dxa"/>
            <w:vAlign w:val="center"/>
          </w:tcPr>
          <w:p w14:paraId="2A7AD7DB" w14:textId="785C2F70" w:rsidR="002B1BD7" w:rsidRPr="004556A7" w:rsidRDefault="001C7358" w:rsidP="002B1BD7">
            <w:pPr>
              <w:jc w:val="center"/>
              <w:rPr>
                <w:rFonts w:ascii="Times New Roman" w:hAnsi="Times New Roman" w:cs="Times New Roman"/>
                <w:sz w:val="22"/>
                <w:szCs w:val="22"/>
              </w:rPr>
            </w:pPr>
            <w:r>
              <w:rPr>
                <w:rFonts w:ascii="Times New Roman" w:hAnsi="Times New Roman" w:cs="Times New Roman"/>
                <w:sz w:val="22"/>
                <w:szCs w:val="22"/>
              </w:rPr>
              <w:t xml:space="preserve">Defibrillation </w:t>
            </w:r>
          </w:p>
        </w:tc>
        <w:tc>
          <w:tcPr>
            <w:tcW w:w="5760" w:type="dxa"/>
            <w:vAlign w:val="center"/>
          </w:tcPr>
          <w:p w14:paraId="7C7E8B36" w14:textId="561C1584" w:rsidR="001C7358" w:rsidRDefault="001C735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Sending an electric current of short duration thru the heart in an attempt to repolarize all cells at the same time (cause </w:t>
            </w:r>
            <w:r w:rsidRPr="001C7358">
              <w:rPr>
                <w:rFonts w:ascii="Times New Roman" w:hAnsi="Times New Roman" w:cs="Times New Roman"/>
                <w:sz w:val="22"/>
                <w:szCs w:val="22"/>
              </w:rPr>
              <w:t>cardiac cells to depolarize and then repolarize in a uniform manner</w:t>
            </w:r>
            <w:r>
              <w:rPr>
                <w:rFonts w:ascii="Times New Roman" w:hAnsi="Times New Roman" w:cs="Times New Roman"/>
                <w:sz w:val="22"/>
                <w:szCs w:val="22"/>
              </w:rPr>
              <w:t>)</w:t>
            </w:r>
          </w:p>
          <w:p w14:paraId="449DDCC9" w14:textId="77777777" w:rsidR="002B1BD7" w:rsidRDefault="001C735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1C7358">
              <w:rPr>
                <w:rFonts w:ascii="Times New Roman" w:hAnsi="Times New Roman" w:cs="Times New Roman"/>
                <w:sz w:val="22"/>
                <w:szCs w:val="22"/>
              </w:rPr>
              <w:t>sed when patient is in ventricular fibrillation</w:t>
            </w:r>
            <w:r w:rsidR="00FB55CD">
              <w:rPr>
                <w:rFonts w:ascii="Times New Roman" w:hAnsi="Times New Roman" w:cs="Times New Roman"/>
                <w:sz w:val="22"/>
                <w:szCs w:val="22"/>
              </w:rPr>
              <w:t xml:space="preserve">, i.e. heart muscles in different areas contract independently of one another and coordinated pumping is </w:t>
            </w:r>
            <w:r w:rsidR="00641695">
              <w:rPr>
                <w:rFonts w:ascii="Times New Roman" w:hAnsi="Times New Roman" w:cs="Times New Roman"/>
                <w:sz w:val="22"/>
                <w:szCs w:val="22"/>
              </w:rPr>
              <w:t xml:space="preserve">lost </w:t>
            </w:r>
          </w:p>
          <w:p w14:paraId="45B7C32D" w14:textId="1AE70A33" w:rsidR="00566751" w:rsidRPr="00566751" w:rsidRDefault="00566751" w:rsidP="0056675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If successful, SA node will resume control over depolarization</w:t>
            </w:r>
          </w:p>
        </w:tc>
      </w:tr>
      <w:tr w:rsidR="002B1BD7" w:rsidRPr="004556A7" w14:paraId="2638DE17" w14:textId="77777777" w:rsidTr="001E0E15">
        <w:trPr>
          <w:trHeight w:hRule="exact" w:val="3600"/>
        </w:trPr>
        <w:tc>
          <w:tcPr>
            <w:tcW w:w="5670" w:type="dxa"/>
            <w:vAlign w:val="center"/>
          </w:tcPr>
          <w:p w14:paraId="43DF24AF" w14:textId="02D41790" w:rsidR="002B1BD7" w:rsidRPr="004556A7" w:rsidRDefault="00CF4909" w:rsidP="002B1BD7">
            <w:pPr>
              <w:jc w:val="center"/>
              <w:rPr>
                <w:rFonts w:ascii="Times New Roman" w:hAnsi="Times New Roman" w:cs="Times New Roman"/>
                <w:sz w:val="22"/>
                <w:szCs w:val="22"/>
              </w:rPr>
            </w:pPr>
            <w:r>
              <w:rPr>
                <w:rFonts w:ascii="Times New Roman" w:hAnsi="Times New Roman" w:cs="Times New Roman"/>
                <w:sz w:val="22"/>
                <w:szCs w:val="22"/>
              </w:rPr>
              <w:t xml:space="preserve">ABCs </w:t>
            </w:r>
          </w:p>
        </w:tc>
        <w:tc>
          <w:tcPr>
            <w:tcW w:w="5760" w:type="dxa"/>
            <w:vAlign w:val="center"/>
          </w:tcPr>
          <w:p w14:paraId="5B21CB6D" w14:textId="73942F1B" w:rsidR="00CF4909" w:rsidRDefault="00CF4909" w:rsidP="002B1BD7">
            <w:pPr>
              <w:pStyle w:val="ListParagraph"/>
              <w:numPr>
                <w:ilvl w:val="0"/>
                <w:numId w:val="1"/>
              </w:numPr>
              <w:ind w:left="249" w:hanging="249"/>
              <w:rPr>
                <w:rFonts w:ascii="Times New Roman" w:hAnsi="Times New Roman" w:cs="Times New Roman"/>
                <w:sz w:val="22"/>
                <w:szCs w:val="22"/>
              </w:rPr>
            </w:pPr>
            <w:r w:rsidRPr="00CF4909">
              <w:rPr>
                <w:rFonts w:ascii="Times New Roman" w:hAnsi="Times New Roman" w:cs="Times New Roman"/>
                <w:sz w:val="22"/>
                <w:szCs w:val="22"/>
              </w:rPr>
              <w:t>The ABCs of the primary survey should be followed</w:t>
            </w:r>
            <w:r>
              <w:rPr>
                <w:rFonts w:ascii="Times New Roman" w:hAnsi="Times New Roman" w:cs="Times New Roman"/>
                <w:sz w:val="22"/>
                <w:szCs w:val="22"/>
              </w:rPr>
              <w:t xml:space="preserve"> upon arrival of the patient </w:t>
            </w:r>
          </w:p>
          <w:p w14:paraId="0E2F6429" w14:textId="77777777" w:rsidR="00CF4909" w:rsidRDefault="00CF4909" w:rsidP="00CF4909">
            <w:pPr>
              <w:pStyle w:val="ListParagraph"/>
              <w:numPr>
                <w:ilvl w:val="0"/>
                <w:numId w:val="30"/>
              </w:numPr>
              <w:rPr>
                <w:rFonts w:ascii="Times New Roman" w:hAnsi="Times New Roman" w:cs="Times New Roman"/>
                <w:sz w:val="22"/>
                <w:szCs w:val="22"/>
              </w:rPr>
            </w:pPr>
            <w:r w:rsidRPr="00CF4909">
              <w:rPr>
                <w:rFonts w:ascii="Times New Roman" w:hAnsi="Times New Roman" w:cs="Times New Roman"/>
                <w:sz w:val="22"/>
                <w:szCs w:val="22"/>
              </w:rPr>
              <w:t>A = airway</w:t>
            </w:r>
          </w:p>
          <w:p w14:paraId="71C5007F" w14:textId="77777777" w:rsidR="00CF4909" w:rsidRDefault="00CF4909" w:rsidP="00CF4909">
            <w:pPr>
              <w:pStyle w:val="ListParagraph"/>
              <w:numPr>
                <w:ilvl w:val="0"/>
                <w:numId w:val="30"/>
              </w:numPr>
              <w:rPr>
                <w:rFonts w:ascii="Times New Roman" w:hAnsi="Times New Roman" w:cs="Times New Roman"/>
                <w:sz w:val="22"/>
                <w:szCs w:val="22"/>
              </w:rPr>
            </w:pPr>
            <w:r w:rsidRPr="00CF4909">
              <w:rPr>
                <w:rFonts w:ascii="Times New Roman" w:hAnsi="Times New Roman" w:cs="Times New Roman"/>
                <w:sz w:val="22"/>
                <w:szCs w:val="22"/>
              </w:rPr>
              <w:t>B = breathing</w:t>
            </w:r>
          </w:p>
          <w:p w14:paraId="2E3251ED" w14:textId="5B6B3C2D" w:rsidR="00CF4909" w:rsidRDefault="00CF4909" w:rsidP="00CF4909">
            <w:pPr>
              <w:pStyle w:val="ListParagraph"/>
              <w:numPr>
                <w:ilvl w:val="0"/>
                <w:numId w:val="30"/>
              </w:numPr>
              <w:rPr>
                <w:rFonts w:ascii="Times New Roman" w:hAnsi="Times New Roman" w:cs="Times New Roman"/>
                <w:sz w:val="22"/>
                <w:szCs w:val="22"/>
              </w:rPr>
            </w:pPr>
            <w:r w:rsidRPr="00CF4909">
              <w:rPr>
                <w:rFonts w:ascii="Times New Roman" w:hAnsi="Times New Roman" w:cs="Times New Roman"/>
                <w:sz w:val="22"/>
                <w:szCs w:val="22"/>
              </w:rPr>
              <w:t xml:space="preserve">C = circulation </w:t>
            </w:r>
          </w:p>
          <w:p w14:paraId="628F1581" w14:textId="17DDAD1E" w:rsidR="002B1BD7" w:rsidRPr="00CF4909" w:rsidRDefault="00CF4909" w:rsidP="00CF490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CF4909">
              <w:rPr>
                <w:rFonts w:ascii="Times New Roman" w:hAnsi="Times New Roman" w:cs="Times New Roman"/>
                <w:sz w:val="22"/>
                <w:szCs w:val="22"/>
              </w:rPr>
              <w:t>espiratory system should always be evaluated first</w:t>
            </w:r>
            <w:r>
              <w:rPr>
                <w:rFonts w:ascii="Times New Roman" w:hAnsi="Times New Roman" w:cs="Times New Roman"/>
                <w:sz w:val="22"/>
                <w:szCs w:val="22"/>
              </w:rPr>
              <w:t xml:space="preserve">; </w:t>
            </w:r>
            <w:r w:rsidRPr="00CF4909">
              <w:rPr>
                <w:rFonts w:ascii="Times New Roman" w:hAnsi="Times New Roman" w:cs="Times New Roman"/>
                <w:sz w:val="22"/>
                <w:szCs w:val="22"/>
              </w:rPr>
              <w:t>airway should be assessed for obstruction along with respiratory rate, effort, and pattern</w:t>
            </w:r>
          </w:p>
        </w:tc>
      </w:tr>
      <w:tr w:rsidR="002B1BD7" w:rsidRPr="004556A7" w14:paraId="1A7E0A66" w14:textId="77777777" w:rsidTr="001E0E15">
        <w:trPr>
          <w:trHeight w:hRule="exact" w:val="3600"/>
        </w:trPr>
        <w:tc>
          <w:tcPr>
            <w:tcW w:w="5670" w:type="dxa"/>
            <w:vAlign w:val="center"/>
          </w:tcPr>
          <w:p w14:paraId="28378020" w14:textId="60C45DE8" w:rsidR="002B1BD7" w:rsidRPr="004556A7" w:rsidRDefault="00C27C6D" w:rsidP="002B1BD7">
            <w:pPr>
              <w:jc w:val="center"/>
              <w:rPr>
                <w:rFonts w:ascii="Times New Roman" w:hAnsi="Times New Roman" w:cs="Times New Roman"/>
                <w:sz w:val="22"/>
                <w:szCs w:val="22"/>
              </w:rPr>
            </w:pPr>
            <w:r>
              <w:rPr>
                <w:rFonts w:ascii="Times New Roman" w:hAnsi="Times New Roman" w:cs="Times New Roman"/>
                <w:sz w:val="22"/>
                <w:szCs w:val="22"/>
              </w:rPr>
              <w:lastRenderedPageBreak/>
              <w:t>Fetal HR in foals</w:t>
            </w:r>
          </w:p>
        </w:tc>
        <w:tc>
          <w:tcPr>
            <w:tcW w:w="5760" w:type="dxa"/>
            <w:vAlign w:val="center"/>
          </w:tcPr>
          <w:p w14:paraId="31BC1766" w14:textId="77777777" w:rsidR="002B1BD7" w:rsidRDefault="00C27C6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Baseline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60 to 75 bpm in last week of pregnancy</w:t>
            </w:r>
          </w:p>
          <w:p w14:paraId="50C2A6F9" w14:textId="77777777" w:rsidR="00C27C6D" w:rsidRDefault="00C27C6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May go above 120 bpm or below 60 bpm in short periods, but recovers quickly </w:t>
            </w:r>
          </w:p>
          <w:p w14:paraId="743B1ABF" w14:textId="3B912FDA" w:rsidR="00C27C6D" w:rsidRPr="004556A7" w:rsidRDefault="00C27C6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Less than 60 bpm and more than 83 bpm are concerning if persistent </w:t>
            </w:r>
          </w:p>
        </w:tc>
      </w:tr>
      <w:tr w:rsidR="002B1BD7" w:rsidRPr="004556A7" w14:paraId="652990C0" w14:textId="77777777" w:rsidTr="001E0E15">
        <w:trPr>
          <w:trHeight w:hRule="exact" w:val="3600"/>
        </w:trPr>
        <w:tc>
          <w:tcPr>
            <w:tcW w:w="5670" w:type="dxa"/>
            <w:vAlign w:val="center"/>
          </w:tcPr>
          <w:p w14:paraId="581C55E0" w14:textId="70B073AE" w:rsidR="002B1BD7" w:rsidRPr="004556A7" w:rsidRDefault="00C27C6D" w:rsidP="002B1BD7">
            <w:pPr>
              <w:jc w:val="center"/>
              <w:rPr>
                <w:rFonts w:ascii="Times New Roman" w:hAnsi="Times New Roman" w:cs="Times New Roman"/>
                <w:sz w:val="22"/>
                <w:szCs w:val="22"/>
              </w:rPr>
            </w:pPr>
            <w:r>
              <w:rPr>
                <w:rFonts w:ascii="Times New Roman" w:hAnsi="Times New Roman" w:cs="Times New Roman"/>
                <w:sz w:val="22"/>
                <w:szCs w:val="22"/>
              </w:rPr>
              <w:t>Eastern/western/Venezuela encephalomyelitis in horses</w:t>
            </w:r>
          </w:p>
        </w:tc>
        <w:tc>
          <w:tcPr>
            <w:tcW w:w="5760" w:type="dxa"/>
            <w:vAlign w:val="center"/>
          </w:tcPr>
          <w:p w14:paraId="1FB76083" w14:textId="77777777" w:rsidR="002B1BD7" w:rsidRDefault="00C27C6D" w:rsidP="00C27C6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Mosquito-borne viral disease</w:t>
            </w:r>
          </w:p>
          <w:p w14:paraId="52175BCC" w14:textId="01481E04" w:rsidR="00C27C6D" w:rsidRPr="004556A7" w:rsidRDefault="00C27C6D" w:rsidP="00C27C6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 head pressing, ataxia, circle walking, behavioral changes, depression, lethargy, tongue weakness, seizures, facial paralysis, generalized weakness, and blindness</w:t>
            </w:r>
          </w:p>
        </w:tc>
      </w:tr>
      <w:tr w:rsidR="002B1BD7" w:rsidRPr="004556A7" w14:paraId="5B4EB8DE" w14:textId="77777777" w:rsidTr="001E0E15">
        <w:trPr>
          <w:trHeight w:hRule="exact" w:val="3600"/>
        </w:trPr>
        <w:tc>
          <w:tcPr>
            <w:tcW w:w="5670" w:type="dxa"/>
            <w:vAlign w:val="center"/>
          </w:tcPr>
          <w:p w14:paraId="3DFAD164" w14:textId="7B7CFA65" w:rsidR="002B1BD7" w:rsidRPr="004556A7" w:rsidRDefault="00C27C6D" w:rsidP="002B1BD7">
            <w:pPr>
              <w:jc w:val="center"/>
              <w:rPr>
                <w:rFonts w:ascii="Times New Roman" w:hAnsi="Times New Roman" w:cs="Times New Roman"/>
                <w:sz w:val="22"/>
                <w:szCs w:val="22"/>
              </w:rPr>
            </w:pPr>
            <w:r>
              <w:rPr>
                <w:rFonts w:ascii="Times New Roman" w:hAnsi="Times New Roman" w:cs="Times New Roman"/>
                <w:sz w:val="22"/>
                <w:szCs w:val="22"/>
              </w:rPr>
              <w:t xml:space="preserve">Equine viral arteritis </w:t>
            </w:r>
          </w:p>
        </w:tc>
        <w:tc>
          <w:tcPr>
            <w:tcW w:w="5760" w:type="dxa"/>
            <w:vAlign w:val="center"/>
          </w:tcPr>
          <w:p w14:paraId="2EAFB100" w14:textId="356D4C0C" w:rsidR="002B1BD7" w:rsidRDefault="00C27C6D" w:rsidP="00C27C6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Viral disease transmitted via respiratory secretions and </w:t>
            </w:r>
            <w:proofErr w:type="spellStart"/>
            <w:r>
              <w:rPr>
                <w:rFonts w:ascii="Times New Roman" w:hAnsi="Times New Roman" w:cs="Times New Roman"/>
                <w:sz w:val="22"/>
                <w:szCs w:val="22"/>
              </w:rPr>
              <w:t>venere</w:t>
            </w:r>
            <w:r w:rsidRPr="00C27C6D">
              <w:rPr>
                <w:rFonts w:ascii="Times New Roman" w:hAnsi="Times New Roman" w:cs="Times New Roman"/>
                <w:sz w:val="22"/>
                <w:szCs w:val="22"/>
              </w:rPr>
              <w:t>al</w:t>
            </w:r>
            <w:r>
              <w:rPr>
                <w:rFonts w:ascii="Times New Roman" w:hAnsi="Times New Roman" w:cs="Times New Roman"/>
                <w:sz w:val="22"/>
                <w:szCs w:val="22"/>
              </w:rPr>
              <w:t>ly</w:t>
            </w:r>
            <w:proofErr w:type="spellEnd"/>
            <w:r>
              <w:rPr>
                <w:rFonts w:ascii="Times New Roman" w:hAnsi="Times New Roman" w:cs="Times New Roman"/>
                <w:sz w:val="22"/>
                <w:szCs w:val="22"/>
              </w:rPr>
              <w:t xml:space="preserve"> </w:t>
            </w:r>
          </w:p>
          <w:p w14:paraId="5A3FC3FD" w14:textId="5F564DFE" w:rsidR="00C27C6D" w:rsidRPr="00C27C6D" w:rsidRDefault="00C27C6D" w:rsidP="00C27C6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Signs include fever, limb and genital edema, nasal discharge, conjunctivitis, abortion, lethargy </w:t>
            </w:r>
          </w:p>
        </w:tc>
      </w:tr>
      <w:tr w:rsidR="002B1BD7" w:rsidRPr="004556A7" w14:paraId="0B5CEB82" w14:textId="77777777" w:rsidTr="001E0E15">
        <w:trPr>
          <w:trHeight w:hRule="exact" w:val="3600"/>
        </w:trPr>
        <w:tc>
          <w:tcPr>
            <w:tcW w:w="5670" w:type="dxa"/>
            <w:vAlign w:val="center"/>
          </w:tcPr>
          <w:p w14:paraId="73067293" w14:textId="77777777" w:rsidR="002B1BD7" w:rsidRDefault="00C27C6D" w:rsidP="002B1BD7">
            <w:pPr>
              <w:jc w:val="center"/>
              <w:rPr>
                <w:rFonts w:ascii="Times New Roman" w:hAnsi="Times New Roman" w:cs="Times New Roman"/>
                <w:sz w:val="22"/>
                <w:szCs w:val="22"/>
              </w:rPr>
            </w:pPr>
            <w:r>
              <w:rPr>
                <w:rFonts w:ascii="Times New Roman" w:hAnsi="Times New Roman" w:cs="Times New Roman"/>
                <w:sz w:val="22"/>
                <w:szCs w:val="22"/>
              </w:rPr>
              <w:t>Potomac horse fever</w:t>
            </w:r>
          </w:p>
          <w:p w14:paraId="25B4FA58" w14:textId="4A5C7B1B" w:rsidR="00C27C6D" w:rsidRPr="004556A7" w:rsidRDefault="00C27C6D" w:rsidP="002B1BD7">
            <w:pPr>
              <w:jc w:val="center"/>
              <w:rPr>
                <w:rFonts w:ascii="Times New Roman" w:hAnsi="Times New Roman" w:cs="Times New Roman"/>
                <w:sz w:val="22"/>
                <w:szCs w:val="22"/>
              </w:rPr>
            </w:pPr>
            <w:r>
              <w:rPr>
                <w:rFonts w:ascii="Times New Roman" w:hAnsi="Times New Roman" w:cs="Times New Roman"/>
                <w:sz w:val="22"/>
                <w:szCs w:val="22"/>
              </w:rPr>
              <w:t xml:space="preserve">(equine monocytic ehrlichiosis) </w:t>
            </w:r>
          </w:p>
        </w:tc>
        <w:tc>
          <w:tcPr>
            <w:tcW w:w="5760" w:type="dxa"/>
            <w:vAlign w:val="center"/>
          </w:tcPr>
          <w:p w14:paraId="6E73163C" w14:textId="77777777" w:rsidR="002B1BD7" w:rsidRDefault="00C27C6D" w:rsidP="00C27C6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Rickettsial infection caused by bacteria of the order </w:t>
            </w:r>
            <w:proofErr w:type="spellStart"/>
            <w:r>
              <w:rPr>
                <w:rFonts w:ascii="Times New Roman" w:hAnsi="Times New Roman" w:cs="Times New Roman"/>
                <w:sz w:val="22"/>
                <w:szCs w:val="22"/>
              </w:rPr>
              <w:t>Rickettsiales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Neorickettsia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risticii</w:t>
            </w:r>
            <w:proofErr w:type="spellEnd"/>
            <w:r>
              <w:rPr>
                <w:rFonts w:ascii="Times New Roman" w:hAnsi="Times New Roman" w:cs="Times New Roman"/>
                <w:sz w:val="22"/>
                <w:szCs w:val="22"/>
              </w:rPr>
              <w:t>)</w:t>
            </w:r>
          </w:p>
          <w:p w14:paraId="2AF4C601" w14:textId="67473699" w:rsidR="00C27C6D" w:rsidRPr="004556A7" w:rsidRDefault="00C27C6D" w:rsidP="00C27C6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 abortion, fever, colic, diarrhea, appetite change, laminitis</w:t>
            </w:r>
          </w:p>
        </w:tc>
      </w:tr>
      <w:tr w:rsidR="002B1BD7" w:rsidRPr="004556A7" w14:paraId="2CE6A8E9" w14:textId="77777777" w:rsidTr="001E0E15">
        <w:trPr>
          <w:trHeight w:hRule="exact" w:val="3600"/>
        </w:trPr>
        <w:tc>
          <w:tcPr>
            <w:tcW w:w="5670" w:type="dxa"/>
            <w:vAlign w:val="center"/>
          </w:tcPr>
          <w:p w14:paraId="05193DBB" w14:textId="34C9C35C" w:rsidR="002B1BD7" w:rsidRPr="004556A7" w:rsidRDefault="006156B2"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Diaphragmatic hernia </w:t>
            </w:r>
          </w:p>
        </w:tc>
        <w:tc>
          <w:tcPr>
            <w:tcW w:w="5760" w:type="dxa"/>
            <w:vAlign w:val="center"/>
          </w:tcPr>
          <w:p w14:paraId="70F22E89" w14:textId="77777777" w:rsidR="006156B2" w:rsidRDefault="006156B2" w:rsidP="006156B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Tear can allow abdominal organs to herniate into the chest cavity</w:t>
            </w:r>
          </w:p>
          <w:p w14:paraId="022686AF" w14:textId="77777777" w:rsidR="006156B2" w:rsidRDefault="006156B2" w:rsidP="006156B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 lack of appetite, lethargy, muffled heart and lung sounds, dyspnea, tachypnea; gut sounds may be heard in thoracic cavity if a portion of GI tract herniates</w:t>
            </w:r>
          </w:p>
          <w:p w14:paraId="711C11A0" w14:textId="77777777" w:rsidR="006156B2" w:rsidRDefault="006156B2" w:rsidP="006156B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Dx w radiographs or ultrasound </w:t>
            </w:r>
          </w:p>
          <w:p w14:paraId="3461F451" w14:textId="60906E82" w:rsidR="006156B2" w:rsidRPr="006156B2" w:rsidRDefault="006156B2" w:rsidP="006156B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Tx includes stabilizing dyspnea w oxygen therapy, sedation and anxiolytic (butorphanol), and corrective surgery </w:t>
            </w:r>
          </w:p>
        </w:tc>
      </w:tr>
      <w:tr w:rsidR="002B1BD7" w:rsidRPr="004556A7" w14:paraId="0F386C32" w14:textId="77777777" w:rsidTr="001E0E15">
        <w:trPr>
          <w:trHeight w:hRule="exact" w:val="3600"/>
        </w:trPr>
        <w:tc>
          <w:tcPr>
            <w:tcW w:w="5670" w:type="dxa"/>
            <w:vAlign w:val="center"/>
          </w:tcPr>
          <w:p w14:paraId="7B8F652B" w14:textId="26895D4B" w:rsidR="002B1BD7" w:rsidRPr="004556A7" w:rsidRDefault="00F2513D" w:rsidP="002B1BD7">
            <w:pPr>
              <w:jc w:val="center"/>
              <w:rPr>
                <w:rFonts w:ascii="Times New Roman" w:hAnsi="Times New Roman" w:cs="Times New Roman"/>
                <w:sz w:val="22"/>
                <w:szCs w:val="22"/>
              </w:rPr>
            </w:pPr>
            <w:r>
              <w:rPr>
                <w:rFonts w:ascii="Times New Roman" w:hAnsi="Times New Roman" w:cs="Times New Roman"/>
                <w:sz w:val="22"/>
                <w:szCs w:val="22"/>
              </w:rPr>
              <w:t xml:space="preserve">Survey radiography </w:t>
            </w:r>
          </w:p>
        </w:tc>
        <w:tc>
          <w:tcPr>
            <w:tcW w:w="5760" w:type="dxa"/>
            <w:vAlign w:val="center"/>
          </w:tcPr>
          <w:p w14:paraId="49E1D0AA" w14:textId="77777777" w:rsidR="002B1BD7" w:rsidRDefault="00F2513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 comprehensive choice for routine assessment of thoracic trauma following a hit by car—quick and noninvasive</w:t>
            </w:r>
          </w:p>
          <w:p w14:paraId="5EBB55DE" w14:textId="77777777" w:rsidR="00F2513D" w:rsidRDefault="00F2513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Assesses musculoskeletal structures, pleural space, cardiorespiratory tissues, diaphragmatic integrity</w:t>
            </w:r>
          </w:p>
          <w:p w14:paraId="47291C88" w14:textId="7E69F480" w:rsidR="00F2513D" w:rsidRPr="00F2513D" w:rsidRDefault="00F2513D" w:rsidP="00F2513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Ultrasound can’t evaluate bones and doesn’t completely assess lungs</w:t>
            </w:r>
          </w:p>
        </w:tc>
      </w:tr>
      <w:tr w:rsidR="002B1BD7" w:rsidRPr="004556A7" w14:paraId="3722CE5D" w14:textId="77777777" w:rsidTr="001E0E15">
        <w:trPr>
          <w:trHeight w:hRule="exact" w:val="3600"/>
        </w:trPr>
        <w:tc>
          <w:tcPr>
            <w:tcW w:w="5670" w:type="dxa"/>
            <w:vAlign w:val="center"/>
          </w:tcPr>
          <w:p w14:paraId="67474BE7" w14:textId="64327EB7" w:rsidR="002B1BD7" w:rsidRPr="004556A7" w:rsidRDefault="004A1A3B" w:rsidP="002B1BD7">
            <w:pPr>
              <w:jc w:val="center"/>
              <w:rPr>
                <w:rFonts w:ascii="Times New Roman" w:hAnsi="Times New Roman" w:cs="Times New Roman"/>
                <w:sz w:val="22"/>
                <w:szCs w:val="22"/>
              </w:rPr>
            </w:pPr>
            <w:r>
              <w:rPr>
                <w:rFonts w:ascii="Times New Roman" w:hAnsi="Times New Roman" w:cs="Times New Roman"/>
                <w:sz w:val="22"/>
                <w:szCs w:val="22"/>
              </w:rPr>
              <w:t xml:space="preserve">Opisthotonus </w:t>
            </w:r>
          </w:p>
        </w:tc>
        <w:tc>
          <w:tcPr>
            <w:tcW w:w="5760" w:type="dxa"/>
            <w:vAlign w:val="center"/>
          </w:tcPr>
          <w:p w14:paraId="7FAA030B" w14:textId="77777777" w:rsidR="002B1BD7" w:rsidRDefault="004A1A3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Severe spasm causing the body to hyperextend backward and stiffen </w:t>
            </w:r>
          </w:p>
          <w:p w14:paraId="2C89BE6A" w14:textId="77777777" w:rsidR="004A1A3B" w:rsidRDefault="004A1A3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Top of head can touch spine on the lower back </w:t>
            </w:r>
          </w:p>
          <w:p w14:paraId="673AD2E7" w14:textId="5E91F78D" w:rsidR="004A1A3B" w:rsidRDefault="004A1A3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 of neurologic disease</w:t>
            </w:r>
            <w:r w:rsidR="00A6193B">
              <w:rPr>
                <w:rFonts w:ascii="Times New Roman" w:hAnsi="Times New Roman" w:cs="Times New Roman"/>
                <w:sz w:val="22"/>
                <w:szCs w:val="22"/>
              </w:rPr>
              <w:t>—most commonly seen w blunt trauma to the head or other trauma, but can also be due to a disease of the cerebellum (tumor, infection, inflammation)</w:t>
            </w:r>
          </w:p>
          <w:p w14:paraId="310B34F5" w14:textId="4795237E" w:rsidR="008933CE" w:rsidRDefault="008933C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Indicates a complete lack of communication between brain stem and forebrain in cats and dogs</w:t>
            </w:r>
            <w:r w:rsidR="00350371">
              <w:rPr>
                <w:rFonts w:ascii="Times New Roman" w:hAnsi="Times New Roman" w:cs="Times New Roman"/>
                <w:sz w:val="22"/>
                <w:szCs w:val="22"/>
              </w:rPr>
              <w:t xml:space="preserve">, so they are stuporous or comatose </w:t>
            </w:r>
          </w:p>
          <w:p w14:paraId="3537C239" w14:textId="24CDA505" w:rsidR="004A1A3B" w:rsidRPr="004556A7" w:rsidRDefault="004A1A3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Grave prognosis </w:t>
            </w:r>
          </w:p>
        </w:tc>
      </w:tr>
      <w:tr w:rsidR="002B1BD7" w:rsidRPr="004556A7" w14:paraId="353C653A" w14:textId="77777777" w:rsidTr="001E0E15">
        <w:trPr>
          <w:trHeight w:hRule="exact" w:val="3600"/>
        </w:trPr>
        <w:tc>
          <w:tcPr>
            <w:tcW w:w="5670" w:type="dxa"/>
            <w:vAlign w:val="center"/>
          </w:tcPr>
          <w:p w14:paraId="6EA995E3" w14:textId="1C8C60D6" w:rsidR="002B1BD7" w:rsidRPr="004556A7" w:rsidRDefault="009E5FD7" w:rsidP="002B1BD7">
            <w:pPr>
              <w:jc w:val="center"/>
              <w:rPr>
                <w:rFonts w:ascii="Times New Roman" w:hAnsi="Times New Roman" w:cs="Times New Roman"/>
                <w:sz w:val="22"/>
                <w:szCs w:val="22"/>
              </w:rPr>
            </w:pPr>
            <w:r>
              <w:rPr>
                <w:rFonts w:ascii="Times New Roman" w:hAnsi="Times New Roman" w:cs="Times New Roman"/>
                <w:sz w:val="22"/>
                <w:szCs w:val="22"/>
              </w:rPr>
              <w:t>Urinary catheterization of camelids</w:t>
            </w:r>
          </w:p>
        </w:tc>
        <w:tc>
          <w:tcPr>
            <w:tcW w:w="5760" w:type="dxa"/>
            <w:vAlign w:val="center"/>
          </w:tcPr>
          <w:p w14:paraId="47AFD802" w14:textId="77777777" w:rsidR="002B1BD7" w:rsidRDefault="009E5F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Almost impossible in males due to a recess located dorsally at the ischial arch</w:t>
            </w:r>
          </w:p>
          <w:p w14:paraId="34033A20" w14:textId="77777777" w:rsidR="009E5FD7" w:rsidRDefault="009E5FD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Females easy—place finger in vulva to locate external urethral opening, insert 5 Fr red rubber or polypropylene catheter</w:t>
            </w:r>
          </w:p>
          <w:p w14:paraId="6DAAB99F" w14:textId="77777777" w:rsidR="009E5FD7" w:rsidRDefault="009E5FD7" w:rsidP="009E5F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Important to move dorsally (dorsal approach) to avoid entering the diverticulum</w:t>
            </w:r>
          </w:p>
          <w:p w14:paraId="7AE81A0D" w14:textId="59235B4E" w:rsidR="009E5FD7" w:rsidRPr="004556A7" w:rsidRDefault="009E5FD7" w:rsidP="009E5FD7">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Advance 25 cm into the bladder </w:t>
            </w:r>
          </w:p>
        </w:tc>
      </w:tr>
      <w:tr w:rsidR="002B1BD7" w:rsidRPr="004556A7" w14:paraId="6BA5D94F" w14:textId="77777777" w:rsidTr="001E0E15">
        <w:trPr>
          <w:trHeight w:hRule="exact" w:val="3600"/>
        </w:trPr>
        <w:tc>
          <w:tcPr>
            <w:tcW w:w="5670" w:type="dxa"/>
            <w:vAlign w:val="center"/>
          </w:tcPr>
          <w:p w14:paraId="38C4F77D" w14:textId="7F1424E1" w:rsidR="002B1BD7" w:rsidRPr="004556A7" w:rsidRDefault="008209BD"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Sinus bradycardia </w:t>
            </w:r>
          </w:p>
        </w:tc>
        <w:tc>
          <w:tcPr>
            <w:tcW w:w="5760" w:type="dxa"/>
            <w:vAlign w:val="center"/>
          </w:tcPr>
          <w:p w14:paraId="53E9E84B" w14:textId="274983AC" w:rsidR="008209BD" w:rsidRDefault="008209B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Occurs when sinus node’s rhythm is lower than normal</w:t>
            </w:r>
          </w:p>
          <w:p w14:paraId="0AB2D1FB" w14:textId="238C6D71" w:rsidR="008209BD" w:rsidRDefault="008209B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Usually secondary to increase in vagal tone, or systemic disease like hypothermia or hypothyroidism </w:t>
            </w:r>
          </w:p>
          <w:p w14:paraId="77575005" w14:textId="668F714F" w:rsidR="008209BD" w:rsidRPr="008209BD" w:rsidRDefault="008209BD" w:rsidP="008209BD">
            <w:pPr>
              <w:pStyle w:val="ListParagraph"/>
              <w:numPr>
                <w:ilvl w:val="0"/>
                <w:numId w:val="1"/>
              </w:numPr>
              <w:ind w:left="249" w:hanging="249"/>
              <w:rPr>
                <w:rFonts w:ascii="Times New Roman" w:hAnsi="Times New Roman" w:cs="Times New Roman"/>
                <w:sz w:val="22"/>
                <w:szCs w:val="22"/>
              </w:rPr>
            </w:pPr>
            <w:proofErr w:type="gramStart"/>
            <w:r>
              <w:rPr>
                <w:rFonts w:ascii="Times New Roman" w:hAnsi="Times New Roman" w:cs="Times New Roman"/>
                <w:sz w:val="22"/>
                <w:szCs w:val="22"/>
              </w:rPr>
              <w:t>Also</w:t>
            </w:r>
            <w:proofErr w:type="gramEnd"/>
            <w:r>
              <w:rPr>
                <w:rFonts w:ascii="Times New Roman" w:hAnsi="Times New Roman" w:cs="Times New Roman"/>
                <w:sz w:val="22"/>
                <w:szCs w:val="22"/>
              </w:rPr>
              <w:t xml:space="preserve"> common w drug intoxication and overdose</w:t>
            </w:r>
          </w:p>
        </w:tc>
      </w:tr>
      <w:tr w:rsidR="002B1BD7" w:rsidRPr="004556A7" w14:paraId="02EB8556" w14:textId="77777777" w:rsidTr="001E0E15">
        <w:trPr>
          <w:trHeight w:hRule="exact" w:val="3600"/>
        </w:trPr>
        <w:tc>
          <w:tcPr>
            <w:tcW w:w="5670" w:type="dxa"/>
            <w:vAlign w:val="center"/>
          </w:tcPr>
          <w:p w14:paraId="263ADEB5" w14:textId="34252682" w:rsidR="002B1BD7" w:rsidRPr="004556A7" w:rsidRDefault="00310E52" w:rsidP="002B1BD7">
            <w:pPr>
              <w:jc w:val="center"/>
              <w:rPr>
                <w:rFonts w:ascii="Times New Roman" w:hAnsi="Times New Roman" w:cs="Times New Roman"/>
                <w:sz w:val="22"/>
                <w:szCs w:val="22"/>
              </w:rPr>
            </w:pPr>
            <w:r>
              <w:rPr>
                <w:rFonts w:ascii="Times New Roman" w:hAnsi="Times New Roman" w:cs="Times New Roman"/>
                <w:sz w:val="22"/>
                <w:szCs w:val="22"/>
              </w:rPr>
              <w:t>Pulmonary edema</w:t>
            </w:r>
          </w:p>
        </w:tc>
        <w:tc>
          <w:tcPr>
            <w:tcW w:w="5760" w:type="dxa"/>
            <w:vAlign w:val="center"/>
          </w:tcPr>
          <w:p w14:paraId="58421869" w14:textId="4BC83518" w:rsidR="00584A98" w:rsidRPr="00584A98" w:rsidRDefault="00584A98" w:rsidP="002B1BD7">
            <w:pPr>
              <w:pStyle w:val="ListParagraph"/>
              <w:numPr>
                <w:ilvl w:val="0"/>
                <w:numId w:val="1"/>
              </w:numPr>
              <w:ind w:left="249" w:hanging="249"/>
              <w:rPr>
                <w:rFonts w:ascii="Times New Roman" w:hAnsi="Times New Roman" w:cs="Times New Roman"/>
                <w:sz w:val="19"/>
                <w:szCs w:val="19"/>
              </w:rPr>
            </w:pPr>
            <w:r w:rsidRPr="00584A98">
              <w:rPr>
                <w:rFonts w:ascii="Times New Roman" w:hAnsi="Times New Roman" w:cs="Times New Roman"/>
                <w:sz w:val="19"/>
                <w:szCs w:val="19"/>
              </w:rPr>
              <w:t xml:space="preserve">Fluid w/in lung tissue due to left-sided CHF, electrocution, smoke inhalation, strangulation, airway obstruction, fluid overload, and some </w:t>
            </w:r>
            <w:proofErr w:type="spellStart"/>
            <w:r w:rsidRPr="00584A98">
              <w:rPr>
                <w:rFonts w:ascii="Times New Roman" w:hAnsi="Times New Roman" w:cs="Times New Roman"/>
                <w:sz w:val="19"/>
                <w:szCs w:val="19"/>
              </w:rPr>
              <w:t>neoplasias</w:t>
            </w:r>
            <w:proofErr w:type="spellEnd"/>
            <w:r w:rsidRPr="00584A98">
              <w:rPr>
                <w:rFonts w:ascii="Times New Roman" w:hAnsi="Times New Roman" w:cs="Times New Roman"/>
                <w:sz w:val="19"/>
                <w:szCs w:val="19"/>
              </w:rPr>
              <w:t xml:space="preserve"> </w:t>
            </w:r>
          </w:p>
          <w:p w14:paraId="7A24CB39" w14:textId="6E629D86" w:rsidR="002B1BD7" w:rsidRPr="00584A98" w:rsidRDefault="00310E52" w:rsidP="002B1BD7">
            <w:pPr>
              <w:pStyle w:val="ListParagraph"/>
              <w:numPr>
                <w:ilvl w:val="0"/>
                <w:numId w:val="1"/>
              </w:numPr>
              <w:ind w:left="249" w:hanging="249"/>
              <w:rPr>
                <w:rFonts w:ascii="Times New Roman" w:hAnsi="Times New Roman" w:cs="Times New Roman"/>
                <w:sz w:val="19"/>
                <w:szCs w:val="19"/>
              </w:rPr>
            </w:pPr>
            <w:r w:rsidRPr="00584A98">
              <w:rPr>
                <w:rFonts w:ascii="Times New Roman" w:hAnsi="Times New Roman" w:cs="Times New Roman"/>
                <w:sz w:val="19"/>
                <w:szCs w:val="19"/>
              </w:rPr>
              <w:t xml:space="preserve">Cardiogenic pulmonary edema is caused by an increase in hydrostatic pulmonary pressure (i.e. pressure from blood w/in pulmonary capillaries) from heart failure—increased pressure causes fluid to leak into lung tissue </w:t>
            </w:r>
          </w:p>
          <w:p w14:paraId="4167C6C8" w14:textId="5AA9C910" w:rsidR="00310E52" w:rsidRPr="00584A98" w:rsidRDefault="00310E52" w:rsidP="002B1BD7">
            <w:pPr>
              <w:pStyle w:val="ListParagraph"/>
              <w:numPr>
                <w:ilvl w:val="0"/>
                <w:numId w:val="1"/>
              </w:numPr>
              <w:ind w:left="249" w:hanging="249"/>
              <w:rPr>
                <w:rFonts w:ascii="Times New Roman" w:hAnsi="Times New Roman" w:cs="Times New Roman"/>
                <w:sz w:val="19"/>
                <w:szCs w:val="19"/>
              </w:rPr>
            </w:pPr>
            <w:r w:rsidRPr="00584A98">
              <w:rPr>
                <w:rFonts w:ascii="Times New Roman" w:hAnsi="Times New Roman" w:cs="Times New Roman"/>
                <w:sz w:val="19"/>
                <w:szCs w:val="19"/>
              </w:rPr>
              <w:t xml:space="preserve">Noncardiogenic pulmonary edema is caused by a decrease in plasma oncotic pressure or increase in capillary membrane permeability </w:t>
            </w:r>
          </w:p>
          <w:p w14:paraId="441C2D59" w14:textId="118AECC4" w:rsidR="00310E52" w:rsidRPr="00584A98" w:rsidRDefault="00310E52" w:rsidP="00310E52">
            <w:pPr>
              <w:pStyle w:val="ListParagraph"/>
              <w:numPr>
                <w:ilvl w:val="0"/>
                <w:numId w:val="30"/>
              </w:numPr>
              <w:rPr>
                <w:rFonts w:ascii="Times New Roman" w:hAnsi="Times New Roman" w:cs="Times New Roman"/>
                <w:sz w:val="19"/>
                <w:szCs w:val="19"/>
              </w:rPr>
            </w:pPr>
            <w:r w:rsidRPr="00584A98">
              <w:rPr>
                <w:rFonts w:ascii="Times New Roman" w:hAnsi="Times New Roman" w:cs="Times New Roman"/>
                <w:sz w:val="19"/>
                <w:szCs w:val="19"/>
              </w:rPr>
              <w:t>Plasma oncotic pressure is the force exerted by proteins in blood plasma that helps retain fluid in blood vessels; a decrease in this pressure leads to fluid leak into lungs</w:t>
            </w:r>
          </w:p>
          <w:p w14:paraId="3B7E9A20" w14:textId="517919DF" w:rsidR="00310E52" w:rsidRPr="00584A98" w:rsidRDefault="00310E52" w:rsidP="00310E52">
            <w:pPr>
              <w:pStyle w:val="ListParagraph"/>
              <w:numPr>
                <w:ilvl w:val="0"/>
                <w:numId w:val="30"/>
              </w:numPr>
              <w:rPr>
                <w:rFonts w:ascii="Times New Roman" w:hAnsi="Times New Roman" w:cs="Times New Roman"/>
                <w:sz w:val="19"/>
                <w:szCs w:val="19"/>
              </w:rPr>
            </w:pPr>
            <w:r w:rsidRPr="00584A98">
              <w:rPr>
                <w:rFonts w:ascii="Times New Roman" w:hAnsi="Times New Roman" w:cs="Times New Roman"/>
                <w:sz w:val="19"/>
                <w:szCs w:val="19"/>
              </w:rPr>
              <w:t>Capillary membrane permeability may decrease due to inflammation or injury, allowing fluid to escape into lung</w:t>
            </w:r>
            <w:r w:rsidR="005E6C3A" w:rsidRPr="00584A98">
              <w:rPr>
                <w:rFonts w:ascii="Times New Roman" w:hAnsi="Times New Roman" w:cs="Times New Roman"/>
                <w:sz w:val="19"/>
                <w:szCs w:val="19"/>
              </w:rPr>
              <w:t xml:space="preserve"> tissue</w:t>
            </w:r>
          </w:p>
        </w:tc>
      </w:tr>
      <w:tr w:rsidR="000D244D" w:rsidRPr="004556A7" w14:paraId="0CE60CE8" w14:textId="77777777" w:rsidTr="001E0E15">
        <w:trPr>
          <w:trHeight w:hRule="exact" w:val="3600"/>
        </w:trPr>
        <w:tc>
          <w:tcPr>
            <w:tcW w:w="5670" w:type="dxa"/>
            <w:vAlign w:val="center"/>
          </w:tcPr>
          <w:p w14:paraId="0AABE6EE" w14:textId="5937C3B5" w:rsidR="000D244D" w:rsidRDefault="000D244D" w:rsidP="002B1BD7">
            <w:pPr>
              <w:jc w:val="center"/>
              <w:rPr>
                <w:rFonts w:ascii="Times New Roman" w:hAnsi="Times New Roman" w:cs="Times New Roman"/>
                <w:sz w:val="22"/>
                <w:szCs w:val="22"/>
              </w:rPr>
            </w:pPr>
            <w:r>
              <w:rPr>
                <w:rFonts w:ascii="Times New Roman" w:hAnsi="Times New Roman" w:cs="Times New Roman"/>
                <w:sz w:val="22"/>
                <w:szCs w:val="22"/>
              </w:rPr>
              <w:t>Pulmonary edema vs. pleural effusion</w:t>
            </w:r>
            <w:r w:rsidR="00D73D99">
              <w:rPr>
                <w:rFonts w:ascii="Times New Roman" w:hAnsi="Times New Roman" w:cs="Times New Roman"/>
                <w:sz w:val="22"/>
                <w:szCs w:val="22"/>
              </w:rPr>
              <w:t xml:space="preserve"> vs. pneumothorax</w:t>
            </w:r>
          </w:p>
        </w:tc>
        <w:tc>
          <w:tcPr>
            <w:tcW w:w="5760" w:type="dxa"/>
            <w:vAlign w:val="center"/>
          </w:tcPr>
          <w:p w14:paraId="1B9BE3C1" w14:textId="5DAFE7B8" w:rsidR="000D244D" w:rsidRDefault="000D244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Pulmonary edema refers to fluid w/in the lungs</w:t>
            </w:r>
          </w:p>
          <w:p w14:paraId="1424F678" w14:textId="4BCA0F42" w:rsidR="00D73D99" w:rsidRDefault="00D73D99" w:rsidP="00D73D99">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Wheezing and crackles </w:t>
            </w:r>
          </w:p>
          <w:p w14:paraId="1E581222" w14:textId="77777777" w:rsidR="000D244D" w:rsidRDefault="000D244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Pleural effusion refer</w:t>
            </w:r>
            <w:r w:rsidR="00D73D99">
              <w:rPr>
                <w:rFonts w:ascii="Times New Roman" w:hAnsi="Times New Roman" w:cs="Times New Roman"/>
                <w:sz w:val="22"/>
                <w:szCs w:val="22"/>
              </w:rPr>
              <w:t>s</w:t>
            </w:r>
            <w:r>
              <w:rPr>
                <w:rFonts w:ascii="Times New Roman" w:hAnsi="Times New Roman" w:cs="Times New Roman"/>
                <w:sz w:val="22"/>
                <w:szCs w:val="22"/>
              </w:rPr>
              <w:t xml:space="preserve"> to fluid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the lungs and the body wall </w:t>
            </w:r>
          </w:p>
          <w:p w14:paraId="3DD34155" w14:textId="2D4659AA" w:rsidR="004417CA" w:rsidRDefault="004417CA" w:rsidP="004417CA">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Muffled or decreased lung sounds</w:t>
            </w:r>
          </w:p>
          <w:p w14:paraId="255BD0CD" w14:textId="77777777" w:rsidR="00D73D99" w:rsidRDefault="00D73D99"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Pneumothorax refers to air trapped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the lungs and the body wall</w:t>
            </w:r>
          </w:p>
          <w:p w14:paraId="7FC6E903" w14:textId="456703EC" w:rsidR="00D73D99" w:rsidRPr="000D244D" w:rsidRDefault="00D73D99" w:rsidP="00D73D99">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Muffled </w:t>
            </w:r>
            <w:r w:rsidR="004417CA">
              <w:rPr>
                <w:rFonts w:ascii="Times New Roman" w:hAnsi="Times New Roman" w:cs="Times New Roman"/>
                <w:sz w:val="22"/>
                <w:szCs w:val="22"/>
              </w:rPr>
              <w:t xml:space="preserve">or decreased </w:t>
            </w:r>
            <w:r>
              <w:rPr>
                <w:rFonts w:ascii="Times New Roman" w:hAnsi="Times New Roman" w:cs="Times New Roman"/>
                <w:sz w:val="22"/>
                <w:szCs w:val="22"/>
              </w:rPr>
              <w:t xml:space="preserve">lung sounds </w:t>
            </w:r>
          </w:p>
        </w:tc>
      </w:tr>
      <w:tr w:rsidR="00584A98" w:rsidRPr="004556A7" w14:paraId="7BCCAB68" w14:textId="77777777" w:rsidTr="001E0E15">
        <w:trPr>
          <w:trHeight w:hRule="exact" w:val="3600"/>
        </w:trPr>
        <w:tc>
          <w:tcPr>
            <w:tcW w:w="5670" w:type="dxa"/>
            <w:vAlign w:val="center"/>
          </w:tcPr>
          <w:p w14:paraId="598170D3" w14:textId="09FA9523" w:rsidR="00584A98" w:rsidRDefault="00584A98" w:rsidP="002B1BD7">
            <w:pPr>
              <w:jc w:val="center"/>
              <w:rPr>
                <w:rFonts w:ascii="Times New Roman" w:hAnsi="Times New Roman" w:cs="Times New Roman"/>
                <w:sz w:val="22"/>
                <w:szCs w:val="22"/>
              </w:rPr>
            </w:pPr>
            <w:r>
              <w:rPr>
                <w:rFonts w:ascii="Times New Roman" w:hAnsi="Times New Roman" w:cs="Times New Roman"/>
                <w:sz w:val="22"/>
                <w:szCs w:val="22"/>
              </w:rPr>
              <w:t>Heart failure</w:t>
            </w:r>
          </w:p>
        </w:tc>
        <w:tc>
          <w:tcPr>
            <w:tcW w:w="5760" w:type="dxa"/>
            <w:vAlign w:val="center"/>
          </w:tcPr>
          <w:p w14:paraId="3379192D" w14:textId="77777777" w:rsidR="00584A98" w:rsidRDefault="00584A98" w:rsidP="002B1BD7">
            <w:pPr>
              <w:pStyle w:val="ListParagraph"/>
              <w:numPr>
                <w:ilvl w:val="0"/>
                <w:numId w:val="1"/>
              </w:numPr>
              <w:ind w:left="249" w:hanging="249"/>
              <w:rPr>
                <w:rFonts w:ascii="Times New Roman" w:hAnsi="Times New Roman" w:cs="Times New Roman"/>
                <w:sz w:val="22"/>
                <w:szCs w:val="22"/>
              </w:rPr>
            </w:pPr>
            <w:r w:rsidRPr="00584A98">
              <w:rPr>
                <w:rFonts w:ascii="Times New Roman" w:hAnsi="Times New Roman" w:cs="Times New Roman"/>
                <w:sz w:val="22"/>
                <w:szCs w:val="22"/>
              </w:rPr>
              <w:t xml:space="preserve">Heart’s </w:t>
            </w:r>
            <w:r>
              <w:rPr>
                <w:rFonts w:ascii="Times New Roman" w:hAnsi="Times New Roman" w:cs="Times New Roman"/>
                <w:sz w:val="22"/>
                <w:szCs w:val="22"/>
              </w:rPr>
              <w:t xml:space="preserve">pumping pressure decreases, leading to backward or restricted flow—creates increased pressure resulting in fluid moving out of interstitial space into the alveoli (pulmonary edema) </w:t>
            </w:r>
          </w:p>
          <w:p w14:paraId="30BA24AB" w14:textId="77777777" w:rsidR="00584A98" w:rsidRDefault="00584A9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Signs include wheezing, crackles, pale or cyanotic gums, coughing </w:t>
            </w:r>
          </w:p>
          <w:p w14:paraId="55D231C8" w14:textId="5D58E2BE" w:rsidR="00D73D99" w:rsidRPr="00584A98" w:rsidRDefault="00D73D99"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CHF can lead to either pulmonary edema or pleural effusion</w:t>
            </w:r>
          </w:p>
        </w:tc>
      </w:tr>
      <w:tr w:rsidR="002B1BD7" w:rsidRPr="004556A7" w14:paraId="3C299A1B" w14:textId="77777777" w:rsidTr="001E0E15">
        <w:trPr>
          <w:trHeight w:hRule="exact" w:val="3600"/>
        </w:trPr>
        <w:tc>
          <w:tcPr>
            <w:tcW w:w="5670" w:type="dxa"/>
            <w:vAlign w:val="center"/>
          </w:tcPr>
          <w:p w14:paraId="0FB8360D" w14:textId="48BAB3BD" w:rsidR="002B1BD7" w:rsidRPr="004556A7" w:rsidRDefault="00FA4D50"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Parvovirus </w:t>
            </w:r>
          </w:p>
        </w:tc>
        <w:tc>
          <w:tcPr>
            <w:tcW w:w="5760" w:type="dxa"/>
            <w:vAlign w:val="center"/>
          </w:tcPr>
          <w:p w14:paraId="010C2502" w14:textId="1650164B" w:rsidR="002B1BD7" w:rsidRDefault="00FA4D50"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Viral infection</w:t>
            </w:r>
            <w:r w:rsidR="00B275E0">
              <w:rPr>
                <w:rFonts w:ascii="Times New Roman" w:hAnsi="Times New Roman" w:cs="Times New Roman"/>
                <w:sz w:val="22"/>
                <w:szCs w:val="22"/>
              </w:rPr>
              <w:t>; spread thru fecal-oral transmission</w:t>
            </w:r>
          </w:p>
          <w:p w14:paraId="16FD7773" w14:textId="2819DB89" w:rsidR="00FA4D50" w:rsidRDefault="00FA4D50"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Signs include </w:t>
            </w:r>
            <w:r w:rsidR="00C52F39">
              <w:rPr>
                <w:rFonts w:ascii="Times New Roman" w:hAnsi="Times New Roman" w:cs="Times New Roman"/>
                <w:sz w:val="22"/>
                <w:szCs w:val="22"/>
              </w:rPr>
              <w:t xml:space="preserve">V/D, </w:t>
            </w:r>
            <w:r>
              <w:rPr>
                <w:rFonts w:ascii="Times New Roman" w:hAnsi="Times New Roman" w:cs="Times New Roman"/>
                <w:sz w:val="22"/>
                <w:szCs w:val="22"/>
              </w:rPr>
              <w:t>fever, dehydration</w:t>
            </w:r>
          </w:p>
          <w:p w14:paraId="088F02E8" w14:textId="545C00BB" w:rsidR="00202F88" w:rsidRPr="00202F88" w:rsidRDefault="008F15CF" w:rsidP="008F15CF">
            <w:pPr>
              <w:pStyle w:val="ListParagraph"/>
              <w:numPr>
                <w:ilvl w:val="0"/>
                <w:numId w:val="30"/>
              </w:numPr>
              <w:rPr>
                <w:rFonts w:ascii="Times New Roman" w:hAnsi="Times New Roman" w:cs="Times New Roman"/>
                <w:sz w:val="22"/>
                <w:szCs w:val="22"/>
              </w:rPr>
            </w:pPr>
            <w:r w:rsidRPr="00202F88">
              <w:rPr>
                <w:rFonts w:ascii="Times New Roman" w:hAnsi="Times New Roman" w:cs="Times New Roman"/>
                <w:sz w:val="22"/>
                <w:szCs w:val="22"/>
              </w:rPr>
              <w:t>Tachycardia may occur as body tries to combat fluid imbalance resulting from V/D and dehydratio</w:t>
            </w:r>
            <w:r w:rsidR="00202F88">
              <w:rPr>
                <w:rFonts w:ascii="Times New Roman" w:hAnsi="Times New Roman" w:cs="Times New Roman"/>
                <w:sz w:val="22"/>
                <w:szCs w:val="22"/>
              </w:rPr>
              <w:t>n</w:t>
            </w:r>
          </w:p>
          <w:p w14:paraId="148EFD55" w14:textId="77777777" w:rsidR="00FA4D50" w:rsidRDefault="00FA4D50"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Causes leukopenia </w:t>
            </w:r>
          </w:p>
          <w:p w14:paraId="2EBE5CE8" w14:textId="36D62120" w:rsidR="001337C0" w:rsidRDefault="001337C0"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Secondary sepsis is common</w:t>
            </w:r>
            <w:r w:rsidR="00202F88">
              <w:rPr>
                <w:rFonts w:ascii="Times New Roman" w:hAnsi="Times New Roman" w:cs="Times New Roman"/>
                <w:sz w:val="22"/>
                <w:szCs w:val="22"/>
              </w:rPr>
              <w:t>, will also lead to tachycardia</w:t>
            </w:r>
          </w:p>
          <w:p w14:paraId="24B90486" w14:textId="77777777" w:rsidR="00FA4D50" w:rsidRDefault="00FA4D50"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Tx includes treating dehydration and malnutrition, controlling nausea/vomiting, and antibiotics to prevent secondary infections </w:t>
            </w:r>
          </w:p>
          <w:p w14:paraId="28FE3AFC" w14:textId="165D4D63" w:rsidR="00FA4D50" w:rsidRPr="004556A7" w:rsidRDefault="00FA4D50"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Patients who are treated will have lifetime immunity</w:t>
            </w:r>
          </w:p>
        </w:tc>
      </w:tr>
      <w:tr w:rsidR="002B1BD7" w:rsidRPr="004556A7" w14:paraId="6D825BF5" w14:textId="77777777" w:rsidTr="001E0E15">
        <w:trPr>
          <w:trHeight w:hRule="exact" w:val="3600"/>
        </w:trPr>
        <w:tc>
          <w:tcPr>
            <w:tcW w:w="5670" w:type="dxa"/>
            <w:vAlign w:val="center"/>
          </w:tcPr>
          <w:p w14:paraId="4AAEED9B" w14:textId="774DD2C7" w:rsidR="002B1BD7" w:rsidRPr="004556A7" w:rsidRDefault="00986EC5" w:rsidP="002B1BD7">
            <w:pPr>
              <w:jc w:val="center"/>
              <w:rPr>
                <w:rFonts w:ascii="Times New Roman" w:hAnsi="Times New Roman" w:cs="Times New Roman"/>
                <w:sz w:val="22"/>
                <w:szCs w:val="22"/>
              </w:rPr>
            </w:pPr>
            <w:r>
              <w:rPr>
                <w:rFonts w:ascii="Times New Roman" w:hAnsi="Times New Roman" w:cs="Times New Roman"/>
                <w:sz w:val="22"/>
                <w:szCs w:val="22"/>
              </w:rPr>
              <w:t>Vagal event</w:t>
            </w:r>
          </w:p>
        </w:tc>
        <w:tc>
          <w:tcPr>
            <w:tcW w:w="5760" w:type="dxa"/>
            <w:vAlign w:val="center"/>
          </w:tcPr>
          <w:p w14:paraId="3C5FF37B" w14:textId="77777777" w:rsidR="002B1BD7" w:rsidRDefault="00986EC5"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Response triggered by stimulation of the </w:t>
            </w:r>
            <w:proofErr w:type="spellStart"/>
            <w:r>
              <w:rPr>
                <w:rFonts w:ascii="Times New Roman" w:hAnsi="Times New Roman" w:cs="Times New Roman"/>
                <w:sz w:val="22"/>
                <w:szCs w:val="22"/>
              </w:rPr>
              <w:t>vagus</w:t>
            </w:r>
            <w:proofErr w:type="spellEnd"/>
            <w:r>
              <w:rPr>
                <w:rFonts w:ascii="Times New Roman" w:hAnsi="Times New Roman" w:cs="Times New Roman"/>
                <w:sz w:val="22"/>
                <w:szCs w:val="22"/>
              </w:rPr>
              <w:t xml:space="preserve"> nerve</w:t>
            </w:r>
          </w:p>
          <w:p w14:paraId="0AE0E3AC" w14:textId="7AD2FD3A" w:rsidR="00986EC5" w:rsidRDefault="00986EC5" w:rsidP="00986EC5">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Can be caused by stress, pain, etc.</w:t>
            </w:r>
          </w:p>
          <w:p w14:paraId="21BBC0A9" w14:textId="77777777" w:rsidR="00986EC5" w:rsidRDefault="00986EC5"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Leads to sudden decrease in HR and BP</w:t>
            </w:r>
          </w:p>
          <w:p w14:paraId="33DE2D73" w14:textId="74585A11" w:rsidR="00986EC5" w:rsidRPr="004556A7" w:rsidRDefault="00E938D9"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Lack of blood flow to brain and other organs </w:t>
            </w:r>
            <w:r w:rsidR="00986EC5">
              <w:rPr>
                <w:rFonts w:ascii="Times New Roman" w:hAnsi="Times New Roman" w:cs="Times New Roman"/>
                <w:sz w:val="22"/>
                <w:szCs w:val="22"/>
              </w:rPr>
              <w:t xml:space="preserve">result in dizziness, nausea, syncope </w:t>
            </w:r>
          </w:p>
        </w:tc>
      </w:tr>
      <w:tr w:rsidR="002B1BD7" w:rsidRPr="004556A7" w14:paraId="0E6A5991" w14:textId="77777777" w:rsidTr="001E0E15">
        <w:trPr>
          <w:trHeight w:hRule="exact" w:val="3600"/>
        </w:trPr>
        <w:tc>
          <w:tcPr>
            <w:tcW w:w="5670" w:type="dxa"/>
            <w:vAlign w:val="center"/>
          </w:tcPr>
          <w:p w14:paraId="74B695CD" w14:textId="22E785C0" w:rsidR="002B1BD7" w:rsidRPr="004556A7" w:rsidRDefault="000D4094" w:rsidP="002B1BD7">
            <w:pPr>
              <w:jc w:val="center"/>
              <w:rPr>
                <w:rFonts w:ascii="Times New Roman" w:hAnsi="Times New Roman" w:cs="Times New Roman"/>
                <w:sz w:val="22"/>
                <w:szCs w:val="22"/>
              </w:rPr>
            </w:pPr>
            <w:r>
              <w:rPr>
                <w:rFonts w:ascii="Times New Roman" w:hAnsi="Times New Roman" w:cs="Times New Roman"/>
                <w:sz w:val="22"/>
                <w:szCs w:val="22"/>
              </w:rPr>
              <w:t xml:space="preserve">Pulse ox readings </w:t>
            </w:r>
          </w:p>
        </w:tc>
        <w:tc>
          <w:tcPr>
            <w:tcW w:w="5760" w:type="dxa"/>
            <w:vAlign w:val="center"/>
          </w:tcPr>
          <w:p w14:paraId="73A03EB2" w14:textId="77777777" w:rsidR="002B1BD7" w:rsidRDefault="000D4094"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95 to 100 is normal</w:t>
            </w:r>
          </w:p>
          <w:p w14:paraId="1CFFA440" w14:textId="77777777" w:rsidR="000D4094" w:rsidRDefault="000D4094"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Below 92 indicates serious illness</w:t>
            </w:r>
          </w:p>
          <w:p w14:paraId="39805569" w14:textId="77777777" w:rsidR="000D4094" w:rsidRDefault="000D4094"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Requires immediate supplemental oxygen and diagnostic assessment to determine cause </w:t>
            </w:r>
          </w:p>
          <w:p w14:paraId="1B9DC3B9" w14:textId="01667F29" w:rsidR="00FA3AFB" w:rsidRPr="004556A7" w:rsidRDefault="00FA3AF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True for all animals</w:t>
            </w:r>
          </w:p>
        </w:tc>
      </w:tr>
      <w:tr w:rsidR="002B1BD7" w:rsidRPr="004556A7" w14:paraId="267FAD2F" w14:textId="77777777" w:rsidTr="001E0E15">
        <w:trPr>
          <w:trHeight w:hRule="exact" w:val="3600"/>
        </w:trPr>
        <w:tc>
          <w:tcPr>
            <w:tcW w:w="5670" w:type="dxa"/>
            <w:vAlign w:val="center"/>
          </w:tcPr>
          <w:p w14:paraId="56E4DF7A" w14:textId="4518248B" w:rsidR="002B1BD7" w:rsidRPr="004556A7" w:rsidRDefault="00890CD2" w:rsidP="002B1BD7">
            <w:pPr>
              <w:jc w:val="center"/>
              <w:rPr>
                <w:rFonts w:ascii="Times New Roman" w:hAnsi="Times New Roman" w:cs="Times New Roman"/>
                <w:sz w:val="22"/>
                <w:szCs w:val="22"/>
              </w:rPr>
            </w:pPr>
            <w:r>
              <w:rPr>
                <w:rFonts w:ascii="Times New Roman" w:hAnsi="Times New Roman" w:cs="Times New Roman"/>
                <w:sz w:val="22"/>
                <w:szCs w:val="22"/>
              </w:rPr>
              <w:t>BCS in goats</w:t>
            </w:r>
          </w:p>
        </w:tc>
        <w:tc>
          <w:tcPr>
            <w:tcW w:w="5760" w:type="dxa"/>
            <w:vAlign w:val="center"/>
          </w:tcPr>
          <w:p w14:paraId="1ACFBD81" w14:textId="77777777" w:rsidR="00890CD2" w:rsidRDefault="00890CD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BCS is evaluated in goats based on the visibility of vertebrae and ribs, fat mobility, and presence of fat or muscle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ribs and bones </w:t>
            </w:r>
          </w:p>
          <w:p w14:paraId="255E1CB2" w14:textId="051ADF8A" w:rsidR="002B1BD7" w:rsidRPr="004556A7" w:rsidRDefault="00890CD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Ideal is 3—thick, barely movable sternal fat, difficulty feeling </w:t>
            </w:r>
            <w:proofErr w:type="spellStart"/>
            <w:r>
              <w:rPr>
                <w:rFonts w:ascii="Times New Roman" w:hAnsi="Times New Roman" w:cs="Times New Roman"/>
                <w:sz w:val="22"/>
                <w:szCs w:val="22"/>
              </w:rPr>
              <w:t>chondrosternal</w:t>
            </w:r>
            <w:proofErr w:type="spellEnd"/>
            <w:r>
              <w:rPr>
                <w:rFonts w:ascii="Times New Roman" w:hAnsi="Times New Roman" w:cs="Times New Roman"/>
                <w:sz w:val="22"/>
                <w:szCs w:val="22"/>
              </w:rPr>
              <w:t xml:space="preserve"> joints, sufficient tissue covering lumbar vertebrae, inability to palpate articular processes of the spinal transverse processes, and a minimally prominent back bone </w:t>
            </w:r>
          </w:p>
        </w:tc>
      </w:tr>
      <w:tr w:rsidR="002B1BD7" w:rsidRPr="004556A7" w14:paraId="12C99A4E" w14:textId="77777777" w:rsidTr="001E0E15">
        <w:trPr>
          <w:trHeight w:hRule="exact" w:val="3600"/>
        </w:trPr>
        <w:tc>
          <w:tcPr>
            <w:tcW w:w="5670" w:type="dxa"/>
            <w:vAlign w:val="center"/>
          </w:tcPr>
          <w:p w14:paraId="10284969" w14:textId="36E14C0D" w:rsidR="002B1BD7" w:rsidRPr="004556A7" w:rsidRDefault="00890CD2" w:rsidP="002B1BD7">
            <w:pPr>
              <w:jc w:val="center"/>
              <w:rPr>
                <w:rFonts w:ascii="Times New Roman" w:hAnsi="Times New Roman" w:cs="Times New Roman"/>
                <w:sz w:val="22"/>
                <w:szCs w:val="22"/>
              </w:rPr>
            </w:pPr>
            <w:proofErr w:type="spellStart"/>
            <w:r>
              <w:rPr>
                <w:rFonts w:ascii="Times New Roman" w:hAnsi="Times New Roman" w:cs="Times New Roman"/>
                <w:sz w:val="22"/>
                <w:szCs w:val="22"/>
              </w:rPr>
              <w:lastRenderedPageBreak/>
              <w:t>Chondrosternal</w:t>
            </w:r>
            <w:proofErr w:type="spellEnd"/>
            <w:r>
              <w:rPr>
                <w:rFonts w:ascii="Times New Roman" w:hAnsi="Times New Roman" w:cs="Times New Roman"/>
                <w:sz w:val="22"/>
                <w:szCs w:val="22"/>
              </w:rPr>
              <w:t xml:space="preserve"> joints </w:t>
            </w:r>
          </w:p>
        </w:tc>
        <w:tc>
          <w:tcPr>
            <w:tcW w:w="5760" w:type="dxa"/>
            <w:vAlign w:val="center"/>
          </w:tcPr>
          <w:p w14:paraId="36E06B9A" w14:textId="77777777" w:rsidR="002B1BD7" w:rsidRDefault="00890CD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Connections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the ribs’ cartilage and the sternum</w:t>
            </w:r>
          </w:p>
          <w:p w14:paraId="7494FD62" w14:textId="2D0C1870" w:rsidR="00890CD2" w:rsidRPr="004556A7" w:rsidRDefault="00890CD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 BCS evaluation, easily felt joints indicate low body fat </w:t>
            </w:r>
          </w:p>
        </w:tc>
      </w:tr>
      <w:tr w:rsidR="002B1BD7" w:rsidRPr="004556A7" w14:paraId="4B35DEF1" w14:textId="77777777" w:rsidTr="001E0E15">
        <w:trPr>
          <w:trHeight w:hRule="exact" w:val="3600"/>
        </w:trPr>
        <w:tc>
          <w:tcPr>
            <w:tcW w:w="5670" w:type="dxa"/>
            <w:vAlign w:val="center"/>
          </w:tcPr>
          <w:p w14:paraId="1044661B" w14:textId="2A769B32" w:rsidR="002B1BD7" w:rsidRPr="004556A7" w:rsidRDefault="00631909" w:rsidP="002B1BD7">
            <w:pPr>
              <w:jc w:val="center"/>
              <w:rPr>
                <w:rFonts w:ascii="Times New Roman" w:hAnsi="Times New Roman" w:cs="Times New Roman"/>
                <w:sz w:val="22"/>
                <w:szCs w:val="22"/>
              </w:rPr>
            </w:pPr>
            <w:r>
              <w:rPr>
                <w:rFonts w:ascii="Times New Roman" w:hAnsi="Times New Roman" w:cs="Times New Roman"/>
                <w:sz w:val="22"/>
                <w:szCs w:val="22"/>
              </w:rPr>
              <w:t xml:space="preserve">pH of cow’s rumen content </w:t>
            </w:r>
          </w:p>
        </w:tc>
        <w:tc>
          <w:tcPr>
            <w:tcW w:w="5760" w:type="dxa"/>
            <w:vAlign w:val="center"/>
          </w:tcPr>
          <w:p w14:paraId="4B5E92C6" w14:textId="77777777" w:rsidR="002B1BD7" w:rsidRDefault="00631909"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Normal is 5.5 (for cows on high-grain diets) to 7</w:t>
            </w:r>
          </w:p>
          <w:p w14:paraId="67323CB9" w14:textId="77777777" w:rsidR="00631909" w:rsidRDefault="00631909" w:rsidP="0063190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Should be relatively neutral at 7</w:t>
            </w:r>
          </w:p>
          <w:p w14:paraId="2B0DCB1D" w14:textId="19233C89" w:rsidR="00CA26FB" w:rsidRPr="00631909" w:rsidRDefault="00CA26FB" w:rsidP="0063190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Will be acidic (e.g. 6.5) in rumen acidosis—should be corrected w oral magnesium oxide and </w:t>
            </w:r>
            <w:proofErr w:type="spellStart"/>
            <w:r>
              <w:rPr>
                <w:rFonts w:ascii="Times New Roman" w:hAnsi="Times New Roman" w:cs="Times New Roman"/>
                <w:sz w:val="22"/>
                <w:szCs w:val="22"/>
              </w:rPr>
              <w:t>transfaunation</w:t>
            </w:r>
            <w:proofErr w:type="spellEnd"/>
            <w:r>
              <w:rPr>
                <w:rFonts w:ascii="Times New Roman" w:hAnsi="Times New Roman" w:cs="Times New Roman"/>
                <w:sz w:val="22"/>
                <w:szCs w:val="22"/>
              </w:rPr>
              <w:t xml:space="preserve"> from a donor; feed should be reassessed </w:t>
            </w:r>
          </w:p>
        </w:tc>
      </w:tr>
      <w:tr w:rsidR="002B1BD7" w:rsidRPr="004556A7" w14:paraId="3DBFE1E2" w14:textId="77777777" w:rsidTr="001E0E15">
        <w:trPr>
          <w:trHeight w:hRule="exact" w:val="3600"/>
        </w:trPr>
        <w:tc>
          <w:tcPr>
            <w:tcW w:w="5670" w:type="dxa"/>
            <w:vAlign w:val="center"/>
          </w:tcPr>
          <w:p w14:paraId="3CBE09A5" w14:textId="2A42EBF3" w:rsidR="002B1BD7" w:rsidRPr="004556A7" w:rsidRDefault="008D3B91" w:rsidP="002B1BD7">
            <w:pPr>
              <w:jc w:val="center"/>
              <w:rPr>
                <w:rFonts w:ascii="Times New Roman" w:hAnsi="Times New Roman" w:cs="Times New Roman"/>
                <w:sz w:val="22"/>
                <w:szCs w:val="22"/>
              </w:rPr>
            </w:pPr>
            <w:r>
              <w:rPr>
                <w:rFonts w:ascii="Times New Roman" w:hAnsi="Times New Roman" w:cs="Times New Roman"/>
                <w:sz w:val="22"/>
                <w:szCs w:val="22"/>
              </w:rPr>
              <w:t>Collapsing trachea</w:t>
            </w:r>
          </w:p>
        </w:tc>
        <w:tc>
          <w:tcPr>
            <w:tcW w:w="5760" w:type="dxa"/>
            <w:vAlign w:val="center"/>
          </w:tcPr>
          <w:p w14:paraId="1E1F2431" w14:textId="77777777" w:rsidR="002B1BD7" w:rsidRDefault="008D3B91"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Chronic disease in small breed dogs</w:t>
            </w:r>
          </w:p>
          <w:p w14:paraId="5F554560" w14:textId="77777777" w:rsidR="008D3B91" w:rsidRDefault="008D3B91"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Slowly progressive, but can become life-threatening</w:t>
            </w:r>
          </w:p>
          <w:p w14:paraId="2E40F8D0" w14:textId="77777777" w:rsidR="008D3B91" w:rsidRDefault="008D3B91"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treated w antitussives, bronchodilators, corticosteroids</w:t>
            </w:r>
          </w:p>
          <w:p w14:paraId="4A58D15E" w14:textId="77777777" w:rsidR="008D3B91" w:rsidRDefault="008D3B91"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Neck leads should be avoided </w:t>
            </w:r>
          </w:p>
          <w:p w14:paraId="75CF7C8B" w14:textId="77777777" w:rsidR="008D3B91" w:rsidRDefault="008D3B91"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Weight loss can help </w:t>
            </w:r>
          </w:p>
          <w:p w14:paraId="2A3BE626" w14:textId="77777777" w:rsidR="008D3B91" w:rsidRDefault="008D3B91"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Oxygen therapy is necessary once patient is in respiratory distress </w:t>
            </w:r>
          </w:p>
          <w:p w14:paraId="6184C67F" w14:textId="1B4FEE59" w:rsidR="008D3B91" w:rsidRPr="004556A7" w:rsidRDefault="008D3B91"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Surgical correction is rarely necessary, but involves creating and implanting custom prosthetic tracheal rings</w:t>
            </w:r>
          </w:p>
        </w:tc>
      </w:tr>
      <w:tr w:rsidR="002B1BD7" w:rsidRPr="004556A7" w14:paraId="7A0E67E2" w14:textId="77777777" w:rsidTr="001E0E15">
        <w:trPr>
          <w:trHeight w:hRule="exact" w:val="3600"/>
        </w:trPr>
        <w:tc>
          <w:tcPr>
            <w:tcW w:w="5670" w:type="dxa"/>
            <w:vAlign w:val="center"/>
          </w:tcPr>
          <w:p w14:paraId="3E62FFD6" w14:textId="7A0D4718" w:rsidR="002B1BD7" w:rsidRPr="004556A7" w:rsidRDefault="00A410FC" w:rsidP="002B1BD7">
            <w:pPr>
              <w:jc w:val="center"/>
              <w:rPr>
                <w:rFonts w:ascii="Times New Roman" w:hAnsi="Times New Roman" w:cs="Times New Roman"/>
                <w:sz w:val="22"/>
                <w:szCs w:val="22"/>
              </w:rPr>
            </w:pPr>
            <w:r>
              <w:rPr>
                <w:rFonts w:ascii="Times New Roman" w:hAnsi="Times New Roman" w:cs="Times New Roman"/>
                <w:sz w:val="22"/>
                <w:szCs w:val="22"/>
              </w:rPr>
              <w:t xml:space="preserve">Blood collection for arterial blood gas </w:t>
            </w:r>
          </w:p>
        </w:tc>
        <w:tc>
          <w:tcPr>
            <w:tcW w:w="5760" w:type="dxa"/>
            <w:vAlign w:val="center"/>
          </w:tcPr>
          <w:p w14:paraId="748BB60C" w14:textId="77777777" w:rsidR="002B1BD7" w:rsidRDefault="00A410FC" w:rsidP="00A410F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Needs a minimum of 1 mL of blood</w:t>
            </w:r>
          </w:p>
          <w:p w14:paraId="5B1A1C9E" w14:textId="77777777" w:rsidR="00A410FC" w:rsidRDefault="00A410FC" w:rsidP="00A410F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 air should get into the syringe system</w:t>
            </w:r>
          </w:p>
          <w:p w14:paraId="7B92F0D6" w14:textId="77777777" w:rsidR="00A410FC" w:rsidRDefault="00A410FC" w:rsidP="00A410F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Temp must be taken at time of collection </w:t>
            </w:r>
            <w:proofErr w:type="spellStart"/>
            <w:r>
              <w:rPr>
                <w:rFonts w:ascii="Times New Roman" w:hAnsi="Times New Roman" w:cs="Times New Roman"/>
                <w:sz w:val="22"/>
                <w:szCs w:val="22"/>
              </w:rPr>
              <w:t>bc</w:t>
            </w:r>
            <w:proofErr w:type="spellEnd"/>
            <w:r>
              <w:rPr>
                <w:rFonts w:ascii="Times New Roman" w:hAnsi="Times New Roman" w:cs="Times New Roman"/>
                <w:sz w:val="22"/>
                <w:szCs w:val="22"/>
              </w:rPr>
              <w:t xml:space="preserve"> analysis is usually corrected based on temp</w:t>
            </w:r>
          </w:p>
          <w:p w14:paraId="0A7BC02D" w14:textId="77777777" w:rsidR="00A410FC" w:rsidRDefault="00A410FC" w:rsidP="00A410F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Sample should be placed on ice immediately and run as quickly as possible—ideal is w/in 10 min but can work </w:t>
            </w:r>
            <w:proofErr w:type="spellStart"/>
            <w:r>
              <w:rPr>
                <w:rFonts w:ascii="Times New Roman" w:hAnsi="Times New Roman" w:cs="Times New Roman"/>
                <w:sz w:val="22"/>
                <w:szCs w:val="22"/>
              </w:rPr>
              <w:t>upto</w:t>
            </w:r>
            <w:proofErr w:type="spellEnd"/>
            <w:r>
              <w:rPr>
                <w:rFonts w:ascii="Times New Roman" w:hAnsi="Times New Roman" w:cs="Times New Roman"/>
                <w:sz w:val="22"/>
                <w:szCs w:val="22"/>
              </w:rPr>
              <w:t xml:space="preserve"> 90 min if stored on ice and air-tight </w:t>
            </w:r>
          </w:p>
          <w:p w14:paraId="76FD9A1E" w14:textId="1ED1E171" w:rsidR="00342724" w:rsidRPr="004556A7" w:rsidRDefault="00342724" w:rsidP="00A410F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Rubber stopper can be placed on syringe to prevent air from entering </w:t>
            </w:r>
          </w:p>
        </w:tc>
      </w:tr>
      <w:tr w:rsidR="002B1BD7" w:rsidRPr="004556A7" w14:paraId="3371CDD3" w14:textId="77777777" w:rsidTr="001E0E15">
        <w:trPr>
          <w:trHeight w:hRule="exact" w:val="3600"/>
        </w:trPr>
        <w:tc>
          <w:tcPr>
            <w:tcW w:w="5670" w:type="dxa"/>
            <w:vAlign w:val="center"/>
          </w:tcPr>
          <w:p w14:paraId="02C5C658" w14:textId="6B9C33D8" w:rsidR="002B1BD7" w:rsidRPr="004556A7" w:rsidRDefault="008C4CC7" w:rsidP="002B1BD7">
            <w:pPr>
              <w:jc w:val="center"/>
              <w:rPr>
                <w:rFonts w:ascii="Times New Roman" w:hAnsi="Times New Roman" w:cs="Times New Roman"/>
                <w:sz w:val="22"/>
                <w:szCs w:val="22"/>
              </w:rPr>
            </w:pPr>
            <w:r>
              <w:rPr>
                <w:rFonts w:ascii="Times New Roman" w:hAnsi="Times New Roman" w:cs="Times New Roman"/>
                <w:sz w:val="22"/>
                <w:szCs w:val="22"/>
              </w:rPr>
              <w:lastRenderedPageBreak/>
              <w:t>Crash cart</w:t>
            </w:r>
          </w:p>
        </w:tc>
        <w:tc>
          <w:tcPr>
            <w:tcW w:w="5760" w:type="dxa"/>
            <w:vAlign w:val="center"/>
          </w:tcPr>
          <w:p w14:paraId="7856C288" w14:textId="50A35BFA" w:rsidR="002B1BD7" w:rsidRPr="004556A7" w:rsidRDefault="008C4CC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Expiration dates must be checked after every use, and once a month at a minim</w:t>
            </w:r>
            <w:r w:rsidR="00575505">
              <w:rPr>
                <w:rFonts w:ascii="Times New Roman" w:hAnsi="Times New Roman" w:cs="Times New Roman"/>
                <w:sz w:val="22"/>
                <w:szCs w:val="22"/>
              </w:rPr>
              <w:t xml:space="preserve">um </w:t>
            </w:r>
          </w:p>
        </w:tc>
      </w:tr>
      <w:tr w:rsidR="002B1BD7" w:rsidRPr="004556A7" w14:paraId="3CA80281" w14:textId="77777777" w:rsidTr="001E0E15">
        <w:trPr>
          <w:trHeight w:hRule="exact" w:val="3600"/>
        </w:trPr>
        <w:tc>
          <w:tcPr>
            <w:tcW w:w="5670" w:type="dxa"/>
            <w:vAlign w:val="center"/>
          </w:tcPr>
          <w:p w14:paraId="4867A6A4" w14:textId="772B12EB" w:rsidR="002B1BD7" w:rsidRPr="004556A7" w:rsidRDefault="004903FA" w:rsidP="002B1BD7">
            <w:pPr>
              <w:jc w:val="center"/>
              <w:rPr>
                <w:rFonts w:ascii="Times New Roman" w:hAnsi="Times New Roman" w:cs="Times New Roman"/>
                <w:sz w:val="22"/>
                <w:szCs w:val="22"/>
              </w:rPr>
            </w:pPr>
            <w:r>
              <w:rPr>
                <w:rFonts w:ascii="Times New Roman" w:hAnsi="Times New Roman" w:cs="Times New Roman"/>
                <w:sz w:val="22"/>
                <w:szCs w:val="22"/>
              </w:rPr>
              <w:t>Respiratory arrest in horses</w:t>
            </w:r>
          </w:p>
        </w:tc>
        <w:tc>
          <w:tcPr>
            <w:tcW w:w="5760" w:type="dxa"/>
            <w:vAlign w:val="center"/>
          </w:tcPr>
          <w:p w14:paraId="271CE3FB" w14:textId="77777777" w:rsidR="002B1BD7" w:rsidRDefault="004903FA"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4 to 6 bpm necessary to maintain normal PaO2</w:t>
            </w:r>
          </w:p>
          <w:p w14:paraId="30ACCE55" w14:textId="77777777" w:rsidR="004903FA" w:rsidRDefault="004903FA"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If ET tube not available, 10-foot </w:t>
            </w:r>
            <w:proofErr w:type="spellStart"/>
            <w:r>
              <w:rPr>
                <w:rFonts w:ascii="Times New Roman" w:hAnsi="Times New Roman" w:cs="Times New Roman"/>
                <w:sz w:val="22"/>
                <w:szCs w:val="22"/>
              </w:rPr>
              <w:t>Tygon</w:t>
            </w:r>
            <w:proofErr w:type="spellEnd"/>
            <w:r>
              <w:rPr>
                <w:rFonts w:ascii="Times New Roman" w:hAnsi="Times New Roman" w:cs="Times New Roman"/>
                <w:sz w:val="22"/>
                <w:szCs w:val="22"/>
              </w:rPr>
              <w:t xml:space="preserve"> tube w ½-inch diameter can be used for nasotracheal intubation </w:t>
            </w:r>
          </w:p>
          <w:p w14:paraId="387481D7" w14:textId="77777777" w:rsidR="004903FA" w:rsidRDefault="004903FA"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100% oxygen should be used and flow rate should be adjusted to permit chest expansion every 2-3 seconds </w:t>
            </w:r>
          </w:p>
          <w:p w14:paraId="4B70ACF5" w14:textId="6E60A00A" w:rsidR="004903FA" w:rsidRPr="004556A7" w:rsidRDefault="004903FA"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Bag compressions should be </w:t>
            </w:r>
            <w:proofErr w:type="spellStart"/>
            <w:r>
              <w:rPr>
                <w:rFonts w:ascii="Times New Roman" w:hAnsi="Times New Roman" w:cs="Times New Roman"/>
                <w:sz w:val="22"/>
                <w:szCs w:val="22"/>
              </w:rPr>
              <w:t>bw</w:t>
            </w:r>
            <w:proofErr w:type="spellEnd"/>
            <w:r>
              <w:rPr>
                <w:rFonts w:ascii="Times New Roman" w:hAnsi="Times New Roman" w:cs="Times New Roman"/>
                <w:sz w:val="22"/>
                <w:szCs w:val="22"/>
              </w:rPr>
              <w:t xml:space="preserve"> 20 to 40 cm H2</w:t>
            </w:r>
            <w:r w:rsidR="00F56313">
              <w:rPr>
                <w:rFonts w:ascii="Times New Roman" w:hAnsi="Times New Roman" w:cs="Times New Roman"/>
                <w:sz w:val="22"/>
                <w:szCs w:val="22"/>
              </w:rPr>
              <w:t>O</w:t>
            </w:r>
          </w:p>
        </w:tc>
      </w:tr>
      <w:tr w:rsidR="002B1BD7" w:rsidRPr="004556A7" w14:paraId="4AED353C" w14:textId="77777777" w:rsidTr="001E0E15">
        <w:trPr>
          <w:trHeight w:hRule="exact" w:val="3600"/>
        </w:trPr>
        <w:tc>
          <w:tcPr>
            <w:tcW w:w="5670" w:type="dxa"/>
            <w:vAlign w:val="center"/>
          </w:tcPr>
          <w:p w14:paraId="2E4FA214" w14:textId="448C4112" w:rsidR="002B1BD7" w:rsidRPr="004556A7" w:rsidRDefault="005B0236" w:rsidP="002B1BD7">
            <w:pPr>
              <w:jc w:val="center"/>
              <w:rPr>
                <w:rFonts w:ascii="Times New Roman" w:hAnsi="Times New Roman" w:cs="Times New Roman"/>
                <w:sz w:val="22"/>
                <w:szCs w:val="22"/>
              </w:rPr>
            </w:pPr>
            <w:r>
              <w:rPr>
                <w:rFonts w:ascii="Times New Roman" w:hAnsi="Times New Roman" w:cs="Times New Roman"/>
                <w:sz w:val="22"/>
                <w:szCs w:val="22"/>
              </w:rPr>
              <w:t>Blood types in horses</w:t>
            </w:r>
          </w:p>
        </w:tc>
        <w:tc>
          <w:tcPr>
            <w:tcW w:w="5760" w:type="dxa"/>
            <w:vAlign w:val="center"/>
          </w:tcPr>
          <w:p w14:paraId="669345F3" w14:textId="470A6015" w:rsidR="002B1BD7" w:rsidRDefault="005B023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 common equine blood type</w:t>
            </w:r>
            <w:r w:rsidR="00066E0B">
              <w:rPr>
                <w:rFonts w:ascii="Times New Roman" w:hAnsi="Times New Roman" w:cs="Times New Roman"/>
                <w:sz w:val="22"/>
                <w:szCs w:val="22"/>
              </w:rPr>
              <w:t>, no universal donors</w:t>
            </w:r>
          </w:p>
          <w:p w14:paraId="20FAC211" w14:textId="77777777" w:rsidR="005B0236" w:rsidRDefault="005B023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There are 8 different major blood systems</w:t>
            </w:r>
          </w:p>
          <w:p w14:paraId="400996DB" w14:textId="64883EBF" w:rsidR="005B0236" w:rsidRPr="004556A7" w:rsidRDefault="005B0236"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7 systems carry 34 blood factors</w:t>
            </w:r>
          </w:p>
        </w:tc>
      </w:tr>
      <w:tr w:rsidR="004634BF" w:rsidRPr="004556A7" w14:paraId="444EE180" w14:textId="77777777" w:rsidTr="001E0E15">
        <w:trPr>
          <w:trHeight w:hRule="exact" w:val="3600"/>
        </w:trPr>
        <w:tc>
          <w:tcPr>
            <w:tcW w:w="5670" w:type="dxa"/>
            <w:vAlign w:val="center"/>
          </w:tcPr>
          <w:p w14:paraId="4822AA96" w14:textId="1135FD7D" w:rsidR="004634BF" w:rsidRDefault="004634BF" w:rsidP="002B1BD7">
            <w:pPr>
              <w:jc w:val="center"/>
              <w:rPr>
                <w:rFonts w:ascii="Times New Roman" w:hAnsi="Times New Roman" w:cs="Times New Roman"/>
                <w:sz w:val="22"/>
                <w:szCs w:val="22"/>
              </w:rPr>
            </w:pPr>
            <w:r>
              <w:rPr>
                <w:rFonts w:ascii="Times New Roman" w:hAnsi="Times New Roman" w:cs="Times New Roman"/>
                <w:sz w:val="22"/>
                <w:szCs w:val="22"/>
              </w:rPr>
              <w:t>Blood types in dogs</w:t>
            </w:r>
          </w:p>
        </w:tc>
        <w:tc>
          <w:tcPr>
            <w:tcW w:w="5760" w:type="dxa"/>
            <w:vAlign w:val="center"/>
          </w:tcPr>
          <w:p w14:paraId="2DF37B46" w14:textId="77777777" w:rsidR="004634BF" w:rsidRDefault="004634BF"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Dog erythrocyte antigen (DEA) </w:t>
            </w:r>
          </w:p>
          <w:p w14:paraId="74F70A31" w14:textId="295AEF5F" w:rsidR="004634BF" w:rsidRDefault="004634BF"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DEA 4 is most common—universal donor</w:t>
            </w:r>
          </w:p>
        </w:tc>
      </w:tr>
      <w:tr w:rsidR="002B1BD7" w:rsidRPr="004556A7" w14:paraId="7095D632" w14:textId="77777777" w:rsidTr="001E0E15">
        <w:trPr>
          <w:trHeight w:hRule="exact" w:val="3600"/>
        </w:trPr>
        <w:tc>
          <w:tcPr>
            <w:tcW w:w="5670" w:type="dxa"/>
            <w:vAlign w:val="center"/>
          </w:tcPr>
          <w:p w14:paraId="659ABF2F" w14:textId="6723D6E6" w:rsidR="002B1BD7" w:rsidRPr="004556A7" w:rsidRDefault="00DD0FDC" w:rsidP="002B1BD7">
            <w:pPr>
              <w:jc w:val="center"/>
              <w:rPr>
                <w:rFonts w:ascii="Times New Roman" w:hAnsi="Times New Roman" w:cs="Times New Roman"/>
                <w:sz w:val="22"/>
                <w:szCs w:val="22"/>
              </w:rPr>
            </w:pPr>
            <w:r>
              <w:rPr>
                <w:rFonts w:ascii="Times New Roman" w:hAnsi="Times New Roman" w:cs="Times New Roman"/>
                <w:sz w:val="22"/>
                <w:szCs w:val="22"/>
              </w:rPr>
              <w:lastRenderedPageBreak/>
              <w:t>Breech position</w:t>
            </w:r>
          </w:p>
        </w:tc>
        <w:tc>
          <w:tcPr>
            <w:tcW w:w="5760" w:type="dxa"/>
            <w:vAlign w:val="center"/>
          </w:tcPr>
          <w:p w14:paraId="022C886C" w14:textId="77777777" w:rsidR="002B1BD7" w:rsidRDefault="00DD0FDC" w:rsidP="00DD0FD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Fetus is in a posterior position w hind legs retained and rump presented first </w:t>
            </w:r>
          </w:p>
          <w:p w14:paraId="7CA5680E" w14:textId="36181CDE" w:rsidR="00DD0FDC" w:rsidRPr="004556A7" w:rsidRDefault="00DD0FDC" w:rsidP="00DD0FD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Must be repositioned so that either the head or the legs are presented first for vaginal delivery to occur </w:t>
            </w:r>
          </w:p>
        </w:tc>
      </w:tr>
      <w:tr w:rsidR="002B1BD7" w:rsidRPr="004556A7" w14:paraId="3EE8949B" w14:textId="77777777" w:rsidTr="001E0E15">
        <w:trPr>
          <w:trHeight w:hRule="exact" w:val="3600"/>
        </w:trPr>
        <w:tc>
          <w:tcPr>
            <w:tcW w:w="5670" w:type="dxa"/>
            <w:vAlign w:val="center"/>
          </w:tcPr>
          <w:p w14:paraId="55075A5C" w14:textId="648C4B6E" w:rsidR="002B1BD7" w:rsidRPr="004556A7" w:rsidRDefault="00521EE3" w:rsidP="002B1BD7">
            <w:pPr>
              <w:jc w:val="center"/>
              <w:rPr>
                <w:rFonts w:ascii="Times New Roman" w:hAnsi="Times New Roman" w:cs="Times New Roman"/>
                <w:sz w:val="22"/>
                <w:szCs w:val="22"/>
              </w:rPr>
            </w:pPr>
            <w:r>
              <w:rPr>
                <w:rFonts w:ascii="Times New Roman" w:hAnsi="Times New Roman" w:cs="Times New Roman"/>
                <w:sz w:val="22"/>
                <w:szCs w:val="22"/>
              </w:rPr>
              <w:t xml:space="preserve">Anisocoria </w:t>
            </w:r>
          </w:p>
        </w:tc>
        <w:tc>
          <w:tcPr>
            <w:tcW w:w="5760" w:type="dxa"/>
            <w:vAlign w:val="center"/>
          </w:tcPr>
          <w:p w14:paraId="5068C7B2" w14:textId="77777777" w:rsidR="002B1BD7" w:rsidRDefault="00521EE3"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Term for difference in the size of pupils </w:t>
            </w:r>
          </w:p>
          <w:p w14:paraId="16225A22" w14:textId="2D6FA019" w:rsidR="00521EE3" w:rsidRPr="004556A7" w:rsidRDefault="00521EE3"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Indicates intracranial disease, cervical spinal cord disease, or ophthalmic disease—all leading to neurologic sig</w:t>
            </w:r>
            <w:r w:rsidR="007C0616">
              <w:rPr>
                <w:rFonts w:ascii="Times New Roman" w:hAnsi="Times New Roman" w:cs="Times New Roman"/>
                <w:sz w:val="22"/>
                <w:szCs w:val="22"/>
              </w:rPr>
              <w:t xml:space="preserve">ns </w:t>
            </w:r>
            <w:r>
              <w:rPr>
                <w:rFonts w:ascii="Times New Roman" w:hAnsi="Times New Roman" w:cs="Times New Roman"/>
                <w:sz w:val="22"/>
                <w:szCs w:val="22"/>
              </w:rPr>
              <w:t xml:space="preserve"> </w:t>
            </w:r>
          </w:p>
        </w:tc>
      </w:tr>
      <w:tr w:rsidR="002B1BD7" w:rsidRPr="004556A7" w14:paraId="26E4117C" w14:textId="77777777" w:rsidTr="001E0E15">
        <w:trPr>
          <w:trHeight w:hRule="exact" w:val="3600"/>
        </w:trPr>
        <w:tc>
          <w:tcPr>
            <w:tcW w:w="5670" w:type="dxa"/>
            <w:vAlign w:val="center"/>
          </w:tcPr>
          <w:p w14:paraId="4CFC2EC2" w14:textId="275EDD4D" w:rsidR="002B1BD7" w:rsidRPr="004556A7" w:rsidRDefault="00B765E1" w:rsidP="002B1BD7">
            <w:pPr>
              <w:jc w:val="center"/>
              <w:rPr>
                <w:rFonts w:ascii="Times New Roman" w:hAnsi="Times New Roman" w:cs="Times New Roman"/>
                <w:sz w:val="22"/>
                <w:szCs w:val="22"/>
              </w:rPr>
            </w:pPr>
            <w:r>
              <w:rPr>
                <w:rFonts w:ascii="Times New Roman" w:hAnsi="Times New Roman" w:cs="Times New Roman"/>
                <w:sz w:val="22"/>
                <w:szCs w:val="22"/>
              </w:rPr>
              <w:t xml:space="preserve">Aminophylline </w:t>
            </w:r>
          </w:p>
        </w:tc>
        <w:tc>
          <w:tcPr>
            <w:tcW w:w="5760" w:type="dxa"/>
            <w:vAlign w:val="center"/>
          </w:tcPr>
          <w:p w14:paraId="25EA339E" w14:textId="182B42AB" w:rsidR="002B1BD7" w:rsidRDefault="00B765E1"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Bronchodilator</w:t>
            </w:r>
          </w:p>
          <w:p w14:paraId="019AB37A" w14:textId="25530D5A" w:rsidR="00B765E1" w:rsidRPr="004556A7" w:rsidRDefault="00B765E1"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be administered via nebulization in horses w respiratory compromise in emergency cases </w:t>
            </w:r>
          </w:p>
        </w:tc>
      </w:tr>
      <w:tr w:rsidR="002B1BD7" w:rsidRPr="004556A7" w14:paraId="0937F4E0" w14:textId="77777777" w:rsidTr="001E0E15">
        <w:trPr>
          <w:trHeight w:hRule="exact" w:val="3600"/>
        </w:trPr>
        <w:tc>
          <w:tcPr>
            <w:tcW w:w="5670" w:type="dxa"/>
            <w:vAlign w:val="center"/>
          </w:tcPr>
          <w:p w14:paraId="4FA49916" w14:textId="2AE2C29D" w:rsidR="002B1BD7" w:rsidRPr="004556A7" w:rsidRDefault="004C4347" w:rsidP="002B1BD7">
            <w:pPr>
              <w:jc w:val="center"/>
              <w:rPr>
                <w:rFonts w:ascii="Times New Roman" w:hAnsi="Times New Roman" w:cs="Times New Roman"/>
                <w:sz w:val="22"/>
                <w:szCs w:val="22"/>
              </w:rPr>
            </w:pPr>
            <w:r>
              <w:rPr>
                <w:rFonts w:ascii="Times New Roman" w:hAnsi="Times New Roman" w:cs="Times New Roman"/>
                <w:sz w:val="22"/>
                <w:szCs w:val="22"/>
              </w:rPr>
              <w:t>Main arrhythmias ass w cardiac arrest on ECG</w:t>
            </w:r>
          </w:p>
        </w:tc>
        <w:tc>
          <w:tcPr>
            <w:tcW w:w="5760" w:type="dxa"/>
            <w:vAlign w:val="center"/>
          </w:tcPr>
          <w:p w14:paraId="7EA798A8" w14:textId="77777777" w:rsidR="002B1BD7" w:rsidRDefault="004C434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Asystole: Absence of mechanical and electrical heart activity; treated w epinephrine (IV vasopressor)</w:t>
            </w:r>
          </w:p>
          <w:p w14:paraId="2FF97835" w14:textId="77777777" w:rsidR="004C4347" w:rsidRDefault="004C434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Pulseless electrical activity: Absence of mechanical heart beat despite evidence of electrical activity on ECG; treated w epinephrine, naloxone, or vasopressin</w:t>
            </w:r>
          </w:p>
          <w:p w14:paraId="7891B775" w14:textId="456D10C6" w:rsidR="004C4347" w:rsidRPr="004556A7" w:rsidRDefault="004C4347"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Ventricular tachycardia: Rapid heart rate pattern indicative of impending arrest; treated w lidocaine </w:t>
            </w:r>
          </w:p>
        </w:tc>
      </w:tr>
      <w:tr w:rsidR="002B1BD7" w:rsidRPr="004556A7" w14:paraId="2DE11BD5" w14:textId="77777777" w:rsidTr="001E0E15">
        <w:trPr>
          <w:trHeight w:hRule="exact" w:val="3600"/>
        </w:trPr>
        <w:tc>
          <w:tcPr>
            <w:tcW w:w="5670" w:type="dxa"/>
            <w:vAlign w:val="center"/>
          </w:tcPr>
          <w:p w14:paraId="1E295F38" w14:textId="60AFB5F1" w:rsidR="002B1BD7" w:rsidRPr="004556A7" w:rsidRDefault="00E41E2E"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Mechanical ventilation </w:t>
            </w:r>
          </w:p>
        </w:tc>
        <w:tc>
          <w:tcPr>
            <w:tcW w:w="5760" w:type="dxa"/>
            <w:vAlign w:val="center"/>
          </w:tcPr>
          <w:p w14:paraId="5816AFDC" w14:textId="77777777" w:rsidR="002B1BD7" w:rsidRDefault="00E41E2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Life-support technique that uses a machine to assist or replace breathing </w:t>
            </w:r>
          </w:p>
          <w:p w14:paraId="7E860239" w14:textId="77777777" w:rsidR="00E41E2E" w:rsidRDefault="00E41E2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Extensive monitoring necessary </w:t>
            </w:r>
          </w:p>
          <w:p w14:paraId="34369AE5" w14:textId="3FFBE15D" w:rsidR="00E41E2E" w:rsidRPr="004556A7" w:rsidRDefault="00E41E2E"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Eyes should be lubricated, oral cavity swabbed out, catheters and tracheostomy tubes checked, ROM exercises performed, and patient repositioned every 4-6 hours </w:t>
            </w:r>
          </w:p>
        </w:tc>
      </w:tr>
      <w:tr w:rsidR="002B1BD7" w:rsidRPr="004556A7" w14:paraId="4133C0EA" w14:textId="77777777" w:rsidTr="001E0E15">
        <w:trPr>
          <w:trHeight w:hRule="exact" w:val="3600"/>
        </w:trPr>
        <w:tc>
          <w:tcPr>
            <w:tcW w:w="5670" w:type="dxa"/>
            <w:vAlign w:val="center"/>
          </w:tcPr>
          <w:p w14:paraId="316E9AE1" w14:textId="4FF20506" w:rsidR="002B1BD7" w:rsidRPr="004556A7" w:rsidRDefault="00E41E2E" w:rsidP="002B1BD7">
            <w:pPr>
              <w:jc w:val="center"/>
              <w:rPr>
                <w:rFonts w:ascii="Times New Roman" w:hAnsi="Times New Roman" w:cs="Times New Roman"/>
                <w:sz w:val="22"/>
                <w:szCs w:val="22"/>
              </w:rPr>
            </w:pPr>
            <w:r>
              <w:rPr>
                <w:rFonts w:ascii="Times New Roman" w:hAnsi="Times New Roman" w:cs="Times New Roman"/>
                <w:sz w:val="22"/>
                <w:szCs w:val="22"/>
              </w:rPr>
              <w:t xml:space="preserve">Brachycephalic airway syndrome </w:t>
            </w:r>
          </w:p>
        </w:tc>
        <w:tc>
          <w:tcPr>
            <w:tcW w:w="5760" w:type="dxa"/>
            <w:vAlign w:val="center"/>
          </w:tcPr>
          <w:p w14:paraId="1F434C92" w14:textId="77777777" w:rsidR="002B1BD7" w:rsidRPr="00CF75D8" w:rsidRDefault="00E41E2E" w:rsidP="002B1BD7">
            <w:pPr>
              <w:pStyle w:val="ListParagraph"/>
              <w:numPr>
                <w:ilvl w:val="0"/>
                <w:numId w:val="1"/>
              </w:numPr>
              <w:ind w:left="249" w:hanging="249"/>
              <w:rPr>
                <w:rFonts w:ascii="Times New Roman" w:hAnsi="Times New Roman" w:cs="Times New Roman"/>
                <w:sz w:val="20"/>
                <w:szCs w:val="20"/>
              </w:rPr>
            </w:pPr>
            <w:r w:rsidRPr="00CF75D8">
              <w:rPr>
                <w:rFonts w:ascii="Times New Roman" w:hAnsi="Times New Roman" w:cs="Times New Roman"/>
                <w:sz w:val="20"/>
                <w:szCs w:val="20"/>
              </w:rPr>
              <w:t xml:space="preserve">Anatomical abnormalities lead to breathing problems and possibly GI and other diseases </w:t>
            </w:r>
          </w:p>
          <w:p w14:paraId="0A7636BC" w14:textId="77777777" w:rsidR="00E41E2E" w:rsidRPr="00CF75D8" w:rsidRDefault="00E41E2E" w:rsidP="002B1BD7">
            <w:pPr>
              <w:pStyle w:val="ListParagraph"/>
              <w:numPr>
                <w:ilvl w:val="0"/>
                <w:numId w:val="1"/>
              </w:numPr>
              <w:ind w:left="249" w:hanging="249"/>
              <w:rPr>
                <w:rFonts w:ascii="Times New Roman" w:hAnsi="Times New Roman" w:cs="Times New Roman"/>
                <w:sz w:val="20"/>
                <w:szCs w:val="20"/>
              </w:rPr>
            </w:pPr>
            <w:r w:rsidRPr="00CF75D8">
              <w:rPr>
                <w:rFonts w:ascii="Times New Roman" w:hAnsi="Times New Roman" w:cs="Times New Roman"/>
                <w:sz w:val="20"/>
                <w:szCs w:val="20"/>
              </w:rPr>
              <w:t>Often obese</w:t>
            </w:r>
          </w:p>
          <w:p w14:paraId="05DEA5B6" w14:textId="77777777" w:rsidR="00E41E2E" w:rsidRPr="00CF75D8" w:rsidRDefault="00E41E2E" w:rsidP="002B1BD7">
            <w:pPr>
              <w:pStyle w:val="ListParagraph"/>
              <w:numPr>
                <w:ilvl w:val="0"/>
                <w:numId w:val="1"/>
              </w:numPr>
              <w:ind w:left="249" w:hanging="249"/>
              <w:rPr>
                <w:rFonts w:ascii="Times New Roman" w:hAnsi="Times New Roman" w:cs="Times New Roman"/>
                <w:sz w:val="20"/>
                <w:szCs w:val="20"/>
              </w:rPr>
            </w:pPr>
            <w:r w:rsidRPr="00CF75D8">
              <w:rPr>
                <w:rFonts w:ascii="Times New Roman" w:hAnsi="Times New Roman" w:cs="Times New Roman"/>
                <w:sz w:val="20"/>
                <w:szCs w:val="20"/>
              </w:rPr>
              <w:t>Have stenotic nares, i.e. narrow nostrils that restrict airflow</w:t>
            </w:r>
          </w:p>
          <w:p w14:paraId="1AA910FD" w14:textId="77777777" w:rsidR="00E41E2E" w:rsidRPr="00CF75D8" w:rsidRDefault="00E41E2E" w:rsidP="002B1BD7">
            <w:pPr>
              <w:pStyle w:val="ListParagraph"/>
              <w:numPr>
                <w:ilvl w:val="0"/>
                <w:numId w:val="1"/>
              </w:numPr>
              <w:ind w:left="249" w:hanging="249"/>
              <w:rPr>
                <w:rFonts w:ascii="Times New Roman" w:hAnsi="Times New Roman" w:cs="Times New Roman"/>
                <w:sz w:val="20"/>
                <w:szCs w:val="20"/>
              </w:rPr>
            </w:pPr>
            <w:r w:rsidRPr="00CF75D8">
              <w:rPr>
                <w:rFonts w:ascii="Times New Roman" w:hAnsi="Times New Roman" w:cs="Times New Roman"/>
                <w:sz w:val="20"/>
                <w:szCs w:val="20"/>
              </w:rPr>
              <w:t>Have elongated soft palates</w:t>
            </w:r>
          </w:p>
          <w:p w14:paraId="0E1000CC" w14:textId="77777777" w:rsidR="00E41E2E" w:rsidRPr="00CF75D8" w:rsidRDefault="00E41E2E" w:rsidP="002B1BD7">
            <w:pPr>
              <w:pStyle w:val="ListParagraph"/>
              <w:numPr>
                <w:ilvl w:val="0"/>
                <w:numId w:val="1"/>
              </w:numPr>
              <w:ind w:left="249" w:hanging="249"/>
              <w:rPr>
                <w:rFonts w:ascii="Times New Roman" w:hAnsi="Times New Roman" w:cs="Times New Roman"/>
                <w:sz w:val="20"/>
                <w:szCs w:val="20"/>
              </w:rPr>
            </w:pPr>
            <w:r w:rsidRPr="00CF75D8">
              <w:rPr>
                <w:rFonts w:ascii="Times New Roman" w:hAnsi="Times New Roman" w:cs="Times New Roman"/>
                <w:sz w:val="20"/>
                <w:szCs w:val="20"/>
              </w:rPr>
              <w:t xml:space="preserve">Many have tracheal hypoplasia, i.e. underdeveloped/narrow trachea leading to increased resistance to airflow </w:t>
            </w:r>
          </w:p>
          <w:p w14:paraId="601F5136" w14:textId="77777777" w:rsidR="000B6419" w:rsidRPr="00CF75D8" w:rsidRDefault="000B6419" w:rsidP="002B1BD7">
            <w:pPr>
              <w:pStyle w:val="ListParagraph"/>
              <w:numPr>
                <w:ilvl w:val="0"/>
                <w:numId w:val="1"/>
              </w:numPr>
              <w:ind w:left="249" w:hanging="249"/>
              <w:rPr>
                <w:rFonts w:ascii="Times New Roman" w:hAnsi="Times New Roman" w:cs="Times New Roman"/>
                <w:sz w:val="20"/>
                <w:szCs w:val="20"/>
              </w:rPr>
            </w:pPr>
            <w:r w:rsidRPr="00CF75D8">
              <w:rPr>
                <w:rFonts w:ascii="Times New Roman" w:hAnsi="Times New Roman" w:cs="Times New Roman"/>
                <w:sz w:val="20"/>
                <w:szCs w:val="20"/>
              </w:rPr>
              <w:t xml:space="preserve">Nasal </w:t>
            </w:r>
            <w:proofErr w:type="spellStart"/>
            <w:r w:rsidRPr="00CF75D8">
              <w:rPr>
                <w:rFonts w:ascii="Times New Roman" w:hAnsi="Times New Roman" w:cs="Times New Roman"/>
                <w:sz w:val="20"/>
                <w:szCs w:val="20"/>
              </w:rPr>
              <w:t>turbinates</w:t>
            </w:r>
            <w:proofErr w:type="spellEnd"/>
            <w:r w:rsidRPr="00CF75D8">
              <w:rPr>
                <w:rFonts w:ascii="Times New Roman" w:hAnsi="Times New Roman" w:cs="Times New Roman"/>
                <w:sz w:val="20"/>
                <w:szCs w:val="20"/>
              </w:rPr>
              <w:t xml:space="preserve"> commonly hypoplastic or abnormal in composition</w:t>
            </w:r>
          </w:p>
          <w:p w14:paraId="5A55549B" w14:textId="77777777" w:rsidR="000B6419" w:rsidRPr="00CF75D8" w:rsidRDefault="000B6419" w:rsidP="002B1BD7">
            <w:pPr>
              <w:pStyle w:val="ListParagraph"/>
              <w:numPr>
                <w:ilvl w:val="0"/>
                <w:numId w:val="1"/>
              </w:numPr>
              <w:ind w:left="249" w:hanging="249"/>
              <w:rPr>
                <w:rFonts w:ascii="Times New Roman" w:hAnsi="Times New Roman" w:cs="Times New Roman"/>
                <w:sz w:val="20"/>
                <w:szCs w:val="20"/>
              </w:rPr>
            </w:pPr>
            <w:r w:rsidRPr="00CF75D8">
              <w:rPr>
                <w:rFonts w:ascii="Times New Roman" w:hAnsi="Times New Roman" w:cs="Times New Roman"/>
                <w:sz w:val="20"/>
                <w:szCs w:val="20"/>
              </w:rPr>
              <w:t>Chronically increased resistance to airflow due to all of the above leads to laryngeal saccule eversion (protrusion), tonsillar eversion, tracheal/laryngeal collapse, and syncope</w:t>
            </w:r>
          </w:p>
          <w:p w14:paraId="7FBFFD9A" w14:textId="2CDB41A3" w:rsidR="00E75206" w:rsidRPr="00CF75D8" w:rsidRDefault="00E75206" w:rsidP="002B1BD7">
            <w:pPr>
              <w:pStyle w:val="ListParagraph"/>
              <w:numPr>
                <w:ilvl w:val="0"/>
                <w:numId w:val="1"/>
              </w:numPr>
              <w:ind w:left="249" w:hanging="249"/>
              <w:rPr>
                <w:rFonts w:ascii="Times New Roman" w:hAnsi="Times New Roman" w:cs="Times New Roman"/>
                <w:sz w:val="20"/>
                <w:szCs w:val="20"/>
              </w:rPr>
            </w:pPr>
            <w:r w:rsidRPr="00CF75D8">
              <w:rPr>
                <w:rFonts w:ascii="Times New Roman" w:hAnsi="Times New Roman" w:cs="Times New Roman"/>
                <w:sz w:val="20"/>
                <w:szCs w:val="20"/>
              </w:rPr>
              <w:t xml:space="preserve">Higher risk of aspiration pneumonia </w:t>
            </w:r>
          </w:p>
          <w:p w14:paraId="7B387D81" w14:textId="6993A703" w:rsidR="000B6419" w:rsidRPr="00CF75D8" w:rsidRDefault="000B6419" w:rsidP="002B1BD7">
            <w:pPr>
              <w:pStyle w:val="ListParagraph"/>
              <w:numPr>
                <w:ilvl w:val="0"/>
                <w:numId w:val="1"/>
              </w:numPr>
              <w:ind w:left="249" w:hanging="249"/>
              <w:rPr>
                <w:rFonts w:ascii="Times New Roman" w:hAnsi="Times New Roman" w:cs="Times New Roman"/>
                <w:sz w:val="20"/>
                <w:szCs w:val="20"/>
              </w:rPr>
            </w:pPr>
            <w:r w:rsidRPr="00CF75D8">
              <w:rPr>
                <w:rFonts w:ascii="Times New Roman" w:hAnsi="Times New Roman" w:cs="Times New Roman"/>
                <w:sz w:val="20"/>
                <w:szCs w:val="20"/>
              </w:rPr>
              <w:t>May present w signs of upper airway obstruction—stertor, heat and exercise intolerance, dyspne</w:t>
            </w:r>
            <w:r w:rsidR="00CF75D8">
              <w:rPr>
                <w:rFonts w:ascii="Times New Roman" w:hAnsi="Times New Roman" w:cs="Times New Roman"/>
                <w:sz w:val="20"/>
                <w:szCs w:val="20"/>
              </w:rPr>
              <w:t>a</w:t>
            </w:r>
            <w:r w:rsidRPr="00CF75D8">
              <w:rPr>
                <w:rFonts w:ascii="Times New Roman" w:hAnsi="Times New Roman" w:cs="Times New Roman"/>
                <w:sz w:val="20"/>
                <w:szCs w:val="20"/>
              </w:rPr>
              <w:t xml:space="preserve"> </w:t>
            </w:r>
          </w:p>
        </w:tc>
      </w:tr>
      <w:tr w:rsidR="002B1BD7" w:rsidRPr="004556A7" w14:paraId="38763F31" w14:textId="77777777" w:rsidTr="001E0E15">
        <w:trPr>
          <w:trHeight w:hRule="exact" w:val="3600"/>
        </w:trPr>
        <w:tc>
          <w:tcPr>
            <w:tcW w:w="5670" w:type="dxa"/>
            <w:vAlign w:val="center"/>
          </w:tcPr>
          <w:p w14:paraId="5609500C" w14:textId="19D94B96" w:rsidR="002B1BD7" w:rsidRPr="004556A7" w:rsidRDefault="00D93942" w:rsidP="002B1BD7">
            <w:pPr>
              <w:jc w:val="center"/>
              <w:rPr>
                <w:rFonts w:ascii="Times New Roman" w:hAnsi="Times New Roman" w:cs="Times New Roman"/>
                <w:sz w:val="22"/>
                <w:szCs w:val="22"/>
              </w:rPr>
            </w:pPr>
            <w:proofErr w:type="spellStart"/>
            <w:r>
              <w:rPr>
                <w:rFonts w:ascii="Times New Roman" w:hAnsi="Times New Roman" w:cs="Times New Roman"/>
                <w:sz w:val="22"/>
                <w:szCs w:val="22"/>
              </w:rPr>
              <w:t>Fetotome</w:t>
            </w:r>
            <w:proofErr w:type="spellEnd"/>
            <w:r>
              <w:rPr>
                <w:rFonts w:ascii="Times New Roman" w:hAnsi="Times New Roman" w:cs="Times New Roman"/>
                <w:sz w:val="22"/>
                <w:szCs w:val="22"/>
              </w:rPr>
              <w:t xml:space="preserve"> </w:t>
            </w:r>
          </w:p>
        </w:tc>
        <w:tc>
          <w:tcPr>
            <w:tcW w:w="5760" w:type="dxa"/>
            <w:vAlign w:val="center"/>
          </w:tcPr>
          <w:p w14:paraId="4A3CA40F" w14:textId="77777777" w:rsidR="002B1BD7" w:rsidRDefault="00D9394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Device used to cut a fetus into smaller parts w wire to facilitate vaginal removal (i.e. </w:t>
            </w:r>
            <w:proofErr w:type="spellStart"/>
            <w:r>
              <w:rPr>
                <w:rFonts w:ascii="Times New Roman" w:hAnsi="Times New Roman" w:cs="Times New Roman"/>
                <w:sz w:val="22"/>
                <w:szCs w:val="22"/>
              </w:rPr>
              <w:t>fetotomy</w:t>
            </w:r>
            <w:proofErr w:type="spellEnd"/>
            <w:r>
              <w:rPr>
                <w:rFonts w:ascii="Times New Roman" w:hAnsi="Times New Roman" w:cs="Times New Roman"/>
                <w:sz w:val="22"/>
                <w:szCs w:val="22"/>
              </w:rPr>
              <w:t>)</w:t>
            </w:r>
          </w:p>
          <w:p w14:paraId="3E50AFD4" w14:textId="20E35EC9" w:rsidR="00D93942" w:rsidRPr="004556A7" w:rsidRDefault="00D9394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Mostly used in large animals </w:t>
            </w:r>
          </w:p>
        </w:tc>
      </w:tr>
      <w:tr w:rsidR="002B1BD7" w:rsidRPr="004556A7" w14:paraId="6D034A63" w14:textId="77777777" w:rsidTr="001E0E15">
        <w:trPr>
          <w:trHeight w:hRule="exact" w:val="3600"/>
        </w:trPr>
        <w:tc>
          <w:tcPr>
            <w:tcW w:w="5670" w:type="dxa"/>
            <w:vAlign w:val="center"/>
          </w:tcPr>
          <w:p w14:paraId="67B5137C" w14:textId="348764EF" w:rsidR="002B1BD7" w:rsidRPr="004556A7" w:rsidRDefault="00D93942" w:rsidP="002B1BD7">
            <w:pPr>
              <w:jc w:val="center"/>
              <w:rPr>
                <w:rFonts w:ascii="Times New Roman" w:hAnsi="Times New Roman" w:cs="Times New Roman"/>
                <w:sz w:val="22"/>
                <w:szCs w:val="22"/>
              </w:rPr>
            </w:pPr>
            <w:r>
              <w:rPr>
                <w:rFonts w:ascii="Times New Roman" w:hAnsi="Times New Roman" w:cs="Times New Roman"/>
                <w:sz w:val="22"/>
                <w:szCs w:val="22"/>
              </w:rPr>
              <w:t xml:space="preserve">Krey hook </w:t>
            </w:r>
          </w:p>
        </w:tc>
        <w:tc>
          <w:tcPr>
            <w:tcW w:w="5760" w:type="dxa"/>
            <w:vAlign w:val="center"/>
          </w:tcPr>
          <w:p w14:paraId="28B96FD0" w14:textId="3473E3C3" w:rsidR="002B1BD7" w:rsidRPr="004556A7" w:rsidRDefault="00D9394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hold fetus parts for removal </w:t>
            </w:r>
          </w:p>
        </w:tc>
      </w:tr>
      <w:tr w:rsidR="002B1BD7" w:rsidRPr="004556A7" w14:paraId="54464B25" w14:textId="77777777" w:rsidTr="001E0E15">
        <w:trPr>
          <w:trHeight w:hRule="exact" w:val="3600"/>
        </w:trPr>
        <w:tc>
          <w:tcPr>
            <w:tcW w:w="5670" w:type="dxa"/>
            <w:vAlign w:val="center"/>
          </w:tcPr>
          <w:p w14:paraId="408FD3A4" w14:textId="1B429538" w:rsidR="002B1BD7" w:rsidRPr="004556A7" w:rsidRDefault="00D93942" w:rsidP="002B1BD7">
            <w:pPr>
              <w:jc w:val="center"/>
              <w:rPr>
                <w:rFonts w:ascii="Times New Roman" w:hAnsi="Times New Roman" w:cs="Times New Roman"/>
                <w:sz w:val="22"/>
                <w:szCs w:val="22"/>
              </w:rPr>
            </w:pPr>
            <w:r>
              <w:rPr>
                <w:rFonts w:ascii="Times New Roman" w:hAnsi="Times New Roman" w:cs="Times New Roman"/>
                <w:sz w:val="22"/>
                <w:szCs w:val="22"/>
              </w:rPr>
              <w:lastRenderedPageBreak/>
              <w:t>Calf jack</w:t>
            </w:r>
          </w:p>
        </w:tc>
        <w:tc>
          <w:tcPr>
            <w:tcW w:w="5760" w:type="dxa"/>
            <w:vAlign w:val="center"/>
          </w:tcPr>
          <w:p w14:paraId="68B71FA7" w14:textId="16973A4C" w:rsidR="002B1BD7" w:rsidRPr="004556A7" w:rsidRDefault="00D93942"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apply traction on obstetrical chains placed on limbs of the fetus for vaginal delivery </w:t>
            </w:r>
          </w:p>
        </w:tc>
      </w:tr>
      <w:tr w:rsidR="002B1BD7" w:rsidRPr="004556A7" w14:paraId="0997C776" w14:textId="77777777" w:rsidTr="001E0E15">
        <w:trPr>
          <w:trHeight w:hRule="exact" w:val="3600"/>
        </w:trPr>
        <w:tc>
          <w:tcPr>
            <w:tcW w:w="5670" w:type="dxa"/>
            <w:vAlign w:val="center"/>
          </w:tcPr>
          <w:p w14:paraId="404C8F00" w14:textId="55396DF3" w:rsidR="002B1BD7" w:rsidRPr="004556A7" w:rsidRDefault="009C38A3" w:rsidP="002B1BD7">
            <w:pPr>
              <w:jc w:val="center"/>
              <w:rPr>
                <w:rFonts w:ascii="Times New Roman" w:hAnsi="Times New Roman" w:cs="Times New Roman"/>
                <w:sz w:val="22"/>
                <w:szCs w:val="22"/>
              </w:rPr>
            </w:pPr>
            <w:proofErr w:type="spellStart"/>
            <w:r>
              <w:rPr>
                <w:rFonts w:ascii="Times New Roman" w:hAnsi="Times New Roman" w:cs="Times New Roman"/>
                <w:sz w:val="22"/>
                <w:szCs w:val="22"/>
              </w:rPr>
              <w:t>Seldinger</w:t>
            </w:r>
            <w:proofErr w:type="spellEnd"/>
            <w:r>
              <w:rPr>
                <w:rFonts w:ascii="Times New Roman" w:hAnsi="Times New Roman" w:cs="Times New Roman"/>
                <w:sz w:val="22"/>
                <w:szCs w:val="22"/>
              </w:rPr>
              <w:t xml:space="preserve"> guidewire technique </w:t>
            </w:r>
          </w:p>
        </w:tc>
        <w:tc>
          <w:tcPr>
            <w:tcW w:w="5760" w:type="dxa"/>
            <w:vAlign w:val="center"/>
          </w:tcPr>
          <w:p w14:paraId="36E006CE" w14:textId="19677B00" w:rsidR="002B1BD7" w:rsidRPr="00845D43" w:rsidRDefault="002F0F07" w:rsidP="002B1BD7">
            <w:pPr>
              <w:pStyle w:val="ListParagraph"/>
              <w:numPr>
                <w:ilvl w:val="0"/>
                <w:numId w:val="1"/>
              </w:numPr>
              <w:ind w:left="249" w:hanging="249"/>
              <w:rPr>
                <w:rFonts w:ascii="Times New Roman" w:hAnsi="Times New Roman" w:cs="Times New Roman"/>
                <w:sz w:val="18"/>
                <w:szCs w:val="18"/>
              </w:rPr>
            </w:pPr>
            <w:proofErr w:type="spellStart"/>
            <w:r w:rsidRPr="00845D43">
              <w:rPr>
                <w:rFonts w:ascii="Times New Roman" w:hAnsi="Times New Roman" w:cs="Times New Roman"/>
                <w:sz w:val="18"/>
                <w:szCs w:val="18"/>
              </w:rPr>
              <w:t>Multilumen</w:t>
            </w:r>
            <w:proofErr w:type="spellEnd"/>
            <w:r w:rsidRPr="00845D43">
              <w:rPr>
                <w:rFonts w:ascii="Times New Roman" w:hAnsi="Times New Roman" w:cs="Times New Roman"/>
                <w:sz w:val="18"/>
                <w:szCs w:val="18"/>
              </w:rPr>
              <w:t xml:space="preserve"> ca</w:t>
            </w:r>
            <w:r w:rsidR="009C38A3" w:rsidRPr="00845D43">
              <w:rPr>
                <w:rFonts w:ascii="Times New Roman" w:hAnsi="Times New Roman" w:cs="Times New Roman"/>
                <w:sz w:val="18"/>
                <w:szCs w:val="18"/>
              </w:rPr>
              <w:t xml:space="preserve">theter insertion technique </w:t>
            </w:r>
          </w:p>
          <w:p w14:paraId="16B043CC" w14:textId="5CF0E5DE" w:rsidR="00FA6C1E" w:rsidRPr="00845D43" w:rsidRDefault="00FA6C1E" w:rsidP="002B1BD7">
            <w:pPr>
              <w:pStyle w:val="ListParagraph"/>
              <w:numPr>
                <w:ilvl w:val="0"/>
                <w:numId w:val="1"/>
              </w:numPr>
              <w:ind w:left="249" w:hanging="249"/>
              <w:rPr>
                <w:rFonts w:ascii="Times New Roman" w:hAnsi="Times New Roman" w:cs="Times New Roman"/>
                <w:sz w:val="18"/>
                <w:szCs w:val="18"/>
              </w:rPr>
            </w:pPr>
            <w:r w:rsidRPr="00845D43">
              <w:rPr>
                <w:rFonts w:ascii="Times New Roman" w:hAnsi="Times New Roman" w:cs="Times New Roman"/>
                <w:sz w:val="18"/>
                <w:szCs w:val="18"/>
              </w:rPr>
              <w:t>Required distance for catheter insertion is measured so that tip of the catheter lies w/in the thoracic cavity, cranial to the right atrium</w:t>
            </w:r>
            <w:r w:rsidR="00022B5C" w:rsidRPr="00845D43">
              <w:rPr>
                <w:rFonts w:ascii="Times New Roman" w:hAnsi="Times New Roman" w:cs="Times New Roman"/>
                <w:sz w:val="18"/>
                <w:szCs w:val="18"/>
              </w:rPr>
              <w:t>—measure from insertion site to caudal edge of triceps muscle</w:t>
            </w:r>
          </w:p>
          <w:p w14:paraId="04F00D64" w14:textId="344F98AE" w:rsidR="00022B5C" w:rsidRPr="00845D43" w:rsidRDefault="00022B5C" w:rsidP="002B1BD7">
            <w:pPr>
              <w:pStyle w:val="ListParagraph"/>
              <w:numPr>
                <w:ilvl w:val="0"/>
                <w:numId w:val="1"/>
              </w:numPr>
              <w:ind w:left="249" w:hanging="249"/>
              <w:rPr>
                <w:rFonts w:ascii="Times New Roman" w:hAnsi="Times New Roman" w:cs="Times New Roman"/>
                <w:sz w:val="18"/>
                <w:szCs w:val="18"/>
              </w:rPr>
            </w:pPr>
            <w:r w:rsidRPr="00845D43">
              <w:rPr>
                <w:rFonts w:ascii="Times New Roman" w:hAnsi="Times New Roman" w:cs="Times New Roman"/>
                <w:sz w:val="18"/>
                <w:szCs w:val="18"/>
              </w:rPr>
              <w:t xml:space="preserve">Insertion site is surgically prepared </w:t>
            </w:r>
            <w:r w:rsidR="00845D43" w:rsidRPr="00845D43">
              <w:rPr>
                <w:rFonts w:ascii="Times New Roman" w:hAnsi="Times New Roman" w:cs="Times New Roman"/>
                <w:sz w:val="18"/>
                <w:szCs w:val="18"/>
              </w:rPr>
              <w:t xml:space="preserve">and draped </w:t>
            </w:r>
          </w:p>
          <w:p w14:paraId="65453CF6" w14:textId="14958F4C" w:rsidR="00845D43" w:rsidRPr="00845D43" w:rsidRDefault="00845D43" w:rsidP="002B1BD7">
            <w:pPr>
              <w:pStyle w:val="ListParagraph"/>
              <w:numPr>
                <w:ilvl w:val="0"/>
                <w:numId w:val="1"/>
              </w:numPr>
              <w:ind w:left="249" w:hanging="249"/>
              <w:rPr>
                <w:rFonts w:ascii="Times New Roman" w:hAnsi="Times New Roman" w:cs="Times New Roman"/>
                <w:sz w:val="18"/>
                <w:szCs w:val="18"/>
              </w:rPr>
            </w:pPr>
            <w:r w:rsidRPr="00845D43">
              <w:rPr>
                <w:rFonts w:ascii="Times New Roman" w:hAnsi="Times New Roman" w:cs="Times New Roman"/>
                <w:sz w:val="18"/>
                <w:szCs w:val="18"/>
              </w:rPr>
              <w:t>Local anesthetic recommended if animal is awake</w:t>
            </w:r>
          </w:p>
          <w:p w14:paraId="4CCD2D8F" w14:textId="533B6FDE" w:rsidR="00845D43" w:rsidRPr="00845D43" w:rsidRDefault="00845D43" w:rsidP="002B1BD7">
            <w:pPr>
              <w:pStyle w:val="ListParagraph"/>
              <w:numPr>
                <w:ilvl w:val="0"/>
                <w:numId w:val="1"/>
              </w:numPr>
              <w:ind w:left="249" w:hanging="249"/>
              <w:rPr>
                <w:rFonts w:ascii="Times New Roman" w:hAnsi="Times New Roman" w:cs="Times New Roman"/>
                <w:sz w:val="18"/>
                <w:szCs w:val="18"/>
              </w:rPr>
            </w:pPr>
            <w:r w:rsidRPr="00845D43">
              <w:rPr>
                <w:rFonts w:ascii="Times New Roman" w:hAnsi="Times New Roman" w:cs="Times New Roman"/>
                <w:sz w:val="18"/>
                <w:szCs w:val="18"/>
              </w:rPr>
              <w:t xml:space="preserve">Sterile gloves, hat, mask, and gown recommended </w:t>
            </w:r>
          </w:p>
          <w:p w14:paraId="5D596C72" w14:textId="6D8CDC42" w:rsidR="00845D43" w:rsidRPr="00845D43" w:rsidRDefault="00845D43" w:rsidP="002B1BD7">
            <w:pPr>
              <w:pStyle w:val="ListParagraph"/>
              <w:numPr>
                <w:ilvl w:val="0"/>
                <w:numId w:val="1"/>
              </w:numPr>
              <w:ind w:left="249" w:hanging="249"/>
              <w:rPr>
                <w:rFonts w:ascii="Times New Roman" w:hAnsi="Times New Roman" w:cs="Times New Roman"/>
                <w:sz w:val="18"/>
                <w:szCs w:val="18"/>
              </w:rPr>
            </w:pPr>
            <w:r w:rsidRPr="00845D43">
              <w:rPr>
                <w:rFonts w:ascii="Times New Roman" w:hAnsi="Times New Roman" w:cs="Times New Roman"/>
                <w:sz w:val="18"/>
                <w:szCs w:val="18"/>
              </w:rPr>
              <w:t xml:space="preserve">Distal port of the </w:t>
            </w:r>
            <w:proofErr w:type="spellStart"/>
            <w:r w:rsidRPr="00845D43">
              <w:rPr>
                <w:rFonts w:ascii="Times New Roman" w:hAnsi="Times New Roman" w:cs="Times New Roman"/>
                <w:sz w:val="18"/>
                <w:szCs w:val="18"/>
              </w:rPr>
              <w:t>multilumen</w:t>
            </w:r>
            <w:proofErr w:type="spellEnd"/>
            <w:r w:rsidRPr="00845D43">
              <w:rPr>
                <w:rFonts w:ascii="Times New Roman" w:hAnsi="Times New Roman" w:cs="Times New Roman"/>
                <w:sz w:val="18"/>
                <w:szCs w:val="18"/>
              </w:rPr>
              <w:t xml:space="preserve"> is identified as the port that terminates at the very tip of the catheter—the port thru which the guidewire will pass </w:t>
            </w:r>
          </w:p>
          <w:p w14:paraId="61682D46" w14:textId="7367F7EF" w:rsidR="00845D43" w:rsidRPr="00845D43" w:rsidRDefault="00845D43" w:rsidP="002B1BD7">
            <w:pPr>
              <w:pStyle w:val="ListParagraph"/>
              <w:numPr>
                <w:ilvl w:val="0"/>
                <w:numId w:val="1"/>
              </w:numPr>
              <w:ind w:left="249" w:hanging="249"/>
              <w:rPr>
                <w:rFonts w:ascii="Times New Roman" w:hAnsi="Times New Roman" w:cs="Times New Roman"/>
                <w:sz w:val="18"/>
                <w:szCs w:val="18"/>
              </w:rPr>
            </w:pPr>
            <w:r w:rsidRPr="00845D43">
              <w:rPr>
                <w:rFonts w:ascii="Times New Roman" w:hAnsi="Times New Roman" w:cs="Times New Roman"/>
                <w:sz w:val="18"/>
                <w:szCs w:val="18"/>
              </w:rPr>
              <w:t xml:space="preserve">All ports are flushed w heparinized saline, and all but distal portal is capped </w:t>
            </w:r>
          </w:p>
          <w:p w14:paraId="70801E01" w14:textId="77777777" w:rsidR="00FA6C1E" w:rsidRDefault="00845D43" w:rsidP="002B1BD7">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Small incision is made w a blade, and the introducing needle or short ITN catheter is inserted into the underlying vessel</w:t>
            </w:r>
          </w:p>
          <w:p w14:paraId="5416CBDD" w14:textId="3A3477B5" w:rsidR="00845D43" w:rsidRPr="00845D43" w:rsidRDefault="00845D43" w:rsidP="002B1BD7">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 xml:space="preserve">Guidewire is threaded thru, followed by the </w:t>
            </w:r>
            <w:proofErr w:type="spellStart"/>
            <w:r>
              <w:rPr>
                <w:rFonts w:ascii="Times New Roman" w:hAnsi="Times New Roman" w:cs="Times New Roman"/>
                <w:sz w:val="18"/>
                <w:szCs w:val="18"/>
              </w:rPr>
              <w:t>multilumen</w:t>
            </w:r>
            <w:proofErr w:type="spellEnd"/>
            <w:r>
              <w:rPr>
                <w:rFonts w:ascii="Times New Roman" w:hAnsi="Times New Roman" w:cs="Times New Roman"/>
                <w:sz w:val="18"/>
                <w:szCs w:val="18"/>
              </w:rPr>
              <w:t xml:space="preserve"> catheter</w:t>
            </w:r>
            <w:r w:rsidR="00AE743C">
              <w:rPr>
                <w:rFonts w:ascii="Times New Roman" w:hAnsi="Times New Roman" w:cs="Times New Roman"/>
                <w:sz w:val="18"/>
                <w:szCs w:val="18"/>
              </w:rPr>
              <w:t>, which is sutured in place</w:t>
            </w:r>
          </w:p>
        </w:tc>
      </w:tr>
      <w:tr w:rsidR="002B1BD7" w:rsidRPr="004556A7" w14:paraId="5059597C" w14:textId="77777777" w:rsidTr="001E0E15">
        <w:trPr>
          <w:trHeight w:hRule="exact" w:val="3600"/>
        </w:trPr>
        <w:tc>
          <w:tcPr>
            <w:tcW w:w="5670" w:type="dxa"/>
            <w:vAlign w:val="center"/>
          </w:tcPr>
          <w:p w14:paraId="152D1BF1" w14:textId="5BADB619" w:rsidR="002B1BD7" w:rsidRPr="004556A7" w:rsidRDefault="003D0D4D" w:rsidP="002B1BD7">
            <w:pPr>
              <w:jc w:val="center"/>
              <w:rPr>
                <w:rFonts w:ascii="Times New Roman" w:hAnsi="Times New Roman" w:cs="Times New Roman"/>
                <w:sz w:val="22"/>
                <w:szCs w:val="22"/>
              </w:rPr>
            </w:pPr>
            <w:r>
              <w:rPr>
                <w:rFonts w:ascii="Times New Roman" w:hAnsi="Times New Roman" w:cs="Times New Roman"/>
                <w:sz w:val="22"/>
                <w:szCs w:val="22"/>
              </w:rPr>
              <w:t xml:space="preserve">Pulsus paradoxus </w:t>
            </w:r>
          </w:p>
        </w:tc>
        <w:tc>
          <w:tcPr>
            <w:tcW w:w="5760" w:type="dxa"/>
            <w:vAlign w:val="center"/>
          </w:tcPr>
          <w:p w14:paraId="3F0E1FE8" w14:textId="77777777" w:rsidR="002B1BD7" w:rsidRDefault="003D0D4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Pulse weakens during inspiration and strengthens during expiration </w:t>
            </w:r>
          </w:p>
          <w:p w14:paraId="7E95B54D" w14:textId="057991B3" w:rsidR="003D0D4D" w:rsidRPr="004556A7" w:rsidRDefault="003D0D4D"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Often seen in cardiac tamponade due to impaired heart filling</w:t>
            </w:r>
          </w:p>
        </w:tc>
      </w:tr>
      <w:tr w:rsidR="002B1BD7" w:rsidRPr="004556A7" w14:paraId="779376C2" w14:textId="77777777" w:rsidTr="001E0E15">
        <w:trPr>
          <w:trHeight w:hRule="exact" w:val="3600"/>
        </w:trPr>
        <w:tc>
          <w:tcPr>
            <w:tcW w:w="5670" w:type="dxa"/>
            <w:vAlign w:val="center"/>
          </w:tcPr>
          <w:p w14:paraId="05920459" w14:textId="7F7CEE4D" w:rsidR="002B1BD7" w:rsidRPr="004556A7" w:rsidRDefault="008341CB" w:rsidP="002B1BD7">
            <w:pPr>
              <w:jc w:val="center"/>
              <w:rPr>
                <w:rFonts w:ascii="Times New Roman" w:hAnsi="Times New Roman" w:cs="Times New Roman"/>
                <w:sz w:val="22"/>
                <w:szCs w:val="22"/>
              </w:rPr>
            </w:pPr>
            <w:r>
              <w:rPr>
                <w:rFonts w:ascii="Times New Roman" w:hAnsi="Times New Roman" w:cs="Times New Roman"/>
                <w:sz w:val="22"/>
                <w:szCs w:val="22"/>
              </w:rPr>
              <w:t xml:space="preserve">Emergency drugs </w:t>
            </w:r>
          </w:p>
        </w:tc>
        <w:tc>
          <w:tcPr>
            <w:tcW w:w="5760" w:type="dxa"/>
            <w:vAlign w:val="center"/>
          </w:tcPr>
          <w:p w14:paraId="07643D1C" w14:textId="77777777" w:rsidR="002B1BD7" w:rsidRDefault="008341C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Epinephrine: Main drug to stimulate contractions; causes vasoconstriction by action on the sympathetic nervous system; used in asystole and pulseless electrical activity </w:t>
            </w:r>
          </w:p>
          <w:p w14:paraId="283A3715" w14:textId="77777777" w:rsidR="008341CB" w:rsidRDefault="008341C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Vasopressin: Causes smooth muscle-induced vasoconstriction in the periphery </w:t>
            </w:r>
          </w:p>
          <w:p w14:paraId="3E98B732" w14:textId="77777777" w:rsidR="008341CB" w:rsidRDefault="008341C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Lidocaine 2%: Used to treat premature ventricular contractions and ventricular tachycardia; antiarrhythmic so not useful in cardiac arrest </w:t>
            </w:r>
          </w:p>
          <w:p w14:paraId="4DBD708C" w14:textId="63AC7F5F" w:rsidR="008341CB" w:rsidRPr="004556A7" w:rsidRDefault="008341CB"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Atropine: Acts by blocking </w:t>
            </w:r>
            <w:proofErr w:type="spellStart"/>
            <w:r>
              <w:rPr>
                <w:rFonts w:ascii="Times New Roman" w:hAnsi="Times New Roman" w:cs="Times New Roman"/>
                <w:sz w:val="22"/>
                <w:szCs w:val="22"/>
              </w:rPr>
              <w:t>vagus</w:t>
            </w:r>
            <w:proofErr w:type="spellEnd"/>
            <w:r>
              <w:rPr>
                <w:rFonts w:ascii="Times New Roman" w:hAnsi="Times New Roman" w:cs="Times New Roman"/>
                <w:sz w:val="22"/>
                <w:szCs w:val="22"/>
              </w:rPr>
              <w:t xml:space="preserve"> nerve effects on the heart by accelerating electrical impulse transmission, so used in cardiac arrest secondary to vagal mediation, as well as for AV block and </w:t>
            </w:r>
            <w:proofErr w:type="spellStart"/>
            <w:r w:rsidR="00885B88">
              <w:rPr>
                <w:rFonts w:ascii="Times New Roman" w:hAnsi="Times New Roman" w:cs="Times New Roman"/>
                <w:sz w:val="22"/>
                <w:szCs w:val="22"/>
              </w:rPr>
              <w:t>bradyarrhythmias</w:t>
            </w:r>
            <w:proofErr w:type="spellEnd"/>
            <w:r w:rsidR="00885B88">
              <w:rPr>
                <w:rFonts w:ascii="Times New Roman" w:hAnsi="Times New Roman" w:cs="Times New Roman"/>
                <w:sz w:val="22"/>
                <w:szCs w:val="22"/>
              </w:rPr>
              <w:t xml:space="preserve"> </w:t>
            </w:r>
            <w:r>
              <w:rPr>
                <w:rFonts w:ascii="Times New Roman" w:hAnsi="Times New Roman" w:cs="Times New Roman"/>
                <w:sz w:val="22"/>
                <w:szCs w:val="22"/>
              </w:rPr>
              <w:t xml:space="preserve"> </w:t>
            </w:r>
          </w:p>
        </w:tc>
      </w:tr>
      <w:tr w:rsidR="002B1BD7" w:rsidRPr="004556A7" w14:paraId="0B96DD9D" w14:textId="77777777" w:rsidTr="001E0E15">
        <w:trPr>
          <w:trHeight w:hRule="exact" w:val="3600"/>
        </w:trPr>
        <w:tc>
          <w:tcPr>
            <w:tcW w:w="5670" w:type="dxa"/>
            <w:vAlign w:val="center"/>
          </w:tcPr>
          <w:p w14:paraId="734EB8D4" w14:textId="58CDE659" w:rsidR="002B1BD7" w:rsidRPr="004556A7" w:rsidRDefault="00885B88" w:rsidP="002B1BD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Feline asthma </w:t>
            </w:r>
          </w:p>
        </w:tc>
        <w:tc>
          <w:tcPr>
            <w:tcW w:w="5760" w:type="dxa"/>
            <w:vAlign w:val="center"/>
          </w:tcPr>
          <w:p w14:paraId="10262986" w14:textId="77777777" w:rsidR="002B1BD7" w:rsidRDefault="00885B8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Inflammation and irritation of the broncho</w:t>
            </w:r>
          </w:p>
          <w:p w14:paraId="2B291057" w14:textId="77777777" w:rsidR="00885B88" w:rsidRDefault="00885B8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Causes bronchiolar constriction, increased mucous production, bronchiolar smooth muscle hypertrophy</w:t>
            </w:r>
          </w:p>
          <w:p w14:paraId="37E403E2" w14:textId="77777777" w:rsidR="00885B88" w:rsidRDefault="00885B8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Triggered by allergens, fungal infection, etc.</w:t>
            </w:r>
          </w:p>
          <w:p w14:paraId="55DF5CCB" w14:textId="77777777" w:rsidR="00885B88" w:rsidRDefault="00885B88" w:rsidP="002B1BD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Tx involves bronchodilator to open up large airways, sedation for anxiety ass w difficulty in breathing</w:t>
            </w:r>
          </w:p>
          <w:p w14:paraId="517A4F49" w14:textId="77777777" w:rsidR="00885B88" w:rsidRDefault="00885B88" w:rsidP="00885B88">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Albuterol is used as bronchodilator</w:t>
            </w:r>
          </w:p>
          <w:p w14:paraId="65365A3F" w14:textId="77777777" w:rsidR="00885B88" w:rsidRDefault="00885B88" w:rsidP="00885B88">
            <w:pPr>
              <w:pStyle w:val="ListParagraph"/>
              <w:numPr>
                <w:ilvl w:val="0"/>
                <w:numId w:val="30"/>
              </w:numPr>
              <w:rPr>
                <w:rFonts w:ascii="Times New Roman" w:hAnsi="Times New Roman" w:cs="Times New Roman"/>
                <w:sz w:val="22"/>
                <w:szCs w:val="22"/>
              </w:rPr>
            </w:pPr>
            <w:r>
              <w:rPr>
                <w:rFonts w:ascii="Times New Roman" w:hAnsi="Times New Roman" w:cs="Times New Roman"/>
                <w:sz w:val="22"/>
                <w:szCs w:val="22"/>
              </w:rPr>
              <w:t xml:space="preserve">Butorphanol is used for antitussive and sedative properties </w:t>
            </w:r>
          </w:p>
          <w:p w14:paraId="2E158B89" w14:textId="0482E207" w:rsidR="00BA4B5C" w:rsidRPr="004556A7" w:rsidRDefault="00BA4B5C" w:rsidP="00BA4B5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Long term management will involve corticosteroids (injectable in short-term, inhaled after)</w:t>
            </w:r>
          </w:p>
        </w:tc>
      </w:tr>
    </w:tbl>
    <w:p w14:paraId="4285CF95" w14:textId="75D407AA" w:rsidR="00C51C90" w:rsidRPr="004556A7" w:rsidRDefault="00C51C90">
      <w:pPr>
        <w:rPr>
          <w:rFonts w:ascii="Times New Roman" w:hAnsi="Times New Roman" w:cs="Times New Roman"/>
          <w:sz w:val="22"/>
          <w:szCs w:val="22"/>
        </w:rPr>
      </w:pPr>
    </w:p>
    <w:sectPr w:rsidR="00C51C90" w:rsidRPr="004556A7" w:rsidSect="00A04163">
      <w:pgSz w:w="12240" w:h="15840"/>
      <w:pgMar w:top="45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3D4"/>
    <w:multiLevelType w:val="hybridMultilevel"/>
    <w:tmpl w:val="6562F25A"/>
    <w:lvl w:ilvl="0" w:tplc="F48675D2">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 w15:restartNumberingAfterBreak="0">
    <w:nsid w:val="035F0804"/>
    <w:multiLevelType w:val="multilevel"/>
    <w:tmpl w:val="893C4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87010"/>
    <w:multiLevelType w:val="multilevel"/>
    <w:tmpl w:val="A53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42C77"/>
    <w:multiLevelType w:val="hybridMultilevel"/>
    <w:tmpl w:val="3D6CC292"/>
    <w:lvl w:ilvl="0" w:tplc="6B74A9D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4" w15:restartNumberingAfterBreak="0">
    <w:nsid w:val="06E52A72"/>
    <w:multiLevelType w:val="hybridMultilevel"/>
    <w:tmpl w:val="432691D2"/>
    <w:lvl w:ilvl="0" w:tplc="4F48F6D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5" w15:restartNumberingAfterBreak="0">
    <w:nsid w:val="089D0F98"/>
    <w:multiLevelType w:val="multilevel"/>
    <w:tmpl w:val="D3F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A409C"/>
    <w:multiLevelType w:val="multilevel"/>
    <w:tmpl w:val="CCD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86558"/>
    <w:multiLevelType w:val="multilevel"/>
    <w:tmpl w:val="414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82A2A"/>
    <w:multiLevelType w:val="multilevel"/>
    <w:tmpl w:val="AD52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B01FA"/>
    <w:multiLevelType w:val="multilevel"/>
    <w:tmpl w:val="2AA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60662"/>
    <w:multiLevelType w:val="multilevel"/>
    <w:tmpl w:val="018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20EFC"/>
    <w:multiLevelType w:val="hybridMultilevel"/>
    <w:tmpl w:val="FBDCCB3E"/>
    <w:lvl w:ilvl="0" w:tplc="9A762B5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2" w15:restartNumberingAfterBreak="0">
    <w:nsid w:val="18EC5E50"/>
    <w:multiLevelType w:val="multilevel"/>
    <w:tmpl w:val="CBBA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C7E17"/>
    <w:multiLevelType w:val="multilevel"/>
    <w:tmpl w:val="159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C13EA"/>
    <w:multiLevelType w:val="hybridMultilevel"/>
    <w:tmpl w:val="3A16BA0A"/>
    <w:lvl w:ilvl="0" w:tplc="BA4C8AB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5" w15:restartNumberingAfterBreak="0">
    <w:nsid w:val="1FE6678C"/>
    <w:multiLevelType w:val="multilevel"/>
    <w:tmpl w:val="6D80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63753"/>
    <w:multiLevelType w:val="hybridMultilevel"/>
    <w:tmpl w:val="3BCEC6B8"/>
    <w:lvl w:ilvl="0" w:tplc="F2508DCC">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7" w15:restartNumberingAfterBreak="0">
    <w:nsid w:val="22DF7963"/>
    <w:multiLevelType w:val="multilevel"/>
    <w:tmpl w:val="21B0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501A8"/>
    <w:multiLevelType w:val="multilevel"/>
    <w:tmpl w:val="6DD60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C4C38"/>
    <w:multiLevelType w:val="hybridMultilevel"/>
    <w:tmpl w:val="5336B296"/>
    <w:lvl w:ilvl="0" w:tplc="8FFE6EBA">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0" w15:restartNumberingAfterBreak="0">
    <w:nsid w:val="2A5C537F"/>
    <w:multiLevelType w:val="multilevel"/>
    <w:tmpl w:val="D2F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C4117"/>
    <w:multiLevelType w:val="hybridMultilevel"/>
    <w:tmpl w:val="8F84214A"/>
    <w:lvl w:ilvl="0" w:tplc="97529682">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2" w15:restartNumberingAfterBreak="0">
    <w:nsid w:val="335B5E29"/>
    <w:multiLevelType w:val="multilevel"/>
    <w:tmpl w:val="236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95D36"/>
    <w:multiLevelType w:val="multilevel"/>
    <w:tmpl w:val="371A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51383"/>
    <w:multiLevelType w:val="multilevel"/>
    <w:tmpl w:val="7734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1C0CCE"/>
    <w:multiLevelType w:val="multilevel"/>
    <w:tmpl w:val="CCCE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E35D34"/>
    <w:multiLevelType w:val="multilevel"/>
    <w:tmpl w:val="BE7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D01F3"/>
    <w:multiLevelType w:val="hybridMultilevel"/>
    <w:tmpl w:val="D214DB58"/>
    <w:lvl w:ilvl="0" w:tplc="04090001">
      <w:start w:val="1"/>
      <w:numFmt w:val="bullet"/>
      <w:lvlText w:val=""/>
      <w:lvlJc w:val="left"/>
      <w:pPr>
        <w:ind w:left="55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0605B0"/>
    <w:multiLevelType w:val="multilevel"/>
    <w:tmpl w:val="A34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261C56"/>
    <w:multiLevelType w:val="hybridMultilevel"/>
    <w:tmpl w:val="9F527F96"/>
    <w:lvl w:ilvl="0" w:tplc="CB7C1366">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30" w15:restartNumberingAfterBreak="0">
    <w:nsid w:val="4C9F2EA0"/>
    <w:multiLevelType w:val="multilevel"/>
    <w:tmpl w:val="C1E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BD177D"/>
    <w:multiLevelType w:val="multilevel"/>
    <w:tmpl w:val="961E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4328D"/>
    <w:multiLevelType w:val="hybridMultilevel"/>
    <w:tmpl w:val="202CAC3A"/>
    <w:lvl w:ilvl="0" w:tplc="B596B73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33" w15:restartNumberingAfterBreak="0">
    <w:nsid w:val="6785355D"/>
    <w:multiLevelType w:val="multilevel"/>
    <w:tmpl w:val="EC3E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E7A97"/>
    <w:multiLevelType w:val="multilevel"/>
    <w:tmpl w:val="9CD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1149C1"/>
    <w:multiLevelType w:val="hybridMultilevel"/>
    <w:tmpl w:val="48C62436"/>
    <w:lvl w:ilvl="0" w:tplc="DF7057D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36" w15:restartNumberingAfterBreak="0">
    <w:nsid w:val="6FC777EB"/>
    <w:multiLevelType w:val="multilevel"/>
    <w:tmpl w:val="92B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5336C"/>
    <w:multiLevelType w:val="hybridMultilevel"/>
    <w:tmpl w:val="CC6AA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5C0CC8"/>
    <w:multiLevelType w:val="multilevel"/>
    <w:tmpl w:val="F9F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6CB27EE"/>
    <w:multiLevelType w:val="multilevel"/>
    <w:tmpl w:val="3986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6667C"/>
    <w:multiLevelType w:val="multilevel"/>
    <w:tmpl w:val="FB0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B6C06"/>
    <w:multiLevelType w:val="multilevel"/>
    <w:tmpl w:val="D908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63C97"/>
    <w:multiLevelType w:val="multilevel"/>
    <w:tmpl w:val="47D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73213">
    <w:abstractNumId w:val="27"/>
  </w:num>
  <w:num w:numId="2" w16cid:durableId="158933849">
    <w:abstractNumId w:val="19"/>
  </w:num>
  <w:num w:numId="3" w16cid:durableId="260383687">
    <w:abstractNumId w:val="21"/>
  </w:num>
  <w:num w:numId="4" w16cid:durableId="928123562">
    <w:abstractNumId w:val="32"/>
  </w:num>
  <w:num w:numId="5" w16cid:durableId="191189322">
    <w:abstractNumId w:val="20"/>
  </w:num>
  <w:num w:numId="6" w16cid:durableId="50882856">
    <w:abstractNumId w:val="31"/>
  </w:num>
  <w:num w:numId="7" w16cid:durableId="1571767730">
    <w:abstractNumId w:val="37"/>
  </w:num>
  <w:num w:numId="8" w16cid:durableId="347341277">
    <w:abstractNumId w:val="24"/>
  </w:num>
  <w:num w:numId="9" w16cid:durableId="1640497653">
    <w:abstractNumId w:val="26"/>
  </w:num>
  <w:num w:numId="10" w16cid:durableId="1457750011">
    <w:abstractNumId w:val="30"/>
  </w:num>
  <w:num w:numId="11" w16cid:durableId="1025789199">
    <w:abstractNumId w:val="6"/>
  </w:num>
  <w:num w:numId="12" w16cid:durableId="2040230342">
    <w:abstractNumId w:val="41"/>
  </w:num>
  <w:num w:numId="13" w16cid:durableId="1252660197">
    <w:abstractNumId w:val="13"/>
  </w:num>
  <w:num w:numId="14" w16cid:durableId="1927884415">
    <w:abstractNumId w:val="9"/>
  </w:num>
  <w:num w:numId="15" w16cid:durableId="675301486">
    <w:abstractNumId w:val="35"/>
  </w:num>
  <w:num w:numId="16" w16cid:durableId="1692873260">
    <w:abstractNumId w:val="16"/>
  </w:num>
  <w:num w:numId="17" w16cid:durableId="785925944">
    <w:abstractNumId w:val="33"/>
  </w:num>
  <w:num w:numId="18" w16cid:durableId="1955791191">
    <w:abstractNumId w:val="17"/>
  </w:num>
  <w:num w:numId="19" w16cid:durableId="1011839294">
    <w:abstractNumId w:val="12"/>
  </w:num>
  <w:num w:numId="20" w16cid:durableId="1816678851">
    <w:abstractNumId w:val="23"/>
  </w:num>
  <w:num w:numId="21" w16cid:durableId="827212403">
    <w:abstractNumId w:val="2"/>
  </w:num>
  <w:num w:numId="22" w16cid:durableId="405494669">
    <w:abstractNumId w:val="25"/>
  </w:num>
  <w:num w:numId="23" w16cid:durableId="659582437">
    <w:abstractNumId w:val="39"/>
  </w:num>
  <w:num w:numId="24" w16cid:durableId="810829031">
    <w:abstractNumId w:val="22"/>
  </w:num>
  <w:num w:numId="25" w16cid:durableId="1459371152">
    <w:abstractNumId w:val="15"/>
  </w:num>
  <w:num w:numId="26" w16cid:durableId="1171606601">
    <w:abstractNumId w:val="36"/>
  </w:num>
  <w:num w:numId="27" w16cid:durableId="125969783">
    <w:abstractNumId w:val="28"/>
  </w:num>
  <w:num w:numId="28" w16cid:durableId="1929188430">
    <w:abstractNumId w:val="4"/>
  </w:num>
  <w:num w:numId="29" w16cid:durableId="842740534">
    <w:abstractNumId w:val="29"/>
  </w:num>
  <w:num w:numId="30" w16cid:durableId="2053990906">
    <w:abstractNumId w:val="0"/>
  </w:num>
  <w:num w:numId="31" w16cid:durableId="295643721">
    <w:abstractNumId w:val="34"/>
  </w:num>
  <w:num w:numId="32" w16cid:durableId="804933320">
    <w:abstractNumId w:val="40"/>
  </w:num>
  <w:num w:numId="33" w16cid:durableId="720599257">
    <w:abstractNumId w:val="5"/>
  </w:num>
  <w:num w:numId="34" w16cid:durableId="2069450454">
    <w:abstractNumId w:val="3"/>
  </w:num>
  <w:num w:numId="35" w16cid:durableId="545726642">
    <w:abstractNumId w:val="18"/>
  </w:num>
  <w:num w:numId="36" w16cid:durableId="754283843">
    <w:abstractNumId w:val="1"/>
  </w:num>
  <w:num w:numId="37" w16cid:durableId="1681273759">
    <w:abstractNumId w:val="38"/>
  </w:num>
  <w:num w:numId="38" w16cid:durableId="70852014">
    <w:abstractNumId w:val="11"/>
  </w:num>
  <w:num w:numId="39" w16cid:durableId="1691102863">
    <w:abstractNumId w:val="14"/>
  </w:num>
  <w:num w:numId="40" w16cid:durableId="624655672">
    <w:abstractNumId w:val="8"/>
  </w:num>
  <w:num w:numId="41" w16cid:durableId="2027170794">
    <w:abstractNumId w:val="7"/>
  </w:num>
  <w:num w:numId="42" w16cid:durableId="1171600606">
    <w:abstractNumId w:val="42"/>
  </w:num>
  <w:num w:numId="43" w16cid:durableId="8110988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7A8"/>
    <w:rsid w:val="0000059D"/>
    <w:rsid w:val="00005C87"/>
    <w:rsid w:val="000060A0"/>
    <w:rsid w:val="00012723"/>
    <w:rsid w:val="000138E5"/>
    <w:rsid w:val="000143E3"/>
    <w:rsid w:val="000151E8"/>
    <w:rsid w:val="00015A87"/>
    <w:rsid w:val="00022B5C"/>
    <w:rsid w:val="00022E23"/>
    <w:rsid w:val="00024114"/>
    <w:rsid w:val="00024AAE"/>
    <w:rsid w:val="00024D32"/>
    <w:rsid w:val="00030122"/>
    <w:rsid w:val="00030C10"/>
    <w:rsid w:val="00030D16"/>
    <w:rsid w:val="00034D92"/>
    <w:rsid w:val="00036119"/>
    <w:rsid w:val="00036A28"/>
    <w:rsid w:val="00036FE8"/>
    <w:rsid w:val="00037BDF"/>
    <w:rsid w:val="00040149"/>
    <w:rsid w:val="0004080C"/>
    <w:rsid w:val="00041323"/>
    <w:rsid w:val="000432A1"/>
    <w:rsid w:val="00045ECE"/>
    <w:rsid w:val="000500D1"/>
    <w:rsid w:val="0005155E"/>
    <w:rsid w:val="00053104"/>
    <w:rsid w:val="000557AE"/>
    <w:rsid w:val="00056149"/>
    <w:rsid w:val="000565C6"/>
    <w:rsid w:val="00061C4A"/>
    <w:rsid w:val="00062219"/>
    <w:rsid w:val="00062E55"/>
    <w:rsid w:val="00066DA9"/>
    <w:rsid w:val="00066E0B"/>
    <w:rsid w:val="00067E45"/>
    <w:rsid w:val="00071FDA"/>
    <w:rsid w:val="0007523D"/>
    <w:rsid w:val="000763D6"/>
    <w:rsid w:val="00080F86"/>
    <w:rsid w:val="00087E90"/>
    <w:rsid w:val="00090EE6"/>
    <w:rsid w:val="00091272"/>
    <w:rsid w:val="0009431C"/>
    <w:rsid w:val="000970CF"/>
    <w:rsid w:val="000A04E4"/>
    <w:rsid w:val="000A4C99"/>
    <w:rsid w:val="000A5ABE"/>
    <w:rsid w:val="000A710E"/>
    <w:rsid w:val="000B4CF3"/>
    <w:rsid w:val="000B5FF9"/>
    <w:rsid w:val="000B6419"/>
    <w:rsid w:val="000B669E"/>
    <w:rsid w:val="000C5928"/>
    <w:rsid w:val="000D208C"/>
    <w:rsid w:val="000D244D"/>
    <w:rsid w:val="000D39C2"/>
    <w:rsid w:val="000D4094"/>
    <w:rsid w:val="000D4190"/>
    <w:rsid w:val="000D4625"/>
    <w:rsid w:val="000D7875"/>
    <w:rsid w:val="000E011A"/>
    <w:rsid w:val="000E0EB8"/>
    <w:rsid w:val="000E0EF7"/>
    <w:rsid w:val="000E2610"/>
    <w:rsid w:val="000E53C4"/>
    <w:rsid w:val="000E6A3C"/>
    <w:rsid w:val="000E7C94"/>
    <w:rsid w:val="000F09DF"/>
    <w:rsid w:val="000F5257"/>
    <w:rsid w:val="000F7C51"/>
    <w:rsid w:val="000F7DFC"/>
    <w:rsid w:val="00104C12"/>
    <w:rsid w:val="0010576E"/>
    <w:rsid w:val="001129C1"/>
    <w:rsid w:val="001146DF"/>
    <w:rsid w:val="001153A4"/>
    <w:rsid w:val="00121CB1"/>
    <w:rsid w:val="001256CA"/>
    <w:rsid w:val="0012642B"/>
    <w:rsid w:val="00126C45"/>
    <w:rsid w:val="001304BE"/>
    <w:rsid w:val="00132ED2"/>
    <w:rsid w:val="001337C0"/>
    <w:rsid w:val="001354C8"/>
    <w:rsid w:val="001360EE"/>
    <w:rsid w:val="001438ED"/>
    <w:rsid w:val="001439DF"/>
    <w:rsid w:val="00150E77"/>
    <w:rsid w:val="00152A1B"/>
    <w:rsid w:val="00154DB2"/>
    <w:rsid w:val="001551FE"/>
    <w:rsid w:val="001552C1"/>
    <w:rsid w:val="00155437"/>
    <w:rsid w:val="00155816"/>
    <w:rsid w:val="001563DF"/>
    <w:rsid w:val="00167ABE"/>
    <w:rsid w:val="001726AF"/>
    <w:rsid w:val="001768D4"/>
    <w:rsid w:val="001775C5"/>
    <w:rsid w:val="00177999"/>
    <w:rsid w:val="001819F4"/>
    <w:rsid w:val="0018237F"/>
    <w:rsid w:val="00183693"/>
    <w:rsid w:val="00187AD3"/>
    <w:rsid w:val="00192BAC"/>
    <w:rsid w:val="00192FBE"/>
    <w:rsid w:val="00193865"/>
    <w:rsid w:val="00196006"/>
    <w:rsid w:val="00196C74"/>
    <w:rsid w:val="00196DBD"/>
    <w:rsid w:val="0019781D"/>
    <w:rsid w:val="001A01CB"/>
    <w:rsid w:val="001A2080"/>
    <w:rsid w:val="001A2207"/>
    <w:rsid w:val="001A395B"/>
    <w:rsid w:val="001A4D46"/>
    <w:rsid w:val="001A5AD6"/>
    <w:rsid w:val="001A5DEB"/>
    <w:rsid w:val="001A5EC4"/>
    <w:rsid w:val="001A71A3"/>
    <w:rsid w:val="001B18D4"/>
    <w:rsid w:val="001B2450"/>
    <w:rsid w:val="001C0587"/>
    <w:rsid w:val="001C7358"/>
    <w:rsid w:val="001C7702"/>
    <w:rsid w:val="001D00A7"/>
    <w:rsid w:val="001D12D9"/>
    <w:rsid w:val="001D1B2F"/>
    <w:rsid w:val="001D2CBC"/>
    <w:rsid w:val="001D4011"/>
    <w:rsid w:val="001D7A64"/>
    <w:rsid w:val="001E0E15"/>
    <w:rsid w:val="001E1328"/>
    <w:rsid w:val="001E2F3F"/>
    <w:rsid w:val="001F145E"/>
    <w:rsid w:val="001F2313"/>
    <w:rsid w:val="001F633B"/>
    <w:rsid w:val="001F7919"/>
    <w:rsid w:val="00201761"/>
    <w:rsid w:val="002026B6"/>
    <w:rsid w:val="00202F88"/>
    <w:rsid w:val="002118ED"/>
    <w:rsid w:val="00216874"/>
    <w:rsid w:val="00216C11"/>
    <w:rsid w:val="00220C02"/>
    <w:rsid w:val="00224DF1"/>
    <w:rsid w:val="00224E60"/>
    <w:rsid w:val="00235606"/>
    <w:rsid w:val="002419D6"/>
    <w:rsid w:val="00241F7D"/>
    <w:rsid w:val="00242EE0"/>
    <w:rsid w:val="002434A4"/>
    <w:rsid w:val="00245BEE"/>
    <w:rsid w:val="00247590"/>
    <w:rsid w:val="00253D32"/>
    <w:rsid w:val="00255301"/>
    <w:rsid w:val="00261131"/>
    <w:rsid w:val="0026334D"/>
    <w:rsid w:val="00265738"/>
    <w:rsid w:val="00267084"/>
    <w:rsid w:val="00270967"/>
    <w:rsid w:val="002713E5"/>
    <w:rsid w:val="002715F1"/>
    <w:rsid w:val="00271F39"/>
    <w:rsid w:val="00276F91"/>
    <w:rsid w:val="002779D9"/>
    <w:rsid w:val="00284472"/>
    <w:rsid w:val="00285883"/>
    <w:rsid w:val="0028700B"/>
    <w:rsid w:val="00290B3E"/>
    <w:rsid w:val="00291CA3"/>
    <w:rsid w:val="0029528A"/>
    <w:rsid w:val="002A0928"/>
    <w:rsid w:val="002A3D10"/>
    <w:rsid w:val="002A6FC6"/>
    <w:rsid w:val="002B1765"/>
    <w:rsid w:val="002B1BD7"/>
    <w:rsid w:val="002B564D"/>
    <w:rsid w:val="002B5EA2"/>
    <w:rsid w:val="002C18DA"/>
    <w:rsid w:val="002C3386"/>
    <w:rsid w:val="002C3D46"/>
    <w:rsid w:val="002C4685"/>
    <w:rsid w:val="002D087F"/>
    <w:rsid w:val="002D1084"/>
    <w:rsid w:val="002E2041"/>
    <w:rsid w:val="002E6886"/>
    <w:rsid w:val="002E79F4"/>
    <w:rsid w:val="002F0F07"/>
    <w:rsid w:val="002F1590"/>
    <w:rsid w:val="002F172C"/>
    <w:rsid w:val="002F197F"/>
    <w:rsid w:val="002F2954"/>
    <w:rsid w:val="002F2A7F"/>
    <w:rsid w:val="002F5B66"/>
    <w:rsid w:val="002F5F64"/>
    <w:rsid w:val="002F71B8"/>
    <w:rsid w:val="00300F37"/>
    <w:rsid w:val="00302445"/>
    <w:rsid w:val="003065CD"/>
    <w:rsid w:val="00306E4B"/>
    <w:rsid w:val="00310E52"/>
    <w:rsid w:val="00316E22"/>
    <w:rsid w:val="003212E2"/>
    <w:rsid w:val="00321BBB"/>
    <w:rsid w:val="003239F0"/>
    <w:rsid w:val="00324D73"/>
    <w:rsid w:val="003255CD"/>
    <w:rsid w:val="00331A14"/>
    <w:rsid w:val="00333A91"/>
    <w:rsid w:val="00333EAA"/>
    <w:rsid w:val="003346FE"/>
    <w:rsid w:val="00335F23"/>
    <w:rsid w:val="0033797E"/>
    <w:rsid w:val="00340486"/>
    <w:rsid w:val="00341676"/>
    <w:rsid w:val="00341796"/>
    <w:rsid w:val="003421C3"/>
    <w:rsid w:val="00342724"/>
    <w:rsid w:val="003430D7"/>
    <w:rsid w:val="0034371E"/>
    <w:rsid w:val="00345A15"/>
    <w:rsid w:val="00346C28"/>
    <w:rsid w:val="00350371"/>
    <w:rsid w:val="00351EB6"/>
    <w:rsid w:val="00352B6A"/>
    <w:rsid w:val="00354059"/>
    <w:rsid w:val="00357D70"/>
    <w:rsid w:val="00357E3F"/>
    <w:rsid w:val="00360810"/>
    <w:rsid w:val="0036371B"/>
    <w:rsid w:val="00363B4C"/>
    <w:rsid w:val="003653E5"/>
    <w:rsid w:val="00373E46"/>
    <w:rsid w:val="00374680"/>
    <w:rsid w:val="00375029"/>
    <w:rsid w:val="00376C7B"/>
    <w:rsid w:val="00377165"/>
    <w:rsid w:val="00385722"/>
    <w:rsid w:val="0039076B"/>
    <w:rsid w:val="003908D1"/>
    <w:rsid w:val="00390E95"/>
    <w:rsid w:val="00396FF2"/>
    <w:rsid w:val="003A07DA"/>
    <w:rsid w:val="003A7527"/>
    <w:rsid w:val="003B1034"/>
    <w:rsid w:val="003B3C95"/>
    <w:rsid w:val="003B5C55"/>
    <w:rsid w:val="003C04C3"/>
    <w:rsid w:val="003C0643"/>
    <w:rsid w:val="003C36FD"/>
    <w:rsid w:val="003C7355"/>
    <w:rsid w:val="003D0D4D"/>
    <w:rsid w:val="003D1CE2"/>
    <w:rsid w:val="003D31B7"/>
    <w:rsid w:val="003D33A9"/>
    <w:rsid w:val="003D3BA2"/>
    <w:rsid w:val="003D3D2C"/>
    <w:rsid w:val="003D6318"/>
    <w:rsid w:val="003D78C8"/>
    <w:rsid w:val="003E3AAE"/>
    <w:rsid w:val="003E488A"/>
    <w:rsid w:val="003E496C"/>
    <w:rsid w:val="003E4E2C"/>
    <w:rsid w:val="003E58B8"/>
    <w:rsid w:val="003F4718"/>
    <w:rsid w:val="003F4DC5"/>
    <w:rsid w:val="004001B0"/>
    <w:rsid w:val="004029CD"/>
    <w:rsid w:val="00405AEE"/>
    <w:rsid w:val="00410A5F"/>
    <w:rsid w:val="00420709"/>
    <w:rsid w:val="00421F82"/>
    <w:rsid w:val="004223A4"/>
    <w:rsid w:val="00430ED7"/>
    <w:rsid w:val="0043763E"/>
    <w:rsid w:val="004417CA"/>
    <w:rsid w:val="0044184A"/>
    <w:rsid w:val="004433FB"/>
    <w:rsid w:val="004512D4"/>
    <w:rsid w:val="00451C32"/>
    <w:rsid w:val="0045248D"/>
    <w:rsid w:val="00452A45"/>
    <w:rsid w:val="004546CE"/>
    <w:rsid w:val="004556A7"/>
    <w:rsid w:val="00455C89"/>
    <w:rsid w:val="00455C91"/>
    <w:rsid w:val="00460292"/>
    <w:rsid w:val="00462446"/>
    <w:rsid w:val="004634BF"/>
    <w:rsid w:val="00463AE5"/>
    <w:rsid w:val="00464772"/>
    <w:rsid w:val="00466D5D"/>
    <w:rsid w:val="004715E0"/>
    <w:rsid w:val="004732F0"/>
    <w:rsid w:val="00475C07"/>
    <w:rsid w:val="00475E75"/>
    <w:rsid w:val="0048001F"/>
    <w:rsid w:val="004849EA"/>
    <w:rsid w:val="004903FA"/>
    <w:rsid w:val="00492084"/>
    <w:rsid w:val="00497BFE"/>
    <w:rsid w:val="004A1035"/>
    <w:rsid w:val="004A14A0"/>
    <w:rsid w:val="004A1582"/>
    <w:rsid w:val="004A1A3B"/>
    <w:rsid w:val="004A6F7F"/>
    <w:rsid w:val="004C23AC"/>
    <w:rsid w:val="004C4347"/>
    <w:rsid w:val="004C5B6C"/>
    <w:rsid w:val="004C634A"/>
    <w:rsid w:val="004D4318"/>
    <w:rsid w:val="004D501C"/>
    <w:rsid w:val="004D5232"/>
    <w:rsid w:val="004D6460"/>
    <w:rsid w:val="004E16B7"/>
    <w:rsid w:val="004E2817"/>
    <w:rsid w:val="004E4B6D"/>
    <w:rsid w:val="004E5B06"/>
    <w:rsid w:val="004F36A4"/>
    <w:rsid w:val="00500D5F"/>
    <w:rsid w:val="00501D27"/>
    <w:rsid w:val="00502DBD"/>
    <w:rsid w:val="0050528A"/>
    <w:rsid w:val="00505ED4"/>
    <w:rsid w:val="0050637D"/>
    <w:rsid w:val="00510FD2"/>
    <w:rsid w:val="0051396F"/>
    <w:rsid w:val="00514123"/>
    <w:rsid w:val="00515728"/>
    <w:rsid w:val="00516545"/>
    <w:rsid w:val="00521EE3"/>
    <w:rsid w:val="00524771"/>
    <w:rsid w:val="00526F07"/>
    <w:rsid w:val="00530480"/>
    <w:rsid w:val="00533124"/>
    <w:rsid w:val="00534CA2"/>
    <w:rsid w:val="0053660B"/>
    <w:rsid w:val="00537B7F"/>
    <w:rsid w:val="0054090F"/>
    <w:rsid w:val="005411F6"/>
    <w:rsid w:val="00541994"/>
    <w:rsid w:val="00546AE0"/>
    <w:rsid w:val="00546E44"/>
    <w:rsid w:val="005518FD"/>
    <w:rsid w:val="0055210C"/>
    <w:rsid w:val="00552436"/>
    <w:rsid w:val="0055252A"/>
    <w:rsid w:val="00556F65"/>
    <w:rsid w:val="00557454"/>
    <w:rsid w:val="005603B1"/>
    <w:rsid w:val="005659F5"/>
    <w:rsid w:val="00566751"/>
    <w:rsid w:val="00570278"/>
    <w:rsid w:val="005727F0"/>
    <w:rsid w:val="0057445C"/>
    <w:rsid w:val="00575505"/>
    <w:rsid w:val="00575ADF"/>
    <w:rsid w:val="00576CDF"/>
    <w:rsid w:val="0058107C"/>
    <w:rsid w:val="00581840"/>
    <w:rsid w:val="00583A11"/>
    <w:rsid w:val="00584A98"/>
    <w:rsid w:val="005903BD"/>
    <w:rsid w:val="00591416"/>
    <w:rsid w:val="00593183"/>
    <w:rsid w:val="00593825"/>
    <w:rsid w:val="00596A26"/>
    <w:rsid w:val="005A2C59"/>
    <w:rsid w:val="005A7A4D"/>
    <w:rsid w:val="005B020F"/>
    <w:rsid w:val="005B0236"/>
    <w:rsid w:val="005B56EE"/>
    <w:rsid w:val="005C0368"/>
    <w:rsid w:val="005C1A78"/>
    <w:rsid w:val="005C2F59"/>
    <w:rsid w:val="005C3027"/>
    <w:rsid w:val="005C3373"/>
    <w:rsid w:val="005C3B94"/>
    <w:rsid w:val="005C3CB6"/>
    <w:rsid w:val="005C4407"/>
    <w:rsid w:val="005C4624"/>
    <w:rsid w:val="005C7DCD"/>
    <w:rsid w:val="005D244C"/>
    <w:rsid w:val="005D6090"/>
    <w:rsid w:val="005D6913"/>
    <w:rsid w:val="005E553C"/>
    <w:rsid w:val="005E6C3A"/>
    <w:rsid w:val="005F0A3C"/>
    <w:rsid w:val="005F14AF"/>
    <w:rsid w:val="005F2C08"/>
    <w:rsid w:val="005F6866"/>
    <w:rsid w:val="005F7385"/>
    <w:rsid w:val="005F77AE"/>
    <w:rsid w:val="00600EFC"/>
    <w:rsid w:val="006023C9"/>
    <w:rsid w:val="00602775"/>
    <w:rsid w:val="0060378A"/>
    <w:rsid w:val="00604711"/>
    <w:rsid w:val="00604B85"/>
    <w:rsid w:val="00605400"/>
    <w:rsid w:val="006155F4"/>
    <w:rsid w:val="006156B2"/>
    <w:rsid w:val="00620D53"/>
    <w:rsid w:val="006210A4"/>
    <w:rsid w:val="0062794E"/>
    <w:rsid w:val="00627CAF"/>
    <w:rsid w:val="00630A69"/>
    <w:rsid w:val="00631909"/>
    <w:rsid w:val="00632298"/>
    <w:rsid w:val="00632A32"/>
    <w:rsid w:val="006337BF"/>
    <w:rsid w:val="00634348"/>
    <w:rsid w:val="006377F1"/>
    <w:rsid w:val="00641695"/>
    <w:rsid w:val="00641ED6"/>
    <w:rsid w:val="006449C7"/>
    <w:rsid w:val="0064519C"/>
    <w:rsid w:val="00647BF8"/>
    <w:rsid w:val="006512A3"/>
    <w:rsid w:val="00652850"/>
    <w:rsid w:val="00652EC9"/>
    <w:rsid w:val="0065486A"/>
    <w:rsid w:val="006554FA"/>
    <w:rsid w:val="00655BB9"/>
    <w:rsid w:val="00655E4A"/>
    <w:rsid w:val="00657DF0"/>
    <w:rsid w:val="00661A97"/>
    <w:rsid w:val="00666EE9"/>
    <w:rsid w:val="0066733E"/>
    <w:rsid w:val="006704D1"/>
    <w:rsid w:val="0067154F"/>
    <w:rsid w:val="00674AE9"/>
    <w:rsid w:val="006757C4"/>
    <w:rsid w:val="00676729"/>
    <w:rsid w:val="00680D95"/>
    <w:rsid w:val="00682BDD"/>
    <w:rsid w:val="00686E17"/>
    <w:rsid w:val="0068726F"/>
    <w:rsid w:val="00687C2F"/>
    <w:rsid w:val="0069171E"/>
    <w:rsid w:val="00691DD0"/>
    <w:rsid w:val="00694C7C"/>
    <w:rsid w:val="00695EEB"/>
    <w:rsid w:val="00695F53"/>
    <w:rsid w:val="006A04BC"/>
    <w:rsid w:val="006B1965"/>
    <w:rsid w:val="006B32DB"/>
    <w:rsid w:val="006B4E7D"/>
    <w:rsid w:val="006B53F7"/>
    <w:rsid w:val="006B7745"/>
    <w:rsid w:val="006C7CED"/>
    <w:rsid w:val="006C7FC5"/>
    <w:rsid w:val="006D1AAB"/>
    <w:rsid w:val="006D221E"/>
    <w:rsid w:val="006E0FCF"/>
    <w:rsid w:val="006E3334"/>
    <w:rsid w:val="006E5A57"/>
    <w:rsid w:val="006E64EE"/>
    <w:rsid w:val="006F0B82"/>
    <w:rsid w:val="006F0BB3"/>
    <w:rsid w:val="006F2A77"/>
    <w:rsid w:val="00700112"/>
    <w:rsid w:val="00706B4F"/>
    <w:rsid w:val="00710DDD"/>
    <w:rsid w:val="00715DC3"/>
    <w:rsid w:val="00717FF4"/>
    <w:rsid w:val="00721930"/>
    <w:rsid w:val="0072279F"/>
    <w:rsid w:val="007240CD"/>
    <w:rsid w:val="00725A92"/>
    <w:rsid w:val="007272D5"/>
    <w:rsid w:val="00727FE7"/>
    <w:rsid w:val="00733BEE"/>
    <w:rsid w:val="00734C1E"/>
    <w:rsid w:val="0073597A"/>
    <w:rsid w:val="00743FDC"/>
    <w:rsid w:val="00745345"/>
    <w:rsid w:val="0075181E"/>
    <w:rsid w:val="00751A9B"/>
    <w:rsid w:val="00753EEA"/>
    <w:rsid w:val="00755DD4"/>
    <w:rsid w:val="00756D67"/>
    <w:rsid w:val="00757B4A"/>
    <w:rsid w:val="007609EA"/>
    <w:rsid w:val="00760F4F"/>
    <w:rsid w:val="00761925"/>
    <w:rsid w:val="00761A6D"/>
    <w:rsid w:val="00761EE1"/>
    <w:rsid w:val="00763D07"/>
    <w:rsid w:val="00763D20"/>
    <w:rsid w:val="00766B15"/>
    <w:rsid w:val="00766C3B"/>
    <w:rsid w:val="00771709"/>
    <w:rsid w:val="00780533"/>
    <w:rsid w:val="0078125E"/>
    <w:rsid w:val="0078562A"/>
    <w:rsid w:val="0079278A"/>
    <w:rsid w:val="007927A8"/>
    <w:rsid w:val="007953D2"/>
    <w:rsid w:val="00797FE9"/>
    <w:rsid w:val="007A3AFF"/>
    <w:rsid w:val="007A6E2C"/>
    <w:rsid w:val="007B35E9"/>
    <w:rsid w:val="007B3944"/>
    <w:rsid w:val="007B3E35"/>
    <w:rsid w:val="007B68D1"/>
    <w:rsid w:val="007B782C"/>
    <w:rsid w:val="007C0472"/>
    <w:rsid w:val="007C0616"/>
    <w:rsid w:val="007C1249"/>
    <w:rsid w:val="007C1AF4"/>
    <w:rsid w:val="007C27A1"/>
    <w:rsid w:val="007C3EE0"/>
    <w:rsid w:val="007C3FFE"/>
    <w:rsid w:val="007C5083"/>
    <w:rsid w:val="007E103B"/>
    <w:rsid w:val="007E3C35"/>
    <w:rsid w:val="007E74CE"/>
    <w:rsid w:val="007E7BD6"/>
    <w:rsid w:val="007F2191"/>
    <w:rsid w:val="007F392F"/>
    <w:rsid w:val="007F5EEE"/>
    <w:rsid w:val="007F6AC1"/>
    <w:rsid w:val="00801C3B"/>
    <w:rsid w:val="008038AE"/>
    <w:rsid w:val="00804AE8"/>
    <w:rsid w:val="00804F4E"/>
    <w:rsid w:val="0080576E"/>
    <w:rsid w:val="008059E5"/>
    <w:rsid w:val="00805C78"/>
    <w:rsid w:val="00806D32"/>
    <w:rsid w:val="0080793F"/>
    <w:rsid w:val="0081531B"/>
    <w:rsid w:val="008168A5"/>
    <w:rsid w:val="008207A2"/>
    <w:rsid w:val="008209BD"/>
    <w:rsid w:val="008209D8"/>
    <w:rsid w:val="0082111C"/>
    <w:rsid w:val="0082365F"/>
    <w:rsid w:val="00827E35"/>
    <w:rsid w:val="008316E3"/>
    <w:rsid w:val="008322A6"/>
    <w:rsid w:val="00834035"/>
    <w:rsid w:val="008341CB"/>
    <w:rsid w:val="00835F0E"/>
    <w:rsid w:val="0083760C"/>
    <w:rsid w:val="008400E9"/>
    <w:rsid w:val="0084552F"/>
    <w:rsid w:val="00845D43"/>
    <w:rsid w:val="0084797A"/>
    <w:rsid w:val="008509ED"/>
    <w:rsid w:val="008601AB"/>
    <w:rsid w:val="008642F8"/>
    <w:rsid w:val="00865299"/>
    <w:rsid w:val="00870445"/>
    <w:rsid w:val="00870A7D"/>
    <w:rsid w:val="00871518"/>
    <w:rsid w:val="00872A44"/>
    <w:rsid w:val="00877F59"/>
    <w:rsid w:val="00881E59"/>
    <w:rsid w:val="008828C5"/>
    <w:rsid w:val="00883AB7"/>
    <w:rsid w:val="00884808"/>
    <w:rsid w:val="00885B88"/>
    <w:rsid w:val="008862BE"/>
    <w:rsid w:val="00890CD2"/>
    <w:rsid w:val="008915BE"/>
    <w:rsid w:val="00891E13"/>
    <w:rsid w:val="008933CE"/>
    <w:rsid w:val="0089463D"/>
    <w:rsid w:val="00895654"/>
    <w:rsid w:val="008A0DFD"/>
    <w:rsid w:val="008A1B57"/>
    <w:rsid w:val="008A4EC4"/>
    <w:rsid w:val="008B1A0F"/>
    <w:rsid w:val="008B1A92"/>
    <w:rsid w:val="008B1CFB"/>
    <w:rsid w:val="008B5CF6"/>
    <w:rsid w:val="008B5D2E"/>
    <w:rsid w:val="008B77E8"/>
    <w:rsid w:val="008C082B"/>
    <w:rsid w:val="008C196A"/>
    <w:rsid w:val="008C3048"/>
    <w:rsid w:val="008C378B"/>
    <w:rsid w:val="008C4CC7"/>
    <w:rsid w:val="008C69BA"/>
    <w:rsid w:val="008C6AEE"/>
    <w:rsid w:val="008D33FF"/>
    <w:rsid w:val="008D3B91"/>
    <w:rsid w:val="008D6A9B"/>
    <w:rsid w:val="008E1418"/>
    <w:rsid w:val="008E2F56"/>
    <w:rsid w:val="008E4EED"/>
    <w:rsid w:val="008E72B9"/>
    <w:rsid w:val="008E7EF0"/>
    <w:rsid w:val="008F15CF"/>
    <w:rsid w:val="008F1C26"/>
    <w:rsid w:val="008F2EAE"/>
    <w:rsid w:val="008F38EF"/>
    <w:rsid w:val="008F437C"/>
    <w:rsid w:val="008F5D12"/>
    <w:rsid w:val="008F63F8"/>
    <w:rsid w:val="00903FC1"/>
    <w:rsid w:val="00907D9B"/>
    <w:rsid w:val="00913E50"/>
    <w:rsid w:val="00913F99"/>
    <w:rsid w:val="0091446F"/>
    <w:rsid w:val="009155A7"/>
    <w:rsid w:val="00916D78"/>
    <w:rsid w:val="00922F6A"/>
    <w:rsid w:val="00923331"/>
    <w:rsid w:val="00924C0B"/>
    <w:rsid w:val="00932FA4"/>
    <w:rsid w:val="00933D80"/>
    <w:rsid w:val="00934BC3"/>
    <w:rsid w:val="0093678A"/>
    <w:rsid w:val="00937091"/>
    <w:rsid w:val="0094434A"/>
    <w:rsid w:val="00944866"/>
    <w:rsid w:val="009477DE"/>
    <w:rsid w:val="00947F0C"/>
    <w:rsid w:val="00951BBF"/>
    <w:rsid w:val="00951E7A"/>
    <w:rsid w:val="0095463E"/>
    <w:rsid w:val="009558BE"/>
    <w:rsid w:val="00956C42"/>
    <w:rsid w:val="009577BD"/>
    <w:rsid w:val="0096160B"/>
    <w:rsid w:val="009617E8"/>
    <w:rsid w:val="00961A7A"/>
    <w:rsid w:val="00961AB1"/>
    <w:rsid w:val="0096356D"/>
    <w:rsid w:val="00967CE0"/>
    <w:rsid w:val="0097576B"/>
    <w:rsid w:val="0097642C"/>
    <w:rsid w:val="009811D5"/>
    <w:rsid w:val="00981BBC"/>
    <w:rsid w:val="00986EC5"/>
    <w:rsid w:val="00990BDD"/>
    <w:rsid w:val="00990F50"/>
    <w:rsid w:val="00991B05"/>
    <w:rsid w:val="00992F82"/>
    <w:rsid w:val="00995733"/>
    <w:rsid w:val="009A1D60"/>
    <w:rsid w:val="009A2B9D"/>
    <w:rsid w:val="009A4E0D"/>
    <w:rsid w:val="009B6A16"/>
    <w:rsid w:val="009B700A"/>
    <w:rsid w:val="009C25CF"/>
    <w:rsid w:val="009C38A3"/>
    <w:rsid w:val="009C6783"/>
    <w:rsid w:val="009D1829"/>
    <w:rsid w:val="009D1CB0"/>
    <w:rsid w:val="009D369E"/>
    <w:rsid w:val="009D492C"/>
    <w:rsid w:val="009D504C"/>
    <w:rsid w:val="009D606E"/>
    <w:rsid w:val="009D6C40"/>
    <w:rsid w:val="009D6F2A"/>
    <w:rsid w:val="009E0458"/>
    <w:rsid w:val="009E2D42"/>
    <w:rsid w:val="009E5FD7"/>
    <w:rsid w:val="009E7781"/>
    <w:rsid w:val="00A04163"/>
    <w:rsid w:val="00A105F4"/>
    <w:rsid w:val="00A1163D"/>
    <w:rsid w:val="00A135A2"/>
    <w:rsid w:val="00A137CE"/>
    <w:rsid w:val="00A1656A"/>
    <w:rsid w:val="00A23FA6"/>
    <w:rsid w:val="00A25AD1"/>
    <w:rsid w:val="00A25D74"/>
    <w:rsid w:val="00A30A74"/>
    <w:rsid w:val="00A31C0D"/>
    <w:rsid w:val="00A31F49"/>
    <w:rsid w:val="00A337D3"/>
    <w:rsid w:val="00A3446B"/>
    <w:rsid w:val="00A35360"/>
    <w:rsid w:val="00A3541A"/>
    <w:rsid w:val="00A401A6"/>
    <w:rsid w:val="00A40906"/>
    <w:rsid w:val="00A40CD8"/>
    <w:rsid w:val="00A410FC"/>
    <w:rsid w:val="00A4391F"/>
    <w:rsid w:val="00A46821"/>
    <w:rsid w:val="00A47241"/>
    <w:rsid w:val="00A53DBC"/>
    <w:rsid w:val="00A54A05"/>
    <w:rsid w:val="00A57250"/>
    <w:rsid w:val="00A5729E"/>
    <w:rsid w:val="00A60CB3"/>
    <w:rsid w:val="00A60CF9"/>
    <w:rsid w:val="00A6193B"/>
    <w:rsid w:val="00A64CBC"/>
    <w:rsid w:val="00A703E8"/>
    <w:rsid w:val="00A740E2"/>
    <w:rsid w:val="00A75F8A"/>
    <w:rsid w:val="00A76673"/>
    <w:rsid w:val="00A80099"/>
    <w:rsid w:val="00A82233"/>
    <w:rsid w:val="00A82419"/>
    <w:rsid w:val="00A87B7A"/>
    <w:rsid w:val="00A900DB"/>
    <w:rsid w:val="00A9036F"/>
    <w:rsid w:val="00A915C2"/>
    <w:rsid w:val="00AA2105"/>
    <w:rsid w:val="00AB0E38"/>
    <w:rsid w:val="00AB1A96"/>
    <w:rsid w:val="00AB628F"/>
    <w:rsid w:val="00AC0093"/>
    <w:rsid w:val="00AC480C"/>
    <w:rsid w:val="00AC63A3"/>
    <w:rsid w:val="00AC6546"/>
    <w:rsid w:val="00AD0AF9"/>
    <w:rsid w:val="00AD5CC2"/>
    <w:rsid w:val="00AE0486"/>
    <w:rsid w:val="00AE0AB5"/>
    <w:rsid w:val="00AE184F"/>
    <w:rsid w:val="00AE21C7"/>
    <w:rsid w:val="00AE264F"/>
    <w:rsid w:val="00AE743C"/>
    <w:rsid w:val="00AF1BA2"/>
    <w:rsid w:val="00AF43B0"/>
    <w:rsid w:val="00AF54C0"/>
    <w:rsid w:val="00AF5967"/>
    <w:rsid w:val="00AF6742"/>
    <w:rsid w:val="00AF6AF1"/>
    <w:rsid w:val="00B01E83"/>
    <w:rsid w:val="00B030A0"/>
    <w:rsid w:val="00B03C52"/>
    <w:rsid w:val="00B06CFE"/>
    <w:rsid w:val="00B0778A"/>
    <w:rsid w:val="00B10C74"/>
    <w:rsid w:val="00B110AC"/>
    <w:rsid w:val="00B14B48"/>
    <w:rsid w:val="00B1527D"/>
    <w:rsid w:val="00B17490"/>
    <w:rsid w:val="00B20369"/>
    <w:rsid w:val="00B218BA"/>
    <w:rsid w:val="00B22836"/>
    <w:rsid w:val="00B23208"/>
    <w:rsid w:val="00B275E0"/>
    <w:rsid w:val="00B3358E"/>
    <w:rsid w:val="00B34EEF"/>
    <w:rsid w:val="00B360F5"/>
    <w:rsid w:val="00B434AB"/>
    <w:rsid w:val="00B57029"/>
    <w:rsid w:val="00B57AF8"/>
    <w:rsid w:val="00B61CF0"/>
    <w:rsid w:val="00B62648"/>
    <w:rsid w:val="00B6325E"/>
    <w:rsid w:val="00B63C9C"/>
    <w:rsid w:val="00B65B5A"/>
    <w:rsid w:val="00B70929"/>
    <w:rsid w:val="00B72BCE"/>
    <w:rsid w:val="00B765E1"/>
    <w:rsid w:val="00B810F2"/>
    <w:rsid w:val="00B83850"/>
    <w:rsid w:val="00B83F68"/>
    <w:rsid w:val="00B8457B"/>
    <w:rsid w:val="00B85DEE"/>
    <w:rsid w:val="00B903ED"/>
    <w:rsid w:val="00B96B1B"/>
    <w:rsid w:val="00BA0385"/>
    <w:rsid w:val="00BA1E6C"/>
    <w:rsid w:val="00BA24FF"/>
    <w:rsid w:val="00BA4B5C"/>
    <w:rsid w:val="00BA5369"/>
    <w:rsid w:val="00BB2B84"/>
    <w:rsid w:val="00BB2C7D"/>
    <w:rsid w:val="00BB31BE"/>
    <w:rsid w:val="00BB448A"/>
    <w:rsid w:val="00BB736D"/>
    <w:rsid w:val="00BB7558"/>
    <w:rsid w:val="00BC03CB"/>
    <w:rsid w:val="00BC149E"/>
    <w:rsid w:val="00BC28E1"/>
    <w:rsid w:val="00BC4559"/>
    <w:rsid w:val="00BD2A67"/>
    <w:rsid w:val="00BD487D"/>
    <w:rsid w:val="00BD6C62"/>
    <w:rsid w:val="00BD6FCB"/>
    <w:rsid w:val="00BE59C6"/>
    <w:rsid w:val="00BE637C"/>
    <w:rsid w:val="00BE6FF3"/>
    <w:rsid w:val="00BF4456"/>
    <w:rsid w:val="00BF5644"/>
    <w:rsid w:val="00BF70BB"/>
    <w:rsid w:val="00C02C99"/>
    <w:rsid w:val="00C07103"/>
    <w:rsid w:val="00C072AC"/>
    <w:rsid w:val="00C148AC"/>
    <w:rsid w:val="00C14FC7"/>
    <w:rsid w:val="00C15BB6"/>
    <w:rsid w:val="00C16946"/>
    <w:rsid w:val="00C2268A"/>
    <w:rsid w:val="00C23CE3"/>
    <w:rsid w:val="00C24869"/>
    <w:rsid w:val="00C249ED"/>
    <w:rsid w:val="00C27306"/>
    <w:rsid w:val="00C27C6D"/>
    <w:rsid w:val="00C3339E"/>
    <w:rsid w:val="00C34A72"/>
    <w:rsid w:val="00C357E4"/>
    <w:rsid w:val="00C43B64"/>
    <w:rsid w:val="00C45BCB"/>
    <w:rsid w:val="00C46FEE"/>
    <w:rsid w:val="00C519D9"/>
    <w:rsid w:val="00C51C90"/>
    <w:rsid w:val="00C52F39"/>
    <w:rsid w:val="00C55181"/>
    <w:rsid w:val="00C55D19"/>
    <w:rsid w:val="00C5621C"/>
    <w:rsid w:val="00C611F9"/>
    <w:rsid w:val="00C6242F"/>
    <w:rsid w:val="00C6414B"/>
    <w:rsid w:val="00C648D7"/>
    <w:rsid w:val="00C65FE1"/>
    <w:rsid w:val="00C66700"/>
    <w:rsid w:val="00C717E2"/>
    <w:rsid w:val="00C833D5"/>
    <w:rsid w:val="00C85AF4"/>
    <w:rsid w:val="00C92197"/>
    <w:rsid w:val="00C92A09"/>
    <w:rsid w:val="00C943B8"/>
    <w:rsid w:val="00C94B67"/>
    <w:rsid w:val="00C95CBB"/>
    <w:rsid w:val="00CA0E40"/>
    <w:rsid w:val="00CA182B"/>
    <w:rsid w:val="00CA26FB"/>
    <w:rsid w:val="00CA6C4B"/>
    <w:rsid w:val="00CB206A"/>
    <w:rsid w:val="00CB2175"/>
    <w:rsid w:val="00CB6E0A"/>
    <w:rsid w:val="00CB7157"/>
    <w:rsid w:val="00CB797F"/>
    <w:rsid w:val="00CC2183"/>
    <w:rsid w:val="00CC397E"/>
    <w:rsid w:val="00CC7064"/>
    <w:rsid w:val="00CD0A15"/>
    <w:rsid w:val="00CD16EA"/>
    <w:rsid w:val="00CD40D3"/>
    <w:rsid w:val="00CD5671"/>
    <w:rsid w:val="00CD6DF0"/>
    <w:rsid w:val="00CD7B1D"/>
    <w:rsid w:val="00CE1839"/>
    <w:rsid w:val="00CE1A9C"/>
    <w:rsid w:val="00CE435A"/>
    <w:rsid w:val="00CE57CB"/>
    <w:rsid w:val="00CE6196"/>
    <w:rsid w:val="00CF167E"/>
    <w:rsid w:val="00CF4909"/>
    <w:rsid w:val="00CF56E7"/>
    <w:rsid w:val="00CF5C1B"/>
    <w:rsid w:val="00CF75D8"/>
    <w:rsid w:val="00CF7AD3"/>
    <w:rsid w:val="00D00217"/>
    <w:rsid w:val="00D01B90"/>
    <w:rsid w:val="00D02074"/>
    <w:rsid w:val="00D04619"/>
    <w:rsid w:val="00D05442"/>
    <w:rsid w:val="00D14614"/>
    <w:rsid w:val="00D1520A"/>
    <w:rsid w:val="00D167BF"/>
    <w:rsid w:val="00D22D72"/>
    <w:rsid w:val="00D233D7"/>
    <w:rsid w:val="00D23625"/>
    <w:rsid w:val="00D2555A"/>
    <w:rsid w:val="00D2633B"/>
    <w:rsid w:val="00D263BB"/>
    <w:rsid w:val="00D322A9"/>
    <w:rsid w:val="00D340E1"/>
    <w:rsid w:val="00D36CBE"/>
    <w:rsid w:val="00D42E00"/>
    <w:rsid w:val="00D51580"/>
    <w:rsid w:val="00D52BD2"/>
    <w:rsid w:val="00D55657"/>
    <w:rsid w:val="00D5711B"/>
    <w:rsid w:val="00D5787C"/>
    <w:rsid w:val="00D57E4D"/>
    <w:rsid w:val="00D60EB6"/>
    <w:rsid w:val="00D6139B"/>
    <w:rsid w:val="00D61A78"/>
    <w:rsid w:val="00D639B3"/>
    <w:rsid w:val="00D700B1"/>
    <w:rsid w:val="00D722F1"/>
    <w:rsid w:val="00D73D99"/>
    <w:rsid w:val="00D76929"/>
    <w:rsid w:val="00D76943"/>
    <w:rsid w:val="00D815BE"/>
    <w:rsid w:val="00D83E5A"/>
    <w:rsid w:val="00D852E4"/>
    <w:rsid w:val="00D90886"/>
    <w:rsid w:val="00D91631"/>
    <w:rsid w:val="00D91D37"/>
    <w:rsid w:val="00D91FAA"/>
    <w:rsid w:val="00D92F85"/>
    <w:rsid w:val="00D93942"/>
    <w:rsid w:val="00D93FB3"/>
    <w:rsid w:val="00D947FC"/>
    <w:rsid w:val="00D948D8"/>
    <w:rsid w:val="00D965D9"/>
    <w:rsid w:val="00D97423"/>
    <w:rsid w:val="00DA485C"/>
    <w:rsid w:val="00DA7828"/>
    <w:rsid w:val="00DB146F"/>
    <w:rsid w:val="00DB5A71"/>
    <w:rsid w:val="00DC152B"/>
    <w:rsid w:val="00DC78CE"/>
    <w:rsid w:val="00DC7BD9"/>
    <w:rsid w:val="00DD0FDC"/>
    <w:rsid w:val="00DD4985"/>
    <w:rsid w:val="00DD49B2"/>
    <w:rsid w:val="00DD5644"/>
    <w:rsid w:val="00DD5754"/>
    <w:rsid w:val="00DD5E53"/>
    <w:rsid w:val="00DE0020"/>
    <w:rsid w:val="00DE4D3C"/>
    <w:rsid w:val="00DF2B4D"/>
    <w:rsid w:val="00DF3721"/>
    <w:rsid w:val="00DF3732"/>
    <w:rsid w:val="00DF3AB1"/>
    <w:rsid w:val="00DF65A2"/>
    <w:rsid w:val="00E046FC"/>
    <w:rsid w:val="00E04C92"/>
    <w:rsid w:val="00E05845"/>
    <w:rsid w:val="00E07F89"/>
    <w:rsid w:val="00E1223F"/>
    <w:rsid w:val="00E1401B"/>
    <w:rsid w:val="00E25F76"/>
    <w:rsid w:val="00E264B5"/>
    <w:rsid w:val="00E26EA6"/>
    <w:rsid w:val="00E30F65"/>
    <w:rsid w:val="00E31F32"/>
    <w:rsid w:val="00E3476F"/>
    <w:rsid w:val="00E362E2"/>
    <w:rsid w:val="00E36866"/>
    <w:rsid w:val="00E36960"/>
    <w:rsid w:val="00E36C35"/>
    <w:rsid w:val="00E36DD2"/>
    <w:rsid w:val="00E400F0"/>
    <w:rsid w:val="00E41E2E"/>
    <w:rsid w:val="00E4262C"/>
    <w:rsid w:val="00E46ACB"/>
    <w:rsid w:val="00E505CE"/>
    <w:rsid w:val="00E506C2"/>
    <w:rsid w:val="00E52ADA"/>
    <w:rsid w:val="00E60B76"/>
    <w:rsid w:val="00E63B47"/>
    <w:rsid w:val="00E6486F"/>
    <w:rsid w:val="00E679AB"/>
    <w:rsid w:val="00E706EC"/>
    <w:rsid w:val="00E727EB"/>
    <w:rsid w:val="00E75206"/>
    <w:rsid w:val="00E8150E"/>
    <w:rsid w:val="00E84414"/>
    <w:rsid w:val="00E938D9"/>
    <w:rsid w:val="00E95BC2"/>
    <w:rsid w:val="00E95EB5"/>
    <w:rsid w:val="00E96B1B"/>
    <w:rsid w:val="00EA5056"/>
    <w:rsid w:val="00EA55EB"/>
    <w:rsid w:val="00EA7656"/>
    <w:rsid w:val="00EB6709"/>
    <w:rsid w:val="00EB68C9"/>
    <w:rsid w:val="00EC0A76"/>
    <w:rsid w:val="00EC1FD7"/>
    <w:rsid w:val="00EC20A2"/>
    <w:rsid w:val="00EC21C4"/>
    <w:rsid w:val="00EC2348"/>
    <w:rsid w:val="00EC2CC9"/>
    <w:rsid w:val="00EC4F63"/>
    <w:rsid w:val="00ED35F8"/>
    <w:rsid w:val="00ED7376"/>
    <w:rsid w:val="00EE1D59"/>
    <w:rsid w:val="00EE411F"/>
    <w:rsid w:val="00EE6F47"/>
    <w:rsid w:val="00EE7596"/>
    <w:rsid w:val="00EF2691"/>
    <w:rsid w:val="00F010B2"/>
    <w:rsid w:val="00F01164"/>
    <w:rsid w:val="00F022CF"/>
    <w:rsid w:val="00F02632"/>
    <w:rsid w:val="00F02C82"/>
    <w:rsid w:val="00F02C9D"/>
    <w:rsid w:val="00F03B9F"/>
    <w:rsid w:val="00F056C7"/>
    <w:rsid w:val="00F12EE6"/>
    <w:rsid w:val="00F14652"/>
    <w:rsid w:val="00F173C3"/>
    <w:rsid w:val="00F17DE3"/>
    <w:rsid w:val="00F17F87"/>
    <w:rsid w:val="00F23732"/>
    <w:rsid w:val="00F2513D"/>
    <w:rsid w:val="00F263AA"/>
    <w:rsid w:val="00F269C6"/>
    <w:rsid w:val="00F26BE5"/>
    <w:rsid w:val="00F35153"/>
    <w:rsid w:val="00F35334"/>
    <w:rsid w:val="00F3582B"/>
    <w:rsid w:val="00F361CB"/>
    <w:rsid w:val="00F3663E"/>
    <w:rsid w:val="00F41A9E"/>
    <w:rsid w:val="00F41B0B"/>
    <w:rsid w:val="00F46094"/>
    <w:rsid w:val="00F5177C"/>
    <w:rsid w:val="00F56313"/>
    <w:rsid w:val="00F57A6B"/>
    <w:rsid w:val="00F63012"/>
    <w:rsid w:val="00F664E9"/>
    <w:rsid w:val="00F67CCC"/>
    <w:rsid w:val="00F67E26"/>
    <w:rsid w:val="00F70614"/>
    <w:rsid w:val="00F71922"/>
    <w:rsid w:val="00F723E4"/>
    <w:rsid w:val="00F7302C"/>
    <w:rsid w:val="00F7532C"/>
    <w:rsid w:val="00F83D4A"/>
    <w:rsid w:val="00F858A1"/>
    <w:rsid w:val="00F86614"/>
    <w:rsid w:val="00F8783E"/>
    <w:rsid w:val="00F93300"/>
    <w:rsid w:val="00FA3AFB"/>
    <w:rsid w:val="00FA4D50"/>
    <w:rsid w:val="00FA6C1E"/>
    <w:rsid w:val="00FA7071"/>
    <w:rsid w:val="00FB34C9"/>
    <w:rsid w:val="00FB52E9"/>
    <w:rsid w:val="00FB55CD"/>
    <w:rsid w:val="00FB6B52"/>
    <w:rsid w:val="00FC0EC5"/>
    <w:rsid w:val="00FC2039"/>
    <w:rsid w:val="00FC257E"/>
    <w:rsid w:val="00FC45BE"/>
    <w:rsid w:val="00FC5AC1"/>
    <w:rsid w:val="00FC699D"/>
    <w:rsid w:val="00FD00DF"/>
    <w:rsid w:val="00FD51F5"/>
    <w:rsid w:val="00FD70EA"/>
    <w:rsid w:val="00FD7B1C"/>
    <w:rsid w:val="00FE0005"/>
    <w:rsid w:val="00FE6040"/>
    <w:rsid w:val="00FE695A"/>
    <w:rsid w:val="00FF1445"/>
    <w:rsid w:val="00FF1612"/>
    <w:rsid w:val="00FF7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0109"/>
  <w15:chartTrackingRefBased/>
  <w15:docId w15:val="{4B518146-6A5D-4A5F-BF69-061DA850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163"/>
  </w:style>
  <w:style w:type="paragraph" w:styleId="Heading1">
    <w:name w:val="heading 1"/>
    <w:basedOn w:val="Normal"/>
    <w:next w:val="Normal"/>
    <w:link w:val="Heading1Char"/>
    <w:uiPriority w:val="9"/>
    <w:qFormat/>
    <w:rsid w:val="00792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7A8"/>
    <w:rPr>
      <w:rFonts w:eastAsiaTheme="majorEastAsia" w:cstheme="majorBidi"/>
      <w:color w:val="272727" w:themeColor="text1" w:themeTint="D8"/>
    </w:rPr>
  </w:style>
  <w:style w:type="paragraph" w:styleId="Title">
    <w:name w:val="Title"/>
    <w:basedOn w:val="Normal"/>
    <w:next w:val="Normal"/>
    <w:link w:val="TitleChar"/>
    <w:uiPriority w:val="10"/>
    <w:qFormat/>
    <w:rsid w:val="0079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7A8"/>
    <w:pPr>
      <w:spacing w:before="160"/>
      <w:jc w:val="center"/>
    </w:pPr>
    <w:rPr>
      <w:i/>
      <w:iCs/>
      <w:color w:val="404040" w:themeColor="text1" w:themeTint="BF"/>
    </w:rPr>
  </w:style>
  <w:style w:type="character" w:customStyle="1" w:styleId="QuoteChar">
    <w:name w:val="Quote Char"/>
    <w:basedOn w:val="DefaultParagraphFont"/>
    <w:link w:val="Quote"/>
    <w:uiPriority w:val="29"/>
    <w:rsid w:val="007927A8"/>
    <w:rPr>
      <w:i/>
      <w:iCs/>
      <w:color w:val="404040" w:themeColor="text1" w:themeTint="BF"/>
    </w:rPr>
  </w:style>
  <w:style w:type="paragraph" w:styleId="ListParagraph">
    <w:name w:val="List Paragraph"/>
    <w:basedOn w:val="Normal"/>
    <w:uiPriority w:val="34"/>
    <w:qFormat/>
    <w:rsid w:val="007927A8"/>
    <w:pPr>
      <w:ind w:left="720"/>
      <w:contextualSpacing/>
    </w:pPr>
  </w:style>
  <w:style w:type="character" w:styleId="IntenseEmphasis">
    <w:name w:val="Intense Emphasis"/>
    <w:basedOn w:val="DefaultParagraphFont"/>
    <w:uiPriority w:val="21"/>
    <w:qFormat/>
    <w:rsid w:val="007927A8"/>
    <w:rPr>
      <w:i/>
      <w:iCs/>
      <w:color w:val="0F4761" w:themeColor="accent1" w:themeShade="BF"/>
    </w:rPr>
  </w:style>
  <w:style w:type="paragraph" w:styleId="IntenseQuote">
    <w:name w:val="Intense Quote"/>
    <w:basedOn w:val="Normal"/>
    <w:next w:val="Normal"/>
    <w:link w:val="IntenseQuoteChar"/>
    <w:uiPriority w:val="30"/>
    <w:qFormat/>
    <w:rsid w:val="00792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7A8"/>
    <w:rPr>
      <w:i/>
      <w:iCs/>
      <w:color w:val="0F4761" w:themeColor="accent1" w:themeShade="BF"/>
    </w:rPr>
  </w:style>
  <w:style w:type="character" w:styleId="IntenseReference">
    <w:name w:val="Intense Reference"/>
    <w:basedOn w:val="DefaultParagraphFont"/>
    <w:uiPriority w:val="32"/>
    <w:qFormat/>
    <w:rsid w:val="007927A8"/>
    <w:rPr>
      <w:b/>
      <w:bCs/>
      <w:smallCaps/>
      <w:color w:val="0F4761" w:themeColor="accent1" w:themeShade="BF"/>
      <w:spacing w:val="5"/>
    </w:rPr>
  </w:style>
  <w:style w:type="table" w:styleId="TableGrid">
    <w:name w:val="Table Grid"/>
    <w:basedOn w:val="TableNormal"/>
    <w:uiPriority w:val="39"/>
    <w:rsid w:val="00A04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1272"/>
    <w:rPr>
      <w:color w:val="467886" w:themeColor="hyperlink"/>
      <w:u w:val="single"/>
    </w:rPr>
  </w:style>
  <w:style w:type="character" w:styleId="UnresolvedMention">
    <w:name w:val="Unresolved Mention"/>
    <w:basedOn w:val="DefaultParagraphFont"/>
    <w:uiPriority w:val="99"/>
    <w:semiHidden/>
    <w:unhideWhenUsed/>
    <w:rsid w:val="00091272"/>
    <w:rPr>
      <w:color w:val="605E5C"/>
      <w:shd w:val="clear" w:color="auto" w:fill="E1DFDD"/>
    </w:rPr>
  </w:style>
  <w:style w:type="paragraph" w:styleId="NormalWeb">
    <w:name w:val="Normal (Web)"/>
    <w:basedOn w:val="Normal"/>
    <w:uiPriority w:val="99"/>
    <w:semiHidden/>
    <w:unhideWhenUsed/>
    <w:rsid w:val="0064519C"/>
    <w:rPr>
      <w:rFonts w:ascii="Times New Roman" w:hAnsi="Times New Roman" w:cs="Times New Roman"/>
    </w:rPr>
  </w:style>
  <w:style w:type="character" w:styleId="Strong">
    <w:name w:val="Strong"/>
    <w:basedOn w:val="DefaultParagraphFont"/>
    <w:uiPriority w:val="22"/>
    <w:qFormat/>
    <w:rsid w:val="005C46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9BC97-449C-4302-B9D3-F1431A58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6869</TotalTime>
  <Pages>45</Pages>
  <Words>9445</Words>
  <Characters>53838</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Kavusturan</dc:creator>
  <cp:keywords/>
  <dc:description/>
  <cp:lastModifiedBy>Elif Kavusturan</cp:lastModifiedBy>
  <cp:revision>898</cp:revision>
  <dcterms:created xsi:type="dcterms:W3CDTF">2025-11-17T20:14:00Z</dcterms:created>
  <dcterms:modified xsi:type="dcterms:W3CDTF">2026-01-23T18:43:00Z</dcterms:modified>
</cp:coreProperties>
</file>