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2CCB9A1A" w:rsidR="00220E71" w:rsidRPr="00E741B0" w:rsidRDefault="00BF7F1B" w:rsidP="00886159">
            <w:pPr>
              <w:spacing w:before="120"/>
            </w:pPr>
            <w:r>
              <w:t>Diego Carvajal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 xml:space="preserve">El centro cuenta con </w:t>
      </w:r>
      <w:r w:rsidRPr="00BF7F1B">
        <w:rPr>
          <w:highlight w:val="yellow"/>
        </w:rPr>
        <w:t>tres</w:t>
      </w:r>
      <w:r w:rsidRPr="00C366CB">
        <w:t xml:space="preserve"> unidades de atención </w:t>
      </w:r>
      <w:r w:rsidRPr="00BF7F1B">
        <w:rPr>
          <w:highlight w:val="yellow"/>
        </w:rPr>
        <w:t>(Medicina General, Salud Mental y Laboratorio Clínico).</w:t>
      </w:r>
      <w:r w:rsidRPr="00C366CB">
        <w:t xml:space="preserve"> Cada unidad tiene su propio equipo </w:t>
      </w:r>
      <w:r w:rsidRPr="00BF7F1B">
        <w:rPr>
          <w:highlight w:val="yellow"/>
        </w:rPr>
        <w:t>médico y equipamiento</w:t>
      </w:r>
      <w:r w:rsidRPr="00C366CB">
        <w:t>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BF7F1B">
        <w:rPr>
          <w:highlight w:val="cyan"/>
        </w:rPr>
        <w:lastRenderedPageBreak/>
        <w:t>Los pacientes</w:t>
      </w:r>
      <w:r w:rsidRPr="00C366CB">
        <w:t xml:space="preserve"> pueden agendar consultas </w:t>
      </w:r>
      <w:r w:rsidRPr="00BF7F1B">
        <w:rPr>
          <w:highlight w:val="yellow"/>
        </w:rPr>
        <w:t>presenciales o virtuales</w:t>
      </w:r>
      <w:r w:rsidRPr="00C366CB">
        <w:t xml:space="preserve">. </w:t>
      </w:r>
      <w:r w:rsidRPr="00BF7F1B">
        <w:rPr>
          <w:highlight w:val="yellow"/>
        </w:rPr>
        <w:t>Cada consulta es realizada por un médico</w:t>
      </w:r>
      <w:r w:rsidRPr="00C366CB">
        <w:t xml:space="preserve"> y puede derivar a exámenes de laboratorio o a otra especialidad. En toda atención deben registrarse: </w:t>
      </w:r>
      <w:r w:rsidRPr="00BF7F1B">
        <w:rPr>
          <w:highlight w:val="red"/>
        </w:rPr>
        <w:t>paciente, médico tratante, fecha y hora, especialidad, diagnóstico</w:t>
      </w:r>
      <w:r w:rsidRPr="00C366CB">
        <w:t xml:space="preserve"> y, si corresponde, exámenes solicitados.</w:t>
      </w:r>
    </w:p>
    <w:p w14:paraId="79AD737B" w14:textId="77777777" w:rsidR="00C366CB" w:rsidRDefault="00C366CB" w:rsidP="00C366CB">
      <w:r w:rsidRPr="00BF7F1B">
        <w:rPr>
          <w:highlight w:val="cyan"/>
        </w:rPr>
        <w:t>Los médicos</w:t>
      </w:r>
      <w:r w:rsidRPr="00C366CB">
        <w:t xml:space="preserve"> están asociados a una unidad específica y pueden atender múltiples consultas. Cada médico se registra </w:t>
      </w:r>
      <w:r w:rsidRPr="00BF7F1B">
        <w:rPr>
          <w:highlight w:val="red"/>
        </w:rPr>
        <w:t>con RUT, nombre, fecha de ingreso y especialidad</w:t>
      </w:r>
      <w:r w:rsidRPr="00C366CB">
        <w:t xml:space="preserve">. </w:t>
      </w:r>
      <w:r w:rsidRPr="00BF7F1B">
        <w:rPr>
          <w:highlight w:val="darkGray"/>
        </w:rPr>
        <w:t>De manera opcional, puede establecerse una relación de supervisión entre médicos</w:t>
      </w:r>
      <w:r w:rsidRPr="00C366CB">
        <w:t xml:space="preserve"> (por motivos académicos), indicando quién supervisa o es supervisado.</w:t>
      </w:r>
    </w:p>
    <w:p w14:paraId="7BE336AD" w14:textId="77777777" w:rsidR="00C366CB" w:rsidRDefault="00C366CB" w:rsidP="00C366CB">
      <w:r w:rsidRPr="00C366CB">
        <w:t xml:space="preserve">Los pacientes se registran con </w:t>
      </w:r>
      <w:r w:rsidRPr="00BF7F1B">
        <w:rPr>
          <w:color w:val="auto"/>
          <w:highlight w:val="red"/>
        </w:rPr>
        <w:t>nombre, RUT, tipo de usuario</w:t>
      </w:r>
      <w:r w:rsidRPr="00BF7F1B">
        <w:rPr>
          <w:color w:val="auto"/>
        </w:rPr>
        <w:t xml:space="preserve"> </w:t>
      </w:r>
      <w:r w:rsidRPr="00C366CB">
        <w:t>(</w:t>
      </w:r>
      <w:r w:rsidRPr="00BF7F1B">
        <w:rPr>
          <w:highlight w:val="yellow"/>
        </w:rPr>
        <w:t>estudiante, funcionario, externo</w:t>
      </w:r>
      <w:r w:rsidRPr="00C366CB">
        <w:t xml:space="preserve">) y </w:t>
      </w:r>
      <w:r w:rsidRPr="00BF7F1B">
        <w:rPr>
          <w:highlight w:val="red"/>
        </w:rPr>
        <w:t>datos de contacto</w:t>
      </w:r>
      <w:r w:rsidRPr="00C366CB">
        <w:t>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BF7F1B">
        <w:rPr>
          <w:highlight w:val="cyan"/>
        </w:rPr>
        <w:t>Los exámenes de laboratorio</w:t>
      </w:r>
      <w:r w:rsidRPr="00C366CB">
        <w:t xml:space="preserve"> se registran con un </w:t>
      </w:r>
      <w:r w:rsidRPr="00BF7F1B">
        <w:rPr>
          <w:highlight w:val="red"/>
        </w:rPr>
        <w:t>código, nombre, tipo de muestra y condiciones de preparación</w:t>
      </w:r>
      <w:r w:rsidRPr="00C366CB">
        <w:t xml:space="preserve">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BF7F1B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BF7F1B" w:rsidRDefault="00C366CB" w:rsidP="00C366CB">
      <w:pPr>
        <w:rPr>
          <w:lang w:val="en-US"/>
        </w:rPr>
      </w:pPr>
      <w:r w:rsidRPr="00BF7F1B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208693DD">
                  <wp:extent cx="1825732" cy="2505075"/>
                  <wp:effectExtent l="0" t="0" r="0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732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1B6250C1" w14:textId="1BA77727" w:rsidR="00830C16" w:rsidRDefault="0091392A" w:rsidP="00FA0876">
      <w:pPr>
        <w:ind w:left="459"/>
      </w:pPr>
      <w:r>
        <w:br w:type="page"/>
      </w:r>
    </w:p>
    <w:p w14:paraId="4AC520F5" w14:textId="4BBFE288" w:rsidR="00681066" w:rsidRDefault="00681066" w:rsidP="00681066">
      <w:r>
        <w:lastRenderedPageBreak/>
        <w:t xml:space="preserve">Adjunta tus evidencias en esta parte: </w:t>
      </w:r>
    </w:p>
    <w:p w14:paraId="078E229C" w14:textId="40FDFAB0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0EF6A8DA">
                <wp:simplePos x="0" y="0"/>
                <wp:positionH relativeFrom="column">
                  <wp:posOffset>28659</wp:posOffset>
                </wp:positionH>
                <wp:positionV relativeFrom="paragraph">
                  <wp:posOffset>367694</wp:posOffset>
                </wp:positionV>
                <wp:extent cx="6089374" cy="3419060"/>
                <wp:effectExtent l="0" t="0" r="6985" b="1016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374" cy="341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5D92C124" w:rsidR="00F510AE" w:rsidRDefault="00FA0876">
                            <w:r w:rsidRPr="00FA0876">
                              <w:drawing>
                                <wp:inline distT="0" distB="0" distL="0" distR="0" wp14:anchorId="62086C06" wp14:editId="3535D273">
                                  <wp:extent cx="6049645" cy="3318510"/>
                                  <wp:effectExtent l="0" t="0" r="0" b="0"/>
                                  <wp:docPr id="128555341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5553416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31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.25pt;margin-top:28.95pt;width:479.5pt;height:269.2pt;z-index:251662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" fillcolor="white [3201]" strokeweight=".5pt">
                <v:textbox>
                  <w:txbxContent>
                    <w:p w14:paraId="272100E5" w14:textId="5D92C124" w:rsidR="00F510AE" w:rsidRDefault="00FA0876">
                      <w:r w:rsidRPr="00FA0876">
                        <w:drawing>
                          <wp:inline distT="0" distB="0" distL="0" distR="0" wp14:anchorId="62086C06" wp14:editId="3535D273">
                            <wp:extent cx="6049645" cy="3318510"/>
                            <wp:effectExtent l="0" t="0" r="0" b="0"/>
                            <wp:docPr id="128555341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5553416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318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27B87150" w:rsidR="00F510AE" w:rsidRDefault="00261F20" w:rsidP="00681066">
      <w:pPr>
        <w:rPr>
          <w:b/>
          <w:bCs/>
        </w:rPr>
      </w:pPr>
      <w:r w:rsidRPr="00261F20">
        <w:rPr>
          <w:b/>
          <w:bCs/>
          <w:noProof/>
        </w:rPr>
        <w:drawing>
          <wp:inline distT="0" distB="0" distL="0" distR="0" wp14:anchorId="69DFD3CA" wp14:editId="7D39D372">
            <wp:extent cx="6301105" cy="3360420"/>
            <wp:effectExtent l="0" t="0" r="0" b="5080"/>
            <wp:docPr id="6237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4"/>
          <w:footerReference w:type="default" r:id="rId25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20A2E6BE" w:rsidR="00F510AE" w:rsidRDefault="00FA0876" w:rsidP="00F510AE">
                            <w:r w:rsidRPr="00FA0876">
                              <w:drawing>
                                <wp:inline distT="0" distB="0" distL="0" distR="0" wp14:anchorId="247ACA16" wp14:editId="5A06FA0B">
                                  <wp:extent cx="6049645" cy="3343275"/>
                                  <wp:effectExtent l="0" t="0" r="0" b="0"/>
                                  <wp:docPr id="1366830973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830973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343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" fillcolor="white [3201]" strokeweight=".5pt">
                <v:textbox>
                  <w:txbxContent>
                    <w:p w14:paraId="454FA18B" w14:textId="20A2E6BE" w:rsidR="00F510AE" w:rsidRDefault="00FA0876" w:rsidP="00F510AE">
                      <w:r w:rsidRPr="00FA0876">
                        <w:drawing>
                          <wp:inline distT="0" distB="0" distL="0" distR="0" wp14:anchorId="247ACA16" wp14:editId="5A06FA0B">
                            <wp:extent cx="6049645" cy="3343275"/>
                            <wp:effectExtent l="0" t="0" r="0" b="0"/>
                            <wp:docPr id="1366830973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830973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343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7"/>
          <w:footerReference w:type="default" r:id="rId28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07545E76" w:rsidR="00681066" w:rsidRPr="0038352E" w:rsidRDefault="00FA0876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388BAC4D">
                <wp:simplePos x="0" y="0"/>
                <wp:positionH relativeFrom="column">
                  <wp:posOffset>2153</wp:posOffset>
                </wp:positionH>
                <wp:positionV relativeFrom="paragraph">
                  <wp:posOffset>361121</wp:posOffset>
                </wp:positionV>
                <wp:extent cx="5983357" cy="6473687"/>
                <wp:effectExtent l="0" t="0" r="11430" b="1651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3357" cy="6473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78C9CCA1" w:rsidR="00F510AE" w:rsidRPr="00FA0876" w:rsidRDefault="00261F20" w:rsidP="00FA0876">
                            <w:pPr>
                              <w:rPr>
                                <w:sz w:val="16"/>
                                <w:szCs w:val="15"/>
                              </w:rPr>
                            </w:pPr>
                            <w:r w:rsidRPr="00261F20">
                              <w:rPr>
                                <w:sz w:val="16"/>
                                <w:szCs w:val="15"/>
                              </w:rPr>
                              <w:drawing>
                                <wp:inline distT="0" distB="0" distL="0" distR="0" wp14:anchorId="70BC3C03" wp14:editId="235BFE16">
                                  <wp:extent cx="5793740" cy="6096635"/>
                                  <wp:effectExtent l="0" t="0" r="0" b="0"/>
                                  <wp:docPr id="79343557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3435576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3740" cy="6096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.15pt;margin-top:28.45pt;width:471.15pt;height:509.75pt;z-index:251666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" fillcolor="white [3201]" strokeweight=".5pt">
                <v:textbox>
                  <w:txbxContent>
                    <w:p w14:paraId="326999E1" w14:textId="78C9CCA1" w:rsidR="00F510AE" w:rsidRPr="00FA0876" w:rsidRDefault="00261F20" w:rsidP="00FA0876">
                      <w:pPr>
                        <w:rPr>
                          <w:sz w:val="16"/>
                          <w:szCs w:val="15"/>
                        </w:rPr>
                      </w:pPr>
                      <w:r w:rsidRPr="00261F20">
                        <w:rPr>
                          <w:sz w:val="16"/>
                          <w:szCs w:val="15"/>
                        </w:rPr>
                        <w:drawing>
                          <wp:inline distT="0" distB="0" distL="0" distR="0" wp14:anchorId="70BC3C03" wp14:editId="235BFE16">
                            <wp:extent cx="5793740" cy="6096635"/>
                            <wp:effectExtent l="0" t="0" r="0" b="0"/>
                            <wp:docPr id="79343557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3435576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3740" cy="6096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7B3A5178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359588F8" w14:textId="77777777" w:rsidR="00261F20" w:rsidRPr="00261F20" w:rsidRDefault="00261F20" w:rsidP="00261F2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</w:pP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t>-- Generado por Oracle SQL Developer Data Modeler 24.3.1.351.0831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  en:        2025-09-15 22:31:49 CLST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  sitio:      Oracle Database 11g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  tipo:      Oracle Database 11g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predefined type, no DDL - MDSYS.SDO_GEOMETRY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predefined type, no DDL - XMLTYPE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AFP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codigo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nombre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80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AFP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AFP_PK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 codigo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id       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fecha_hora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TIMESTAMP  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tipo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modalidad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diagnostico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500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PACIENTE_rut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15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MEDICO_rut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15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ESPECIALIDAD_id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MX"/>
          <w14:ligatures w14:val="none"/>
        </w:rPr>
        <w:t>4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IX_ATEN_PAC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PACIENTE_rut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IX_ATEN_MED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MEDICO_rut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IX_ATEN_ESP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ESPECIALIDAD_id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CHK_ATEN_MOD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(modalidad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MX"/>
          <w14:ligatures w14:val="none"/>
        </w:rPr>
        <w:t>'presencial'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MX"/>
          <w14:ligatures w14:val="none"/>
        </w:rPr>
        <w:t>'virtual'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lastRenderedPageBreak/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CHK_ATEN_TIPO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(tipo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MX"/>
          <w14:ligatures w14:val="none"/>
        </w:rPr>
        <w:t>'general'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MX"/>
          <w14:ligatures w14:val="none"/>
        </w:rPr>
        <w:t>'urgencia'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MX"/>
          <w14:ligatures w14:val="none"/>
        </w:rPr>
        <w:t>'preventiva'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ATENCION_PK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COMUNA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id 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6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80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REGION_id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4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IX_COMUNA_REGION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REGION_id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4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80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ESPECIALIDAD_nombre_UN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UNIQUE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nombre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codigo      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     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tipo_muestra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60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condiciones_preparacion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200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EXAMEN_PK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codigo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rut 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lastRenderedPageBreak/>
        <w:t xml:space="preserve">     fecha_ingreso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DATE  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UNIDAD_id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3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ESPECIALIDAD_id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4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MEDICO_rut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AFP_codigo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SALUD_codigo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IX_MED_UNIDAD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UNIDAD_id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IX_MED_ESPEC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ESPECIALIDAD_id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IX_MED_SUP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MEDICO_rut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IX_MED_AFP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AFP_codigo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IX_MED_SALUD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SALUD_codigo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CHK_SUP_NO_SELF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(supervisor_rut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IS NULL OR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supervisor_rut &lt;&gt; rut)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rut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rut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sexo  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CHAR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fecha_nac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DATE  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direccion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COMUNA_id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6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tipo_usuario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email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150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telefono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20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lastRenderedPageBreak/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IX_PAC_COMUNA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COMUNA_id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CHK_PAC_SEXO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(sexo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'M'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'F'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'O'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CHK_PAC_TIPO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(tipo_usuario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'estudiante'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'funcionario'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'externo'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rut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   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monto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tipo_pago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fecha_pago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DATE  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IX_PAGO_ATEN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CHK_MONTO_POS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(monto &gt;= 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CHK_TIPO_PAGO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(tipo_pago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'efectivo'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'tarjeta'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'convenio'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PAGO_atencion_id_UN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UNIQUE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ATENCION_id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USING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IX_PAGO_ATEN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REGION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4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80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lastRenderedPageBreak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REGION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REGION_PK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RESULTADO_EXAMEN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SOLICITUD_EXAMEN_id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fecha_resultado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DATE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valores 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500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informe          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1000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RESULTADO_EXAMEN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RESULTADO_EXAMEN_PK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SOLICITUD_EXAMEN_id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SALUD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codigo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80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tipo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SALUD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CHK_SALUD_TIPO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CHECK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(tipo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IN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'FONASA'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,</w:t>
      </w:r>
      <w:r w:rsidRPr="00261F2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s-MX"/>
          <w14:ligatures w14:val="none"/>
        </w:rPr>
        <w:t>'ISAPRE'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))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SALUD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SALUD_PK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codigo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         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EXAMEN_codigo  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12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fecha_solicitud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DATE  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IX_SOL_ATEN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INDEX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IX_SOL_EXAM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EXAMEN_codigo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ASC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lastRenderedPageBreak/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CREATE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UNIDAD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 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NUMBER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3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,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nombre VARCHAR2 (</w:t>
      </w:r>
      <w:r w:rsidRPr="00261F2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es-MX"/>
          <w14:ligatures w14:val="none"/>
        </w:rPr>
        <w:t>60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NULL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LOGGING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UNIDAD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UNIDAD_PK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PRIMARY KEY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( id ) 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ATENCION_ESPECIALIDAD_FK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ESPECIALIDAD_id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ATENCION_MEDICO_FK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MEDICO_rut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ATENCION_PACIENTE_FK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PACIENTE_rut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COMUNA_REGION_FK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REGION_id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REGION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lastRenderedPageBreak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MEDICO_AFP_FK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AFP_codigo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AFP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MEDICO_ESPECIALIDAD_FK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ESPECIALIDAD_id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ESPECIALIDAD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MEDICO_MEDICO_FK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MEDICO_rut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rut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MEDICO_SALUD_FK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SALUD_codigo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SALUD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MEDICO_UNIDAD_FK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lastRenderedPageBreak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UNIDAD_id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UNIDAD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PACIENTE_COMUNA_FK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COMUNA_id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COMUNA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PAGO_ATENCION_FK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MX"/>
          <w14:ligatures w14:val="none"/>
        </w:rPr>
        <w:t xml:space="preserve">--  ERROR: FK name length exceeds maximum allowed length(30)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RESULTADO_EXAMEN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RESULTADO_EXAMEN_SOLICITUD_EXAMEN_FK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SOLICITUD_EXAMEN_id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SOLICITUD_EXAMEN_ATENCION_FK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ATENCION_id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ATENCION_MEDICA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id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lastRenderedPageBreak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ALTER TABLE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ADD CONSTRAINT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SOLICITUD_EXAMEN_EXAMEN_FK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t xml:space="preserve">FOREIGN KEY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t xml:space="preserve">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es-MX"/>
          <w14:ligatures w14:val="none"/>
        </w:rPr>
        <w:br/>
        <w:t xml:space="preserve">     E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XAMEN_codigo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REFERENCES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EXAMEN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(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 codigo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) 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  <w:t xml:space="preserve">   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t xml:space="preserve">NOT DEFERRABLE </w:t>
      </w:r>
      <w:r w:rsidRPr="00261F2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>;</w:t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t xml:space="preserve">-- Informe de Resumen de Oracle SQL Developer Data Modeler: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 xml:space="preserve">--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TABLE                            13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INDEX                            13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ALTER TABLE                             37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VIEW  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ALTER VIEW   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PACKAGE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PACKAGE BODY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PROCEDURE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FUNCTION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TRIGGER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ALTER TRIGGER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COLLECTION TYPE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STRUCTURED TYPE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STRUCTURED TYPE BODY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CLUSTER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CONTEXT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DATABASE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DIMENSION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DIRECTORY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DISK GROUP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ROLE  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ROLLBACK SEGMENT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SEQUENCE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MATERIALIZED VIEW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MATERIALIZED VIEW LOG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SYNONYM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TABLESPACE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CREATE USER  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 xml:space="preserve">--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DROP TABLESPACE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DROP DATABASE   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 xml:space="preserve">--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REDACTION POLICY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 xml:space="preserve">--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ORDS DROP SCHEMA  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ORDS ENABLE SCHEMA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ORDS ENABLE OBJECT                       0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lastRenderedPageBreak/>
        <w:t xml:space="preserve">-- 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ERRORS                                   1</w:t>
      </w:r>
      <w:r w:rsidRPr="00261F2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MX"/>
          <w14:ligatures w14:val="none"/>
        </w:rPr>
        <w:br/>
        <w:t>-- WARNINGS                                 0</w:t>
      </w:r>
    </w:p>
    <w:p w14:paraId="7FB11C74" w14:textId="77777777" w:rsidR="00261F20" w:rsidRDefault="00261F20" w:rsidP="00CF7A1F">
      <w:pPr>
        <w:rPr>
          <w:b/>
          <w:bCs/>
        </w:rPr>
      </w:pPr>
    </w:p>
    <w:p w14:paraId="5A6BD6F3" w14:textId="1B2F468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Pr="00261F20" w:rsidRDefault="00CF7A1F" w:rsidP="00CF7A1F"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261F20">
        <w:t xml:space="preserve">Oracle. (s.f.). </w:t>
      </w:r>
      <w:r w:rsidRPr="00261F20">
        <w:rPr>
          <w:i/>
          <w:iCs/>
        </w:rPr>
        <w:t>Oracle SQL Developer Data Modeler</w:t>
      </w:r>
      <w:r w:rsidRPr="00261F20">
        <w:t xml:space="preserve"> [Software]. </w:t>
      </w:r>
      <w:hyperlink r:id="rId31" w:history="1">
        <w:r w:rsidRPr="00261F20">
          <w:rPr>
            <w:rStyle w:val="Hipervnculo"/>
          </w:rPr>
          <w:t>Oracle.</w:t>
        </w:r>
        <w:r w:rsidR="00F510AE" w:rsidRPr="00261F20">
          <w:rPr>
            <w:rStyle w:val="Hipervnculo"/>
          </w:rPr>
          <w:t>com</w:t>
        </w:r>
        <w:r w:rsidRPr="00261F20">
          <w:rPr>
            <w:rStyle w:val="Hipervnculo"/>
          </w:rPr>
          <w:t> </w:t>
        </w:r>
      </w:hyperlink>
    </w:p>
    <w:p w14:paraId="59BFDC56" w14:textId="77777777" w:rsidR="00F510AE" w:rsidRPr="00261F20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lastRenderedPageBreak/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Pr="00261F20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00261F20">
        <w:t xml:space="preserve">Oracle. (s.f.). </w:t>
      </w:r>
      <w:r w:rsidRPr="00261F20">
        <w:rPr>
          <w:i/>
          <w:iCs/>
        </w:rPr>
        <w:t>Oracle SQL Developer Data Modeler</w:t>
      </w:r>
      <w:r w:rsidRPr="00261F20">
        <w:t xml:space="preserve"> [Software]. </w:t>
      </w:r>
      <w:hyperlink r:id="rId34" w:history="1">
        <w:r w:rsidRPr="00261F20">
          <w:rPr>
            <w:rStyle w:val="Hipervnculo"/>
          </w:rPr>
          <w:t>Oracle.</w:t>
        </w:r>
        <w:r w:rsidR="00F510AE" w:rsidRPr="00261F20">
          <w:rPr>
            <w:rStyle w:val="Hipervnculo"/>
          </w:rPr>
          <w:t>com</w:t>
        </w:r>
      </w:hyperlink>
      <w:r w:rsidRPr="00261F20">
        <w:t xml:space="preserve"> </w:t>
      </w:r>
    </w:p>
    <w:p w14:paraId="4AEBCB46" w14:textId="77777777" w:rsidR="00CF7A1F" w:rsidRPr="00261F20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BF7F1B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BF7F1B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7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9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0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1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BF7F1B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21E57481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3"/>
          <w:footerReference w:type="default" r:id="rId4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2159AEE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6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2C032" w14:textId="77777777" w:rsidR="00A15D5B" w:rsidRDefault="00A15D5B" w:rsidP="004F1A07">
      <w:pPr>
        <w:spacing w:after="0" w:line="240" w:lineRule="auto"/>
      </w:pPr>
      <w:r>
        <w:separator/>
      </w:r>
    </w:p>
  </w:endnote>
  <w:endnote w:type="continuationSeparator" w:id="0">
    <w:p w14:paraId="41523071" w14:textId="77777777" w:rsidR="00A15D5B" w:rsidRDefault="00A15D5B" w:rsidP="004F1A07">
      <w:pPr>
        <w:spacing w:after="0" w:line="240" w:lineRule="auto"/>
      </w:pPr>
      <w:r>
        <w:continuationSeparator/>
      </w:r>
    </w:p>
  </w:endnote>
  <w:endnote w:type="continuationNotice" w:id="1">
    <w:p w14:paraId="24B176A5" w14:textId="77777777" w:rsidR="00A15D5B" w:rsidRDefault="00A15D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AFF07" w14:textId="77777777" w:rsidR="00A15D5B" w:rsidRDefault="00A15D5B" w:rsidP="004F1A07">
      <w:pPr>
        <w:spacing w:after="0" w:line="240" w:lineRule="auto"/>
      </w:pPr>
      <w:r>
        <w:separator/>
      </w:r>
    </w:p>
  </w:footnote>
  <w:footnote w:type="continuationSeparator" w:id="0">
    <w:p w14:paraId="372B612D" w14:textId="77777777" w:rsidR="00A15D5B" w:rsidRDefault="00A15D5B" w:rsidP="004F1A07">
      <w:pPr>
        <w:spacing w:after="0" w:line="240" w:lineRule="auto"/>
      </w:pPr>
      <w:r>
        <w:continuationSeparator/>
      </w:r>
    </w:p>
  </w:footnote>
  <w:footnote w:type="continuationNotice" w:id="1">
    <w:p w14:paraId="0C975058" w14:textId="77777777" w:rsidR="00A15D5B" w:rsidRDefault="00A15D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1F20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27FB6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47C6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0C16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15D5B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BF660A"/>
    <w:rsid w:val="00BF7F1B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0876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1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1F20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%E2%80%AF%E2%80%AF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32" Type="http://schemas.openxmlformats.org/officeDocument/2006/relationships/image" Target="media/image16.png"/><Relationship Id="rId37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36" Type="http://schemas.openxmlformats.org/officeDocument/2006/relationships/hyperlink" Target="https://www.oracle.com/cl/database/sqldeveloper/technologies/sql-data-modeler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oracle.com/cl/database/sqldeveloper/technologies/sql-data-modeler/" TargetMode="Externa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eader" Target="header3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hyperlink" Target="https://github.com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25</Pages>
  <Words>3117</Words>
  <Characters>17146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Diego Carvajal Arias</cp:lastModifiedBy>
  <cp:revision>90</cp:revision>
  <dcterms:created xsi:type="dcterms:W3CDTF">2024-12-22T15:29:00Z</dcterms:created>
  <dcterms:modified xsi:type="dcterms:W3CDTF">2025-09-16T01:50:00Z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