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31BF" w14:textId="1900C1EE" w:rsidR="006D0A5F" w:rsidRPr="006D0A5F" w:rsidRDefault="00095FBE" w:rsidP="006D0A5F">
      <w:pPr>
        <w:jc w:val="center"/>
        <w:rPr>
          <w:sz w:val="36"/>
          <w:szCs w:val="36"/>
          <w:u w:val="single"/>
        </w:rPr>
      </w:pPr>
      <w:r w:rsidRPr="006D0A5F">
        <w:rPr>
          <w:sz w:val="36"/>
          <w:szCs w:val="36"/>
          <w:u w:val="single"/>
        </w:rPr>
        <w:t xml:space="preserve">Documentación </w:t>
      </w:r>
      <w:r w:rsidR="007E31D8">
        <w:rPr>
          <w:sz w:val="36"/>
          <w:szCs w:val="36"/>
          <w:u w:val="single"/>
        </w:rPr>
        <w:t>técnica</w:t>
      </w:r>
      <w:r w:rsidRPr="006D0A5F">
        <w:rPr>
          <w:sz w:val="36"/>
          <w:szCs w:val="36"/>
          <w:u w:val="single"/>
        </w:rPr>
        <w:t xml:space="preserve"> TDDT4IOTS</w:t>
      </w:r>
    </w:p>
    <w:p w14:paraId="035F3157" w14:textId="0F1941AB" w:rsidR="00095FBE" w:rsidRDefault="006D0A5F" w:rsidP="006D0A5F">
      <w:pPr>
        <w:pStyle w:val="Ttulo1"/>
      </w:pPr>
      <w:r>
        <w:t>Backend</w:t>
      </w:r>
    </w:p>
    <w:p w14:paraId="49AEAAF0" w14:textId="4BC3E4D3" w:rsidR="00CE0C3F" w:rsidRPr="00CE0C3F" w:rsidRDefault="00CE0C3F" w:rsidP="00CE0C3F">
      <w:r>
        <w:t>Tecnologías</w:t>
      </w:r>
    </w:p>
    <w:p w14:paraId="2F34E1C5" w14:textId="3EE0C660" w:rsidR="006D0A5F" w:rsidRDefault="00CE0C3F" w:rsidP="00CE0C3F">
      <w:pPr>
        <w:pStyle w:val="Prrafodelista"/>
        <w:numPr>
          <w:ilvl w:val="0"/>
          <w:numId w:val="3"/>
        </w:numPr>
      </w:pPr>
      <w:r>
        <w:t>11 Oracle Open JDK 11.0.15</w:t>
      </w:r>
    </w:p>
    <w:p w14:paraId="070F1DA4" w14:textId="6CEDCDBC" w:rsidR="00CE0C3F" w:rsidRDefault="00CE0C3F" w:rsidP="00CE0C3F">
      <w:pPr>
        <w:pStyle w:val="Prrafodelista"/>
        <w:numPr>
          <w:ilvl w:val="0"/>
          <w:numId w:val="3"/>
        </w:numPr>
      </w:pPr>
      <w:r>
        <w:t>Maven – pom.xml</w:t>
      </w:r>
    </w:p>
    <w:p w14:paraId="177A429E" w14:textId="295A68AA" w:rsidR="00CE0C3F" w:rsidRDefault="00CE0C3F" w:rsidP="00CE0C3F">
      <w:pPr>
        <w:pStyle w:val="Prrafodelista"/>
        <w:numPr>
          <w:ilvl w:val="0"/>
          <w:numId w:val="3"/>
        </w:numPr>
      </w:pPr>
      <w:r>
        <w:t>JPA</w:t>
      </w:r>
    </w:p>
    <w:p w14:paraId="74B2EA72" w14:textId="5723ECEC" w:rsidR="00CE0C3F" w:rsidRDefault="00CE0C3F" w:rsidP="00CE0C3F">
      <w:pPr>
        <w:pStyle w:val="Prrafodelista"/>
        <w:numPr>
          <w:ilvl w:val="0"/>
          <w:numId w:val="3"/>
        </w:numPr>
      </w:pPr>
      <w:r>
        <w:t>Servicios web REST (JSON)</w:t>
      </w:r>
    </w:p>
    <w:p w14:paraId="28581F0B" w14:textId="5A444A90" w:rsidR="00CE0C3F" w:rsidRDefault="00CE0C3F" w:rsidP="00CE0C3F">
      <w:pPr>
        <w:pStyle w:val="Prrafodelista"/>
        <w:numPr>
          <w:ilvl w:val="0"/>
          <w:numId w:val="3"/>
        </w:numPr>
      </w:pPr>
      <w:r>
        <w:t>Servidor de aplicaciones Apache Tomcat 9.0.46</w:t>
      </w:r>
    </w:p>
    <w:p w14:paraId="153C81EB" w14:textId="3417AFDD" w:rsidR="00CE0C3F" w:rsidRDefault="00CE0C3F" w:rsidP="00CE0C3F">
      <w:r>
        <w:t>Arquitectura</w:t>
      </w:r>
    </w:p>
    <w:p w14:paraId="3F635330" w14:textId="7D5EB9FA" w:rsidR="00CE0C3F" w:rsidRDefault="00CE0C3F" w:rsidP="00CE0C3F">
      <w:pPr>
        <w:pStyle w:val="Prrafodelista"/>
        <w:numPr>
          <w:ilvl w:val="0"/>
          <w:numId w:val="4"/>
        </w:numPr>
      </w:pPr>
      <w:r>
        <w:t>Modelo Vista Controlador (MVC)</w:t>
      </w:r>
    </w:p>
    <w:p w14:paraId="70AF950D" w14:textId="3087E071" w:rsidR="00095FBE" w:rsidRPr="002C5669" w:rsidRDefault="007E31D8">
      <w:r w:rsidRPr="007E31D8">
        <w:drawing>
          <wp:inline distT="0" distB="0" distL="0" distR="0" wp14:anchorId="70749085" wp14:editId="33860F51">
            <wp:extent cx="5207000" cy="6614679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497" cy="6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FBE" w:rsidRPr="002C5669" w:rsidSect="004F6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35pt;height:11.35pt" o:bullet="t">
        <v:imagedata r:id="rId1" o:title="mso6E00"/>
      </v:shape>
    </w:pict>
  </w:numPicBullet>
  <w:abstractNum w:abstractNumId="0" w15:restartNumberingAfterBreak="0">
    <w:nsid w:val="23BB7983"/>
    <w:multiLevelType w:val="hybridMultilevel"/>
    <w:tmpl w:val="B2A27F6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F4749A"/>
    <w:multiLevelType w:val="hybridMultilevel"/>
    <w:tmpl w:val="2DCAE73C"/>
    <w:lvl w:ilvl="0" w:tplc="DFE4D57C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87FAA"/>
    <w:multiLevelType w:val="hybridMultilevel"/>
    <w:tmpl w:val="F3C688F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03D13"/>
    <w:multiLevelType w:val="hybridMultilevel"/>
    <w:tmpl w:val="72663E3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018282">
    <w:abstractNumId w:val="0"/>
  </w:num>
  <w:num w:numId="2" w16cid:durableId="1285769314">
    <w:abstractNumId w:val="1"/>
  </w:num>
  <w:num w:numId="3" w16cid:durableId="98333835">
    <w:abstractNumId w:val="3"/>
  </w:num>
  <w:num w:numId="4" w16cid:durableId="1556042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BE"/>
    <w:rsid w:val="00095FBE"/>
    <w:rsid w:val="002A3773"/>
    <w:rsid w:val="002C1A22"/>
    <w:rsid w:val="002C5669"/>
    <w:rsid w:val="004F6886"/>
    <w:rsid w:val="006B0839"/>
    <w:rsid w:val="006D0A5F"/>
    <w:rsid w:val="007E31D8"/>
    <w:rsid w:val="00CE0C3F"/>
    <w:rsid w:val="00D1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3C5D"/>
  <w15:chartTrackingRefBased/>
  <w15:docId w15:val="{2B6787F1-E610-431C-A4DF-DDE1176F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5F"/>
    <w:pPr>
      <w:spacing w:after="40"/>
      <w:jc w:val="both"/>
    </w:pPr>
    <w:rPr>
      <w:rFonts w:ascii="Cascadia Mono" w:hAnsi="Cascadia Mono"/>
    </w:rPr>
  </w:style>
  <w:style w:type="paragraph" w:styleId="Ttulo1">
    <w:name w:val="heading 1"/>
    <w:basedOn w:val="Normal"/>
    <w:next w:val="Normal"/>
    <w:link w:val="Ttulo1Car"/>
    <w:uiPriority w:val="9"/>
    <w:qFormat/>
    <w:rsid w:val="006D0A5F"/>
    <w:pPr>
      <w:keepNext/>
      <w:keepLines/>
      <w:numPr>
        <w:numId w:val="2"/>
      </w:numPr>
      <w:spacing w:before="240" w:after="0"/>
      <w:ind w:left="3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FB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D0A5F"/>
    <w:rPr>
      <w:rFonts w:ascii="Cascadia Mono" w:eastAsiaTheme="majorEastAsia" w:hAnsi="Cascadia Mono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 RICARDO CARVAJAL SUAREZ</dc:creator>
  <cp:keywords/>
  <dc:description/>
  <cp:lastModifiedBy>DUVAL RICARDO CARVAJAL SUAREZ</cp:lastModifiedBy>
  <cp:revision>1</cp:revision>
  <dcterms:created xsi:type="dcterms:W3CDTF">2023-04-25T14:21:00Z</dcterms:created>
  <dcterms:modified xsi:type="dcterms:W3CDTF">2023-04-25T16:58:00Z</dcterms:modified>
</cp:coreProperties>
</file>