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036E" w14:textId="59CF390E" w:rsidR="008D7EE2" w:rsidRPr="008A769B" w:rsidRDefault="009A1D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DCCC1B2" w14:textId="6506DA20" w:rsidR="008A769B" w:rsidRPr="009A1D08" w:rsidRDefault="008A769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 xml:space="preserve">ω=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w3</m:t>
                </m:r>
              </m:sub>
            </m:sSub>
          </m:e>
        </m:d>
      </m:oMath>
    </w:p>
    <w:p w14:paraId="7FB01ABE" w14:textId="082FD80C" w:rsidR="009A1D08" w:rsidRPr="00054551" w:rsidRDefault="009A1D08" w:rsidP="009A1D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∡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w3</m:t>
              </m:r>
            </m:sub>
          </m:sSub>
          <m:r>
            <w:rPr>
              <w:rFonts w:ascii="Cambria Math" w:hAnsi="Cambria Math"/>
            </w:rPr>
            <m:t>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47FB8B5" w14:textId="77777777" w:rsidR="00054551" w:rsidRPr="009A1D08" w:rsidRDefault="00054551" w:rsidP="009A1D08">
      <w:pPr>
        <w:rPr>
          <w:rFonts w:eastAsiaTheme="minorEastAsia"/>
        </w:rPr>
      </w:pPr>
    </w:p>
    <w:p w14:paraId="43C0CB31" w14:textId="19199050" w:rsidR="009A1D08" w:rsidRDefault="00F75CEF" w:rsidP="009A1D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ly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w3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w3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mr>
          </m:m>
        </m:oMath>
      </m:oMathPara>
    </w:p>
    <w:p w14:paraId="63E0D7B9" w14:textId="77777777" w:rsidR="009A1D08" w:rsidRDefault="009A1D08" w:rsidP="009A1D08"/>
    <w:p w14:paraId="50A23F98" w14:textId="16E94D6A" w:rsidR="009A1D08" w:rsidRPr="008A769B" w:rsidRDefault="008A769B" w:rsidP="008A769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ω=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w3</m:t>
              </m:r>
            </m:sub>
          </m:sSub>
        </m:oMath>
      </m:oMathPara>
    </w:p>
    <w:p w14:paraId="38837EE0" w14:textId="27A735A3" w:rsidR="008A769B" w:rsidRDefault="008A769B" w:rsidP="008A769B">
      <w:pPr>
        <w:jc w:val="center"/>
        <w:rPr>
          <w:rFonts w:eastAsiaTheme="minorEastAsia"/>
        </w:rPr>
      </w:pPr>
    </w:p>
    <w:p w14:paraId="54C17505" w14:textId="6018F26F" w:rsidR="008A769B" w:rsidRPr="00832673" w:rsidRDefault="00A56440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11π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11π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168BFE5" w14:textId="34AC4E30" w:rsidR="00832673" w:rsidRDefault="00832673" w:rsidP="008A769B">
      <w:pPr>
        <w:jc w:val="center"/>
        <w:rPr>
          <w:rFonts w:eastAsiaTheme="minorEastAsia"/>
        </w:rPr>
      </w:pPr>
    </w:p>
    <w:p w14:paraId="5140695E" w14:textId="64237FC6" w:rsidR="00832673" w:rsidRPr="00F30F89" w:rsidRDefault="00A56440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</m:oMath>
      </m:oMathPara>
    </w:p>
    <w:p w14:paraId="13EA9416" w14:textId="4894FD9C" w:rsidR="00F30F89" w:rsidRDefault="00F30F89" w:rsidP="00107B29"/>
    <w:p w14:paraId="16D2143A" w14:textId="06EE0B83" w:rsidR="00F30F89" w:rsidRPr="00F30F89" w:rsidRDefault="00F30F89" w:rsidP="008A769B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FB054DF" w14:textId="76FE9E31" w:rsidR="00F30F89" w:rsidRDefault="00F30F89" w:rsidP="008A769B">
      <w:pPr>
        <w:jc w:val="center"/>
        <w:rPr>
          <w:rFonts w:eastAsiaTheme="minorEastAsia"/>
        </w:rPr>
      </w:pPr>
    </w:p>
    <w:p w14:paraId="2107B95C" w14:textId="2C2E15CA" w:rsidR="00D83D9F" w:rsidRDefault="00D83D9F" w:rsidP="008A769B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d/2+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3∙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g/2=1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g/2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a+ d+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a=0</m:t>
                </m:r>
                <m:r>
                  <w:rPr>
                    <w:rFonts w:ascii="Cambria Math" w:eastAsiaTheme="minorEastAsia" w:hAnsi="Cambria Math"/>
                  </w:rPr>
                  <m:t>,   d=-1/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=1/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31D7F400" w14:textId="18AF669D" w:rsidR="00D83D9F" w:rsidRDefault="003F59F8" w:rsidP="00D83D9F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∙e/2+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∙h/2=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 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h/2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b+ e+h=0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2/3</m:t>
                </m:r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=-1</m:t>
                </m:r>
                <m:r>
                  <w:rPr>
                    <w:rFonts w:ascii="Cambria Math" w:eastAsiaTheme="minorEastAsia" w:hAnsi="Cambria Math"/>
                  </w:rPr>
                  <m:t>/3</m:t>
                </m:r>
                <m:r>
                  <w:rPr>
                    <w:rFonts w:ascii="Cambria Math" w:eastAsiaTheme="minorEastAsia" w:hAnsi="Cambria Math"/>
                  </w:rPr>
                  <m:t xml:space="preserve">,   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</w:rPr>
                  <m:t>=-1/3</m:t>
                </m:r>
              </m:e>
            </m:mr>
          </m:m>
        </m:oMath>
      </m:oMathPara>
    </w:p>
    <w:p w14:paraId="38700394" w14:textId="75228A61" w:rsidR="0084626D" w:rsidRDefault="003F59F8" w:rsidP="0084626D">
      <w:pPr>
        <w:jc w:val="center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∙f/2+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∙i/2=0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f/2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i/2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c+ f+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r>
                  <w:rPr>
                    <w:rFonts w:ascii="Cambria Math" w:eastAsiaTheme="minorEastAsia" w:hAnsi="Cambria Math"/>
                  </w:rPr>
                  <m:t>1/3</m:t>
                </m:r>
                <m:r>
                  <w:rPr>
                    <w:rFonts w:ascii="Cambria Math" w:eastAsiaTheme="minorEastAsia" w:hAnsi="Cambria Math"/>
                  </w:rPr>
                  <m:t>,   e=</m:t>
                </m:r>
                <m:r>
                  <w:rPr>
                    <w:rFonts w:ascii="Cambria Math" w:eastAsiaTheme="minorEastAsia" w:hAnsi="Cambria Math"/>
                  </w:rPr>
                  <m:t>1/3</m:t>
                </m:r>
                <m:r>
                  <w:rPr>
                    <w:rFonts w:ascii="Cambria Math" w:eastAsiaTheme="minorEastAsia" w:hAnsi="Cambria Math"/>
                  </w:rPr>
                  <m:t>,   h=</m:t>
                </m:r>
                <m:r>
                  <w:rPr>
                    <w:rFonts w:ascii="Cambria Math" w:eastAsiaTheme="minorEastAsia" w:hAnsi="Cambria Math"/>
                  </w:rPr>
                  <m:t>1/3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3C4623ED" w14:textId="436712FB" w:rsidR="0084626D" w:rsidRDefault="00042405" w:rsidP="0084626D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</m:m>
            </m:e>
          </m:d>
        </m:oMath>
      </m:oMathPara>
    </w:p>
    <w:p w14:paraId="6F13ED75" w14:textId="3D8E49C1" w:rsidR="0084626D" w:rsidRDefault="0084626D" w:rsidP="00F30F89">
      <w:pPr>
        <w:jc w:val="center"/>
      </w:pPr>
    </w:p>
    <w:p w14:paraId="014A0612" w14:textId="40812D53" w:rsidR="0084626D" w:rsidRPr="00F30F89" w:rsidRDefault="00042405" w:rsidP="0084626D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D794FE" w14:textId="785D2DA2" w:rsidR="0084626D" w:rsidRDefault="0084626D" w:rsidP="0084626D">
      <w:pPr>
        <w:jc w:val="center"/>
      </w:pPr>
    </w:p>
    <w:p w14:paraId="5C7B8D72" w14:textId="78A8FE2C" w:rsidR="0084626D" w:rsidRDefault="00397527" w:rsidP="0084626D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∙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w3</m:t>
                        </m:r>
                      </m:sub>
                    </m:sSub>
                  </m:e>
                </m:mr>
              </m:m>
            </m:e>
          </m:d>
        </m:oMath>
      </m:oMathPara>
    </w:p>
    <w:p w14:paraId="16B03766" w14:textId="77777777" w:rsidR="0084626D" w:rsidRDefault="0084626D" w:rsidP="00F30F89">
      <w:pPr>
        <w:jc w:val="center"/>
      </w:pPr>
    </w:p>
    <w:sectPr w:rsidR="0084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8"/>
    <w:rsid w:val="00042405"/>
    <w:rsid w:val="00054551"/>
    <w:rsid w:val="00107B29"/>
    <w:rsid w:val="00397527"/>
    <w:rsid w:val="003F59F8"/>
    <w:rsid w:val="004A6A78"/>
    <w:rsid w:val="006C226A"/>
    <w:rsid w:val="00832673"/>
    <w:rsid w:val="0084626D"/>
    <w:rsid w:val="008A769B"/>
    <w:rsid w:val="009A1D08"/>
    <w:rsid w:val="00A56440"/>
    <w:rsid w:val="00B16A29"/>
    <w:rsid w:val="00B76F78"/>
    <w:rsid w:val="00CC4EA5"/>
    <w:rsid w:val="00D271B5"/>
    <w:rsid w:val="00D83D9F"/>
    <w:rsid w:val="00E27F57"/>
    <w:rsid w:val="00F30F89"/>
    <w:rsid w:val="00F75CEF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79A8"/>
  <w15:chartTrackingRefBased/>
  <w15:docId w15:val="{7D241FEF-E915-4659-A7E7-16C0C4BC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6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A1D08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A6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Ermelino Carvalho</dc:creator>
  <cp:keywords/>
  <dc:description/>
  <cp:lastModifiedBy>Daniel Ermelino Carvalho</cp:lastModifiedBy>
  <cp:revision>8</cp:revision>
  <dcterms:created xsi:type="dcterms:W3CDTF">2022-03-05T13:21:00Z</dcterms:created>
  <dcterms:modified xsi:type="dcterms:W3CDTF">2022-03-05T14:56:00Z</dcterms:modified>
</cp:coreProperties>
</file>