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2026-06-15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350881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883</w:t>
            </w:r>
          </w:p>
        </w:tc>
        <w:tc>
          <w:p>
            <w:r>
              <w:t>883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571</w:t>
            </w:r>
          </w:p>
        </w:tc>
        <w:tc>
          <w:p>
            <w:r>
              <w:t>590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473</w:t>
            </w:r>
          </w:p>
        </w:tc>
        <w:tc>
          <w:p>
            <w:r>
              <w:t>473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332</w:t>
            </w:r>
          </w:p>
        </w:tc>
        <w:tc>
          <w:p>
            <w:r>
              <w:t>354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301</w:t>
            </w:r>
          </w:p>
        </w:tc>
        <w:tc>
          <w:p>
            <w:r>
              <w:t>333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273</w:t>
            </w:r>
          </w:p>
        </w:tc>
        <w:tc>
          <w:p>
            <w:r>
              <w:t>291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275</w:t>
            </w:r>
          </w:p>
        </w:tc>
        <w:tc>
          <w:p>
            <w:r>
              <w:t>283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243</w:t>
            </w:r>
          </w:p>
        </w:tc>
        <w:tc>
          <w:p>
            <w:r>
              <w:t>271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243</w:t>
            </w:r>
          </w:p>
        </w:tc>
        <w:tc>
          <w:p>
            <w:r>
              <w:t>271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openssl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250</w:t>
            </w:r>
          </w:p>
        </w:tc>
        <w:tc>
          <w:p>
            <w:r>
              <w:t>261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apr-util, asciidoc3, autoconf213, backward-cpp, basic, blktrace, bluez-tools, build-essential, c-rest-engine, ca-certificates, calico-bgp-daemon, calico-bird, calico-confd, cereal, cloud-utils, connect-proxy, copenapi, cppunit, crash-gcore-command, cyrus-sasl, dbxtool, dcerpc, dhcp, dhcpcd, distcc, distrib-compat, docker-pycreds, docker-vsock, duktape, dwz, erlang-sd_notify, erofs-utils, fakeroot, fcgi, finger, fipsify, flex, fmt, gnome-common, gperf, grub2-theme, hawkey, heapster, help2man, initramfs, inotify-tools, iptraf, iptraf-ng, ipvsadm, isa-l, kube-controllers, lasso, libICE, libXinerama, libdb, libdnet, libecap, libestr, libev, libglvnd, libgsystem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(351, 29.6%)</c:v>
                </c:pt>
                <c:pt idx="1">
                  <c:v>Other (332, 28.0%)</c:v>
                </c:pt>
                <c:pt idx="2">
                  <c:v>rubygems.org (121, 10.2%)</c:v>
                </c:pt>
                <c:pt idx="3">
                  <c:v>(scan issues) (121, 10.2%)</c:v>
                </c:pt>
                <c:pt idx="4">
                  <c:v>pypi (119, 10.1%)</c:v>
                </c:pt>
                <c:pt idx="5">
                  <c:v>gnu.org (52, 4.4%)</c:v>
                </c:pt>
                <c:pt idx="6">
                  <c:v>cpan.org (45, 3.8%)</c:v>
                </c:pt>
                <c:pt idx="7">
                  <c:v>sourceforge.net (43, 3.6%)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351</c:v>
                </c:pt>
                <c:pt idx="1">
                  <c:v>332</c:v>
                </c:pt>
                <c:pt idx="2">
                  <c:v>121</c:v>
                </c:pt>
                <c:pt idx="3">
                  <c:v>121</c:v>
                </c:pt>
                <c:pt idx="4">
                  <c:v>119</c:v>
                </c:pt>
                <c:pt idx="5">
                  <c:v>52</c:v>
                </c:pt>
                <c:pt idx="6">
                  <c:v>45</c:v>
                </c:pt>
                <c:pt idx="7">
                  <c:v>43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