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tl w:val="0"/>
          <w:lang w:val="en-US"/>
        </w:rPr>
        <w:t>Interested in applying for a part time position of employment.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Subheading"/>
        <w:bidi w:val="0"/>
      </w:pPr>
      <w:r>
        <w:rPr>
          <w:rtl w:val="0"/>
        </w:rPr>
        <w:t>Server, TGI Fridays, Miami, FL</w:t>
      </w:r>
      <w:r>
        <w:rPr>
          <w:rtl w:val="0"/>
        </w:rPr>
        <w:t xml:space="preserve"> — </w:t>
      </w:r>
      <w:r>
        <w:rPr>
          <w:rtl w:val="0"/>
        </w:rPr>
        <w:t>2015 - Present</w:t>
      </w:r>
    </w:p>
    <w:p>
      <w:pPr>
        <w:pStyle w:val="Body"/>
        <w:bidi w:val="0"/>
      </w:pPr>
      <w:r>
        <w:rPr>
          <w:rtl w:val="0"/>
          <w:lang w:val="en-US"/>
        </w:rPr>
        <w:t>Shift leader and cocktail server. Oversee fellow servers and make sure side-work/silverware gets completed</w:t>
      </w:r>
    </w:p>
    <w:p>
      <w:pPr>
        <w:pStyle w:val="Subheading"/>
        <w:bidi w:val="0"/>
      </w:pPr>
      <w:r>
        <w:rPr>
          <w:rtl w:val="0"/>
        </w:rPr>
        <w:t>After School Care leader, Wesley Matthews elementary, Miami, FL</w:t>
      </w:r>
      <w:r>
        <w:rPr>
          <w:rtl w:val="0"/>
        </w:rPr>
        <w:t xml:space="preserve"> — </w:t>
      </w:r>
      <w:r>
        <w:rPr>
          <w:rtl w:val="0"/>
        </w:rPr>
        <w:t>2014 - 2015</w:t>
      </w:r>
    </w:p>
    <w:p>
      <w:pPr>
        <w:pStyle w:val="Body"/>
        <w:bidi w:val="0"/>
      </w:pPr>
      <w:r>
        <w:rPr>
          <w:rtl w:val="0"/>
          <w:lang w:val="en-US"/>
        </w:rPr>
        <w:t>Supervise over students, ensure they complete their assigned homework</w:t>
      </w:r>
    </w:p>
    <w:p>
      <w:pPr>
        <w:pStyle w:val="Subheading"/>
        <w:bidi w:val="0"/>
      </w:pPr>
      <w:r>
        <w:rPr>
          <w:rtl w:val="0"/>
        </w:rPr>
        <w:t>CVS Pharmacy, cashier, Miami, FL</w:t>
      </w:r>
      <w:r>
        <w:rPr>
          <w:rtl w:val="0"/>
        </w:rPr>
        <w:t xml:space="preserve"> — </w:t>
      </w:r>
      <w:r>
        <w:rPr>
          <w:rtl w:val="0"/>
        </w:rPr>
        <w:t>2013 - 2014</w:t>
      </w:r>
    </w:p>
    <w:p>
      <w:pPr>
        <w:pStyle w:val="Body"/>
        <w:bidi w:val="0"/>
      </w:pPr>
      <w:r>
        <w:rPr>
          <w:rtl w:val="0"/>
          <w:lang w:val="en-US"/>
        </w:rPr>
        <w:t>Cashier, cu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Daniel Alexander Castiel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0.0pt;margin-top:100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Daniel Alexander Castiel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232400" cy="165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785-510-6435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"mailto:dcast159@fiu.edu"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dcast159@fiu.edu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      </w:t>
                            </w:r>
                            <w:r>
                              <w:rPr>
                                <w:rtl w:val="0"/>
                              </w:rPr>
                              <w:t>1032 SW 124 CT  Miami,FL  33184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0.0pt;margin-top:134.0pt;width:412.0pt;height:1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785-510-6435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"mailto:dcast159@fiu.edu"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dcast159@fiu.edu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 xml:space="preserve">       </w:t>
                      </w:r>
                      <w:r>
                        <w:rPr>
                          <w:rtl w:val="0"/>
                        </w:rPr>
                        <w:t>1032 SW 124 CT  Miami,FL  33184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10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  <w:lang w:val="en-US"/>
        </w:rPr>
        <w:t>stomer service</w:t>
      </w:r>
    </w:p>
    <w:p>
      <w:pPr>
        <w:pStyle w:val="Subheading"/>
        <w:bidi w:val="0"/>
      </w:pPr>
      <w:r>
        <w:rPr>
          <w:rtl w:val="0"/>
        </w:rPr>
        <w:t>Usher, Cobb Theaters, Miami, FL, 2012 - 2013</w:t>
      </w:r>
    </w:p>
    <w:p>
      <w:pPr>
        <w:pStyle w:val="Body"/>
        <w:bidi w:val="0"/>
      </w:pPr>
      <w:r>
        <w:rPr>
          <w:rtl w:val="0"/>
          <w:lang w:val="en-US"/>
        </w:rPr>
        <w:t>Cleaned theaters, sold concessions and movie tickets, customer service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bidi w:val="0"/>
      </w:pPr>
      <w:r>
        <w:rPr>
          <w:rtl w:val="0"/>
          <w:lang w:val="en-US"/>
        </w:rPr>
        <w:t>Florida International University - Computer Science - Fall 2018</w:t>
      </w:r>
    </w:p>
    <w:p>
      <w:pPr>
        <w:pStyle w:val="Body"/>
        <w:bidi w:val="0"/>
      </w:pPr>
      <w:r>
        <w:rPr>
          <w:rtl w:val="0"/>
          <w:lang w:val="en-US"/>
        </w:rPr>
        <w:t>G. Holmes Braddock - High school diploma - 2014</w:t>
      </w:r>
    </w:p>
    <w:p>
      <w:pPr>
        <w:pStyle w:val="Heading"/>
        <w:bidi w:val="0"/>
      </w:pPr>
      <w:r>
        <w:rPr>
          <w:rtl w:val="0"/>
        </w:rPr>
        <w:t>Skills</w:t>
      </w:r>
    </w:p>
    <w:p>
      <w:pPr>
        <w:pStyle w:val="Body"/>
        <w:bidi w:val="0"/>
      </w:pPr>
      <w:r>
        <w:rPr>
          <w:rtl w:val="0"/>
          <w:lang w:val="en-US"/>
        </w:rPr>
        <w:t>Proficient with money, mathematically capable, great leader</w:t>
      </w:r>
    </w:p>
    <w:p>
      <w:pPr>
        <w:pStyle w:val="Heading"/>
        <w:bidi w:val="0"/>
      </w:pPr>
      <w:r>
        <w:rPr>
          <w:rtl w:val="0"/>
          <w:lang w:val="fr-FR"/>
        </w:rPr>
        <w:t>References</w:t>
      </w:r>
    </w:p>
    <w:p>
      <w:pPr>
        <w:pStyle w:val="Body"/>
        <w:bidi w:val="0"/>
      </w:pPr>
      <w:r>
        <w:rPr>
          <w:rtl w:val="0"/>
          <w:lang w:val="en-US"/>
        </w:rPr>
        <w:t>Melodies Vilomar - (732) 207-3815</w:t>
      </w:r>
    </w:p>
    <w:p>
      <w:pPr>
        <w:pStyle w:val="Body"/>
        <w:bidi w:val="0"/>
      </w:pPr>
      <w:r>
        <w:rPr>
          <w:rtl w:val="0"/>
          <w:lang w:val="en-US"/>
        </w:rPr>
        <w:t>Juan Hernandez - (786) 617-4630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Additional references available upon request.</w:t>
      </w:r>
    </w:p>
    <w:sectPr>
      <w:headerReference w:type="default" r:id="rId4"/>
      <w:footerReference w:type="default" r:id="rId5"/>
      <w:pgSz w:w="12240" w:h="15840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