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8"/>
          <w:szCs w:val="28"/>
        </w:rPr>
        <w:t xml:space="preserve">Simple Boot 项目管理系统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数据库设计</w:t>
      </w:r>
    </w:p>
    <w:p>
      <w:pPr>
        <w:pBdr>
          <w:bottom w:val="single" w:color="1F4E79" w:sz="12" w:space="1"/>
        </w:pBdr>
        <w:spacing w:after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C00000"/>
          <w:sz w:val="22"/>
          <w:szCs w:val="22"/>
        </w:rPr>
        <w:t xml:space="preserve">按细化需求文档生成，未对照 init.sql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文档名称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项目管理系统数据库设计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数据来源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docs/需求分析文档/项目管理系统-细化需求文档/（01、06、07、08）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生成说明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按需求文档生成，未对照 init.sql / 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业务标识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实体基类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TenantBaseDO（id、createTime、updateTime、creator、updater、deleted、tenantId）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不建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库 / 引擎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MySQL 8，InnoDB，utf8mb4 / utf8mb4_general_ci（06 第 0.1 节）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编制日期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2026-09-20</w:t>
            </w:r>
          </w:p>
        </w:tc>
      </w:tr>
    </w:tbl>
    <w:p>
      <w:pPr>
        <w:spacing w:after="160" w:before="24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打开后请在 Word 中更新目录域。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 文档说明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1.1 文档目的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本文档依据细化需求中的数据/实体说明编制项目管理模块库表设计，供开发与评审对照。字段与索引以 06-数据接口子文档 第 1 章为准，不核对仓库 SQL 与 DO。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1.2 适用范围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覆盖 12 张 pm_ 业务表。不新建操作日志、任务动态、站内通知、文件、导入批次、字典、菜单、角色、用户、部门等表（08 自检：复用平台能力）。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1.3 文档约定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表名 pm_&lt;domain&gt;；字段小写下划线；主键 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不建物理外键，不做级联删除；关联完整性由 Service 校验。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不建唯一索引；唯一性由 Service validateXxxUnique 校验。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每张业务表含 TenantBaseDO 公共字段。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禁止模版样例表（user/device/alert 等）进入本文。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1.4 参考资料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01-需求总文档.md 第 8.2 节数据表与功能对照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06-数据接口子文档.md 第 0.1、1.1～1.5 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07-公共字典子文档.md（字典写入平台表，非新建物理表）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08-自检清单与结论.md（12 表、TenantBaseDO、无物理外键）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1.5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术语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业务表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06 第 1.1 节列出的 12 张 pm_* 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逻辑关联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只存对方 ID，不创建 FOREIGN KEY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含审计字段与 tenantId 的多租户实体基类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 数据库概述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2.1 数据库简介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项目管理数据与平台表共用 MySQL 主库。一期 12 张业务表覆盖客户、OPC 团队、单价、项目档案、成员、阶段、WBS、工时、日报周报与成本月度快照。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2.2 数据库环境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取值（需求 06 第 0.1 节）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DBMS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MySQL 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字符集 / 排序规则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utf8mb4 / utf8mb4_general_ci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存储引擎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InnoDB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实体基类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 bit(1)，禁止物理删除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2.3 数据库命名规范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表名 pm_ 前缀，不占用 system_、infra_。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索引命名 idx_&lt;表名去前缀&gt;_&lt;字段&gt;（06 约定）。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不采用外键命名，因为不创建物理外键。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2.4 数据库设计原则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不建物理外键；参照完整性在 Service 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普通索引辅助查询；不为 deleted 建唯一索引。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公共审计与租户字段齐全，由框架填充。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 数据库设计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3.1 数据库基本信息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用途：项目管理、工时与成本归集。初始化脚本路径在需求中记为 backend/sql/mysql/pm-init.sql（幂等），本文不展开真实脚本内容。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3.2 字符集和排序规则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utf8mb4 / utf8mb4_general_ci（06 第 0.1 节）。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3.3 存储引擎选择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InnoDB，支持事务。不使用数据库外键能力。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3.4 公共字段与租户基类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用户要求与 TenantBaseDO 对齐的公共字段：id、createTime、updateTime、creator、updater、deleted、tenantId。落到列如下，12 张表均包含。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 数据表设计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4.1 表清单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仅下列 12 张。不收录需求明确禁止新建的 pm_role、pm_file、pm_operate_log、pm_task_activity、pm_import_batch、pm_notice 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中文名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域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基础数据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OPC 团队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基础数据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pm_team_member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OPC 团队成员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基础数据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pm_cost_standard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人力成本单价标准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基础数据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F03、F16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项目档案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F04、F14、F15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pm_project_member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项目团队成员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pm_project_stage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项目阶段/迭代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项目任务（WBS）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F07、F08、F09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工时主记录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工时与成本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F10–F13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pm_worklog_detail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工时分次明细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工时与成本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F10、F11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pm_worklog_report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日报周报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工时与成本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F12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pm_project_cost_snapshot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项目成本月度快照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工时与成本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F16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4.2 基础数据域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pm_customer、pm_team、pm_team_member、pm_cost_standard。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4.3 项目域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pm_project、pm_project_member、pm_project_stage。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4.4 任务域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pm_task，WBS 自关联最多 3 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4.5 工时与成本域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pm_worklog、pm_worklog_detail、pm_worklog_report、pm_project_cost_snapshot。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 数据表详细设计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5.1 客户（pm_customer）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存储客户档案。字段来自细化需求 06 第 1.3.1 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客户档案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客户编号，租户内唯一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客户名称，租户内唯一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short_name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客户简称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industry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所属行业，字典 pm_customer_industry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客户等级：1 战略 2 重要 3 普通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credit_code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统一社会信用代码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contact_name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联系人姓名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contact_phone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联系人电话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contact_email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联系人邮箱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address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客户地址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状态：0 正常 1 停用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idx_customer_name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按名称查询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idx_customer_code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按编号查询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idx_customer_status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按状态筛选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租户内客户编号、名称唯一（Service 校验，不建唯一索引）。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5.2 OPC 团队（pm_team）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5.2.1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存储 OPC 团队。字段来自 06 第 1.3.2 节。leader_user_id、dept_id 逻辑关联平台用户与部门。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OPC 专业能力团队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5.2.2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团队名称，租户内唯一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团队类型：1 内部 2 外包 3 混合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leader_user_id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团队负责人，逻辑关联 system_users.id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dept_id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归属部门，逻辑关联 system_dept.id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状态：0 正常 1 停用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5.2.3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按名称查询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idx_team_dept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dept_id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按部门查询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5.2.4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5.2.5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逻辑关联用户与部门，不建物理外键。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5.3 OPC 团队成员（pm_team_member）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5.3.1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存储团队成员。字段来自 06 第 1.3.3 节。job_level 为取价依据。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pm_team_member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团队与用户关系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5.3.2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team_id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团队编号，逻辑关联 pm_team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用户编号，逻辑关联 system_users.id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job_level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职级，字典 pm_job_level，取价依据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skill_tags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技能标签，逗号分隔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join_date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加入团队日期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5.3.3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idx_team_member_team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team_id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按团队查成员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idx_team_member_user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按用户查团队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5.3.4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5.3.5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team_id、user_id 逻辑关联，不建物理外键。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5.4 人力成本单价标准（pm_cost_standard）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5.4.1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存储人力单价。字段来自 06 第 1.3.4 节。三级回落：人员 &gt; 职级 &gt; 全局。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pm_cost_standard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三级单价配置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5.4.2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scope_type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 全局默认 2 职级标准 3 人员专属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scope_value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职级编码或用户编号，全局为空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unit_price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人力单价，元/人天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effective_date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生效日期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expire_date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失效日期，空表示长期有效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状态：0 正常 1 停用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5.4.3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idx_cost_standard_scope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scope_type, scope_value, effective_date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三级取价查询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5.4.4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5.4.5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expire_date 为空表示长期有效。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5.5 项目档案（pm_project）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5.5.1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项目档案与一本账主表。字段来自 06 第 1.3.5 节。部分金额字段落库冗余，由工时归集按差额维护。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项目主表，一本账数据源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5.5.2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项目编号 LQ+YYYY+TT+NNNN，租户内唯一，不可修改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项目名称，同客户下唯一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short_name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项目简称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项目类型，字典 pm_project_type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dept_id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所属部门，数据权限关键字段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customer_id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客户编号，逻辑关联 pm_customer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项目阶段，字典 pm_project_phase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项目状态，字典 pm_project_status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dev_mode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开发模式：1 瀑布 2 敏捷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项目描述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manager_user_id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项目经理，数据权限关键字段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product_user_id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产品经理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tech_user_id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技术经理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plan_start_date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计划开始日期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plan_end_date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计划结束日期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first_accept_date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初验时间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final_accept_date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终验时间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warranty_end_date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维保到期时间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contract_amount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合同金额（人工）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est_outsource_cost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预估外采成本（人工）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est_labor_cost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预估自有人员成本（自动）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actual_outsource_cost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已发生外采成本（人工）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actual_labor_cost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已发生自有人员成本（自动）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gross_profit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项目毛利（自动）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net_profit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项目净利润（自动）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year_revenue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本年度确认收入金额（人工）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year_cost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本年度成本（人工）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received_amount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已回款金额（人工）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receivable_amount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应收账款金额（自动）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risk_level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风险等级，字典 pm_risk_level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risk_desc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风险说明，中/高时必填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progress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项目进度百分比，由任务汇总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5.5.3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按项目编号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idx_project_dept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dept_id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部门数据范围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idx_project_manager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manager_user_id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项目经理数据范围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idx_project_customer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customer_id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按客户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按状态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idx_project_plan_date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plan_start_date, plan_end_date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年度筛选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5.5.4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5.5.5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自动计算字段落库，工时保存时按差额维护。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customer_id、dept_id、经理类用户编号均为逻辑关联，不建物理外键。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5.6 项目团队成员（pm_project_member）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5.6.1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项目团队名单。字段来自 06 第 1.3.6 节。leave_date 为空表示在场。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pm_project_member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项目成员名单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5.6.2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项目编号，逻辑关联 pm_project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用户编号，逻辑关联 system_users.id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project_role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项目角色，字典 pm_project_role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job_level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职级快照，加入时从团队成员带入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input_ratio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投入比例百分比，1–100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join_date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加入日期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leave_date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离场日期，空表示在场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5.6.3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idx_project_member_project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按项目查成员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idx_project_member_user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user_id, leave_date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在场项目判定（高频权限查询）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5.6.4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5.6.5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leave_date 为空表示在场。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5.7 项目阶段/迭代（pm_project_stage）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5.7.1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项目阶段/迭代。字段来自 06 第 1.3.7 节。type：1 阶段 2 迭代。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pm_project_stage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阶段或迭代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5.7.2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项目编号，逻辑关联 pm_project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阶段名称，项目内唯一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阶段类型：1 阶段 2 迭代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plan_start_date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计划开始日期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plan_end_date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计划结束日期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actual_start_date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实际开始日期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actual_end_date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实际结束日期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阶段状态，字典 pm_stage_status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owner_user_id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阶段负责人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progress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阶段进度百分比，自动计算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显示顺序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goal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阶段目标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5.7.3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idx_project_stage_project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sort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按项目与顺序查询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5.7.4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5.7.5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5.8 项目任务（WBS）（pm_task）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5.8.1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WBS 任务。字段来自 06 第 1.3.8 节。parent_id=0 为一级；level 冗余 1/2/3。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WBS 自关联，最多 3 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5.8.2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任务编号：项目编号-T+4 位流水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项目编号，逻辑关联 pm_project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stage_id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所属阶段，逻辑关联 pm_project_stage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parent_id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父任务编号，0 表示一级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任务层级 1/2/3，冗余以免递归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任务名称，同级唯一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任务类型，字典 pm_task_type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任务描述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assignee_user_id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执行人，数据权限关键字段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优先级，字典 pm_task_priority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任务状态，字典 pm_task_status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est_hours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8,1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预估工时（小时）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est_hours_manual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预估工时是否手工覆盖（父任务）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actual_hours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8,1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实际工时，由工时归集回写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progress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任务进度百分比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plan_start_date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计划开始日期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plan_end_date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计划结束日期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actual_end_date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实际完成日期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同级显示顺序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备注（挂起/取消原因等）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5.8.3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idx_task_project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parent_id, sort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任务树一次查询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idx_task_assignee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assignee_user_id, status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我的任务、候选清单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idx_task_stage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stage_id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按阶段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按任务编号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5.8.4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5.8.5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最多 3 级；parent_id=0 为一级。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5.9 工时主记录（pm_worklog）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5.9.1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工时主记录。字段来自 06 第 1.3.9 节。同人同日同任务合并，单价与成本写入时定格。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工时填报主表，含成本快照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5.9.2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填报人，数据权限关键字段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work_date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工作日期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归属项目，必填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task_id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归属任务，可空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work_type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工作类型，字典 pm_work_type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hours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6,1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工时（小时），0.5–24，精度 0.5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2000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工作内容，多次填报换行拼接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overtime_reason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超时说明，单日大于 8 小时必填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unit_price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单价快照，写入时定格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12,2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成本快照 = hours÷8×unit_price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price_missing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三级取价均未命中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locked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跨月自动锁定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abnormal_flag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是否被标记异常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abnormal_remark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异常说明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abnormal_user_id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标记人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 日填报 2 周视图 3 快速填报 4 复制 5 代填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5.9.3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idx_worklog_user_date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user_id, work_date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我的工时、填报窗口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idx_worklog_project_date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work_date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项目工时、成本统计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idx_worklog_task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task_id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任务实际工时汇总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idx_worklog_date_locked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work_date, locked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跨月锁定定时任务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idx_worklog_price_missing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price_missing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单价缺失排查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5.9.4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5.9.5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task_id 可空。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单日大于 8 小时须填 overtime_reason。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5.10 工时分次明细（pm_worklog_detail）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5.10.1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分次填报轨迹。字段来自 06 第 1.3.10 节。主记录合并后保留原始次数。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合并前的原始分次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5.10.2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worklog_id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工时主记录编号，逻辑关联 pm_worklog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hours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6,1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本次填报工时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本次填报内容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submit_time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本次填报时间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5.10.3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idx_worklog_detail_worklog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worklog_id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按主记录查明细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5.10.4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5.10.5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逻辑关联 pm_worklog，不建物理外键。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5.11 日报周报（pm_worklog_report）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5.11.1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日报周报。字段来自 06 第 1.3.11 节。周报 report_date 存周一。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自动生成的工作报告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5.11.2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所属用户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 日报 2 周报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report_date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报告日期（周报存周一）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报告内容，Markdown 文本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auto_generated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b'1'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是否自动生成（编辑后置 0）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5.11.3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idx_worklog_report_user_date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user_id, type, report_date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按用户类型日期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5.11.4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5.11.5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5.12 项目成本月度快照（pm_project_cost_snapshot）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5.12.1 表结构说明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项目成本月度快照。字段来自 06 第 1.3.12 节。snapshot_month 格式 yyyy-MM。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pm_project_cost_snapshot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表注释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月度成本存档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基类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TenantBaseDO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物理外键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5.12.2 字段详细说明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800"/>
        <w:gridCol w:w="900"/>
        <w:gridCol w:w="1600"/>
        <w:gridCol w:w="11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长度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允许空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默认值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AUTO_INCREMENT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编号，对应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项目编号，逻辑关联 pm_project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snapshot_month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复合索引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快照年月 yyyy-MM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month_hours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10,1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当月工时（小时）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month_labor_cost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当月人力成本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month_outsource_cost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当月外采成本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total_contract_amount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累计合同金额（快照时点）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total_labor_cost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累计已发生人力成本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total_outsource_cost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累计已发生外采成本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total_received_amount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14,2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累计回款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创建者，框架 INSERT 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创建时间，对应 createTime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空字符串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更新者，框架自动填充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更新时间，对应 updateTime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deleted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b'0'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逻辑删除，对应 deleted，1 已删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tenant_id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否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租户编号，对应 tenantId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5.12.3 索引设计说明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聚簇索引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idx_cost_snapshot_project_month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普通（复合）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snapshot_month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按项目与月份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5.12.4 约束设计说明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主键约束：id。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非空与默认值见字段表。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无物理外键、无唯一约束、无 CHECK。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5.12.5 业务规则说明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无物理外键。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 数据关系设计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6.1 逻辑关系说明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关系来自 06 第 1.2 节 ER。虚线跨模块引用只存 ID。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从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基数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客户下有多个项目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pm_project_member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项目有多个成员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pm_project_stage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项目有多个阶段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项目有多个任务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项目有多条工时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pm_project_cost_snapshot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项目有多个月度快照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pm_project_stage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阶段下有多个任务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自关联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父任务有多个子任务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任务有多条工时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pm_worklog_detail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主记录有多条分次明细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pm_team_member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一对多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团队有多个成员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system_users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pm_project_member 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跨模块逻辑引用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只存 ID，不建物理外键、不做 JOIN 级联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6.2 外键约束设计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声明：不建任何物理外键，不配置 ON DELETE / ON UPDATE 级联。完整性由 Service 层校验。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6.3 数据完整性约束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实体完整性：主键 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参照完整性：应用层校验逻辑关联。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域完整性：类型、非空、默认值按 06 字段表。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 索引设计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7.1 索引设计原则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只收录 06 第 1.3 节给出的索引。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主键聚簇索引。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不为 deleted 建唯一索引。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7.2 主键索引设计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12 张表均以 id 为主键。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7.3 唯一索引设计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无。业务唯一性走 Service。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7.4 普通索引与复合索引清单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表名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索引名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idx_customer_name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idx_customer_code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idx_customer_status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idx_team_name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idx_team_dept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dept_id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pm_team_member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idx_team_member_team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team_id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pm_team_member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idx_team_member_user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pm_cost_standard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idx_cost_standard_scope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scope_type, scope_value, effective_date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idx_project_code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idx_project_dept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dept_id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idx_project_manager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manager_user_id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idx_project_customer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customer_id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idx_project_status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idx_project_plan_date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plan_start_date, plan_end_date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pm_project_member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idx_project_member_project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pm_project_member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idx_project_member_user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user_id, leave_date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pm_project_stage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idx_project_stage_project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sort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idx_task_project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parent_id, sort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idx_task_assignee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assignee_user_id,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idx_task_stage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stage_id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idx_task_code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idx_worklog_user_date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user_id, work_date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idx_worklog_project_date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work_date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idx_worklog_task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task_id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idx_worklog_date_locked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work_date,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idx_worklog_price_missing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price_missing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pm_worklog_detail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idx_worklog_detail_worklog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worklog_id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pm_worklog_report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idx_worklog_report_user_date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user_id, type, report_date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pm_project_cost_snapshot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idx_cost_snapshot_project_month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project_id, snapshot_month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 业务字典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8.1 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字典写入 system_dict_type / system_dict_data，不新建 pm_dict_* 物理表。类型清单来自 07-公共字典子文档，共 19 个 pm_ 类型；启停复用 common_status。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8.2 字典类型清单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字典类型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名称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pm_customer_industry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客户所属行业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pm_customer_level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客户等级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pm_team_type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OPC 团队类型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pm_job_level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人员职级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F02、F03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pm_cost_scope_type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单价适用范围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项目类型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F04、F14、F15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pm_project_phase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项目阶段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F04、F14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项目状态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F04、F14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pm_dev_mode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开发模式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F04、F06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pm_risk_level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项目风险等级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F04、F14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pm_project_role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项目角色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pm_stage_type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阶段类型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pm_stage_status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阶段状态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任务类型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pm_task_priority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任务优先级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F07、F09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pm_task_status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任务状态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F07、F08、F09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工作类型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F10、F11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pm_worklog_source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工时来源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F10–F13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pm_report_type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报告类型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F12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 数据库初始化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9.1 脚本说明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需求约定初始化脚本为 backend/sql/mysql/pm-init.sql，幂等可重复执行，不改动平台 init.sql。本文按需求文档生成，未对照该脚本正文。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9.2 脚本内容（需求口径）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建 12 张 pm_* 表（含公共字段与普通索引）。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写入菜单、字典、业务角色及授权（落平台表）。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9.3 幂等与租户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需求要求 IF NOT EXISTS / WHERE NOT EXISTS；tenant_id 由租户插件写入。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10 安全设计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10.1 访问控制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菜单 permission 形如 pm:&lt;domain&gt;:&lt;action&gt;。tenant_id 插件过滤。数据范围在 Service 层，不引入数据权限 starter（04、08）。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10.2 数据加密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12 张业务表无独立加密列定义。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10.3 审计日志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表级审计用 creator/create_time/updater/update_time。操作审计复用 infra，不新建 pm_operate_log。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11 备份与恢复策略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11.1 备份策略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pm_* 随主库一并备份。需求未给出独立备份脚本，本文不编写未落地的 dump 样例。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11.2 恢复策略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按主库恢复。恢复后核对 12 张表与租户、逻辑删除位。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11.3 维护说明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表结构变更应同步需求 06 后再改脚本与 DO。本文当前版本未对照 init.sql。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8"/>
      </w:pBdr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项目管理系统 · 数据库设计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项目管理系统数据库设计</dc:title>
  <dc:creator>Simple Boot</dc:creator>
  <dc:description>按细化需求文档生成，未对照 init.sql；无物理外键；含 TenantBaseDO 公共字段</dc:description>
  <cp:lastModifiedBy>Un-named</cp:lastModifiedBy>
  <cp:revision>1</cp:revision>
  <dcterms:created xsi:type="dcterms:W3CDTF">2026-09-20T10:26:25.209Z</dcterms:created>
  <dcterms:modified xsi:type="dcterms:W3CDTF">2026-09-20T10:26:25.211Z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