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896. 单调数列</w:t>
      </w:r>
    </w:p>
    <w:p>
      <w:pPr>
        <w:rPr>
          <w:rFonts w:hint="eastAsia"/>
        </w:rPr>
      </w:pPr>
      <w:r>
        <w:rPr>
          <w:rFonts w:hint="eastAsia"/>
        </w:rPr>
        <w:t>如果数组是单调递增或单调递减的，那么它是单调的。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如果对于所有 i &lt;= j，A[i] &lt;= A[j]，那么数组 A 是单调递增的。 如果对于所有 i &lt;= j，A[i]&gt; = A[j]，那么数组 A 是单调递减的。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当给定的数组 A 是单调数组时返回 true，否则返回 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输入：[1,2,2,3]</w:t>
      </w:r>
    </w:p>
    <w:p>
      <w:pPr>
        <w:rPr>
          <w:rFonts w:hint="eastAsia"/>
        </w:rPr>
      </w:pPr>
      <w:r>
        <w:rPr>
          <w:rFonts w:hint="eastAsia"/>
        </w:rPr>
        <w:t>输出：true</w:t>
      </w: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输入：[6,5,4,4]</w:t>
      </w:r>
    </w:p>
    <w:p>
      <w:pPr>
        <w:rPr>
          <w:rFonts w:hint="eastAsia"/>
        </w:rPr>
      </w:pPr>
      <w:r>
        <w:rPr>
          <w:rFonts w:hint="eastAsia"/>
        </w:rPr>
        <w:t>输出：true</w:t>
      </w:r>
    </w:p>
    <w:p>
      <w:pPr>
        <w:rPr>
          <w:rFonts w:hint="eastAsia"/>
        </w:rPr>
      </w:pPr>
      <w:r>
        <w:rPr>
          <w:rFonts w:hint="eastAsia"/>
        </w:rPr>
        <w:t>示例 3：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输入：[1,3,2]</w:t>
      </w:r>
    </w:p>
    <w:p>
      <w:pPr>
        <w:rPr>
          <w:rFonts w:hint="eastAsia"/>
        </w:rPr>
      </w:pPr>
      <w:r>
        <w:rPr>
          <w:rFonts w:hint="eastAsia"/>
        </w:rPr>
        <w:t>输出：false</w:t>
      </w:r>
    </w:p>
    <w:p>
      <w:pPr>
        <w:rPr>
          <w:rFonts w:hint="eastAsia"/>
        </w:rPr>
      </w:pPr>
      <w:r>
        <w:rPr>
          <w:rFonts w:hint="eastAsia"/>
        </w:rPr>
        <w:t>示例 4：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输入：[1,2,4,5]</w:t>
      </w:r>
    </w:p>
    <w:p>
      <w:pPr>
        <w:rPr>
          <w:rFonts w:hint="eastAsia"/>
        </w:rPr>
      </w:pPr>
      <w:r>
        <w:rPr>
          <w:rFonts w:hint="eastAsia"/>
        </w:rPr>
        <w:t>输出：true</w:t>
      </w:r>
    </w:p>
    <w:p>
      <w:pPr>
        <w:rPr>
          <w:rFonts w:hint="eastAsia"/>
        </w:rPr>
      </w:pPr>
      <w:r>
        <w:rPr>
          <w:rFonts w:hint="eastAsia"/>
        </w:rPr>
        <w:t>示例 5：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输入：[1,1,1]</w:t>
      </w:r>
    </w:p>
    <w:p>
      <w:pPr>
        <w:rPr>
          <w:rFonts w:hint="eastAsia"/>
        </w:rPr>
      </w:pPr>
      <w:r>
        <w:rPr>
          <w:rFonts w:hint="eastAsia"/>
        </w:rPr>
        <w:t>输出：true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&lt;= A.length &lt;= 50000</w:t>
      </w:r>
    </w:p>
    <w:p>
      <w:pPr>
        <w:rPr>
          <w:rFonts w:hint="eastAsia"/>
        </w:rPr>
      </w:pPr>
      <w:r>
        <w:rPr>
          <w:rFonts w:hint="eastAsia"/>
        </w:rPr>
        <w:t>-100000 &lt;= A[i] &lt;= 100000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遍历2次数组，第一次判断是否是递增数列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第二次判断是否是递减数列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返回最终结果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2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2020-01-16T08:35:15Z</dcterms:created>
  <dc:creator>dcb1989</dc:creator>
  <cp:lastModifiedBy>dcb</cp:lastModifiedBy>
  <dcterms:modified xsi:type="dcterms:W3CDTF">2020-01-16T08:38:39Z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