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1079A" w14:textId="77777777" w:rsidR="001C267D" w:rsidRPr="001C267D" w:rsidRDefault="001C267D" w:rsidP="001C267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C267D">
        <w:rPr>
          <w:rFonts w:ascii="Helvetica Neue" w:eastAsia="Times New Roman" w:hAnsi="Helvetica Neue" w:cs="Times New Roman"/>
          <w:color w:val="333333"/>
          <w:kern w:val="0"/>
          <w:sz w:val="36"/>
          <w:szCs w:val="36"/>
          <w:shd w:val="clear" w:color="auto" w:fill="FFFFFF"/>
        </w:rPr>
        <w:t>42. Trapping Rain Water</w:t>
      </w:r>
    </w:p>
    <w:p w14:paraId="1D4D69CD" w14:textId="77777777" w:rsidR="001C267D" w:rsidRDefault="001C267D" w:rsidP="001C26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Given </w:t>
      </w:r>
      <w:r>
        <w:rPr>
          <w:rFonts w:ascii="Helvetica Neue" w:hAnsi="Helvetica Neue" w:cs="Helvetica Neue"/>
          <w:i/>
          <w:iCs/>
          <w:color w:val="262626"/>
          <w:kern w:val="0"/>
          <w:sz w:val="28"/>
          <w:szCs w:val="28"/>
        </w:rPr>
        <w:t>n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non-negative integers representing an elevation map where the width of each bar is 1, compute how much water it is able to trap after raining.</w:t>
      </w:r>
    </w:p>
    <w:p w14:paraId="3DE0A28F" w14:textId="77777777" w:rsidR="001C267D" w:rsidRDefault="001C267D" w:rsidP="001C26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For example, </w:t>
      </w:r>
    </w:p>
    <w:p w14:paraId="6DC90D8E" w14:textId="77777777" w:rsidR="001C267D" w:rsidRDefault="001C267D" w:rsidP="001C26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Given </w:t>
      </w:r>
      <w:r>
        <w:rPr>
          <w:rFonts w:ascii="Menlo" w:hAnsi="Menlo" w:cs="Menlo"/>
          <w:color w:val="B80E3D"/>
          <w:kern w:val="0"/>
          <w:sz w:val="25"/>
          <w:szCs w:val="25"/>
        </w:rPr>
        <w:t>[0,1,0,2,1,0,1,3,2,1,2,1]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, return </w:t>
      </w:r>
      <w:r>
        <w:rPr>
          <w:rFonts w:ascii="Menlo" w:hAnsi="Menlo" w:cs="Menlo"/>
          <w:color w:val="B80E3D"/>
          <w:kern w:val="0"/>
          <w:sz w:val="25"/>
          <w:szCs w:val="25"/>
        </w:rPr>
        <w:t>6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.</w:t>
      </w:r>
    </w:p>
    <w:p w14:paraId="5519F6F9" w14:textId="77777777" w:rsidR="001C267D" w:rsidRDefault="001C267D" w:rsidP="001C267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74821DCC" wp14:editId="3EBE04FC">
            <wp:extent cx="3924935" cy="1533525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487FF" w14:textId="77777777" w:rsidR="00642FFF" w:rsidRDefault="001C267D" w:rsidP="001C267D">
      <w:r>
        <w:rPr>
          <w:rFonts w:ascii="Helvetica Neue" w:hAnsi="Helvetica Neue" w:cs="Helvetica Neue"/>
          <w:color w:val="262626"/>
          <w:kern w:val="0"/>
          <w:sz w:val="22"/>
          <w:szCs w:val="22"/>
        </w:rPr>
        <w:t>The above elevation map is represented by array [0,1,0,2,1,0,1,3,2,1,2,1]. In this case, 6 units of rain water (blue section) are being trapped.</w:t>
      </w:r>
      <w:bookmarkStart w:id="0" w:name="_GoBack"/>
      <w:bookmarkEnd w:id="0"/>
    </w:p>
    <w:sectPr w:rsidR="00642FFF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A6"/>
    <w:rsid w:val="00041341"/>
    <w:rsid w:val="001C267D"/>
    <w:rsid w:val="00642FFF"/>
    <w:rsid w:val="00C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C25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C2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Macintosh Word</Application>
  <DocSecurity>0</DocSecurity>
  <Lines>2</Lines>
  <Paragraphs>1</Paragraphs>
  <ScaleCrop>false</ScaleCrop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2018-02-18T07:00:00Z</dcterms:created>
  <dcterms:modified xsi:type="dcterms:W3CDTF">2018-02-18T07:00:00Z</dcterms:modified>
</cp:coreProperties>
</file>