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Ana Ejemplo Ficticia - Ingeniera de Software Backend</w:t>
      </w:r>
    </w:p>
    <w:p>
      <w:r>
        <w:t xml:space="preserve">Direccion: Calle Sentinela Privada 742, Villarrobledo (SENTINEL-DATO-PERSONAL-742)</w:t>
      </w:r>
    </w:p>
    <w:p>
      <w:r>
        <w:t xml:space="preserve">Edad: 34 anios. Estado civil: casada. Nacionalidad: ficticia.</w:t>
      </w:r>
    </w:p>
    <w:p>
      <w:r>
        <w:t xml:space="preserve"/>
      </w:r>
    </w:p>
    <w:p>
      <w:r>
        <w:t xml:space="preserve">Experiencia:</w:t>
      </w:r>
    </w:p>
    <w:p>
      <w:r>
        <w:t xml:space="preserve">- 2021-2024 Orinoco Ficticia SL: APIs serverless en AWS Lambda con TypeScript.</w:t>
      </w:r>
    </w:p>
    <w:p>
      <w:r>
        <w:t xml:space="preserve">- 2018-2021 Datos Inventados SA: migracion de monolito Java a Node.js.</w:t>
      </w:r>
    </w:p>
    <w:p>
      <w:r>
        <w:t xml:space="preserve">- Operacion de sistemas en produccion: guardias, debugging y postmortems.</w:t>
      </w:r>
    </w:p>
    <w:p>
      <w:r>
        <w:t xml:space="preserve"/>
      </w:r>
    </w:p>
    <w:p>
      <w:r>
        <w:t xml:space="preserve">Formacion: Grado en Ingenieria Informatica (universidad inventada).</w:t>
      </w:r>
    </w:p>
    <w:p>
      <w:r>
        <w:t xml:space="preserve">Referencia interna del fixture: MARCADOR-DOCX-ORINOCO</w:t>
      </w:r>
    </w:p>
  </w:body>
</w:document>
</file>