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A1796" w14:textId="77777777" w:rsidR="004A354F" w:rsidRDefault="004A354F" w:rsidP="0086794C">
      <w:pPr>
        <w:pStyle w:val="sc-pkubs"/>
        <w:shd w:val="clear" w:color="auto" w:fill="FFFFFF"/>
        <w:spacing w:before="0" w:beforeAutospacing="0" w:after="0" w:afterAutospacing="0" w:line="480" w:lineRule="auto"/>
        <w:contextualSpacing/>
        <w:jc w:val="center"/>
        <w:rPr>
          <w:rFonts w:ascii="Arial" w:hAnsi="Arial" w:cs="Arial"/>
          <w:b/>
          <w:bCs/>
        </w:rPr>
      </w:pPr>
    </w:p>
    <w:p w14:paraId="65BA089B" w14:textId="77777777" w:rsidR="004A354F" w:rsidRDefault="004A354F" w:rsidP="0086794C">
      <w:pPr>
        <w:pStyle w:val="sc-pkubs"/>
        <w:shd w:val="clear" w:color="auto" w:fill="FFFFFF"/>
        <w:spacing w:before="0" w:beforeAutospacing="0" w:after="0" w:afterAutospacing="0" w:line="480" w:lineRule="auto"/>
        <w:contextualSpacing/>
        <w:jc w:val="center"/>
        <w:rPr>
          <w:rFonts w:ascii="Arial" w:hAnsi="Arial" w:cs="Arial"/>
          <w:b/>
          <w:bCs/>
        </w:rPr>
      </w:pPr>
    </w:p>
    <w:p w14:paraId="6593997D" w14:textId="504798B4" w:rsidR="004F66F5" w:rsidRDefault="004F66F5" w:rsidP="0086794C">
      <w:pPr>
        <w:pStyle w:val="sc-pkubs"/>
        <w:shd w:val="clear" w:color="auto" w:fill="FFFFFF"/>
        <w:spacing w:before="0" w:beforeAutospacing="0" w:after="0" w:afterAutospacing="0" w:line="480" w:lineRule="auto"/>
        <w:contextualSpacing/>
        <w:jc w:val="center"/>
        <w:rPr>
          <w:rFonts w:ascii="Arial" w:hAnsi="Arial" w:cs="Arial"/>
          <w:b/>
          <w:bCs/>
        </w:rPr>
      </w:pPr>
      <w:r w:rsidRPr="004F66F5">
        <w:rPr>
          <w:rFonts w:ascii="Arial" w:hAnsi="Arial" w:cs="Arial"/>
          <w:b/>
          <w:bCs/>
        </w:rPr>
        <w:t xml:space="preserve">Software Capstone Project Proposal: </w:t>
      </w:r>
      <w:r w:rsidR="00D52A7D">
        <w:rPr>
          <w:rFonts w:ascii="Arial" w:hAnsi="Arial" w:cs="Arial"/>
          <w:b/>
          <w:bCs/>
        </w:rPr>
        <w:t>College Course Tracker</w:t>
      </w:r>
      <w:r w:rsidRPr="004F66F5">
        <w:rPr>
          <w:rFonts w:ascii="Arial" w:hAnsi="Arial" w:cs="Arial"/>
          <w:b/>
          <w:bCs/>
        </w:rPr>
        <w:t xml:space="preserve"> Mobile Application</w:t>
      </w:r>
    </w:p>
    <w:p w14:paraId="4D8128AD" w14:textId="59202658" w:rsidR="00D52A7D" w:rsidRPr="004F66F5" w:rsidRDefault="00D52A7D" w:rsidP="0086794C">
      <w:pPr>
        <w:pStyle w:val="sc-pkubs"/>
        <w:shd w:val="clear" w:color="auto" w:fill="FFFFFF"/>
        <w:spacing w:before="0" w:beforeAutospacing="0" w:after="0" w:afterAutospacing="0" w:line="480" w:lineRule="auto"/>
        <w:contextualSpacing/>
        <w:jc w:val="center"/>
        <w:rPr>
          <w:rFonts w:ascii="Arial" w:hAnsi="Arial" w:cs="Arial"/>
          <w:b/>
          <w:bCs/>
        </w:rPr>
      </w:pPr>
    </w:p>
    <w:p w14:paraId="1695B38F" w14:textId="77777777" w:rsidR="00215A37" w:rsidRDefault="00215A37" w:rsidP="0086794C">
      <w:pPr>
        <w:spacing w:after="0" w:line="480" w:lineRule="auto"/>
        <w:contextualSpacing/>
        <w:rPr>
          <w:rFonts w:ascii="Arial" w:eastAsia="Times New Roman" w:hAnsi="Arial" w:cs="Arial"/>
          <w:b/>
          <w:bCs/>
          <w:sz w:val="24"/>
          <w:szCs w:val="24"/>
        </w:rPr>
      </w:pPr>
      <w:r>
        <w:rPr>
          <w:rFonts w:ascii="Arial" w:hAnsi="Arial" w:cs="Arial"/>
          <w:b/>
          <w:bCs/>
        </w:rPr>
        <w:br w:type="page"/>
      </w:r>
    </w:p>
    <w:p w14:paraId="4960F8A9" w14:textId="36B3461E" w:rsidR="004F66F5" w:rsidRPr="004F66F5" w:rsidRDefault="004F66F5" w:rsidP="0086794C">
      <w:pPr>
        <w:pStyle w:val="sc-pkubs"/>
        <w:shd w:val="clear" w:color="auto" w:fill="FFFFFF"/>
        <w:spacing w:before="0" w:beforeAutospacing="0" w:after="0" w:afterAutospacing="0" w:line="480" w:lineRule="auto"/>
        <w:contextualSpacing/>
        <w:jc w:val="center"/>
        <w:rPr>
          <w:rFonts w:ascii="Arial" w:hAnsi="Arial" w:cs="Arial"/>
          <w:b/>
          <w:bCs/>
        </w:rPr>
      </w:pPr>
      <w:r w:rsidRPr="004F66F5">
        <w:rPr>
          <w:rFonts w:ascii="Arial" w:hAnsi="Arial" w:cs="Arial"/>
          <w:b/>
          <w:bCs/>
        </w:rPr>
        <w:lastRenderedPageBreak/>
        <w:t>Table of Contents</w:t>
      </w:r>
    </w:p>
    <w:p w14:paraId="5F4FDB4B" w14:textId="03967307" w:rsidR="004F66F5" w:rsidRPr="004F66F5" w:rsidRDefault="004F66F5" w:rsidP="0086794C">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rPr>
        <w:t>Business Problem</w:t>
      </w:r>
      <w:r w:rsidR="00FB3E7C">
        <w:rPr>
          <w:rFonts w:ascii="Arial" w:hAnsi="Arial" w:cs="Arial"/>
        </w:rPr>
        <w:t>…………………………</w:t>
      </w:r>
      <w:proofErr w:type="gramStart"/>
      <w:r w:rsidR="00FB3E7C">
        <w:rPr>
          <w:rFonts w:ascii="Arial" w:hAnsi="Arial" w:cs="Arial"/>
        </w:rPr>
        <w:t>…..</w:t>
      </w:r>
      <w:proofErr w:type="gramEnd"/>
      <w:r w:rsidR="00FB3E7C">
        <w:rPr>
          <w:rFonts w:ascii="Arial" w:hAnsi="Arial" w:cs="Arial"/>
        </w:rPr>
        <w:tab/>
      </w:r>
      <w:r w:rsidR="004A354F">
        <w:rPr>
          <w:rFonts w:ascii="Arial" w:hAnsi="Arial" w:cs="Arial"/>
        </w:rPr>
        <w:t>3</w:t>
      </w:r>
    </w:p>
    <w:p w14:paraId="159CC09D" w14:textId="61F688E6" w:rsidR="004F66F5" w:rsidRPr="004F66F5" w:rsidRDefault="004F66F5" w:rsidP="0086794C">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rPr>
        <w:t xml:space="preserve">The Customer </w:t>
      </w:r>
      <w:r>
        <w:rPr>
          <w:rFonts w:ascii="Arial" w:hAnsi="Arial" w:cs="Arial"/>
        </w:rPr>
        <w:t>…………………………………</w:t>
      </w:r>
      <w:r w:rsidR="00FB3E7C">
        <w:rPr>
          <w:rFonts w:ascii="Arial" w:hAnsi="Arial" w:cs="Arial"/>
        </w:rPr>
        <w:tab/>
      </w:r>
      <w:r w:rsidR="004A354F">
        <w:rPr>
          <w:rFonts w:ascii="Arial" w:hAnsi="Arial" w:cs="Arial"/>
        </w:rPr>
        <w:t>4</w:t>
      </w:r>
    </w:p>
    <w:p w14:paraId="3995FDE2" w14:textId="1955319C" w:rsidR="004F66F5" w:rsidRPr="004F66F5" w:rsidRDefault="004F66F5" w:rsidP="0086794C">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rPr>
        <w:t xml:space="preserve">Business Case </w:t>
      </w:r>
      <w:r>
        <w:rPr>
          <w:rFonts w:ascii="Arial" w:hAnsi="Arial" w:cs="Arial"/>
        </w:rPr>
        <w:t>……………………………</w:t>
      </w:r>
      <w:proofErr w:type="gramStart"/>
      <w:r>
        <w:rPr>
          <w:rFonts w:ascii="Arial" w:hAnsi="Arial" w:cs="Arial"/>
        </w:rPr>
        <w:t>…..</w:t>
      </w:r>
      <w:proofErr w:type="gramEnd"/>
      <w:r w:rsidR="00FB3E7C">
        <w:rPr>
          <w:rFonts w:ascii="Arial" w:hAnsi="Arial" w:cs="Arial"/>
        </w:rPr>
        <w:tab/>
      </w:r>
      <w:r w:rsidR="004A354F">
        <w:rPr>
          <w:rFonts w:ascii="Arial" w:hAnsi="Arial" w:cs="Arial"/>
        </w:rPr>
        <w:t>5</w:t>
      </w:r>
    </w:p>
    <w:p w14:paraId="4A399F71" w14:textId="2A9DBBD3" w:rsidR="004F66F5" w:rsidRPr="004F66F5" w:rsidRDefault="004F66F5" w:rsidP="0086794C">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rPr>
        <w:t xml:space="preserve">Fulfilment </w:t>
      </w:r>
      <w:r>
        <w:rPr>
          <w:rFonts w:ascii="Arial" w:hAnsi="Arial" w:cs="Arial"/>
        </w:rPr>
        <w:t>……………………………………...</w:t>
      </w:r>
      <w:r w:rsidR="00FB3E7C">
        <w:rPr>
          <w:rFonts w:ascii="Arial" w:hAnsi="Arial" w:cs="Arial"/>
        </w:rPr>
        <w:tab/>
      </w:r>
      <w:r w:rsidR="004A354F">
        <w:rPr>
          <w:rFonts w:ascii="Arial" w:hAnsi="Arial" w:cs="Arial"/>
        </w:rPr>
        <w:t>6</w:t>
      </w:r>
    </w:p>
    <w:p w14:paraId="1FA691D0" w14:textId="7CF098A3" w:rsidR="004F66F5" w:rsidRPr="004F66F5" w:rsidRDefault="004F66F5" w:rsidP="0086794C">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rPr>
        <w:t xml:space="preserve">SDLC Methodology </w:t>
      </w:r>
      <w:r>
        <w:rPr>
          <w:rFonts w:ascii="Arial" w:hAnsi="Arial" w:cs="Arial"/>
        </w:rPr>
        <w:t>………</w:t>
      </w:r>
      <w:proofErr w:type="gramStart"/>
      <w:r>
        <w:rPr>
          <w:rFonts w:ascii="Arial" w:hAnsi="Arial" w:cs="Arial"/>
        </w:rPr>
        <w:t>…..</w:t>
      </w:r>
      <w:proofErr w:type="gramEnd"/>
      <w:r>
        <w:rPr>
          <w:rFonts w:ascii="Arial" w:hAnsi="Arial" w:cs="Arial"/>
        </w:rPr>
        <w:t>……………….</w:t>
      </w:r>
      <w:r w:rsidR="00FB3E7C">
        <w:rPr>
          <w:rFonts w:ascii="Arial" w:hAnsi="Arial" w:cs="Arial"/>
        </w:rPr>
        <w:tab/>
      </w:r>
      <w:r w:rsidR="004A354F">
        <w:rPr>
          <w:rFonts w:ascii="Arial" w:hAnsi="Arial" w:cs="Arial"/>
        </w:rPr>
        <w:t>7</w:t>
      </w:r>
    </w:p>
    <w:p w14:paraId="54349148" w14:textId="28E5C421" w:rsidR="004F66F5" w:rsidRPr="004F66F5" w:rsidRDefault="004F66F5" w:rsidP="0086794C">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rPr>
        <w:t xml:space="preserve">Deliverables </w:t>
      </w:r>
      <w:r>
        <w:rPr>
          <w:rFonts w:ascii="Arial" w:hAnsi="Arial" w:cs="Arial"/>
        </w:rPr>
        <w:t>……………………...…………….</w:t>
      </w:r>
      <w:r w:rsidR="00FB3E7C">
        <w:rPr>
          <w:rFonts w:ascii="Arial" w:hAnsi="Arial" w:cs="Arial"/>
        </w:rPr>
        <w:tab/>
      </w:r>
      <w:r w:rsidR="004A354F">
        <w:rPr>
          <w:rFonts w:ascii="Arial" w:hAnsi="Arial" w:cs="Arial"/>
        </w:rPr>
        <w:t>8</w:t>
      </w:r>
    </w:p>
    <w:p w14:paraId="7FB66440" w14:textId="0CC6B1E0" w:rsidR="004F66F5" w:rsidRPr="004F66F5" w:rsidRDefault="004F66F5" w:rsidP="0086794C">
      <w:pPr>
        <w:pStyle w:val="sc-pkubs"/>
        <w:numPr>
          <w:ilvl w:val="0"/>
          <w:numId w:val="3"/>
        </w:numPr>
        <w:shd w:val="clear" w:color="auto" w:fill="FFFFFF"/>
        <w:spacing w:before="0" w:beforeAutospacing="0" w:after="0" w:afterAutospacing="0" w:line="480" w:lineRule="auto"/>
        <w:ind w:left="0"/>
        <w:contextualSpacing/>
        <w:jc w:val="center"/>
        <w:rPr>
          <w:rFonts w:ascii="Arial" w:hAnsi="Arial" w:cs="Arial"/>
        </w:rPr>
      </w:pPr>
      <w:r w:rsidRPr="004F66F5">
        <w:rPr>
          <w:rFonts w:ascii="Arial" w:hAnsi="Arial" w:cs="Arial"/>
        </w:rPr>
        <w:t xml:space="preserve">Project Deliverables </w:t>
      </w:r>
      <w:r>
        <w:rPr>
          <w:rFonts w:ascii="Arial" w:hAnsi="Arial" w:cs="Arial"/>
        </w:rPr>
        <w:t>………</w:t>
      </w:r>
      <w:proofErr w:type="gramStart"/>
      <w:r>
        <w:rPr>
          <w:rFonts w:ascii="Arial" w:hAnsi="Arial" w:cs="Arial"/>
        </w:rPr>
        <w:t>…..</w:t>
      </w:r>
      <w:proofErr w:type="gramEnd"/>
      <w:r w:rsidR="00FB3E7C">
        <w:rPr>
          <w:rFonts w:ascii="Arial" w:hAnsi="Arial" w:cs="Arial"/>
        </w:rPr>
        <w:tab/>
      </w:r>
      <w:r w:rsidR="004A354F">
        <w:rPr>
          <w:rFonts w:ascii="Arial" w:hAnsi="Arial" w:cs="Arial"/>
        </w:rPr>
        <w:t>8</w:t>
      </w:r>
    </w:p>
    <w:p w14:paraId="1330D713" w14:textId="213244D3" w:rsidR="004F66F5" w:rsidRPr="004F66F5" w:rsidRDefault="004F66F5" w:rsidP="0086794C">
      <w:pPr>
        <w:pStyle w:val="sc-pkubs"/>
        <w:numPr>
          <w:ilvl w:val="0"/>
          <w:numId w:val="3"/>
        </w:numPr>
        <w:shd w:val="clear" w:color="auto" w:fill="FFFFFF"/>
        <w:spacing w:before="0" w:beforeAutospacing="0" w:after="0" w:afterAutospacing="0" w:line="480" w:lineRule="auto"/>
        <w:ind w:left="0"/>
        <w:contextualSpacing/>
        <w:jc w:val="center"/>
        <w:rPr>
          <w:rFonts w:ascii="Arial" w:hAnsi="Arial" w:cs="Arial"/>
        </w:rPr>
      </w:pPr>
      <w:r w:rsidRPr="004F66F5">
        <w:rPr>
          <w:rFonts w:ascii="Arial" w:hAnsi="Arial" w:cs="Arial"/>
        </w:rPr>
        <w:t xml:space="preserve">Product Deliverables </w:t>
      </w:r>
      <w:r>
        <w:rPr>
          <w:rFonts w:ascii="Arial" w:hAnsi="Arial" w:cs="Arial"/>
        </w:rPr>
        <w:t>………….</w:t>
      </w:r>
      <w:r w:rsidR="00FB3E7C">
        <w:rPr>
          <w:rFonts w:ascii="Arial" w:hAnsi="Arial" w:cs="Arial"/>
        </w:rPr>
        <w:tab/>
      </w:r>
      <w:r w:rsidR="004A354F">
        <w:rPr>
          <w:rFonts w:ascii="Arial" w:hAnsi="Arial" w:cs="Arial"/>
        </w:rPr>
        <w:t>9</w:t>
      </w:r>
    </w:p>
    <w:p w14:paraId="53B7B610" w14:textId="7B9A9CC3" w:rsidR="004F66F5" w:rsidRPr="004F66F5" w:rsidRDefault="004F66F5" w:rsidP="0086794C">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rPr>
        <w:t xml:space="preserve">Deployment Plan and Outcomes </w:t>
      </w:r>
      <w:r>
        <w:rPr>
          <w:rFonts w:ascii="Arial" w:hAnsi="Arial" w:cs="Arial"/>
        </w:rPr>
        <w:t>….…………</w:t>
      </w:r>
      <w:r w:rsidR="00FB3E7C">
        <w:rPr>
          <w:rFonts w:ascii="Arial" w:hAnsi="Arial" w:cs="Arial"/>
        </w:rPr>
        <w:tab/>
      </w:r>
      <w:r w:rsidR="004A354F">
        <w:rPr>
          <w:rFonts w:ascii="Arial" w:hAnsi="Arial" w:cs="Arial"/>
        </w:rPr>
        <w:t>9</w:t>
      </w:r>
    </w:p>
    <w:p w14:paraId="49D06C90" w14:textId="059FACA3" w:rsidR="004F66F5" w:rsidRPr="004F66F5" w:rsidRDefault="004F66F5" w:rsidP="0086794C">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rPr>
        <w:t xml:space="preserve">Project Timeline </w:t>
      </w:r>
      <w:r>
        <w:rPr>
          <w:rFonts w:ascii="Arial" w:hAnsi="Arial" w:cs="Arial"/>
        </w:rPr>
        <w:t>……………...…………………</w:t>
      </w:r>
      <w:r w:rsidR="00FB3E7C">
        <w:rPr>
          <w:rFonts w:ascii="Arial" w:hAnsi="Arial" w:cs="Arial"/>
        </w:rPr>
        <w:tab/>
      </w:r>
      <w:r w:rsidR="004A354F">
        <w:rPr>
          <w:rFonts w:ascii="Arial" w:hAnsi="Arial" w:cs="Arial"/>
        </w:rPr>
        <w:t>12</w:t>
      </w:r>
    </w:p>
    <w:p w14:paraId="5BE1A79A" w14:textId="1CC57E55" w:rsidR="004F66F5" w:rsidRPr="004F66F5" w:rsidRDefault="004F66F5" w:rsidP="0086794C">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rPr>
        <w:t xml:space="preserve">Environments and Costs </w:t>
      </w:r>
      <w:r>
        <w:rPr>
          <w:rFonts w:ascii="Arial" w:hAnsi="Arial" w:cs="Arial"/>
        </w:rPr>
        <w:t>……………………….</w:t>
      </w:r>
      <w:r w:rsidR="00FB3E7C">
        <w:rPr>
          <w:rFonts w:ascii="Arial" w:hAnsi="Arial" w:cs="Arial"/>
        </w:rPr>
        <w:tab/>
      </w:r>
      <w:r w:rsidRPr="004F66F5">
        <w:rPr>
          <w:rFonts w:ascii="Arial" w:hAnsi="Arial" w:cs="Arial"/>
        </w:rPr>
        <w:t>8</w:t>
      </w:r>
    </w:p>
    <w:p w14:paraId="7AE7B03C" w14:textId="607F65D0" w:rsidR="004F66F5" w:rsidRPr="004F66F5" w:rsidRDefault="004F66F5" w:rsidP="0086794C">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rPr>
        <w:t xml:space="preserve">Human Resource Requirements </w:t>
      </w:r>
      <w:r>
        <w:rPr>
          <w:rFonts w:ascii="Arial" w:hAnsi="Arial" w:cs="Arial"/>
        </w:rPr>
        <w:t>………………</w:t>
      </w:r>
      <w:r w:rsidR="00FB3E7C">
        <w:rPr>
          <w:rFonts w:ascii="Arial" w:hAnsi="Arial" w:cs="Arial"/>
        </w:rPr>
        <w:tab/>
      </w:r>
      <w:r w:rsidR="004A354F">
        <w:rPr>
          <w:rFonts w:ascii="Arial" w:hAnsi="Arial" w:cs="Arial"/>
        </w:rPr>
        <w:t>14</w:t>
      </w:r>
    </w:p>
    <w:p w14:paraId="2560E037" w14:textId="4628EEF8" w:rsidR="004F66F5" w:rsidRPr="004F66F5" w:rsidRDefault="004F66F5" w:rsidP="0086794C">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rPr>
        <w:t xml:space="preserve">Validation &amp; Verification </w:t>
      </w:r>
      <w:r>
        <w:rPr>
          <w:rFonts w:ascii="Arial" w:hAnsi="Arial" w:cs="Arial"/>
        </w:rPr>
        <w:t>………………………...</w:t>
      </w:r>
      <w:r w:rsidR="00FB3E7C">
        <w:rPr>
          <w:rFonts w:ascii="Arial" w:hAnsi="Arial" w:cs="Arial"/>
        </w:rPr>
        <w:tab/>
      </w:r>
      <w:r w:rsidR="004A354F">
        <w:rPr>
          <w:rFonts w:ascii="Arial" w:hAnsi="Arial" w:cs="Arial"/>
        </w:rPr>
        <w:t>14</w:t>
      </w:r>
    </w:p>
    <w:p w14:paraId="10865F8C" w14:textId="460E1D24" w:rsidR="004F66F5" w:rsidRDefault="004F66F5" w:rsidP="0086794C">
      <w:pPr>
        <w:pStyle w:val="sc-pkubs"/>
        <w:shd w:val="clear" w:color="auto" w:fill="FFFFFF"/>
        <w:spacing w:before="0" w:beforeAutospacing="0" w:after="0" w:afterAutospacing="0" w:line="480" w:lineRule="auto"/>
        <w:contextualSpacing/>
        <w:jc w:val="center"/>
        <w:rPr>
          <w:rFonts w:ascii="Arial" w:hAnsi="Arial" w:cs="Arial"/>
        </w:rPr>
      </w:pPr>
      <w:bookmarkStart w:id="0" w:name="OLE_LINK3"/>
      <w:r w:rsidRPr="004F66F5">
        <w:rPr>
          <w:rFonts w:ascii="Arial" w:hAnsi="Arial" w:cs="Arial"/>
        </w:rPr>
        <w:t xml:space="preserve">Professional Communication </w:t>
      </w:r>
      <w:bookmarkEnd w:id="0"/>
      <w:r w:rsidR="00FB3E7C">
        <w:rPr>
          <w:rFonts w:ascii="Arial" w:hAnsi="Arial" w:cs="Arial"/>
        </w:rPr>
        <w:t>&amp;</w:t>
      </w:r>
      <w:r w:rsidRPr="004F66F5">
        <w:rPr>
          <w:rFonts w:ascii="Arial" w:hAnsi="Arial" w:cs="Arial"/>
        </w:rPr>
        <w:t xml:space="preserve"> Conclusion</w:t>
      </w:r>
      <w:r w:rsidR="004A354F">
        <w:rPr>
          <w:rFonts w:ascii="Arial" w:hAnsi="Arial" w:cs="Arial"/>
        </w:rPr>
        <w:t xml:space="preserve"> </w:t>
      </w:r>
      <w:proofErr w:type="gramStart"/>
      <w:r w:rsidR="004A354F">
        <w:rPr>
          <w:rFonts w:ascii="Arial" w:hAnsi="Arial" w:cs="Arial"/>
        </w:rPr>
        <w:t>…..</w:t>
      </w:r>
      <w:proofErr w:type="gramEnd"/>
      <w:r w:rsidR="00FB3E7C">
        <w:rPr>
          <w:rFonts w:ascii="Arial" w:hAnsi="Arial" w:cs="Arial"/>
        </w:rPr>
        <w:tab/>
      </w:r>
      <w:r w:rsidRPr="004F66F5">
        <w:rPr>
          <w:rFonts w:ascii="Arial" w:hAnsi="Arial" w:cs="Arial"/>
        </w:rPr>
        <w:t>1</w:t>
      </w:r>
      <w:r w:rsidR="004A354F">
        <w:rPr>
          <w:rFonts w:ascii="Arial" w:hAnsi="Arial" w:cs="Arial"/>
        </w:rPr>
        <w:t>6</w:t>
      </w:r>
    </w:p>
    <w:p w14:paraId="2AD5E5F5" w14:textId="77777777" w:rsidR="004F66F5" w:rsidRPr="004F66F5" w:rsidRDefault="004F66F5" w:rsidP="0086794C">
      <w:pPr>
        <w:pStyle w:val="sc-pkubs"/>
        <w:shd w:val="clear" w:color="auto" w:fill="FFFFFF"/>
        <w:spacing w:before="0" w:beforeAutospacing="0" w:after="0" w:afterAutospacing="0" w:line="480" w:lineRule="auto"/>
        <w:contextualSpacing/>
        <w:jc w:val="center"/>
        <w:rPr>
          <w:rFonts w:ascii="Arial" w:hAnsi="Arial" w:cs="Arial"/>
        </w:rPr>
      </w:pPr>
    </w:p>
    <w:p w14:paraId="476211A8" w14:textId="77777777" w:rsidR="00215A37" w:rsidRDefault="00215A37" w:rsidP="0086794C">
      <w:pPr>
        <w:spacing w:after="0" w:line="480" w:lineRule="auto"/>
        <w:contextualSpacing/>
        <w:rPr>
          <w:rFonts w:ascii="Arial" w:eastAsia="Times New Roman" w:hAnsi="Arial" w:cs="Arial"/>
          <w:b/>
          <w:bCs/>
          <w:sz w:val="24"/>
          <w:szCs w:val="24"/>
        </w:rPr>
      </w:pPr>
      <w:r>
        <w:rPr>
          <w:rFonts w:ascii="Arial" w:hAnsi="Arial" w:cs="Arial"/>
          <w:b/>
          <w:bCs/>
        </w:rPr>
        <w:br w:type="page"/>
      </w:r>
    </w:p>
    <w:p w14:paraId="08F8FAF8" w14:textId="2D1630FC" w:rsidR="005F50ED" w:rsidRPr="004F66F5" w:rsidRDefault="00000000" w:rsidP="0086794C">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b/>
          <w:bCs/>
        </w:rPr>
        <w:lastRenderedPageBreak/>
        <w:t>Business Problem</w:t>
      </w:r>
    </w:p>
    <w:p w14:paraId="52C0A202" w14:textId="1D6D7D77" w:rsidR="005F50ED" w:rsidRPr="004F66F5" w:rsidRDefault="00000000"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lang w:val="en-GB"/>
        </w:rPr>
        <w:t>I</w:t>
      </w:r>
      <w:proofErr w:type="spellStart"/>
      <w:r w:rsidRPr="004F66F5">
        <w:rPr>
          <w:rFonts w:ascii="Arial" w:hAnsi="Arial" w:cs="Arial"/>
        </w:rPr>
        <w:t>n</w:t>
      </w:r>
      <w:proofErr w:type="spellEnd"/>
      <w:r w:rsidRPr="004F66F5">
        <w:rPr>
          <w:rFonts w:ascii="Arial" w:hAnsi="Arial" w:cs="Arial"/>
        </w:rPr>
        <w:t xml:space="preserve"> the modern educational environment, undergraduates </w:t>
      </w:r>
      <w:r w:rsidR="00995222">
        <w:rPr>
          <w:rFonts w:ascii="Arial" w:hAnsi="Arial" w:cs="Arial"/>
        </w:rPr>
        <w:t xml:space="preserve">often must juggle multiple responsibilities at the same time: from working to spending time with friends to studying for classes. This all comes down to </w:t>
      </w:r>
      <w:r w:rsidRPr="004F66F5">
        <w:rPr>
          <w:rFonts w:ascii="Arial" w:hAnsi="Arial" w:cs="Arial"/>
        </w:rPr>
        <w:t>time management. The traditional methods – using a handwritten planner, simple calendar software, or basic note-taking software – do not have built-in academic tracking features that can support dynamic course layouts, the dates of each term, and the schedule of assessments</w:t>
      </w:r>
      <w:r w:rsidR="00E13A8D">
        <w:rPr>
          <w:rFonts w:ascii="Arial" w:hAnsi="Arial" w:cs="Arial"/>
        </w:rPr>
        <w:t xml:space="preserve"> </w:t>
      </w:r>
      <w:r w:rsidR="00E13A8D" w:rsidRPr="00E13A8D">
        <w:rPr>
          <w:rFonts w:ascii="Arial" w:hAnsi="Arial" w:cs="Arial"/>
        </w:rPr>
        <w:t>(Fu et al., 2025)</w:t>
      </w:r>
      <w:r w:rsidRPr="004F66F5">
        <w:rPr>
          <w:rFonts w:ascii="Arial" w:hAnsi="Arial" w:cs="Arial"/>
        </w:rPr>
        <w:t>.</w:t>
      </w:r>
    </w:p>
    <w:p w14:paraId="4313FD1E" w14:textId="44169D06" w:rsidR="005F50ED" w:rsidRPr="004F66F5" w:rsidRDefault="00D52A7D"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Pr>
          <w:rFonts w:ascii="Arial" w:hAnsi="Arial" w:cs="Arial"/>
          <w:lang w:val="en-GB"/>
        </w:rPr>
        <w:t>Among</w:t>
      </w:r>
      <w:r w:rsidRPr="004F66F5">
        <w:rPr>
          <w:rFonts w:ascii="Arial" w:hAnsi="Arial" w:cs="Arial"/>
        </w:rPr>
        <w:t xml:space="preserve"> students, the disorganization is linked to the absence of assignments, the lack of motivation, and the reduction of academic results. Despite the popularity of Canvas and Blackboard, their primary operation is a communication channel instead of all-encompassing personal productivity. These systems are not sufficient in providing a single experience that will enable students to handle every aspect of their academic program in an independent way.</w:t>
      </w:r>
    </w:p>
    <w:p w14:paraId="70E2524B" w14:textId="51C30DDD" w:rsidR="005F50ED" w:rsidRPr="004F66F5" w:rsidRDefault="00000000"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lang w:val="en-GB"/>
        </w:rPr>
        <w:t>T</w:t>
      </w:r>
      <w:r w:rsidRPr="004F66F5">
        <w:rPr>
          <w:rFonts w:ascii="Arial" w:hAnsi="Arial" w:cs="Arial"/>
        </w:rPr>
        <w:t xml:space="preserve">he </w:t>
      </w:r>
      <w:r w:rsidR="00D52A7D">
        <w:rPr>
          <w:rFonts w:ascii="Arial" w:hAnsi="Arial" w:cs="Arial"/>
          <w:b/>
          <w:bCs/>
        </w:rPr>
        <w:t>College Course Tracker</w:t>
      </w:r>
      <w:r w:rsidRPr="004F66F5">
        <w:rPr>
          <w:rFonts w:ascii="Arial" w:hAnsi="Arial" w:cs="Arial"/>
          <w:b/>
          <w:bCs/>
        </w:rPr>
        <w:t xml:space="preserve"> Mobile Application</w:t>
      </w:r>
      <w:r w:rsidRPr="004F66F5">
        <w:rPr>
          <w:rFonts w:ascii="Arial" w:hAnsi="Arial" w:cs="Arial"/>
        </w:rPr>
        <w:t xml:space="preserve"> aims to fill this gap to enable students to plan, monitor, and assess their academic obligations in a single, centralized, and automated platform. The system compiles course schedules, instructor details, and assessment data into a single, easily accessible portal.  </w:t>
      </w:r>
      <w:r w:rsidR="00567BE1">
        <w:rPr>
          <w:rFonts w:ascii="Arial" w:hAnsi="Arial" w:cs="Arial"/>
        </w:rPr>
        <w:t xml:space="preserve">By streamlining each student’s terms, courses, and assessments, College Course Tracker aims to enhance </w:t>
      </w:r>
      <w:r w:rsidR="0003127C">
        <w:rPr>
          <w:rFonts w:ascii="Arial" w:hAnsi="Arial" w:cs="Arial"/>
        </w:rPr>
        <w:t>the users’</w:t>
      </w:r>
      <w:r w:rsidR="00567BE1">
        <w:rPr>
          <w:rFonts w:ascii="Arial" w:hAnsi="Arial" w:cs="Arial"/>
        </w:rPr>
        <w:t xml:space="preserve"> time management and organizational skills.</w:t>
      </w:r>
    </w:p>
    <w:p w14:paraId="7E2E7AF5" w14:textId="3DC794A8" w:rsidR="00D52A7D" w:rsidRPr="004A354F" w:rsidRDefault="00000000" w:rsidP="004A354F">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rPr>
        <w:t xml:space="preserve"> </w:t>
      </w:r>
      <w:r w:rsidR="00D52A7D">
        <w:rPr>
          <w:rFonts w:ascii="Arial" w:hAnsi="Arial" w:cs="Arial"/>
        </w:rPr>
        <w:t>College Course Tracker</w:t>
      </w:r>
      <w:r w:rsidRPr="004F66F5">
        <w:rPr>
          <w:rFonts w:ascii="Arial" w:hAnsi="Arial" w:cs="Arial"/>
        </w:rPr>
        <w:t xml:space="preserve"> will transform </w:t>
      </w:r>
      <w:r w:rsidR="008E5FE8" w:rsidRPr="004F66F5">
        <w:rPr>
          <w:rFonts w:ascii="Arial" w:hAnsi="Arial" w:cs="Arial"/>
        </w:rPr>
        <w:t>disorganized</w:t>
      </w:r>
      <w:r w:rsidRPr="004F66F5">
        <w:rPr>
          <w:rFonts w:ascii="Arial" w:hAnsi="Arial" w:cs="Arial"/>
        </w:rPr>
        <w:t xml:space="preserve"> academic schedules into </w:t>
      </w:r>
      <w:r w:rsidR="0003127C">
        <w:rPr>
          <w:rFonts w:ascii="Arial" w:hAnsi="Arial" w:cs="Arial"/>
        </w:rPr>
        <w:t>manageable</w:t>
      </w:r>
      <w:r w:rsidRPr="004F66F5">
        <w:rPr>
          <w:rFonts w:ascii="Arial" w:hAnsi="Arial" w:cs="Arial"/>
        </w:rPr>
        <w:t xml:space="preserve"> action plans by putting in place </w:t>
      </w:r>
      <w:r w:rsidR="0003127C">
        <w:rPr>
          <w:rFonts w:ascii="Arial" w:hAnsi="Arial" w:cs="Arial"/>
        </w:rPr>
        <w:t xml:space="preserve">organizing classes into </w:t>
      </w:r>
      <w:r w:rsidRPr="004F66F5">
        <w:rPr>
          <w:rFonts w:ascii="Arial" w:hAnsi="Arial" w:cs="Arial"/>
        </w:rPr>
        <w:t xml:space="preserve">visually explainable notifications, simple visual tracking systems, and an extensive academic calendar. The </w:t>
      </w:r>
      <w:r w:rsidRPr="004F66F5">
        <w:rPr>
          <w:rFonts w:ascii="Arial" w:hAnsi="Arial" w:cs="Arial"/>
        </w:rPr>
        <w:lastRenderedPageBreak/>
        <w:t>plan gives students the ability to manage their time effectively, take responsibility for their actions, and take charge of their learning styles.</w:t>
      </w:r>
    </w:p>
    <w:p w14:paraId="71CF1D2D" w14:textId="0539318C" w:rsidR="005F50ED" w:rsidRPr="004F66F5" w:rsidRDefault="00000000" w:rsidP="004A354F">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b/>
          <w:bCs/>
          <w:lang w:val="en-GB"/>
        </w:rPr>
        <w:t>T</w:t>
      </w:r>
      <w:r w:rsidRPr="004F66F5">
        <w:rPr>
          <w:rFonts w:ascii="Arial" w:hAnsi="Arial" w:cs="Arial"/>
          <w:b/>
          <w:bCs/>
        </w:rPr>
        <w:t>he Customer</w:t>
      </w:r>
    </w:p>
    <w:p w14:paraId="319F48FA" w14:textId="7249F799" w:rsidR="005F50ED" w:rsidRPr="004F66F5" w:rsidRDefault="00D52A7D"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Pr>
          <w:rFonts w:ascii="Arial" w:hAnsi="Arial" w:cs="Arial"/>
        </w:rPr>
        <w:t>College Course Tracker</w:t>
      </w:r>
      <w:r w:rsidRPr="004F66F5">
        <w:rPr>
          <w:rFonts w:ascii="Arial" w:hAnsi="Arial" w:cs="Arial"/>
        </w:rPr>
        <w:t xml:space="preserve"> caters to students in colleges and universities throughout the United States and educational establishments that desire a powerful online planning instrument </w:t>
      </w:r>
      <w:r w:rsidR="004A354F">
        <w:rPr>
          <w:rFonts w:ascii="Arial" w:hAnsi="Arial" w:cs="Arial"/>
        </w:rPr>
        <w:t>for</w:t>
      </w:r>
      <w:r w:rsidRPr="004F66F5">
        <w:rPr>
          <w:rFonts w:ascii="Arial" w:hAnsi="Arial" w:cs="Arial"/>
        </w:rPr>
        <w:t xml:space="preserve"> their curriculum.</w:t>
      </w:r>
      <w:r w:rsidRPr="004F66F5">
        <w:rPr>
          <w:rFonts w:ascii="Arial" w:hAnsi="Arial" w:cs="Arial"/>
          <w:lang w:val="en-GB"/>
        </w:rPr>
        <w:t xml:space="preserve"> </w:t>
      </w:r>
      <w:r w:rsidRPr="004F66F5">
        <w:rPr>
          <w:rFonts w:ascii="Arial" w:hAnsi="Arial" w:cs="Arial"/>
        </w:rPr>
        <w:t xml:space="preserve">Higher education students usually have the burden of multiple courses with different start and finish dates, and therefore, properly tracking due dates and deadlines </w:t>
      </w:r>
      <w:r w:rsidR="000801AD">
        <w:rPr>
          <w:rFonts w:ascii="Arial" w:hAnsi="Arial" w:cs="Arial"/>
        </w:rPr>
        <w:t>can become</w:t>
      </w:r>
      <w:r w:rsidRPr="004F66F5">
        <w:rPr>
          <w:rFonts w:ascii="Arial" w:hAnsi="Arial" w:cs="Arial"/>
        </w:rPr>
        <w:t xml:space="preserve"> complicate</w:t>
      </w:r>
      <w:r w:rsidR="000801AD">
        <w:rPr>
          <w:rFonts w:ascii="Arial" w:hAnsi="Arial" w:cs="Arial"/>
        </w:rPr>
        <w:t>d</w:t>
      </w:r>
      <w:r w:rsidRPr="004F66F5">
        <w:rPr>
          <w:rFonts w:ascii="Arial" w:hAnsi="Arial" w:cs="Arial"/>
        </w:rPr>
        <w:t xml:space="preserve">. </w:t>
      </w:r>
      <w:r>
        <w:rPr>
          <w:rFonts w:ascii="Arial" w:hAnsi="Arial" w:cs="Arial"/>
        </w:rPr>
        <w:t>College Course Tracker</w:t>
      </w:r>
      <w:r w:rsidRPr="004F66F5">
        <w:rPr>
          <w:rFonts w:ascii="Arial" w:hAnsi="Arial" w:cs="Arial"/>
        </w:rPr>
        <w:t xml:space="preserve"> reacts to this need with the help of an interactive mobile platform that makes it easy to organize academic activities and improve productivity overall.</w:t>
      </w:r>
    </w:p>
    <w:p w14:paraId="46BF5B70" w14:textId="1A33FA47" w:rsidR="005F50ED" w:rsidRPr="004F66F5" w:rsidRDefault="00000000" w:rsidP="0086794C">
      <w:pPr>
        <w:pStyle w:val="sc-pkubs"/>
        <w:shd w:val="clear" w:color="auto" w:fill="FFFFFF"/>
        <w:spacing w:before="0" w:beforeAutospacing="0" w:after="0" w:afterAutospacing="0" w:line="480" w:lineRule="auto"/>
        <w:ind w:firstLineChars="300" w:firstLine="720"/>
        <w:contextualSpacing/>
        <w:rPr>
          <w:rFonts w:ascii="Arial" w:hAnsi="Arial" w:cs="Arial"/>
          <w:lang w:val="en-GB"/>
        </w:rPr>
      </w:pPr>
      <w:r w:rsidRPr="004F66F5">
        <w:rPr>
          <w:rFonts w:ascii="Arial" w:hAnsi="Arial" w:cs="Arial"/>
          <w:lang w:val="en-GB"/>
        </w:rPr>
        <w:t>T</w:t>
      </w:r>
      <w:r w:rsidRPr="004F66F5">
        <w:rPr>
          <w:rFonts w:ascii="Arial" w:hAnsi="Arial" w:cs="Arial"/>
        </w:rPr>
        <w:t xml:space="preserve">he main beneficiary group of the application includes undergraduate and graduate students aged between eighteen and thirty-five years who consider enrolling in institutions with an emphasis placed on </w:t>
      </w:r>
      <w:r w:rsidR="0003127C">
        <w:rPr>
          <w:rFonts w:ascii="Arial" w:hAnsi="Arial" w:cs="Arial"/>
        </w:rPr>
        <w:t>online classes and remote learning</w:t>
      </w:r>
      <w:r w:rsidRPr="004F66F5">
        <w:rPr>
          <w:rFonts w:ascii="Arial" w:hAnsi="Arial" w:cs="Arial"/>
        </w:rPr>
        <w:t>. The possible institutional adopters include universities and community colleges that want to enhance the retention and achievement outcomes of students. The platform will ensure accessibility and scalability by providing individual and institutional levels of deployment</w:t>
      </w:r>
      <w:r w:rsidRPr="004F66F5">
        <w:rPr>
          <w:rFonts w:ascii="Arial" w:hAnsi="Arial" w:cs="Arial"/>
          <w:lang w:val="en-GB"/>
        </w:rPr>
        <w:t>.</w:t>
      </w:r>
    </w:p>
    <w:p w14:paraId="3623AF81" w14:textId="6DB9EE6B" w:rsidR="005F50ED" w:rsidRPr="004F66F5" w:rsidRDefault="00000000"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rPr>
        <w:t xml:space="preserve">Since </w:t>
      </w:r>
      <w:r w:rsidR="00CB7A26" w:rsidRPr="004F66F5">
        <w:rPr>
          <w:rFonts w:ascii="Arial" w:hAnsi="Arial" w:cs="Arial"/>
        </w:rPr>
        <w:t>many</w:t>
      </w:r>
      <w:r w:rsidRPr="004F66F5">
        <w:rPr>
          <w:rFonts w:ascii="Arial" w:hAnsi="Arial" w:cs="Arial"/>
        </w:rPr>
        <w:t xml:space="preserve"> higher-education institutions are already using learning management systems and cloud-based infrastructure, the platform can be integrated easily. The application can be distributed as a direct application to students through app stores or markets as a licensed and institution-branded version. The mission of </w:t>
      </w:r>
      <w:r w:rsidR="00423A0D">
        <w:rPr>
          <w:rFonts w:ascii="Arial" w:hAnsi="Arial" w:cs="Arial"/>
        </w:rPr>
        <w:t xml:space="preserve">the </w:t>
      </w:r>
      <w:r w:rsidR="000801AD">
        <w:rPr>
          <w:rFonts w:ascii="Arial" w:hAnsi="Arial" w:cs="Arial"/>
        </w:rPr>
        <w:t>app is</w:t>
      </w:r>
      <w:r w:rsidRPr="004F66F5">
        <w:rPr>
          <w:rFonts w:ascii="Arial" w:hAnsi="Arial" w:cs="Arial"/>
        </w:rPr>
        <w:t xml:space="preserve"> to improve the performance of students and to ensure </w:t>
      </w:r>
      <w:r w:rsidR="000801AD">
        <w:rPr>
          <w:rFonts w:ascii="Arial" w:hAnsi="Arial" w:cs="Arial"/>
        </w:rPr>
        <w:t>a high</w:t>
      </w:r>
      <w:r w:rsidR="004A354F">
        <w:rPr>
          <w:rFonts w:ascii="Arial" w:hAnsi="Arial" w:cs="Arial"/>
        </w:rPr>
        <w:t xml:space="preserve"> </w:t>
      </w:r>
      <w:r w:rsidRPr="004F66F5">
        <w:rPr>
          <w:rFonts w:ascii="Arial" w:hAnsi="Arial" w:cs="Arial"/>
        </w:rPr>
        <w:t>level of academic engagement, which is long-term and facilitated through technology.</w:t>
      </w:r>
    </w:p>
    <w:p w14:paraId="1E64345A" w14:textId="49EECB9A" w:rsidR="00D52A7D" w:rsidRPr="004A354F" w:rsidRDefault="00000000" w:rsidP="004A354F">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lang w:val="en-GB"/>
        </w:rPr>
        <w:lastRenderedPageBreak/>
        <w:t>T</w:t>
      </w:r>
      <w:r w:rsidRPr="004F66F5">
        <w:rPr>
          <w:rFonts w:ascii="Arial" w:hAnsi="Arial" w:cs="Arial"/>
        </w:rPr>
        <w:t xml:space="preserve">he flexibility of the </w:t>
      </w:r>
      <w:r w:rsidR="000801AD">
        <w:rPr>
          <w:rFonts w:ascii="Arial" w:hAnsi="Arial" w:cs="Arial"/>
        </w:rPr>
        <w:t>app</w:t>
      </w:r>
      <w:r w:rsidRPr="004F66F5">
        <w:rPr>
          <w:rFonts w:ascii="Arial" w:hAnsi="Arial" w:cs="Arial"/>
        </w:rPr>
        <w:t xml:space="preserve"> allows users to customize their experience, and the institutions can track the trends of engagement so that they can use the data in academic planning</w:t>
      </w:r>
      <w:r w:rsidR="000A2E82">
        <w:rPr>
          <w:rFonts w:ascii="Arial" w:hAnsi="Arial" w:cs="Arial"/>
        </w:rPr>
        <w:t>. With the growing number of students juggling school and work remotely, this app is a welcome addition to a student’s toolbelt for success.</w:t>
      </w:r>
    </w:p>
    <w:p w14:paraId="27376FD3" w14:textId="1F125C1B" w:rsidR="005F50ED" w:rsidRPr="004F66F5" w:rsidRDefault="00000000" w:rsidP="004A354F">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b/>
          <w:bCs/>
        </w:rPr>
        <w:t>Business Case</w:t>
      </w:r>
    </w:p>
    <w:p w14:paraId="4CC548CB" w14:textId="435B92F9" w:rsidR="00CB4E26" w:rsidRPr="004F66F5" w:rsidRDefault="00000000"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lang w:val="en-GB"/>
        </w:rPr>
        <w:t>T</w:t>
      </w:r>
      <w:r w:rsidRPr="004F66F5">
        <w:rPr>
          <w:rFonts w:ascii="Arial" w:hAnsi="Arial" w:cs="Arial"/>
        </w:rPr>
        <w:t xml:space="preserve">he rationale behind the </w:t>
      </w:r>
      <w:r w:rsidR="00617109">
        <w:rPr>
          <w:rFonts w:ascii="Arial" w:hAnsi="Arial" w:cs="Arial"/>
        </w:rPr>
        <w:t>app</w:t>
      </w:r>
      <w:r w:rsidRPr="004F66F5">
        <w:rPr>
          <w:rFonts w:ascii="Arial" w:hAnsi="Arial" w:cs="Arial"/>
        </w:rPr>
        <w:t xml:space="preserve"> is t</w:t>
      </w:r>
      <w:r w:rsidR="004A354F">
        <w:rPr>
          <w:rFonts w:ascii="Arial" w:hAnsi="Arial" w:cs="Arial"/>
        </w:rPr>
        <w:t>o</w:t>
      </w:r>
      <w:r w:rsidRPr="004F66F5">
        <w:rPr>
          <w:rFonts w:ascii="Arial" w:hAnsi="Arial" w:cs="Arial"/>
        </w:rPr>
        <w:t xml:space="preserve"> solv</w:t>
      </w:r>
      <w:r w:rsidR="004A354F">
        <w:rPr>
          <w:rFonts w:ascii="Arial" w:hAnsi="Arial" w:cs="Arial"/>
        </w:rPr>
        <w:t>e</w:t>
      </w:r>
      <w:r w:rsidRPr="004F66F5">
        <w:rPr>
          <w:rFonts w:ascii="Arial" w:hAnsi="Arial" w:cs="Arial"/>
        </w:rPr>
        <w:t xml:space="preserve"> a long-standing and measurable problem</w:t>
      </w:r>
      <w:r w:rsidR="00617109">
        <w:rPr>
          <w:rFonts w:ascii="Arial" w:hAnsi="Arial" w:cs="Arial"/>
        </w:rPr>
        <w:t xml:space="preserve"> of time management.</w:t>
      </w:r>
      <w:r w:rsidRPr="004F66F5">
        <w:rPr>
          <w:rFonts w:ascii="Arial" w:hAnsi="Arial" w:cs="Arial"/>
        </w:rPr>
        <w:t xml:space="preserve"> </w:t>
      </w:r>
      <w:r w:rsidR="009A21B6">
        <w:rPr>
          <w:rFonts w:ascii="Arial" w:hAnsi="Arial" w:cs="Arial"/>
        </w:rPr>
        <w:t>Studies</w:t>
      </w:r>
      <w:r w:rsidR="00CB4E26" w:rsidRPr="004F66F5">
        <w:rPr>
          <w:rFonts w:ascii="Arial" w:hAnsi="Arial" w:cs="Arial"/>
        </w:rPr>
        <w:t xml:space="preserve"> show that students without an organizational </w:t>
      </w:r>
      <w:r w:rsidR="00617109">
        <w:rPr>
          <w:rFonts w:ascii="Arial" w:hAnsi="Arial" w:cs="Arial"/>
        </w:rPr>
        <w:t>structure</w:t>
      </w:r>
      <w:r w:rsidR="00CB4E26" w:rsidRPr="004F66F5">
        <w:rPr>
          <w:rFonts w:ascii="Arial" w:hAnsi="Arial" w:cs="Arial"/>
        </w:rPr>
        <w:t xml:space="preserve"> are likely to miss assignments </w:t>
      </w:r>
      <w:r w:rsidR="009A21B6">
        <w:rPr>
          <w:rFonts w:ascii="Arial" w:hAnsi="Arial" w:cs="Arial"/>
        </w:rPr>
        <w:t>and demonstrate lower levels of academic success</w:t>
      </w:r>
      <w:r w:rsidR="00CB4E26" w:rsidRPr="004F66F5">
        <w:rPr>
          <w:rFonts w:ascii="Arial" w:hAnsi="Arial" w:cs="Arial"/>
        </w:rPr>
        <w:t xml:space="preserve">. The lack of organized study practices not only impacts negatively on grades but also creates an increased level of anxiety, burnout, and </w:t>
      </w:r>
      <w:r w:rsidR="009A21B6">
        <w:rPr>
          <w:rFonts w:ascii="Arial" w:hAnsi="Arial" w:cs="Arial"/>
        </w:rPr>
        <w:t>withdrawal</w:t>
      </w:r>
      <w:r w:rsidR="00CB4E26" w:rsidRPr="004F66F5">
        <w:rPr>
          <w:rFonts w:ascii="Arial" w:hAnsi="Arial" w:cs="Arial"/>
        </w:rPr>
        <w:t xml:space="preserve"> rates.</w:t>
      </w:r>
    </w:p>
    <w:p w14:paraId="0AAE2A99" w14:textId="5002FF95" w:rsidR="00CB4E26" w:rsidRPr="004F66F5" w:rsidRDefault="00CB4E26"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rPr>
        <w:t xml:space="preserve">The platform </w:t>
      </w:r>
      <w:r w:rsidR="009A21B6">
        <w:rPr>
          <w:rFonts w:ascii="Arial" w:hAnsi="Arial" w:cs="Arial"/>
        </w:rPr>
        <w:t>combines</w:t>
      </w:r>
      <w:r w:rsidRPr="004F66F5">
        <w:rPr>
          <w:rFonts w:ascii="Arial" w:hAnsi="Arial" w:cs="Arial"/>
        </w:rPr>
        <w:t xml:space="preserve"> course management and grading monitoring, accompanied by </w:t>
      </w:r>
      <w:r w:rsidR="009A21B6">
        <w:rPr>
          <w:rFonts w:ascii="Arial" w:hAnsi="Arial" w:cs="Arial"/>
        </w:rPr>
        <w:t>notifications</w:t>
      </w:r>
      <w:r w:rsidRPr="004F66F5">
        <w:rPr>
          <w:rFonts w:ascii="Arial" w:hAnsi="Arial" w:cs="Arial"/>
        </w:rPr>
        <w:t xml:space="preserve">, </w:t>
      </w:r>
      <w:r w:rsidR="009A21B6">
        <w:rPr>
          <w:rFonts w:ascii="Arial" w:hAnsi="Arial" w:cs="Arial"/>
        </w:rPr>
        <w:t>all in one</w:t>
      </w:r>
      <w:r w:rsidRPr="004F66F5">
        <w:rPr>
          <w:rFonts w:ascii="Arial" w:hAnsi="Arial" w:cs="Arial"/>
        </w:rPr>
        <w:t>. It focus</w:t>
      </w:r>
      <w:r w:rsidR="00A70CE7">
        <w:rPr>
          <w:rFonts w:ascii="Arial" w:hAnsi="Arial" w:cs="Arial"/>
        </w:rPr>
        <w:t>es</w:t>
      </w:r>
      <w:r w:rsidRPr="004F66F5">
        <w:rPr>
          <w:rFonts w:ascii="Arial" w:hAnsi="Arial" w:cs="Arial"/>
        </w:rPr>
        <w:t xml:space="preserve"> on simplicity and efficiency, which allow</w:t>
      </w:r>
      <w:r w:rsidR="004A354F">
        <w:rPr>
          <w:rFonts w:ascii="Arial" w:hAnsi="Arial" w:cs="Arial"/>
        </w:rPr>
        <w:t>s</w:t>
      </w:r>
      <w:r w:rsidRPr="004F66F5">
        <w:rPr>
          <w:rFonts w:ascii="Arial" w:hAnsi="Arial" w:cs="Arial"/>
        </w:rPr>
        <w:t xml:space="preserve"> users to be able to create academic terms, control courses, and </w:t>
      </w:r>
      <w:r w:rsidR="00A70CE7">
        <w:rPr>
          <w:rFonts w:ascii="Arial" w:hAnsi="Arial" w:cs="Arial"/>
        </w:rPr>
        <w:t>start assignments</w:t>
      </w:r>
      <w:r w:rsidRPr="004F66F5">
        <w:rPr>
          <w:rFonts w:ascii="Arial" w:hAnsi="Arial" w:cs="Arial"/>
        </w:rPr>
        <w:t xml:space="preserve"> in </w:t>
      </w:r>
      <w:r w:rsidR="00A70CE7">
        <w:rPr>
          <w:rFonts w:ascii="Arial" w:hAnsi="Arial" w:cs="Arial"/>
        </w:rPr>
        <w:t>seconds</w:t>
      </w:r>
      <w:r w:rsidRPr="004F66F5">
        <w:rPr>
          <w:rFonts w:ascii="Arial" w:hAnsi="Arial" w:cs="Arial"/>
        </w:rPr>
        <w:t xml:space="preserve">. The course profile summarizes the information about the instructor, the communication channels he/she </w:t>
      </w:r>
      <w:r w:rsidR="00CB7A26" w:rsidRPr="004F66F5">
        <w:rPr>
          <w:rFonts w:ascii="Arial" w:hAnsi="Arial" w:cs="Arial"/>
        </w:rPr>
        <w:t>prefer</w:t>
      </w:r>
      <w:r w:rsidRPr="004F66F5">
        <w:rPr>
          <w:rFonts w:ascii="Arial" w:hAnsi="Arial" w:cs="Arial"/>
        </w:rPr>
        <w:t xml:space="preserve">, and the progress indicators. In addition, the assessment time is automatically </w:t>
      </w:r>
      <w:r w:rsidR="00A70CE7">
        <w:rPr>
          <w:rFonts w:ascii="Arial" w:hAnsi="Arial" w:cs="Arial"/>
        </w:rPr>
        <w:t>adjusted</w:t>
      </w:r>
      <w:r w:rsidRPr="004F66F5">
        <w:rPr>
          <w:rFonts w:ascii="Arial" w:hAnsi="Arial" w:cs="Arial"/>
        </w:rPr>
        <w:t xml:space="preserve"> in response to changes in the calendar</w:t>
      </w:r>
      <w:r w:rsidR="004A354F">
        <w:rPr>
          <w:rFonts w:ascii="Arial" w:hAnsi="Arial" w:cs="Arial"/>
        </w:rPr>
        <w:t>,</w:t>
      </w:r>
      <w:r w:rsidRPr="004F66F5">
        <w:rPr>
          <w:rFonts w:ascii="Arial" w:hAnsi="Arial" w:cs="Arial"/>
        </w:rPr>
        <w:t xml:space="preserve"> and thus, the task is maintained in view, and reminders are promptly made.</w:t>
      </w:r>
    </w:p>
    <w:p w14:paraId="11876704" w14:textId="4E94005F" w:rsidR="00CB4E26" w:rsidRPr="004F66F5" w:rsidRDefault="00617109"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Pr>
          <w:rFonts w:ascii="Arial" w:hAnsi="Arial" w:cs="Arial"/>
        </w:rPr>
        <w:t>The</w:t>
      </w:r>
      <w:r w:rsidR="00CB4E26" w:rsidRPr="004F66F5">
        <w:rPr>
          <w:rFonts w:ascii="Arial" w:hAnsi="Arial" w:cs="Arial"/>
        </w:rPr>
        <w:t xml:space="preserve"> </w:t>
      </w:r>
      <w:r w:rsidR="00D52A7D">
        <w:rPr>
          <w:rFonts w:ascii="Arial" w:hAnsi="Arial" w:cs="Arial"/>
        </w:rPr>
        <w:t>College Course Tracker</w:t>
      </w:r>
      <w:r w:rsidR="00CB4E26" w:rsidRPr="004F66F5">
        <w:rPr>
          <w:rFonts w:ascii="Arial" w:hAnsi="Arial" w:cs="Arial"/>
        </w:rPr>
        <w:t xml:space="preserve"> has benefits</w:t>
      </w:r>
      <w:r>
        <w:rPr>
          <w:rFonts w:ascii="Arial" w:hAnsi="Arial" w:cs="Arial"/>
        </w:rPr>
        <w:t xml:space="preserve"> to the universities as well:</w:t>
      </w:r>
      <w:r w:rsidR="00CB4E26" w:rsidRPr="004F66F5">
        <w:rPr>
          <w:rFonts w:ascii="Arial" w:hAnsi="Arial" w:cs="Arial"/>
        </w:rPr>
        <w:t xml:space="preserve"> Academic advisers can use the application as a personal scheduling assistant </w:t>
      </w:r>
      <w:r>
        <w:rPr>
          <w:rFonts w:ascii="Arial" w:hAnsi="Arial" w:cs="Arial"/>
        </w:rPr>
        <w:t>to</w:t>
      </w:r>
      <w:r w:rsidR="00CB4E26" w:rsidRPr="004F66F5">
        <w:rPr>
          <w:rFonts w:ascii="Arial" w:hAnsi="Arial" w:cs="Arial"/>
        </w:rPr>
        <w:t xml:space="preserve"> reduce the use of manual </w:t>
      </w:r>
      <w:r>
        <w:rPr>
          <w:rFonts w:ascii="Arial" w:hAnsi="Arial" w:cs="Arial"/>
        </w:rPr>
        <w:t>scheduling</w:t>
      </w:r>
      <w:r w:rsidR="00CB4E26" w:rsidRPr="004F66F5">
        <w:rPr>
          <w:rFonts w:ascii="Arial" w:hAnsi="Arial" w:cs="Arial"/>
        </w:rPr>
        <w:t xml:space="preserve">. Analytics that are built into the tool allow the </w:t>
      </w:r>
      <w:r>
        <w:rPr>
          <w:rFonts w:ascii="Arial" w:hAnsi="Arial" w:cs="Arial"/>
        </w:rPr>
        <w:t>universities</w:t>
      </w:r>
      <w:r w:rsidR="00CB4E26" w:rsidRPr="004F66F5">
        <w:rPr>
          <w:rFonts w:ascii="Arial" w:hAnsi="Arial" w:cs="Arial"/>
        </w:rPr>
        <w:t xml:space="preserve"> to identify behavioral trends such as submissions that are late and </w:t>
      </w:r>
      <w:r>
        <w:rPr>
          <w:rFonts w:ascii="Arial" w:hAnsi="Arial" w:cs="Arial"/>
        </w:rPr>
        <w:t>p</w:t>
      </w:r>
      <w:r w:rsidR="004A354F">
        <w:rPr>
          <w:rFonts w:ascii="Arial" w:hAnsi="Arial" w:cs="Arial"/>
        </w:rPr>
        <w:t>eriod</w:t>
      </w:r>
      <w:r>
        <w:rPr>
          <w:rFonts w:ascii="Arial" w:hAnsi="Arial" w:cs="Arial"/>
        </w:rPr>
        <w:t>s of inactivity</w:t>
      </w:r>
      <w:r w:rsidR="00CB4E26" w:rsidRPr="004F66F5">
        <w:rPr>
          <w:rFonts w:ascii="Arial" w:hAnsi="Arial" w:cs="Arial"/>
        </w:rPr>
        <w:t xml:space="preserve">, which can </w:t>
      </w:r>
      <w:r>
        <w:rPr>
          <w:rFonts w:ascii="Arial" w:hAnsi="Arial" w:cs="Arial"/>
        </w:rPr>
        <w:t xml:space="preserve">signal students </w:t>
      </w:r>
      <w:r w:rsidR="004A354F">
        <w:rPr>
          <w:rFonts w:ascii="Arial" w:hAnsi="Arial" w:cs="Arial"/>
        </w:rPr>
        <w:t>who</w:t>
      </w:r>
      <w:r>
        <w:rPr>
          <w:rFonts w:ascii="Arial" w:hAnsi="Arial" w:cs="Arial"/>
        </w:rPr>
        <w:t xml:space="preserve"> may need additional attention</w:t>
      </w:r>
      <w:r w:rsidR="00CB4E26" w:rsidRPr="004F66F5">
        <w:rPr>
          <w:rFonts w:ascii="Arial" w:hAnsi="Arial" w:cs="Arial"/>
        </w:rPr>
        <w:t xml:space="preserve">. This information-based </w:t>
      </w:r>
      <w:r w:rsidR="00CB4E26" w:rsidRPr="004F66F5">
        <w:rPr>
          <w:rFonts w:ascii="Arial" w:hAnsi="Arial" w:cs="Arial"/>
        </w:rPr>
        <w:lastRenderedPageBreak/>
        <w:t>understanding can help to improve the performance of students in terms of academic support.</w:t>
      </w:r>
    </w:p>
    <w:p w14:paraId="7E7696CC" w14:textId="1EDF1C33" w:rsidR="00CB4E26" w:rsidRPr="004F66F5" w:rsidRDefault="00617109"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Pr>
          <w:rFonts w:ascii="Arial" w:hAnsi="Arial" w:cs="Arial"/>
        </w:rPr>
        <w:t>The</w:t>
      </w:r>
      <w:r w:rsidR="00CB4E26" w:rsidRPr="004F66F5">
        <w:rPr>
          <w:rFonts w:ascii="Arial" w:hAnsi="Arial" w:cs="Arial"/>
        </w:rPr>
        <w:t xml:space="preserve"> </w:t>
      </w:r>
      <w:r w:rsidR="00D52A7D">
        <w:rPr>
          <w:rFonts w:ascii="Arial" w:hAnsi="Arial" w:cs="Arial"/>
        </w:rPr>
        <w:t>College Course Tracker</w:t>
      </w:r>
      <w:r w:rsidR="00CB4E26" w:rsidRPr="004F66F5">
        <w:rPr>
          <w:rFonts w:ascii="Arial" w:hAnsi="Arial" w:cs="Arial"/>
        </w:rPr>
        <w:t xml:space="preserve"> </w:t>
      </w:r>
      <w:r>
        <w:rPr>
          <w:rFonts w:ascii="Arial" w:hAnsi="Arial" w:cs="Arial"/>
        </w:rPr>
        <w:t xml:space="preserve">is a </w:t>
      </w:r>
      <w:r w:rsidR="00CB4E26" w:rsidRPr="004F66F5">
        <w:rPr>
          <w:rFonts w:ascii="Arial" w:hAnsi="Arial" w:cs="Arial"/>
        </w:rPr>
        <w:t xml:space="preserve">sustainable business </w:t>
      </w:r>
      <w:r>
        <w:rPr>
          <w:rFonts w:ascii="Arial" w:hAnsi="Arial" w:cs="Arial"/>
        </w:rPr>
        <w:t>model as well</w:t>
      </w:r>
      <w:r w:rsidR="00CB4E26" w:rsidRPr="004F66F5">
        <w:rPr>
          <w:rFonts w:ascii="Arial" w:hAnsi="Arial" w:cs="Arial"/>
        </w:rPr>
        <w:t xml:space="preserve">. It </w:t>
      </w:r>
      <w:r>
        <w:rPr>
          <w:rFonts w:ascii="Arial" w:hAnsi="Arial" w:cs="Arial"/>
        </w:rPr>
        <w:t>uses a licensing model that can be used at both the enterprise and personal level</w:t>
      </w:r>
      <w:r w:rsidR="004A354F">
        <w:rPr>
          <w:rFonts w:ascii="Arial" w:hAnsi="Arial" w:cs="Arial"/>
        </w:rPr>
        <w:t>s</w:t>
      </w:r>
      <w:r>
        <w:rPr>
          <w:rFonts w:ascii="Arial" w:hAnsi="Arial" w:cs="Arial"/>
        </w:rPr>
        <w:t xml:space="preserve">. </w:t>
      </w:r>
      <w:r w:rsidR="00CB4E26" w:rsidRPr="004F66F5">
        <w:rPr>
          <w:rFonts w:ascii="Arial" w:hAnsi="Arial" w:cs="Arial"/>
        </w:rPr>
        <w:t xml:space="preserve">This two-sided strategy ensures </w:t>
      </w:r>
      <w:r>
        <w:rPr>
          <w:rFonts w:ascii="Arial" w:hAnsi="Arial" w:cs="Arial"/>
        </w:rPr>
        <w:t>financial stability as well as accessibility.</w:t>
      </w:r>
    </w:p>
    <w:p w14:paraId="467F298F" w14:textId="4BD9026B" w:rsidR="005F50ED" w:rsidRPr="004F66F5" w:rsidRDefault="00617109" w:rsidP="0086794C">
      <w:pPr>
        <w:pStyle w:val="sc-pkubs"/>
        <w:shd w:val="clear" w:color="auto" w:fill="FFFFFF"/>
        <w:spacing w:before="0" w:beforeAutospacing="0" w:after="0" w:afterAutospacing="0" w:line="480" w:lineRule="auto"/>
        <w:ind w:firstLine="720"/>
        <w:contextualSpacing/>
        <w:rPr>
          <w:rFonts w:ascii="Arial" w:hAnsi="Arial" w:cs="Arial"/>
        </w:rPr>
      </w:pPr>
      <w:r>
        <w:rPr>
          <w:rFonts w:ascii="Arial" w:hAnsi="Arial" w:cs="Arial"/>
        </w:rPr>
        <w:t xml:space="preserve">The </w:t>
      </w:r>
      <w:r w:rsidR="00D52A7D">
        <w:rPr>
          <w:rFonts w:ascii="Arial" w:hAnsi="Arial" w:cs="Arial"/>
        </w:rPr>
        <w:t>College Course Tracker</w:t>
      </w:r>
      <w:r w:rsidR="00CB4E26" w:rsidRPr="004F66F5">
        <w:rPr>
          <w:rFonts w:ascii="Arial" w:hAnsi="Arial" w:cs="Arial"/>
        </w:rPr>
        <w:t xml:space="preserve"> is set to fill the gap that exists between technology and productivity by meeting the digital </w:t>
      </w:r>
      <w:r>
        <w:rPr>
          <w:rFonts w:ascii="Arial" w:hAnsi="Arial" w:cs="Arial"/>
        </w:rPr>
        <w:t>needs</w:t>
      </w:r>
      <w:r w:rsidR="00CB4E26" w:rsidRPr="004F66F5">
        <w:rPr>
          <w:rFonts w:ascii="Arial" w:hAnsi="Arial" w:cs="Arial"/>
        </w:rPr>
        <w:t xml:space="preserve"> of the students and reducing </w:t>
      </w:r>
      <w:r w:rsidRPr="004F66F5">
        <w:rPr>
          <w:rFonts w:ascii="Arial" w:hAnsi="Arial" w:cs="Arial"/>
        </w:rPr>
        <w:t>disorganization</w:t>
      </w:r>
      <w:r w:rsidR="00CB4E26" w:rsidRPr="004F66F5">
        <w:rPr>
          <w:rFonts w:ascii="Arial" w:hAnsi="Arial" w:cs="Arial"/>
        </w:rPr>
        <w:t xml:space="preserve">. The business case </w:t>
      </w:r>
      <w:r>
        <w:rPr>
          <w:rFonts w:ascii="Arial" w:hAnsi="Arial" w:cs="Arial"/>
        </w:rPr>
        <w:t>is not only viable commercially but academically as well.</w:t>
      </w:r>
    </w:p>
    <w:p w14:paraId="176A2141" w14:textId="6BEC63FC" w:rsidR="005F50ED" w:rsidRPr="004F66F5" w:rsidRDefault="00000000" w:rsidP="004A354F">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b/>
          <w:bCs/>
          <w:lang w:val="en-GB"/>
        </w:rPr>
        <w:t>F</w:t>
      </w:r>
      <w:proofErr w:type="spellStart"/>
      <w:r w:rsidRPr="004F66F5">
        <w:rPr>
          <w:rFonts w:ascii="Arial" w:hAnsi="Arial" w:cs="Arial"/>
          <w:b/>
          <w:bCs/>
        </w:rPr>
        <w:t>ulfilment</w:t>
      </w:r>
      <w:proofErr w:type="spellEnd"/>
    </w:p>
    <w:p w14:paraId="5D8A66F8" w14:textId="18B8DE2E" w:rsidR="005F50ED" w:rsidRPr="004F66F5" w:rsidRDefault="00CF14AC"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Pr>
          <w:rFonts w:ascii="Arial" w:hAnsi="Arial" w:cs="Arial"/>
        </w:rPr>
        <w:t xml:space="preserve">The </w:t>
      </w:r>
      <w:r w:rsidR="00D52A7D">
        <w:rPr>
          <w:rFonts w:ascii="Arial" w:hAnsi="Arial" w:cs="Arial"/>
        </w:rPr>
        <w:t>College Course Tracker</w:t>
      </w:r>
      <w:r w:rsidR="00D52A7D" w:rsidRPr="004F66F5">
        <w:rPr>
          <w:rFonts w:ascii="Arial" w:hAnsi="Arial" w:cs="Arial"/>
        </w:rPr>
        <w:t xml:space="preserve"> achieves its mission by providing an interactive and mobile solution that has been designed specifically </w:t>
      </w:r>
      <w:r>
        <w:rPr>
          <w:rFonts w:ascii="Arial" w:hAnsi="Arial" w:cs="Arial"/>
        </w:rPr>
        <w:t>for academia</w:t>
      </w:r>
      <w:r w:rsidR="00D52A7D" w:rsidRPr="004F66F5">
        <w:rPr>
          <w:rFonts w:ascii="Arial" w:hAnsi="Arial" w:cs="Arial"/>
        </w:rPr>
        <w:t>. The application is designed on Microsoft</w:t>
      </w:r>
      <w:r w:rsidR="00D52A7D" w:rsidRPr="004F66F5">
        <w:rPr>
          <w:rFonts w:ascii="Arial" w:hAnsi="Arial" w:cs="Arial"/>
          <w:lang w:val="en-GB"/>
        </w:rPr>
        <w:t>’s .</w:t>
      </w:r>
      <w:r w:rsidR="00D52A7D" w:rsidRPr="004F66F5">
        <w:rPr>
          <w:rFonts w:ascii="Arial" w:hAnsi="Arial" w:cs="Arial"/>
          <w:b/>
          <w:bCs/>
        </w:rPr>
        <w:t>NET Multi-platform App UI (MAUI)</w:t>
      </w:r>
      <w:r w:rsidR="00D52A7D" w:rsidRPr="004F66F5">
        <w:rPr>
          <w:rFonts w:ascii="Arial" w:hAnsi="Arial" w:cs="Arial"/>
        </w:rPr>
        <w:t xml:space="preserve"> platform, and it works on Android </w:t>
      </w:r>
      <w:r>
        <w:rPr>
          <w:rFonts w:ascii="Arial" w:hAnsi="Arial" w:cs="Arial"/>
        </w:rPr>
        <w:t>(potentially ported over to iOS as well)</w:t>
      </w:r>
      <w:r w:rsidR="00E13A8D">
        <w:rPr>
          <w:rFonts w:ascii="Arial" w:hAnsi="Arial" w:cs="Arial"/>
        </w:rPr>
        <w:t xml:space="preserve"> </w:t>
      </w:r>
      <w:r w:rsidR="00E13A8D">
        <w:t>(Microsoft, 2025)</w:t>
      </w:r>
      <w:r w:rsidR="00324616">
        <w:rPr>
          <w:rFonts w:ascii="Arial" w:hAnsi="Arial" w:cs="Arial"/>
        </w:rPr>
        <w:t>.</w:t>
      </w:r>
      <w:r w:rsidR="00E13A8D">
        <w:rPr>
          <w:rFonts w:ascii="Arial" w:hAnsi="Arial" w:cs="Arial"/>
        </w:rPr>
        <w:t xml:space="preserve"> </w:t>
      </w:r>
    </w:p>
    <w:p w14:paraId="219D2651" w14:textId="70498247" w:rsidR="005F50ED" w:rsidRPr="004F66F5" w:rsidRDefault="00000000"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lang w:val="en-GB"/>
        </w:rPr>
        <w:t>Th</w:t>
      </w:r>
      <w:r w:rsidRPr="004F66F5">
        <w:rPr>
          <w:rFonts w:ascii="Arial" w:hAnsi="Arial" w:cs="Arial"/>
        </w:rPr>
        <w:t xml:space="preserve">e interface of the app is </w:t>
      </w:r>
      <w:r w:rsidR="00324616">
        <w:rPr>
          <w:rFonts w:ascii="Arial" w:hAnsi="Arial" w:cs="Arial"/>
        </w:rPr>
        <w:t>user-friendly</w:t>
      </w:r>
      <w:r w:rsidRPr="004F66F5">
        <w:rPr>
          <w:rFonts w:ascii="Arial" w:hAnsi="Arial" w:cs="Arial"/>
        </w:rPr>
        <w:t xml:space="preserve">. When starting the application, users are met with a customized dashboard with up-to-date terms and course statuses, and </w:t>
      </w:r>
      <w:r w:rsidR="00324616">
        <w:rPr>
          <w:rFonts w:ascii="Arial" w:hAnsi="Arial" w:cs="Arial"/>
        </w:rPr>
        <w:t>assignments</w:t>
      </w:r>
      <w:r w:rsidRPr="004F66F5">
        <w:rPr>
          <w:rFonts w:ascii="Arial" w:hAnsi="Arial" w:cs="Arial"/>
        </w:rPr>
        <w:t xml:space="preserve">. </w:t>
      </w:r>
      <w:r w:rsidR="00324616">
        <w:rPr>
          <w:rFonts w:ascii="Arial" w:hAnsi="Arial" w:cs="Arial"/>
        </w:rPr>
        <w:t xml:space="preserve">On the term homepage, </w:t>
      </w:r>
      <w:r w:rsidRPr="004F66F5">
        <w:rPr>
          <w:rFonts w:ascii="Arial" w:hAnsi="Arial" w:cs="Arial"/>
        </w:rPr>
        <w:t xml:space="preserve">the students </w:t>
      </w:r>
      <w:r w:rsidR="00324616">
        <w:rPr>
          <w:rFonts w:ascii="Arial" w:hAnsi="Arial" w:cs="Arial"/>
        </w:rPr>
        <w:t xml:space="preserve">can </w:t>
      </w:r>
      <w:r w:rsidRPr="004F66F5">
        <w:rPr>
          <w:rFonts w:ascii="Arial" w:hAnsi="Arial" w:cs="Arial"/>
        </w:rPr>
        <w:t>add</w:t>
      </w:r>
      <w:r w:rsidR="00324616">
        <w:rPr>
          <w:rFonts w:ascii="Arial" w:hAnsi="Arial" w:cs="Arial"/>
        </w:rPr>
        <w:t xml:space="preserve"> additional</w:t>
      </w:r>
      <w:r w:rsidRPr="004F66F5">
        <w:rPr>
          <w:rFonts w:ascii="Arial" w:hAnsi="Arial" w:cs="Arial"/>
        </w:rPr>
        <w:t xml:space="preserve"> academic terms with a date-picker option system that allows the students to define </w:t>
      </w:r>
      <w:r w:rsidR="00324616">
        <w:rPr>
          <w:rFonts w:ascii="Arial" w:hAnsi="Arial" w:cs="Arial"/>
        </w:rPr>
        <w:t xml:space="preserve">the </w:t>
      </w:r>
      <w:r w:rsidRPr="004F66F5">
        <w:rPr>
          <w:rFonts w:ascii="Arial" w:hAnsi="Arial" w:cs="Arial"/>
        </w:rPr>
        <w:t xml:space="preserve">starting and ending dates. There </w:t>
      </w:r>
      <w:r w:rsidR="00324616">
        <w:rPr>
          <w:rFonts w:ascii="Arial" w:hAnsi="Arial" w:cs="Arial"/>
        </w:rPr>
        <w:t>are typically</w:t>
      </w:r>
      <w:r w:rsidRPr="004F66F5">
        <w:rPr>
          <w:rFonts w:ascii="Arial" w:hAnsi="Arial" w:cs="Arial"/>
        </w:rPr>
        <w:t xml:space="preserve"> six courses in each term</w:t>
      </w:r>
      <w:r w:rsidR="00324616">
        <w:rPr>
          <w:rFonts w:ascii="Arial" w:hAnsi="Arial" w:cs="Arial"/>
        </w:rPr>
        <w:t xml:space="preserve"> – though this can be modified -</w:t>
      </w:r>
      <w:r w:rsidRPr="004F66F5">
        <w:rPr>
          <w:rFonts w:ascii="Arial" w:hAnsi="Arial" w:cs="Arial"/>
        </w:rPr>
        <w:t xml:space="preserve"> and the user </w:t>
      </w:r>
      <w:r w:rsidR="00324616" w:rsidRPr="004F66F5">
        <w:rPr>
          <w:rFonts w:ascii="Arial" w:hAnsi="Arial" w:cs="Arial"/>
        </w:rPr>
        <w:t>can</w:t>
      </w:r>
      <w:r w:rsidRPr="004F66F5">
        <w:rPr>
          <w:rFonts w:ascii="Arial" w:hAnsi="Arial" w:cs="Arial"/>
        </w:rPr>
        <w:t xml:space="preserve"> move freely between the courses to control the detailed information</w:t>
      </w:r>
      <w:r w:rsidR="004A354F">
        <w:rPr>
          <w:rFonts w:ascii="Arial" w:hAnsi="Arial" w:cs="Arial"/>
        </w:rPr>
        <w:t>.</w:t>
      </w:r>
    </w:p>
    <w:p w14:paraId="24D3AC52" w14:textId="4F17CF02" w:rsidR="005F50ED" w:rsidRPr="004F66F5" w:rsidRDefault="00000000"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rPr>
        <w:t xml:space="preserve">Courses have fields that can be edited to include the course title, instructor contact information, and notes, which </w:t>
      </w:r>
      <w:r w:rsidR="00324616">
        <w:rPr>
          <w:rFonts w:ascii="Arial" w:hAnsi="Arial" w:cs="Arial"/>
        </w:rPr>
        <w:t>are</w:t>
      </w:r>
      <w:r w:rsidRPr="004F66F5">
        <w:rPr>
          <w:rFonts w:ascii="Arial" w:hAnsi="Arial" w:cs="Arial"/>
        </w:rPr>
        <w:t xml:space="preserve"> created </w:t>
      </w:r>
      <w:r w:rsidR="00324616">
        <w:rPr>
          <w:rFonts w:ascii="Arial" w:hAnsi="Arial" w:cs="Arial"/>
        </w:rPr>
        <w:t xml:space="preserve">and added </w:t>
      </w:r>
      <w:r w:rsidRPr="004F66F5">
        <w:rPr>
          <w:rFonts w:ascii="Arial" w:hAnsi="Arial" w:cs="Arial"/>
        </w:rPr>
        <w:t>by either the instructor or student. Students are also able to indicate the status of each course,</w:t>
      </w:r>
      <w:r w:rsidR="00324616">
        <w:rPr>
          <w:rFonts w:ascii="Arial" w:hAnsi="Arial" w:cs="Arial"/>
        </w:rPr>
        <w:t xml:space="preserve"> such as</w:t>
      </w:r>
      <w:r w:rsidRPr="004F66F5">
        <w:rPr>
          <w:rFonts w:ascii="Arial" w:hAnsi="Arial" w:cs="Arial"/>
        </w:rPr>
        <w:t xml:space="preserve"> </w:t>
      </w:r>
      <w:r w:rsidR="00324616">
        <w:rPr>
          <w:rFonts w:ascii="Arial" w:hAnsi="Arial" w:cs="Arial"/>
        </w:rPr>
        <w:t>‘I</w:t>
      </w:r>
      <w:r w:rsidRPr="004F66F5">
        <w:rPr>
          <w:rFonts w:ascii="Arial" w:hAnsi="Arial" w:cs="Arial"/>
        </w:rPr>
        <w:t>n</w:t>
      </w:r>
      <w:r w:rsidR="00324616">
        <w:rPr>
          <w:rFonts w:ascii="Arial" w:hAnsi="Arial" w:cs="Arial"/>
        </w:rPr>
        <w:t>-</w:t>
      </w:r>
      <w:r w:rsidR="00324616">
        <w:rPr>
          <w:rFonts w:ascii="Arial" w:hAnsi="Arial" w:cs="Arial"/>
        </w:rPr>
        <w:lastRenderedPageBreak/>
        <w:t>P</w:t>
      </w:r>
      <w:r w:rsidRPr="004F66F5">
        <w:rPr>
          <w:rFonts w:ascii="Arial" w:hAnsi="Arial" w:cs="Arial"/>
        </w:rPr>
        <w:t>rogress</w:t>
      </w:r>
      <w:r w:rsidR="00324616">
        <w:rPr>
          <w:rFonts w:ascii="Arial" w:hAnsi="Arial" w:cs="Arial"/>
        </w:rPr>
        <w:t>’</w:t>
      </w:r>
      <w:r w:rsidRPr="004F66F5">
        <w:rPr>
          <w:rFonts w:ascii="Arial" w:hAnsi="Arial" w:cs="Arial"/>
        </w:rPr>
        <w:t xml:space="preserve">, </w:t>
      </w:r>
      <w:r w:rsidR="00324616">
        <w:rPr>
          <w:rFonts w:ascii="Arial" w:hAnsi="Arial" w:cs="Arial"/>
        </w:rPr>
        <w:t>‘C</w:t>
      </w:r>
      <w:r w:rsidRPr="004F66F5">
        <w:rPr>
          <w:rFonts w:ascii="Arial" w:hAnsi="Arial" w:cs="Arial"/>
        </w:rPr>
        <w:t>ompleted</w:t>
      </w:r>
      <w:r w:rsidR="00324616">
        <w:rPr>
          <w:rFonts w:ascii="Arial" w:hAnsi="Arial" w:cs="Arial"/>
        </w:rPr>
        <w:t>’</w:t>
      </w:r>
      <w:r w:rsidRPr="004F66F5">
        <w:rPr>
          <w:rFonts w:ascii="Arial" w:hAnsi="Arial" w:cs="Arial"/>
        </w:rPr>
        <w:t xml:space="preserve">, and </w:t>
      </w:r>
      <w:r w:rsidR="00324616">
        <w:rPr>
          <w:rFonts w:ascii="Arial" w:hAnsi="Arial" w:cs="Arial"/>
        </w:rPr>
        <w:t>‘Dropped’</w:t>
      </w:r>
      <w:r w:rsidR="004A354F">
        <w:rPr>
          <w:rFonts w:ascii="Arial" w:hAnsi="Arial" w:cs="Arial"/>
        </w:rPr>
        <w:t>,</w:t>
      </w:r>
      <w:r w:rsidR="00324616">
        <w:rPr>
          <w:rFonts w:ascii="Arial" w:hAnsi="Arial" w:cs="Arial"/>
        </w:rPr>
        <w:t xml:space="preserve"> </w:t>
      </w:r>
      <w:r w:rsidRPr="004F66F5">
        <w:rPr>
          <w:rFonts w:ascii="Arial" w:hAnsi="Arial" w:cs="Arial"/>
        </w:rPr>
        <w:t xml:space="preserve">using a selection tool. Assessments </w:t>
      </w:r>
      <w:r w:rsidR="00324616">
        <w:rPr>
          <w:rFonts w:ascii="Arial" w:hAnsi="Arial" w:cs="Arial"/>
        </w:rPr>
        <w:t>are located there as well: T</w:t>
      </w:r>
      <w:r w:rsidRPr="004F66F5">
        <w:rPr>
          <w:rFonts w:ascii="Arial" w:hAnsi="Arial" w:cs="Arial"/>
        </w:rPr>
        <w:t>he course will</w:t>
      </w:r>
      <w:r w:rsidR="00324616">
        <w:rPr>
          <w:rFonts w:ascii="Arial" w:hAnsi="Arial" w:cs="Arial"/>
        </w:rPr>
        <w:t xml:space="preserve"> typically have one </w:t>
      </w:r>
      <w:r w:rsidRPr="004F66F5">
        <w:rPr>
          <w:rFonts w:ascii="Arial" w:hAnsi="Arial" w:cs="Arial"/>
        </w:rPr>
        <w:t xml:space="preserve">performance assessment and </w:t>
      </w:r>
      <w:r w:rsidR="00324616">
        <w:rPr>
          <w:rFonts w:ascii="Arial" w:hAnsi="Arial" w:cs="Arial"/>
        </w:rPr>
        <w:t xml:space="preserve">one </w:t>
      </w:r>
      <w:r w:rsidRPr="004F66F5">
        <w:rPr>
          <w:rFonts w:ascii="Arial" w:hAnsi="Arial" w:cs="Arial"/>
        </w:rPr>
        <w:t xml:space="preserve">objective assessment. </w:t>
      </w:r>
      <w:r w:rsidR="00324616">
        <w:rPr>
          <w:rFonts w:ascii="Arial" w:hAnsi="Arial" w:cs="Arial"/>
        </w:rPr>
        <w:t>The students</w:t>
      </w:r>
      <w:r w:rsidRPr="004F66F5">
        <w:rPr>
          <w:rFonts w:ascii="Arial" w:hAnsi="Arial" w:cs="Arial"/>
        </w:rPr>
        <w:t xml:space="preserve"> </w:t>
      </w:r>
      <w:r w:rsidR="00324616">
        <w:rPr>
          <w:rFonts w:ascii="Arial" w:hAnsi="Arial" w:cs="Arial"/>
        </w:rPr>
        <w:t>can also set notifications for the start and end of the assignment</w:t>
      </w:r>
      <w:r w:rsidRPr="004F66F5">
        <w:rPr>
          <w:rFonts w:ascii="Arial" w:hAnsi="Arial" w:cs="Arial"/>
        </w:rPr>
        <w:t xml:space="preserve"> due date</w:t>
      </w:r>
      <w:r w:rsidR="00324616">
        <w:rPr>
          <w:rFonts w:ascii="Arial" w:hAnsi="Arial" w:cs="Arial"/>
        </w:rPr>
        <w:t>s</w:t>
      </w:r>
      <w:r w:rsidRPr="004F66F5">
        <w:rPr>
          <w:rFonts w:ascii="Arial" w:hAnsi="Arial" w:cs="Arial"/>
        </w:rPr>
        <w:t xml:space="preserve">, </w:t>
      </w:r>
      <w:r w:rsidR="00324616">
        <w:rPr>
          <w:rFonts w:ascii="Arial" w:hAnsi="Arial" w:cs="Arial"/>
        </w:rPr>
        <w:t>enabling the student to keep the approaching deadlines in mind throughout the day.</w:t>
      </w:r>
    </w:p>
    <w:p w14:paraId="678696C9" w14:textId="5F6D6B3F" w:rsidR="005F50ED" w:rsidRPr="004F66F5" w:rsidRDefault="00000000"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lang w:val="en-GB"/>
        </w:rPr>
        <w:t>T</w:t>
      </w:r>
      <w:r w:rsidRPr="004F66F5">
        <w:rPr>
          <w:rFonts w:ascii="Arial" w:hAnsi="Arial" w:cs="Arial"/>
        </w:rPr>
        <w:t xml:space="preserve">he notification </w:t>
      </w:r>
      <w:r w:rsidR="00180A0C">
        <w:rPr>
          <w:rFonts w:ascii="Arial" w:hAnsi="Arial" w:cs="Arial"/>
        </w:rPr>
        <w:t xml:space="preserve">feature </w:t>
      </w:r>
      <w:r w:rsidRPr="004F66F5">
        <w:rPr>
          <w:rFonts w:ascii="Arial" w:hAnsi="Arial" w:cs="Arial"/>
        </w:rPr>
        <w:t xml:space="preserve">was installed with the help of the </w:t>
      </w:r>
      <w:proofErr w:type="spellStart"/>
      <w:r w:rsidRPr="004F66F5">
        <w:rPr>
          <w:rFonts w:ascii="Arial" w:hAnsi="Arial" w:cs="Arial"/>
          <w:i/>
          <w:iCs/>
        </w:rPr>
        <w:t>LocalNotification</w:t>
      </w:r>
      <w:proofErr w:type="spellEnd"/>
      <w:r w:rsidRPr="004F66F5">
        <w:rPr>
          <w:rFonts w:ascii="Arial" w:hAnsi="Arial" w:cs="Arial"/>
          <w:i/>
          <w:iCs/>
        </w:rPr>
        <w:t xml:space="preserve"> library</w:t>
      </w:r>
      <w:r w:rsidR="00180A0C">
        <w:rPr>
          <w:rFonts w:ascii="Arial" w:hAnsi="Arial" w:cs="Arial"/>
        </w:rPr>
        <w:t xml:space="preserve">, which </w:t>
      </w:r>
      <w:r w:rsidRPr="004F66F5">
        <w:rPr>
          <w:rFonts w:ascii="Arial" w:hAnsi="Arial" w:cs="Arial"/>
        </w:rPr>
        <w:t>was used to provide real-time notification</w:t>
      </w:r>
      <w:r w:rsidR="004A354F">
        <w:rPr>
          <w:rFonts w:ascii="Arial" w:hAnsi="Arial" w:cs="Arial"/>
        </w:rPr>
        <w:t>s</w:t>
      </w:r>
      <w:r w:rsidRPr="004F66F5">
        <w:rPr>
          <w:rFonts w:ascii="Arial" w:hAnsi="Arial" w:cs="Arial"/>
        </w:rPr>
        <w:t xml:space="preserve"> about assessment deadlines and term</w:t>
      </w:r>
      <w:r w:rsidR="00180A0C">
        <w:rPr>
          <w:rFonts w:ascii="Arial" w:hAnsi="Arial" w:cs="Arial"/>
        </w:rPr>
        <w:t>/course</w:t>
      </w:r>
      <w:r w:rsidRPr="004F66F5">
        <w:rPr>
          <w:rFonts w:ascii="Arial" w:hAnsi="Arial" w:cs="Arial"/>
        </w:rPr>
        <w:t xml:space="preserve"> </w:t>
      </w:r>
      <w:r w:rsidR="00180A0C">
        <w:rPr>
          <w:rFonts w:ascii="Arial" w:hAnsi="Arial" w:cs="Arial"/>
        </w:rPr>
        <w:t>start and end dates</w:t>
      </w:r>
      <w:r w:rsidRPr="004F66F5">
        <w:rPr>
          <w:rFonts w:ascii="Arial" w:hAnsi="Arial" w:cs="Arial"/>
        </w:rPr>
        <w:t>. Also, the students will be provided with the ability to share course notes with instructors or classmates using built-in sharing features.</w:t>
      </w:r>
    </w:p>
    <w:p w14:paraId="3153846C" w14:textId="21E7DAF0" w:rsidR="005F50ED" w:rsidRPr="004F66F5" w:rsidRDefault="00000000" w:rsidP="0086794C">
      <w:pPr>
        <w:pStyle w:val="sc-pkubs"/>
        <w:shd w:val="clear" w:color="auto" w:fill="FFFFFF"/>
        <w:spacing w:before="0" w:beforeAutospacing="0" w:after="0" w:afterAutospacing="0" w:line="480" w:lineRule="auto"/>
        <w:ind w:firstLineChars="300" w:firstLine="720"/>
        <w:contextualSpacing/>
        <w:rPr>
          <w:rFonts w:ascii="Arial" w:hAnsi="Arial" w:cs="Arial"/>
          <w:lang w:val="en-GB"/>
        </w:rPr>
      </w:pPr>
      <w:r w:rsidRPr="004F66F5">
        <w:rPr>
          <w:rFonts w:ascii="Arial" w:hAnsi="Arial" w:cs="Arial"/>
          <w:lang w:val="en-GB"/>
        </w:rPr>
        <w:t>T</w:t>
      </w:r>
      <w:r w:rsidRPr="004F66F5">
        <w:rPr>
          <w:rFonts w:ascii="Arial" w:hAnsi="Arial" w:cs="Arial"/>
        </w:rPr>
        <w:t xml:space="preserve">he </w:t>
      </w:r>
      <w:r w:rsidR="00180A0C">
        <w:rPr>
          <w:rFonts w:ascii="Arial" w:hAnsi="Arial" w:cs="Arial"/>
        </w:rPr>
        <w:t>app</w:t>
      </w:r>
      <w:r w:rsidRPr="004F66F5">
        <w:rPr>
          <w:rFonts w:ascii="Arial" w:hAnsi="Arial" w:cs="Arial"/>
        </w:rPr>
        <w:t xml:space="preserve"> also includes offline capability and automatically syncs when a network connection is restored, thus </w:t>
      </w:r>
      <w:r w:rsidR="00180A0C">
        <w:rPr>
          <w:rFonts w:ascii="Arial" w:hAnsi="Arial" w:cs="Arial"/>
        </w:rPr>
        <w:t xml:space="preserve">maintaining the integrity of the student’s notes/progress regardless </w:t>
      </w:r>
      <w:r w:rsidR="005C2373">
        <w:rPr>
          <w:rFonts w:ascii="Arial" w:hAnsi="Arial" w:cs="Arial"/>
        </w:rPr>
        <w:t>of the current connection status</w:t>
      </w:r>
      <w:r w:rsidRPr="004F66F5">
        <w:rPr>
          <w:rFonts w:ascii="Arial" w:hAnsi="Arial" w:cs="Arial"/>
        </w:rPr>
        <w:t xml:space="preserve">. </w:t>
      </w:r>
      <w:r w:rsidR="00180A0C">
        <w:rPr>
          <w:rFonts w:ascii="Arial" w:hAnsi="Arial" w:cs="Arial"/>
        </w:rPr>
        <w:t xml:space="preserve">Using the built-in API, the app can communicate </w:t>
      </w:r>
      <w:r w:rsidRPr="004F66F5">
        <w:rPr>
          <w:rFonts w:ascii="Arial" w:hAnsi="Arial" w:cs="Arial"/>
        </w:rPr>
        <w:t xml:space="preserve">with </w:t>
      </w:r>
      <w:r w:rsidR="00180A0C">
        <w:rPr>
          <w:rFonts w:ascii="Arial" w:hAnsi="Arial" w:cs="Arial"/>
        </w:rPr>
        <w:t>the Canvas/Blackboard</w:t>
      </w:r>
      <w:r w:rsidRPr="004F66F5">
        <w:rPr>
          <w:rFonts w:ascii="Arial" w:hAnsi="Arial" w:cs="Arial"/>
        </w:rPr>
        <w:t xml:space="preserve"> calendars</w:t>
      </w:r>
      <w:r w:rsidR="00E13A8D">
        <w:rPr>
          <w:rFonts w:ascii="Arial" w:hAnsi="Arial" w:cs="Arial"/>
        </w:rPr>
        <w:t>,</w:t>
      </w:r>
      <w:r w:rsidRPr="004F66F5">
        <w:rPr>
          <w:rFonts w:ascii="Arial" w:hAnsi="Arial" w:cs="Arial"/>
        </w:rPr>
        <w:t xml:space="preserve"> </w:t>
      </w:r>
      <w:r w:rsidR="00180A0C">
        <w:rPr>
          <w:rFonts w:ascii="Arial" w:hAnsi="Arial" w:cs="Arial"/>
        </w:rPr>
        <w:t>allowing</w:t>
      </w:r>
      <w:r w:rsidRPr="004F66F5">
        <w:rPr>
          <w:rFonts w:ascii="Arial" w:hAnsi="Arial" w:cs="Arial"/>
        </w:rPr>
        <w:t xml:space="preserve"> </w:t>
      </w:r>
      <w:r w:rsidR="00180A0C">
        <w:rPr>
          <w:rFonts w:ascii="Arial" w:hAnsi="Arial" w:cs="Arial"/>
        </w:rPr>
        <w:t>a</w:t>
      </w:r>
      <w:r w:rsidRPr="004F66F5">
        <w:rPr>
          <w:rFonts w:ascii="Arial" w:hAnsi="Arial" w:cs="Arial"/>
        </w:rPr>
        <w:t xml:space="preserve"> </w:t>
      </w:r>
      <w:r w:rsidR="00180A0C">
        <w:rPr>
          <w:rFonts w:ascii="Arial" w:hAnsi="Arial" w:cs="Arial"/>
        </w:rPr>
        <w:t>seamless</w:t>
      </w:r>
      <w:r w:rsidRPr="004F66F5">
        <w:rPr>
          <w:rFonts w:ascii="Arial" w:hAnsi="Arial" w:cs="Arial"/>
        </w:rPr>
        <w:t xml:space="preserve"> integration of </w:t>
      </w:r>
      <w:r w:rsidR="00180A0C">
        <w:rPr>
          <w:rFonts w:ascii="Arial" w:hAnsi="Arial" w:cs="Arial"/>
        </w:rPr>
        <w:t xml:space="preserve">the </w:t>
      </w:r>
      <w:r w:rsidR="00D52A7D">
        <w:rPr>
          <w:rFonts w:ascii="Arial" w:hAnsi="Arial" w:cs="Arial"/>
        </w:rPr>
        <w:t>College Course Tracker</w:t>
      </w:r>
      <w:r w:rsidR="00E13A8D">
        <w:rPr>
          <w:rFonts w:ascii="Arial" w:hAnsi="Arial" w:cs="Arial"/>
        </w:rPr>
        <w:t xml:space="preserve"> </w:t>
      </w:r>
      <w:r w:rsidR="00E13A8D" w:rsidRPr="00E13A8D">
        <w:rPr>
          <w:rFonts w:ascii="Arial" w:hAnsi="Arial" w:cs="Arial"/>
        </w:rPr>
        <w:t>(Microsoft, 2022)</w:t>
      </w:r>
      <w:r w:rsidR="00180A0C">
        <w:rPr>
          <w:rFonts w:ascii="Arial" w:hAnsi="Arial" w:cs="Arial"/>
        </w:rPr>
        <w:t>.</w:t>
      </w:r>
    </w:p>
    <w:p w14:paraId="210A29D2" w14:textId="77777777" w:rsidR="005F50ED" w:rsidRPr="004F66F5" w:rsidRDefault="00000000" w:rsidP="0086794C">
      <w:pPr>
        <w:pStyle w:val="sc-pkubs"/>
        <w:shd w:val="clear" w:color="auto" w:fill="FFFFFF"/>
        <w:spacing w:before="0" w:beforeAutospacing="0" w:after="0" w:afterAutospacing="0" w:line="480" w:lineRule="auto"/>
        <w:contextualSpacing/>
        <w:jc w:val="center"/>
        <w:rPr>
          <w:rFonts w:ascii="Arial" w:hAnsi="Arial" w:cs="Arial"/>
          <w:b/>
          <w:bCs/>
        </w:rPr>
      </w:pPr>
      <w:r w:rsidRPr="004F66F5">
        <w:rPr>
          <w:rFonts w:ascii="Arial" w:hAnsi="Arial" w:cs="Arial"/>
          <w:b/>
          <w:bCs/>
        </w:rPr>
        <w:t>SDLC Methodology</w:t>
      </w:r>
    </w:p>
    <w:p w14:paraId="1DF3229A" w14:textId="2B2AFC75" w:rsidR="005F50ED" w:rsidRPr="004F66F5" w:rsidRDefault="005C2373"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Pr>
          <w:rFonts w:ascii="Arial" w:hAnsi="Arial" w:cs="Arial"/>
        </w:rPr>
        <w:t xml:space="preserve">The </w:t>
      </w:r>
      <w:r w:rsidR="00D52A7D">
        <w:rPr>
          <w:rFonts w:ascii="Arial" w:hAnsi="Arial" w:cs="Arial"/>
        </w:rPr>
        <w:t>College Course Tracker</w:t>
      </w:r>
      <w:r w:rsidR="00D52A7D" w:rsidRPr="004F66F5">
        <w:rPr>
          <w:rFonts w:ascii="Arial" w:hAnsi="Arial" w:cs="Arial"/>
        </w:rPr>
        <w:t xml:space="preserve"> will adopt</w:t>
      </w:r>
      <w:r>
        <w:rPr>
          <w:rFonts w:ascii="Arial" w:hAnsi="Arial" w:cs="Arial"/>
          <w:lang w:val="en-GB"/>
        </w:rPr>
        <w:t xml:space="preserve"> the</w:t>
      </w:r>
      <w:r w:rsidR="00D52A7D" w:rsidRPr="004F66F5">
        <w:rPr>
          <w:rFonts w:ascii="Arial" w:hAnsi="Arial" w:cs="Arial"/>
          <w:b/>
          <w:bCs/>
        </w:rPr>
        <w:t xml:space="preserve"> Waterfall </w:t>
      </w:r>
      <w:r w:rsidR="00D52A7D" w:rsidRPr="004F66F5">
        <w:rPr>
          <w:rFonts w:ascii="Arial" w:hAnsi="Arial" w:cs="Arial"/>
        </w:rPr>
        <w:t xml:space="preserve">model. This model aligns </w:t>
      </w:r>
      <w:r w:rsidR="00E13A8D">
        <w:rPr>
          <w:rFonts w:ascii="Arial" w:hAnsi="Arial" w:cs="Arial"/>
        </w:rPr>
        <w:t>with</w:t>
      </w:r>
      <w:r w:rsidR="00D52A7D" w:rsidRPr="004F66F5">
        <w:rPr>
          <w:rFonts w:ascii="Arial" w:hAnsi="Arial" w:cs="Arial"/>
        </w:rPr>
        <w:t xml:space="preserve"> the </w:t>
      </w:r>
      <w:r w:rsidR="00986203">
        <w:rPr>
          <w:rFonts w:ascii="Arial" w:hAnsi="Arial" w:cs="Arial"/>
        </w:rPr>
        <w:t xml:space="preserve">deliverables </w:t>
      </w:r>
      <w:r w:rsidR="00D52A7D" w:rsidRPr="004F66F5">
        <w:rPr>
          <w:rFonts w:ascii="Arial" w:hAnsi="Arial" w:cs="Arial"/>
        </w:rPr>
        <w:t>of the project</w:t>
      </w:r>
      <w:r w:rsidR="00986203">
        <w:rPr>
          <w:rFonts w:ascii="Arial" w:hAnsi="Arial" w:cs="Arial"/>
        </w:rPr>
        <w:t>:</w:t>
      </w:r>
      <w:r w:rsidR="00D52A7D" w:rsidRPr="004F66F5">
        <w:rPr>
          <w:rFonts w:ascii="Arial" w:hAnsi="Arial" w:cs="Arial"/>
        </w:rPr>
        <w:t xml:space="preserve"> Waterfall offers the advantages of documentation and simple tracking of progress that can be </w:t>
      </w:r>
      <w:r w:rsidR="00373DD7">
        <w:rPr>
          <w:rFonts w:ascii="Arial" w:hAnsi="Arial" w:cs="Arial"/>
        </w:rPr>
        <w:t>used by a smaller group in order to create the app successfully.</w:t>
      </w:r>
    </w:p>
    <w:p w14:paraId="13832219" w14:textId="2A6270C8" w:rsidR="005F50ED" w:rsidRPr="004F66F5" w:rsidRDefault="00000000"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rPr>
        <w:t>The process begins with the requirements stage</w:t>
      </w:r>
      <w:r w:rsidR="00986203">
        <w:rPr>
          <w:rFonts w:ascii="Arial" w:hAnsi="Arial" w:cs="Arial"/>
        </w:rPr>
        <w:t xml:space="preserve">: </w:t>
      </w:r>
      <w:r w:rsidRPr="004F66F5">
        <w:rPr>
          <w:rFonts w:ascii="Arial" w:hAnsi="Arial" w:cs="Arial"/>
        </w:rPr>
        <w:t>We gather the requirements of the</w:t>
      </w:r>
      <w:r w:rsidR="00986203">
        <w:rPr>
          <w:rFonts w:ascii="Arial" w:hAnsi="Arial" w:cs="Arial"/>
        </w:rPr>
        <w:t xml:space="preserve"> end-</w:t>
      </w:r>
      <w:r w:rsidRPr="004F66F5">
        <w:rPr>
          <w:rFonts w:ascii="Arial" w:hAnsi="Arial" w:cs="Arial"/>
        </w:rPr>
        <w:t xml:space="preserve">users, software functionality, and technical boundaries. Then there is </w:t>
      </w:r>
      <w:r w:rsidR="00986203">
        <w:rPr>
          <w:rFonts w:ascii="Arial" w:hAnsi="Arial" w:cs="Arial"/>
        </w:rPr>
        <w:t>the</w:t>
      </w:r>
      <w:r w:rsidRPr="004F66F5">
        <w:rPr>
          <w:rFonts w:ascii="Arial" w:hAnsi="Arial" w:cs="Arial"/>
        </w:rPr>
        <w:t xml:space="preserve"> design phase</w:t>
      </w:r>
      <w:r w:rsidR="00E13A8D">
        <w:rPr>
          <w:rFonts w:ascii="Arial" w:hAnsi="Arial" w:cs="Arial"/>
        </w:rPr>
        <w:t>,</w:t>
      </w:r>
      <w:r w:rsidRPr="004F66F5">
        <w:rPr>
          <w:rFonts w:ascii="Arial" w:hAnsi="Arial" w:cs="Arial"/>
        </w:rPr>
        <w:t xml:space="preserve"> where wireframes, drawing</w:t>
      </w:r>
      <w:r w:rsidR="00986203">
        <w:rPr>
          <w:rFonts w:ascii="Arial" w:hAnsi="Arial" w:cs="Arial"/>
        </w:rPr>
        <w:t>s</w:t>
      </w:r>
      <w:r w:rsidR="00E13A8D">
        <w:rPr>
          <w:rFonts w:ascii="Arial" w:hAnsi="Arial" w:cs="Arial"/>
        </w:rPr>
        <w:t>,</w:t>
      </w:r>
      <w:r w:rsidRPr="004F66F5">
        <w:rPr>
          <w:rFonts w:ascii="Arial" w:hAnsi="Arial" w:cs="Arial"/>
        </w:rPr>
        <w:t xml:space="preserve"> and database </w:t>
      </w:r>
      <w:r w:rsidR="00986203">
        <w:rPr>
          <w:rFonts w:ascii="Arial" w:hAnsi="Arial" w:cs="Arial"/>
        </w:rPr>
        <w:t>schemas are created</w:t>
      </w:r>
      <w:r w:rsidRPr="004F66F5">
        <w:rPr>
          <w:rFonts w:ascii="Arial" w:hAnsi="Arial" w:cs="Arial"/>
        </w:rPr>
        <w:t xml:space="preserve">. The implementation of these designs is done using C# and XAML along </w:t>
      </w:r>
      <w:r w:rsidR="00E13A8D">
        <w:rPr>
          <w:rFonts w:ascii="Arial" w:hAnsi="Arial" w:cs="Arial"/>
        </w:rPr>
        <w:t xml:space="preserve">with </w:t>
      </w:r>
      <w:r w:rsidRPr="004F66F5">
        <w:rPr>
          <w:rFonts w:ascii="Arial" w:hAnsi="Arial" w:cs="Arial"/>
        </w:rPr>
        <w:t xml:space="preserve">the .NET MAUI </w:t>
      </w:r>
      <w:r w:rsidRPr="004F66F5">
        <w:rPr>
          <w:rFonts w:ascii="Arial" w:hAnsi="Arial" w:cs="Arial"/>
        </w:rPr>
        <w:lastRenderedPageBreak/>
        <w:t xml:space="preserve">framework. </w:t>
      </w:r>
      <w:r w:rsidR="00373DD7">
        <w:rPr>
          <w:rFonts w:ascii="Arial" w:hAnsi="Arial" w:cs="Arial"/>
        </w:rPr>
        <w:t>Once the app has been created</w:t>
      </w:r>
      <w:r w:rsidRPr="004F66F5">
        <w:rPr>
          <w:rFonts w:ascii="Arial" w:hAnsi="Arial" w:cs="Arial"/>
        </w:rPr>
        <w:t>, we reach the verification phase</w:t>
      </w:r>
      <w:r w:rsidR="00E13A8D">
        <w:rPr>
          <w:rFonts w:ascii="Arial" w:hAnsi="Arial" w:cs="Arial"/>
        </w:rPr>
        <w:t>,</w:t>
      </w:r>
      <w:r w:rsidRPr="004F66F5">
        <w:rPr>
          <w:rFonts w:ascii="Arial" w:hAnsi="Arial" w:cs="Arial"/>
        </w:rPr>
        <w:t xml:space="preserve"> whereby we conduct unit, integration</w:t>
      </w:r>
      <w:r w:rsidR="00E13A8D">
        <w:rPr>
          <w:rFonts w:ascii="Arial" w:hAnsi="Arial" w:cs="Arial"/>
        </w:rPr>
        <w:t>,</w:t>
      </w:r>
      <w:r w:rsidRPr="004F66F5">
        <w:rPr>
          <w:rFonts w:ascii="Arial" w:hAnsi="Arial" w:cs="Arial"/>
        </w:rPr>
        <w:t xml:space="preserve"> and acceptance tests to verify that all things are going well. </w:t>
      </w:r>
      <w:r w:rsidR="00373DD7">
        <w:rPr>
          <w:rFonts w:ascii="Arial" w:hAnsi="Arial" w:cs="Arial"/>
        </w:rPr>
        <w:t>Finally</w:t>
      </w:r>
      <w:r w:rsidRPr="004F66F5">
        <w:rPr>
          <w:rFonts w:ascii="Arial" w:hAnsi="Arial" w:cs="Arial"/>
        </w:rPr>
        <w:t>, we are in the maintenance phase where we correct errors, perfect features</w:t>
      </w:r>
      <w:r w:rsidR="00E13A8D">
        <w:rPr>
          <w:rFonts w:ascii="Arial" w:hAnsi="Arial" w:cs="Arial"/>
        </w:rPr>
        <w:t>,</w:t>
      </w:r>
      <w:r w:rsidRPr="004F66F5">
        <w:rPr>
          <w:rFonts w:ascii="Arial" w:hAnsi="Arial" w:cs="Arial"/>
        </w:rPr>
        <w:t xml:space="preserve"> and provide user contracts. </w:t>
      </w:r>
      <w:r w:rsidR="00E13A8D">
        <w:rPr>
          <w:rFonts w:ascii="Arial" w:hAnsi="Arial" w:cs="Arial"/>
        </w:rPr>
        <w:t>The w</w:t>
      </w:r>
      <w:r w:rsidRPr="004F66F5">
        <w:rPr>
          <w:rFonts w:ascii="Arial" w:hAnsi="Arial" w:cs="Arial"/>
        </w:rPr>
        <w:t xml:space="preserve">aterfall model shows </w:t>
      </w:r>
      <w:r w:rsidR="00CB7A26" w:rsidRPr="004F66F5">
        <w:rPr>
          <w:rFonts w:ascii="Arial" w:hAnsi="Arial" w:cs="Arial"/>
        </w:rPr>
        <w:t>clear</w:t>
      </w:r>
      <w:r w:rsidRPr="004F66F5">
        <w:rPr>
          <w:rFonts w:ascii="Arial" w:hAnsi="Arial" w:cs="Arial"/>
        </w:rPr>
        <w:t xml:space="preserve"> visibility and progress checkpoints due to the sequential flow of the model.</w:t>
      </w:r>
    </w:p>
    <w:p w14:paraId="28BFDCBE" w14:textId="1D8D6B58" w:rsidR="005F50ED" w:rsidRPr="004F66F5" w:rsidRDefault="00000000"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rPr>
        <w:t xml:space="preserve">The step-by-step design of </w:t>
      </w:r>
      <w:r w:rsidR="004072ED">
        <w:rPr>
          <w:rFonts w:ascii="Arial" w:hAnsi="Arial" w:cs="Arial"/>
        </w:rPr>
        <w:t xml:space="preserve">the </w:t>
      </w:r>
      <w:r w:rsidRPr="004F66F5">
        <w:rPr>
          <w:rFonts w:ascii="Arial" w:hAnsi="Arial" w:cs="Arial"/>
        </w:rPr>
        <w:t xml:space="preserve">waterfall </w:t>
      </w:r>
      <w:r w:rsidR="004072ED">
        <w:rPr>
          <w:rFonts w:ascii="Arial" w:hAnsi="Arial" w:cs="Arial"/>
        </w:rPr>
        <w:t xml:space="preserve">method </w:t>
      </w:r>
      <w:r w:rsidRPr="004F66F5">
        <w:rPr>
          <w:rFonts w:ascii="Arial" w:hAnsi="Arial" w:cs="Arial"/>
        </w:rPr>
        <w:t xml:space="preserve">offers </w:t>
      </w:r>
      <w:r w:rsidR="004072ED">
        <w:rPr>
          <w:rFonts w:ascii="Arial" w:hAnsi="Arial" w:cs="Arial"/>
        </w:rPr>
        <w:t xml:space="preserve">a clear indicator </w:t>
      </w:r>
      <w:r w:rsidRPr="004F66F5">
        <w:rPr>
          <w:rFonts w:ascii="Arial" w:hAnsi="Arial" w:cs="Arial"/>
        </w:rPr>
        <w:t>of progress.</w:t>
      </w:r>
      <w:r w:rsidRPr="004F66F5">
        <w:rPr>
          <w:rFonts w:ascii="Arial" w:hAnsi="Arial" w:cs="Arial"/>
          <w:lang w:val="en-GB"/>
        </w:rPr>
        <w:t xml:space="preserve"> </w:t>
      </w:r>
      <w:r w:rsidRPr="004F66F5">
        <w:rPr>
          <w:rFonts w:ascii="Arial" w:hAnsi="Arial" w:cs="Arial"/>
        </w:rPr>
        <w:t xml:space="preserve">The successful completion of </w:t>
      </w:r>
      <w:r w:rsidR="004072ED">
        <w:rPr>
          <w:rFonts w:ascii="Arial" w:hAnsi="Arial" w:cs="Arial"/>
        </w:rPr>
        <w:t>one</w:t>
      </w:r>
      <w:r w:rsidRPr="004F66F5">
        <w:rPr>
          <w:rFonts w:ascii="Arial" w:hAnsi="Arial" w:cs="Arial"/>
        </w:rPr>
        <w:t xml:space="preserve"> phase acts as the basis of the </w:t>
      </w:r>
      <w:r w:rsidR="004072ED">
        <w:rPr>
          <w:rFonts w:ascii="Arial" w:hAnsi="Arial" w:cs="Arial"/>
        </w:rPr>
        <w:t>next</w:t>
      </w:r>
      <w:r w:rsidRPr="004F66F5">
        <w:rPr>
          <w:rFonts w:ascii="Arial" w:hAnsi="Arial" w:cs="Arial"/>
        </w:rPr>
        <w:t xml:space="preserve"> phase, reducing ambiguity and scope creep. Since the requirements </w:t>
      </w:r>
      <w:r w:rsidR="004072ED">
        <w:rPr>
          <w:rFonts w:ascii="Arial" w:hAnsi="Arial" w:cs="Arial"/>
        </w:rPr>
        <w:t xml:space="preserve">of the </w:t>
      </w:r>
      <w:r w:rsidR="00D52A7D">
        <w:rPr>
          <w:rFonts w:ascii="Arial" w:hAnsi="Arial" w:cs="Arial"/>
        </w:rPr>
        <w:t>College Course Tracker</w:t>
      </w:r>
      <w:r w:rsidRPr="004F66F5">
        <w:rPr>
          <w:rFonts w:ascii="Arial" w:hAnsi="Arial" w:cs="Arial"/>
        </w:rPr>
        <w:t xml:space="preserve"> are </w:t>
      </w:r>
      <w:r w:rsidR="004072ED">
        <w:rPr>
          <w:rFonts w:ascii="Arial" w:hAnsi="Arial" w:cs="Arial"/>
        </w:rPr>
        <w:t>straightforward</w:t>
      </w:r>
      <w:r w:rsidRPr="004F66F5">
        <w:rPr>
          <w:rFonts w:ascii="Arial" w:hAnsi="Arial" w:cs="Arial"/>
        </w:rPr>
        <w:t xml:space="preserve">, iterative Agile sprints are not required. </w:t>
      </w:r>
      <w:r w:rsidR="004072ED">
        <w:rPr>
          <w:rFonts w:ascii="Arial" w:hAnsi="Arial" w:cs="Arial"/>
        </w:rPr>
        <w:t>Instead</w:t>
      </w:r>
      <w:r w:rsidR="00E13A8D">
        <w:rPr>
          <w:rFonts w:ascii="Arial" w:hAnsi="Arial" w:cs="Arial"/>
        </w:rPr>
        <w:t>,</w:t>
      </w:r>
      <w:r w:rsidRPr="004F66F5">
        <w:rPr>
          <w:rFonts w:ascii="Arial" w:hAnsi="Arial" w:cs="Arial"/>
        </w:rPr>
        <w:t xml:space="preserve"> </w:t>
      </w:r>
      <w:r w:rsidR="004072ED">
        <w:rPr>
          <w:rFonts w:ascii="Arial" w:hAnsi="Arial" w:cs="Arial"/>
        </w:rPr>
        <w:t xml:space="preserve">the </w:t>
      </w:r>
      <w:r w:rsidRPr="004F66F5">
        <w:rPr>
          <w:rFonts w:ascii="Arial" w:hAnsi="Arial" w:cs="Arial"/>
        </w:rPr>
        <w:t>Waterfall</w:t>
      </w:r>
      <w:r w:rsidR="004072ED">
        <w:rPr>
          <w:rFonts w:ascii="Arial" w:hAnsi="Arial" w:cs="Arial"/>
        </w:rPr>
        <w:t xml:space="preserve"> method</w:t>
      </w:r>
      <w:r w:rsidRPr="004F66F5">
        <w:rPr>
          <w:rFonts w:ascii="Arial" w:hAnsi="Arial" w:cs="Arial"/>
        </w:rPr>
        <w:t xml:space="preserve"> </w:t>
      </w:r>
      <w:r w:rsidR="004072ED">
        <w:rPr>
          <w:rFonts w:ascii="Arial" w:hAnsi="Arial" w:cs="Arial"/>
        </w:rPr>
        <w:t>creates</w:t>
      </w:r>
      <w:r w:rsidRPr="004F66F5">
        <w:rPr>
          <w:rFonts w:ascii="Arial" w:hAnsi="Arial" w:cs="Arial"/>
        </w:rPr>
        <w:t xml:space="preserve"> a structured</w:t>
      </w:r>
      <w:r w:rsidR="004072ED">
        <w:rPr>
          <w:rFonts w:ascii="Arial" w:hAnsi="Arial" w:cs="Arial"/>
        </w:rPr>
        <w:t xml:space="preserve"> </w:t>
      </w:r>
      <w:r w:rsidRPr="004F66F5">
        <w:rPr>
          <w:rFonts w:ascii="Arial" w:hAnsi="Arial" w:cs="Arial"/>
        </w:rPr>
        <w:t>workflow that results in a high-quality end product.</w:t>
      </w:r>
    </w:p>
    <w:p w14:paraId="63843FAF" w14:textId="77777777" w:rsidR="005F50ED" w:rsidRPr="004F66F5" w:rsidRDefault="00000000" w:rsidP="0086794C">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b/>
          <w:bCs/>
          <w:lang w:val="en-GB"/>
        </w:rPr>
        <w:t>D</w:t>
      </w:r>
      <w:proofErr w:type="spellStart"/>
      <w:r w:rsidRPr="004F66F5">
        <w:rPr>
          <w:rFonts w:ascii="Arial" w:hAnsi="Arial" w:cs="Arial"/>
          <w:b/>
          <w:bCs/>
        </w:rPr>
        <w:t>eliverables</w:t>
      </w:r>
      <w:proofErr w:type="spellEnd"/>
      <w:r w:rsidRPr="004F66F5">
        <w:rPr>
          <w:rFonts w:ascii="Arial" w:hAnsi="Arial" w:cs="Arial"/>
          <w:b/>
          <w:bCs/>
        </w:rPr>
        <w:t xml:space="preserve">  </w:t>
      </w:r>
    </w:p>
    <w:p w14:paraId="638C1488" w14:textId="38135D4B" w:rsidR="005F50ED" w:rsidRPr="004F66F5" w:rsidRDefault="00000000"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lang w:val="en-GB"/>
        </w:rPr>
        <w:t>T</w:t>
      </w:r>
      <w:r w:rsidRPr="004F66F5">
        <w:rPr>
          <w:rFonts w:ascii="Arial" w:hAnsi="Arial" w:cs="Arial"/>
        </w:rPr>
        <w:t>he deliverables</w:t>
      </w:r>
      <w:r w:rsidR="004072ED">
        <w:rPr>
          <w:rFonts w:ascii="Arial" w:hAnsi="Arial" w:cs="Arial"/>
        </w:rPr>
        <w:t xml:space="preserve"> of the</w:t>
      </w:r>
      <w:r w:rsidRPr="004F66F5">
        <w:rPr>
          <w:rFonts w:ascii="Arial" w:hAnsi="Arial" w:cs="Arial"/>
        </w:rPr>
        <w:t xml:space="preserve"> </w:t>
      </w:r>
      <w:r w:rsidR="00D52A7D">
        <w:rPr>
          <w:rFonts w:ascii="Arial" w:hAnsi="Arial" w:cs="Arial"/>
        </w:rPr>
        <w:t>College Course Tracker</w:t>
      </w:r>
      <w:r w:rsidRPr="004F66F5">
        <w:rPr>
          <w:rFonts w:ascii="Arial" w:hAnsi="Arial" w:cs="Arial"/>
        </w:rPr>
        <w:t xml:space="preserve"> </w:t>
      </w:r>
      <w:r w:rsidR="004072ED">
        <w:rPr>
          <w:rFonts w:ascii="Arial" w:hAnsi="Arial" w:cs="Arial"/>
        </w:rPr>
        <w:t>work in tandem</w:t>
      </w:r>
      <w:r w:rsidRPr="004F66F5">
        <w:rPr>
          <w:rFonts w:ascii="Arial" w:hAnsi="Arial" w:cs="Arial"/>
        </w:rPr>
        <w:t xml:space="preserve"> with the waterfall development process</w:t>
      </w:r>
      <w:r w:rsidR="004072ED">
        <w:rPr>
          <w:rFonts w:ascii="Arial" w:hAnsi="Arial" w:cs="Arial"/>
        </w:rPr>
        <w:t>, where</w:t>
      </w:r>
      <w:r w:rsidRPr="004F66F5">
        <w:rPr>
          <w:rFonts w:ascii="Arial" w:hAnsi="Arial" w:cs="Arial"/>
        </w:rPr>
        <w:t xml:space="preserve"> every stage gives </w:t>
      </w:r>
      <w:r w:rsidR="004072ED">
        <w:rPr>
          <w:rFonts w:ascii="Arial" w:hAnsi="Arial" w:cs="Arial"/>
        </w:rPr>
        <w:t xml:space="preserve">a </w:t>
      </w:r>
      <w:r w:rsidRPr="004F66F5">
        <w:rPr>
          <w:rFonts w:ascii="Arial" w:hAnsi="Arial" w:cs="Arial"/>
        </w:rPr>
        <w:t xml:space="preserve">tangible output and the </w:t>
      </w:r>
      <w:r w:rsidR="004072ED">
        <w:rPr>
          <w:rFonts w:ascii="Arial" w:hAnsi="Arial" w:cs="Arial"/>
        </w:rPr>
        <w:t>accompanied</w:t>
      </w:r>
      <w:r w:rsidRPr="004F66F5">
        <w:rPr>
          <w:rFonts w:ascii="Arial" w:hAnsi="Arial" w:cs="Arial"/>
        </w:rPr>
        <w:t xml:space="preserve"> documentation that can be assessed.  The </w:t>
      </w:r>
      <w:r w:rsidR="004072ED">
        <w:rPr>
          <w:rFonts w:ascii="Arial" w:hAnsi="Arial" w:cs="Arial"/>
        </w:rPr>
        <w:t>process</w:t>
      </w:r>
      <w:r w:rsidRPr="004F66F5">
        <w:rPr>
          <w:rFonts w:ascii="Arial" w:hAnsi="Arial" w:cs="Arial"/>
        </w:rPr>
        <w:t xml:space="preserve"> </w:t>
      </w:r>
      <w:r w:rsidR="004072ED">
        <w:rPr>
          <w:rFonts w:ascii="Arial" w:hAnsi="Arial" w:cs="Arial"/>
        </w:rPr>
        <w:t>will</w:t>
      </w:r>
      <w:r w:rsidRPr="004F66F5">
        <w:rPr>
          <w:rFonts w:ascii="Arial" w:hAnsi="Arial" w:cs="Arial"/>
        </w:rPr>
        <w:t xml:space="preserve"> produce </w:t>
      </w:r>
      <w:r w:rsidR="004072ED">
        <w:rPr>
          <w:rFonts w:ascii="Arial" w:hAnsi="Arial" w:cs="Arial"/>
        </w:rPr>
        <w:t>project</w:t>
      </w:r>
      <w:r w:rsidRPr="004F66F5">
        <w:rPr>
          <w:rFonts w:ascii="Arial" w:hAnsi="Arial" w:cs="Arial"/>
        </w:rPr>
        <w:t xml:space="preserve"> and product deliverables, </w:t>
      </w:r>
      <w:r w:rsidR="004072ED">
        <w:rPr>
          <w:rFonts w:ascii="Arial" w:hAnsi="Arial" w:cs="Arial"/>
        </w:rPr>
        <w:t>in accordance with what was agreed upon ahead of time.</w:t>
      </w:r>
    </w:p>
    <w:p w14:paraId="0FFC9E32" w14:textId="77777777" w:rsidR="005F50ED" w:rsidRPr="004F66F5" w:rsidRDefault="00000000" w:rsidP="0086794C">
      <w:pPr>
        <w:pStyle w:val="sc-pkubs"/>
        <w:shd w:val="clear" w:color="auto" w:fill="FFFFFF"/>
        <w:spacing w:before="0" w:beforeAutospacing="0" w:after="0" w:afterAutospacing="0" w:line="480" w:lineRule="auto"/>
        <w:contextualSpacing/>
        <w:rPr>
          <w:rFonts w:ascii="Arial" w:hAnsi="Arial" w:cs="Arial"/>
        </w:rPr>
      </w:pPr>
      <w:r w:rsidRPr="004F66F5">
        <w:rPr>
          <w:rFonts w:ascii="Arial" w:hAnsi="Arial" w:cs="Arial"/>
          <w:b/>
          <w:bCs/>
        </w:rPr>
        <w:t xml:space="preserve">Project Deliverables </w:t>
      </w:r>
    </w:p>
    <w:p w14:paraId="694D9025" w14:textId="09803BE2" w:rsidR="005F50ED" w:rsidRPr="004F66F5" w:rsidRDefault="00000000" w:rsidP="0086794C">
      <w:pPr>
        <w:pStyle w:val="sc-pkubs"/>
        <w:numPr>
          <w:ilvl w:val="0"/>
          <w:numId w:val="1"/>
        </w:numPr>
        <w:shd w:val="clear" w:color="auto" w:fill="FFFFFF"/>
        <w:tabs>
          <w:tab w:val="clear" w:pos="425"/>
        </w:tabs>
        <w:spacing w:before="0" w:beforeAutospacing="0" w:after="0" w:afterAutospacing="0" w:line="480" w:lineRule="auto"/>
        <w:ind w:left="0"/>
        <w:contextualSpacing/>
        <w:rPr>
          <w:rFonts w:ascii="Arial" w:hAnsi="Arial" w:cs="Arial"/>
        </w:rPr>
      </w:pPr>
      <w:r w:rsidRPr="004F66F5">
        <w:rPr>
          <w:rFonts w:ascii="Arial" w:hAnsi="Arial" w:cs="Arial"/>
          <w:lang w:val="en-GB"/>
        </w:rPr>
        <w:t>T</w:t>
      </w:r>
      <w:r w:rsidRPr="004F66F5">
        <w:rPr>
          <w:rFonts w:ascii="Arial" w:hAnsi="Arial" w:cs="Arial"/>
        </w:rPr>
        <w:t xml:space="preserve">he </w:t>
      </w:r>
      <w:r w:rsidRPr="004F66F5">
        <w:rPr>
          <w:rFonts w:ascii="Arial" w:hAnsi="Arial" w:cs="Arial"/>
          <w:b/>
          <w:bCs/>
        </w:rPr>
        <w:t>Requirements Specification</w:t>
      </w:r>
      <w:r w:rsidRPr="004F66F5">
        <w:rPr>
          <w:rFonts w:ascii="Arial" w:hAnsi="Arial" w:cs="Arial"/>
        </w:rPr>
        <w:t xml:space="preserve"> </w:t>
      </w:r>
      <w:r w:rsidR="00827208">
        <w:rPr>
          <w:rFonts w:ascii="Arial" w:hAnsi="Arial" w:cs="Arial"/>
        </w:rPr>
        <w:t>will</w:t>
      </w:r>
      <w:r w:rsidRPr="004F66F5">
        <w:rPr>
          <w:rFonts w:ascii="Arial" w:hAnsi="Arial" w:cs="Arial"/>
        </w:rPr>
        <w:t xml:space="preserve"> specify the entire functional and non-functional aspects of </w:t>
      </w:r>
      <w:r w:rsidR="00827208">
        <w:rPr>
          <w:rFonts w:ascii="Arial" w:hAnsi="Arial" w:cs="Arial"/>
        </w:rPr>
        <w:t xml:space="preserve">the </w:t>
      </w:r>
      <w:r w:rsidR="00D52A7D">
        <w:rPr>
          <w:rFonts w:ascii="Arial" w:hAnsi="Arial" w:cs="Arial"/>
        </w:rPr>
        <w:t>College Course Tracker</w:t>
      </w:r>
      <w:r w:rsidRPr="004F66F5">
        <w:rPr>
          <w:rFonts w:ascii="Arial" w:hAnsi="Arial" w:cs="Arial"/>
        </w:rPr>
        <w:t xml:space="preserve">, providing a clear background </w:t>
      </w:r>
      <w:r w:rsidR="00827208">
        <w:rPr>
          <w:rFonts w:ascii="Arial" w:hAnsi="Arial" w:cs="Arial"/>
        </w:rPr>
        <w:t xml:space="preserve">for the </w:t>
      </w:r>
      <w:r w:rsidRPr="004F66F5">
        <w:rPr>
          <w:rFonts w:ascii="Arial" w:hAnsi="Arial" w:cs="Arial"/>
        </w:rPr>
        <w:t>design and development stages</w:t>
      </w:r>
      <w:r w:rsidR="00827208">
        <w:rPr>
          <w:rFonts w:ascii="Arial" w:hAnsi="Arial" w:cs="Arial"/>
        </w:rPr>
        <w:t>.</w:t>
      </w:r>
    </w:p>
    <w:p w14:paraId="5F9FCD2E" w14:textId="03B842D5" w:rsidR="005F50ED" w:rsidRPr="004F66F5" w:rsidRDefault="00000000" w:rsidP="0086794C">
      <w:pPr>
        <w:pStyle w:val="sc-pkubs"/>
        <w:numPr>
          <w:ilvl w:val="0"/>
          <w:numId w:val="1"/>
        </w:numPr>
        <w:shd w:val="clear" w:color="auto" w:fill="FFFFFF"/>
        <w:tabs>
          <w:tab w:val="clear" w:pos="425"/>
        </w:tabs>
        <w:spacing w:before="0" w:beforeAutospacing="0" w:after="0" w:afterAutospacing="0" w:line="480" w:lineRule="auto"/>
        <w:ind w:left="0"/>
        <w:contextualSpacing/>
        <w:rPr>
          <w:rFonts w:ascii="Arial" w:hAnsi="Arial" w:cs="Arial"/>
        </w:rPr>
      </w:pPr>
      <w:r w:rsidRPr="004F66F5">
        <w:rPr>
          <w:rFonts w:ascii="Arial" w:hAnsi="Arial" w:cs="Arial"/>
        </w:rPr>
        <w:t xml:space="preserve">A </w:t>
      </w:r>
      <w:r w:rsidRPr="004F66F5">
        <w:rPr>
          <w:rFonts w:ascii="Arial" w:hAnsi="Arial" w:cs="Arial"/>
          <w:b/>
          <w:bCs/>
        </w:rPr>
        <w:t xml:space="preserve">project schedule </w:t>
      </w:r>
      <w:r w:rsidRPr="004F66F5">
        <w:rPr>
          <w:rFonts w:ascii="Arial" w:hAnsi="Arial" w:cs="Arial"/>
        </w:rPr>
        <w:t>will identify milestones, dependencies, and due dates, and help the team track the progress</w:t>
      </w:r>
      <w:r w:rsidR="00EE7071">
        <w:rPr>
          <w:rFonts w:ascii="Arial" w:hAnsi="Arial" w:cs="Arial"/>
        </w:rPr>
        <w:t>.</w:t>
      </w:r>
    </w:p>
    <w:p w14:paraId="108F5394" w14:textId="4EE88AEB" w:rsidR="005F50ED" w:rsidRPr="004F66F5" w:rsidRDefault="00000000" w:rsidP="0086794C">
      <w:pPr>
        <w:pStyle w:val="sc-pkubs"/>
        <w:numPr>
          <w:ilvl w:val="0"/>
          <w:numId w:val="1"/>
        </w:numPr>
        <w:shd w:val="clear" w:color="auto" w:fill="FFFFFF"/>
        <w:tabs>
          <w:tab w:val="clear" w:pos="425"/>
        </w:tabs>
        <w:spacing w:before="0" w:beforeAutospacing="0" w:after="0" w:afterAutospacing="0" w:line="480" w:lineRule="auto"/>
        <w:ind w:left="0"/>
        <w:contextualSpacing/>
        <w:rPr>
          <w:rFonts w:ascii="Arial" w:hAnsi="Arial" w:cs="Arial"/>
        </w:rPr>
      </w:pPr>
      <w:r w:rsidRPr="004F66F5">
        <w:rPr>
          <w:rFonts w:ascii="Arial" w:hAnsi="Arial" w:cs="Arial"/>
        </w:rPr>
        <w:lastRenderedPageBreak/>
        <w:t xml:space="preserve">The </w:t>
      </w:r>
      <w:r w:rsidRPr="004F66F5">
        <w:rPr>
          <w:rFonts w:ascii="Arial" w:hAnsi="Arial" w:cs="Arial"/>
          <w:b/>
          <w:bCs/>
        </w:rPr>
        <w:t xml:space="preserve">Risk Management Plan </w:t>
      </w:r>
      <w:r w:rsidRPr="004F66F5">
        <w:rPr>
          <w:rFonts w:ascii="Arial" w:hAnsi="Arial" w:cs="Arial"/>
        </w:rPr>
        <w:t xml:space="preserve">will also be used to </w:t>
      </w:r>
      <w:r w:rsidR="00D908A5">
        <w:rPr>
          <w:rFonts w:ascii="Arial" w:hAnsi="Arial" w:cs="Arial"/>
        </w:rPr>
        <w:t xml:space="preserve">assess </w:t>
      </w:r>
      <w:r w:rsidRPr="004F66F5">
        <w:rPr>
          <w:rFonts w:ascii="Arial" w:hAnsi="Arial" w:cs="Arial"/>
        </w:rPr>
        <w:t>risks</w:t>
      </w:r>
      <w:r w:rsidR="004A354F">
        <w:rPr>
          <w:rFonts w:ascii="Arial" w:hAnsi="Arial" w:cs="Arial"/>
        </w:rPr>
        <w:t>,</w:t>
      </w:r>
      <w:r w:rsidR="00D908A5">
        <w:rPr>
          <w:rFonts w:ascii="Arial" w:hAnsi="Arial" w:cs="Arial"/>
        </w:rPr>
        <w:t xml:space="preserve"> and mitigation plans will be put in place to counter those risks.</w:t>
      </w:r>
    </w:p>
    <w:p w14:paraId="6585FD86" w14:textId="73A54FB3" w:rsidR="005F50ED" w:rsidRPr="004F66F5" w:rsidRDefault="00000000" w:rsidP="0086794C">
      <w:pPr>
        <w:pStyle w:val="sc-pkubs"/>
        <w:numPr>
          <w:ilvl w:val="0"/>
          <w:numId w:val="1"/>
        </w:numPr>
        <w:shd w:val="clear" w:color="auto" w:fill="FFFFFF"/>
        <w:tabs>
          <w:tab w:val="clear" w:pos="425"/>
        </w:tabs>
        <w:spacing w:before="0" w:beforeAutospacing="0" w:after="0" w:afterAutospacing="0" w:line="480" w:lineRule="auto"/>
        <w:ind w:left="0"/>
        <w:contextualSpacing/>
        <w:rPr>
          <w:rFonts w:ascii="Arial" w:hAnsi="Arial" w:cs="Arial"/>
        </w:rPr>
      </w:pPr>
      <w:r w:rsidRPr="004F66F5">
        <w:rPr>
          <w:rFonts w:ascii="Arial" w:hAnsi="Arial" w:cs="Arial"/>
          <w:lang w:val="en-GB"/>
        </w:rPr>
        <w:t>A</w:t>
      </w:r>
      <w:r w:rsidRPr="004F66F5">
        <w:rPr>
          <w:rFonts w:ascii="Arial" w:hAnsi="Arial" w:cs="Arial"/>
        </w:rPr>
        <w:t xml:space="preserve"> </w:t>
      </w:r>
      <w:r w:rsidRPr="004F66F5">
        <w:rPr>
          <w:rFonts w:ascii="Arial" w:hAnsi="Arial" w:cs="Arial"/>
          <w:b/>
          <w:bCs/>
        </w:rPr>
        <w:t xml:space="preserve">detailed test plan </w:t>
      </w:r>
      <w:r w:rsidRPr="004F66F5">
        <w:rPr>
          <w:rFonts w:ascii="Arial" w:hAnsi="Arial" w:cs="Arial"/>
        </w:rPr>
        <w:t>will define test cases, test acceptance</w:t>
      </w:r>
      <w:r w:rsidR="00D908A5">
        <w:rPr>
          <w:rFonts w:ascii="Arial" w:hAnsi="Arial" w:cs="Arial"/>
        </w:rPr>
        <w:t xml:space="preserve"> criteria</w:t>
      </w:r>
      <w:r w:rsidRPr="004F66F5">
        <w:rPr>
          <w:rFonts w:ascii="Arial" w:hAnsi="Arial" w:cs="Arial"/>
        </w:rPr>
        <w:t>, and a general validation plan to ensure that the software is reliable.</w:t>
      </w:r>
    </w:p>
    <w:p w14:paraId="605BF6B0" w14:textId="77777777" w:rsidR="005F50ED" w:rsidRPr="004F66F5" w:rsidRDefault="00000000" w:rsidP="0086794C">
      <w:pPr>
        <w:pStyle w:val="sc-pkubs"/>
        <w:shd w:val="clear" w:color="auto" w:fill="FFFFFF"/>
        <w:spacing w:before="0" w:beforeAutospacing="0" w:after="0" w:afterAutospacing="0" w:line="480" w:lineRule="auto"/>
        <w:contextualSpacing/>
        <w:rPr>
          <w:rFonts w:ascii="Arial" w:hAnsi="Arial" w:cs="Arial"/>
          <w:b/>
          <w:bCs/>
        </w:rPr>
      </w:pPr>
      <w:r w:rsidRPr="00D908A5">
        <w:rPr>
          <w:rFonts w:ascii="Arial" w:hAnsi="Arial" w:cs="Arial"/>
          <w:b/>
          <w:bCs/>
          <w:lang w:val="en-GB"/>
        </w:rPr>
        <w:t>P</w:t>
      </w:r>
      <w:proofErr w:type="spellStart"/>
      <w:r w:rsidRPr="004F66F5">
        <w:rPr>
          <w:rFonts w:ascii="Arial" w:hAnsi="Arial" w:cs="Arial"/>
          <w:b/>
          <w:bCs/>
        </w:rPr>
        <w:t>roduct</w:t>
      </w:r>
      <w:proofErr w:type="spellEnd"/>
      <w:r w:rsidRPr="004F66F5">
        <w:rPr>
          <w:rFonts w:ascii="Arial" w:hAnsi="Arial" w:cs="Arial"/>
          <w:b/>
          <w:bCs/>
        </w:rPr>
        <w:t xml:space="preserve"> Deliverables</w:t>
      </w:r>
    </w:p>
    <w:p w14:paraId="4313A530" w14:textId="7A726C01" w:rsidR="005F50ED" w:rsidRPr="004F66F5" w:rsidRDefault="00000000" w:rsidP="0086794C">
      <w:pPr>
        <w:pStyle w:val="sc-pkubs"/>
        <w:numPr>
          <w:ilvl w:val="0"/>
          <w:numId w:val="2"/>
        </w:numPr>
        <w:shd w:val="clear" w:color="auto" w:fill="FFFFFF"/>
        <w:tabs>
          <w:tab w:val="clear" w:pos="425"/>
        </w:tabs>
        <w:spacing w:before="0" w:beforeAutospacing="0" w:after="0" w:afterAutospacing="0" w:line="480" w:lineRule="auto"/>
        <w:ind w:left="0"/>
        <w:contextualSpacing/>
        <w:rPr>
          <w:rFonts w:ascii="Arial" w:hAnsi="Arial" w:cs="Arial"/>
        </w:rPr>
      </w:pPr>
      <w:r w:rsidRPr="004F66F5">
        <w:rPr>
          <w:rFonts w:ascii="Arial" w:hAnsi="Arial" w:cs="Arial"/>
          <w:b/>
          <w:bCs/>
        </w:rPr>
        <w:t xml:space="preserve"> Wireframes and mockups</w:t>
      </w:r>
      <w:r w:rsidRPr="004F66F5">
        <w:rPr>
          <w:rFonts w:ascii="Arial" w:hAnsi="Arial" w:cs="Arial"/>
        </w:rPr>
        <w:t xml:space="preserve"> will be used to describe the layout of the interface</w:t>
      </w:r>
      <w:r w:rsidR="00D908A5">
        <w:rPr>
          <w:rFonts w:ascii="Arial" w:hAnsi="Arial" w:cs="Arial"/>
        </w:rPr>
        <w:t xml:space="preserve">, </w:t>
      </w:r>
      <w:r w:rsidRPr="004F66F5">
        <w:rPr>
          <w:rFonts w:ascii="Arial" w:hAnsi="Arial" w:cs="Arial"/>
        </w:rPr>
        <w:t>user navigation flow</w:t>
      </w:r>
      <w:r w:rsidR="00D908A5">
        <w:rPr>
          <w:rFonts w:ascii="Arial" w:hAnsi="Arial" w:cs="Arial"/>
        </w:rPr>
        <w:t>, and current design</w:t>
      </w:r>
      <w:r w:rsidRPr="004F66F5">
        <w:rPr>
          <w:rFonts w:ascii="Arial" w:hAnsi="Arial" w:cs="Arial"/>
        </w:rPr>
        <w:t xml:space="preserve"> choices.  </w:t>
      </w:r>
    </w:p>
    <w:p w14:paraId="63B507D0" w14:textId="50B89116" w:rsidR="005F50ED" w:rsidRPr="004F66F5" w:rsidRDefault="00000000" w:rsidP="0086794C">
      <w:pPr>
        <w:pStyle w:val="sc-pkubs"/>
        <w:numPr>
          <w:ilvl w:val="0"/>
          <w:numId w:val="2"/>
        </w:numPr>
        <w:shd w:val="clear" w:color="auto" w:fill="FFFFFF"/>
        <w:tabs>
          <w:tab w:val="clear" w:pos="425"/>
        </w:tabs>
        <w:spacing w:before="0" w:beforeAutospacing="0" w:after="0" w:afterAutospacing="0" w:line="480" w:lineRule="auto"/>
        <w:ind w:left="0"/>
        <w:contextualSpacing/>
        <w:rPr>
          <w:rFonts w:ascii="Arial" w:hAnsi="Arial" w:cs="Arial"/>
        </w:rPr>
      </w:pPr>
      <w:r w:rsidRPr="004F66F5">
        <w:rPr>
          <w:rFonts w:ascii="Arial" w:hAnsi="Arial" w:cs="Arial"/>
        </w:rPr>
        <w:t xml:space="preserve">A </w:t>
      </w:r>
      <w:r w:rsidRPr="004F66F5">
        <w:rPr>
          <w:rFonts w:ascii="Arial" w:hAnsi="Arial" w:cs="Arial"/>
          <w:b/>
          <w:bCs/>
        </w:rPr>
        <w:t>prototype or Minimum Viable Product (MVP)</w:t>
      </w:r>
      <w:r w:rsidR="00D908A5">
        <w:rPr>
          <w:rFonts w:ascii="Arial" w:hAnsi="Arial" w:cs="Arial"/>
          <w:b/>
          <w:bCs/>
        </w:rPr>
        <w:t xml:space="preserve"> </w:t>
      </w:r>
      <w:r w:rsidR="00D908A5">
        <w:rPr>
          <w:rFonts w:ascii="Arial" w:hAnsi="Arial" w:cs="Arial"/>
        </w:rPr>
        <w:t>will</w:t>
      </w:r>
      <w:r w:rsidRPr="004F66F5">
        <w:rPr>
          <w:rFonts w:ascii="Arial" w:hAnsi="Arial" w:cs="Arial"/>
          <w:b/>
          <w:bCs/>
        </w:rPr>
        <w:t xml:space="preserve"> </w:t>
      </w:r>
      <w:r w:rsidR="00D908A5">
        <w:rPr>
          <w:rFonts w:ascii="Arial" w:hAnsi="Arial" w:cs="Arial"/>
        </w:rPr>
        <w:t>demonstrate the core</w:t>
      </w:r>
      <w:r w:rsidRPr="004F66F5">
        <w:rPr>
          <w:rFonts w:ascii="Arial" w:hAnsi="Arial" w:cs="Arial"/>
        </w:rPr>
        <w:t xml:space="preserve"> features of the application and will include course, term, and assessment management.  </w:t>
      </w:r>
    </w:p>
    <w:p w14:paraId="32F9AD8D" w14:textId="66E18B6A" w:rsidR="005F50ED" w:rsidRPr="004F66F5" w:rsidRDefault="00000000" w:rsidP="0086794C">
      <w:pPr>
        <w:pStyle w:val="sc-pkubs"/>
        <w:numPr>
          <w:ilvl w:val="0"/>
          <w:numId w:val="2"/>
        </w:numPr>
        <w:shd w:val="clear" w:color="auto" w:fill="FFFFFF"/>
        <w:tabs>
          <w:tab w:val="clear" w:pos="425"/>
        </w:tabs>
        <w:spacing w:before="0" w:beforeAutospacing="0" w:after="0" w:afterAutospacing="0" w:line="480" w:lineRule="auto"/>
        <w:ind w:left="0"/>
        <w:contextualSpacing/>
        <w:rPr>
          <w:rFonts w:ascii="Arial" w:hAnsi="Arial" w:cs="Arial"/>
        </w:rPr>
      </w:pPr>
      <w:r w:rsidRPr="004F66F5">
        <w:rPr>
          <w:rFonts w:ascii="Arial" w:hAnsi="Arial" w:cs="Arial"/>
        </w:rPr>
        <w:t xml:space="preserve">The </w:t>
      </w:r>
      <w:r w:rsidRPr="004F66F5">
        <w:rPr>
          <w:rFonts w:ascii="Arial" w:hAnsi="Arial" w:cs="Arial"/>
          <w:b/>
          <w:bCs/>
        </w:rPr>
        <w:t xml:space="preserve">source code </w:t>
      </w:r>
      <w:r w:rsidRPr="004F66F5">
        <w:rPr>
          <w:rFonts w:ascii="Arial" w:hAnsi="Arial" w:cs="Arial"/>
        </w:rPr>
        <w:t>will reside on</w:t>
      </w:r>
      <w:r w:rsidR="00D908A5">
        <w:rPr>
          <w:rFonts w:ascii="Arial" w:hAnsi="Arial" w:cs="Arial"/>
        </w:rPr>
        <w:t xml:space="preserve"> a public</w:t>
      </w:r>
      <w:r w:rsidRPr="004F66F5">
        <w:rPr>
          <w:rFonts w:ascii="Arial" w:hAnsi="Arial" w:cs="Arial"/>
        </w:rPr>
        <w:t xml:space="preserve"> </w:t>
      </w:r>
      <w:r w:rsidR="00CB7A26">
        <w:rPr>
          <w:rFonts w:ascii="Arial" w:hAnsi="Arial" w:cs="Arial"/>
        </w:rPr>
        <w:t>GitLab</w:t>
      </w:r>
      <w:r w:rsidRPr="004F66F5">
        <w:rPr>
          <w:rFonts w:ascii="Arial" w:hAnsi="Arial" w:cs="Arial"/>
        </w:rPr>
        <w:t xml:space="preserve"> </w:t>
      </w:r>
      <w:r w:rsidR="00D908A5">
        <w:rPr>
          <w:rFonts w:ascii="Arial" w:hAnsi="Arial" w:cs="Arial"/>
        </w:rPr>
        <w:t xml:space="preserve">repository, </w:t>
      </w:r>
      <w:r w:rsidRPr="004F66F5">
        <w:rPr>
          <w:rFonts w:ascii="Arial" w:hAnsi="Arial" w:cs="Arial"/>
        </w:rPr>
        <w:t xml:space="preserve">and all versions and revisions will be visible to the </w:t>
      </w:r>
      <w:r w:rsidR="00D908A5">
        <w:rPr>
          <w:rFonts w:ascii="Arial" w:hAnsi="Arial" w:cs="Arial"/>
        </w:rPr>
        <w:t>public</w:t>
      </w:r>
      <w:r w:rsidRPr="004F66F5">
        <w:rPr>
          <w:rFonts w:ascii="Arial" w:hAnsi="Arial" w:cs="Arial"/>
        </w:rPr>
        <w:t>.  </w:t>
      </w:r>
    </w:p>
    <w:p w14:paraId="2F83BEC9" w14:textId="6B37FB0D" w:rsidR="005F50ED" w:rsidRPr="004F66F5" w:rsidRDefault="00000000" w:rsidP="0086794C">
      <w:pPr>
        <w:pStyle w:val="sc-pkubs"/>
        <w:numPr>
          <w:ilvl w:val="0"/>
          <w:numId w:val="2"/>
        </w:numPr>
        <w:shd w:val="clear" w:color="auto" w:fill="FFFFFF"/>
        <w:tabs>
          <w:tab w:val="clear" w:pos="425"/>
        </w:tabs>
        <w:spacing w:before="0" w:beforeAutospacing="0" w:after="0" w:afterAutospacing="0" w:line="480" w:lineRule="auto"/>
        <w:ind w:left="0"/>
        <w:contextualSpacing/>
        <w:rPr>
          <w:rFonts w:ascii="Arial" w:hAnsi="Arial" w:cs="Arial"/>
        </w:rPr>
      </w:pPr>
      <w:r w:rsidRPr="004F66F5">
        <w:rPr>
          <w:rFonts w:ascii="Arial" w:hAnsi="Arial" w:cs="Arial"/>
        </w:rPr>
        <w:t xml:space="preserve">A </w:t>
      </w:r>
      <w:r w:rsidRPr="004F66F5">
        <w:rPr>
          <w:rFonts w:ascii="Arial" w:hAnsi="Arial" w:cs="Arial"/>
          <w:b/>
          <w:bCs/>
        </w:rPr>
        <w:t xml:space="preserve">Deployment Guide </w:t>
      </w:r>
      <w:r w:rsidRPr="004F66F5">
        <w:rPr>
          <w:rFonts w:ascii="Arial" w:hAnsi="Arial" w:cs="Arial"/>
        </w:rPr>
        <w:t xml:space="preserve">will be used to provide instructions on how to </w:t>
      </w:r>
      <w:r w:rsidR="00D908A5">
        <w:rPr>
          <w:rFonts w:ascii="Arial" w:hAnsi="Arial" w:cs="Arial"/>
        </w:rPr>
        <w:t>build</w:t>
      </w:r>
      <w:r w:rsidRPr="004F66F5">
        <w:rPr>
          <w:rFonts w:ascii="Arial" w:hAnsi="Arial" w:cs="Arial"/>
        </w:rPr>
        <w:t xml:space="preserve"> and publish the mobile application </w:t>
      </w:r>
      <w:r w:rsidR="00D908A5">
        <w:rPr>
          <w:rFonts w:ascii="Arial" w:hAnsi="Arial" w:cs="Arial"/>
        </w:rPr>
        <w:t xml:space="preserve">in </w:t>
      </w:r>
      <w:r w:rsidRPr="004F66F5">
        <w:rPr>
          <w:rFonts w:ascii="Arial" w:hAnsi="Arial" w:cs="Arial"/>
        </w:rPr>
        <w:t xml:space="preserve">a step-by-step </w:t>
      </w:r>
      <w:r w:rsidR="00D908A5">
        <w:rPr>
          <w:rFonts w:ascii="Arial" w:hAnsi="Arial" w:cs="Arial"/>
        </w:rPr>
        <w:t>format</w:t>
      </w:r>
      <w:r w:rsidRPr="004F66F5">
        <w:rPr>
          <w:rFonts w:ascii="Arial" w:hAnsi="Arial" w:cs="Arial"/>
        </w:rPr>
        <w:t>.  </w:t>
      </w:r>
    </w:p>
    <w:p w14:paraId="6C3AE036" w14:textId="0EF8BCF9" w:rsidR="005F50ED" w:rsidRPr="004F66F5" w:rsidRDefault="00000000" w:rsidP="0086794C">
      <w:pPr>
        <w:pStyle w:val="sc-pkubs"/>
        <w:numPr>
          <w:ilvl w:val="0"/>
          <w:numId w:val="2"/>
        </w:numPr>
        <w:shd w:val="clear" w:color="auto" w:fill="FFFFFF"/>
        <w:tabs>
          <w:tab w:val="clear" w:pos="425"/>
        </w:tabs>
        <w:spacing w:before="0" w:beforeAutospacing="0" w:after="0" w:afterAutospacing="0" w:line="480" w:lineRule="auto"/>
        <w:ind w:left="0"/>
        <w:contextualSpacing/>
        <w:rPr>
          <w:rFonts w:ascii="Arial" w:hAnsi="Arial" w:cs="Arial"/>
        </w:rPr>
      </w:pPr>
      <w:r w:rsidRPr="004F66F5">
        <w:rPr>
          <w:rFonts w:ascii="Arial" w:hAnsi="Arial" w:cs="Arial"/>
        </w:rPr>
        <w:t xml:space="preserve">The </w:t>
      </w:r>
      <w:r w:rsidRPr="004F66F5">
        <w:rPr>
          <w:rFonts w:ascii="Arial" w:hAnsi="Arial" w:cs="Arial"/>
          <w:b/>
          <w:bCs/>
        </w:rPr>
        <w:t>User Guide</w:t>
      </w:r>
      <w:r w:rsidRPr="004F66F5">
        <w:rPr>
          <w:rFonts w:ascii="Arial" w:hAnsi="Arial" w:cs="Arial"/>
        </w:rPr>
        <w:t xml:space="preserve"> will guide end users and administrators on how to operate </w:t>
      </w:r>
      <w:r w:rsidR="00D908A5" w:rsidRPr="004F66F5">
        <w:rPr>
          <w:rFonts w:ascii="Arial" w:hAnsi="Arial" w:cs="Arial"/>
        </w:rPr>
        <w:t>daily</w:t>
      </w:r>
      <w:r w:rsidRPr="004F66F5">
        <w:rPr>
          <w:rFonts w:ascii="Arial" w:hAnsi="Arial" w:cs="Arial"/>
        </w:rPr>
        <w:t xml:space="preserve"> and use the</w:t>
      </w:r>
      <w:r w:rsidR="00D908A5">
        <w:rPr>
          <w:rFonts w:ascii="Arial" w:hAnsi="Arial" w:cs="Arial"/>
        </w:rPr>
        <w:t xml:space="preserve"> key f</w:t>
      </w:r>
      <w:r w:rsidRPr="004F66F5">
        <w:rPr>
          <w:rFonts w:ascii="Arial" w:hAnsi="Arial" w:cs="Arial"/>
        </w:rPr>
        <w:t>eatures.  </w:t>
      </w:r>
    </w:p>
    <w:p w14:paraId="29B8647D" w14:textId="7E513DFD" w:rsidR="005F50ED" w:rsidRPr="004F66F5" w:rsidRDefault="00D908A5" w:rsidP="0086794C">
      <w:pPr>
        <w:pStyle w:val="sc-pkubs"/>
        <w:numPr>
          <w:ilvl w:val="0"/>
          <w:numId w:val="2"/>
        </w:numPr>
        <w:shd w:val="clear" w:color="auto" w:fill="FFFFFF"/>
        <w:tabs>
          <w:tab w:val="clear" w:pos="425"/>
        </w:tabs>
        <w:spacing w:before="0" w:beforeAutospacing="0" w:after="0" w:afterAutospacing="0" w:line="480" w:lineRule="auto"/>
        <w:ind w:left="0"/>
        <w:contextualSpacing/>
        <w:rPr>
          <w:rFonts w:ascii="Arial" w:hAnsi="Arial" w:cs="Arial"/>
        </w:rPr>
      </w:pPr>
      <w:r>
        <w:rPr>
          <w:rFonts w:ascii="Arial" w:hAnsi="Arial" w:cs="Arial"/>
        </w:rPr>
        <w:t>Finally</w:t>
      </w:r>
      <w:r w:rsidRPr="004F66F5">
        <w:rPr>
          <w:rFonts w:ascii="Arial" w:hAnsi="Arial" w:cs="Arial"/>
        </w:rPr>
        <w:t xml:space="preserve">, the </w:t>
      </w:r>
      <w:r w:rsidRPr="004F66F5">
        <w:rPr>
          <w:rFonts w:ascii="Arial" w:hAnsi="Arial" w:cs="Arial"/>
          <w:b/>
          <w:bCs/>
        </w:rPr>
        <w:t xml:space="preserve">Results Report on Quality Assurance </w:t>
      </w:r>
      <w:r w:rsidRPr="004F66F5">
        <w:rPr>
          <w:rFonts w:ascii="Arial" w:hAnsi="Arial" w:cs="Arial"/>
        </w:rPr>
        <w:t xml:space="preserve">will provide the summary results of the testing and will list the </w:t>
      </w:r>
      <w:r>
        <w:rPr>
          <w:rFonts w:ascii="Arial" w:hAnsi="Arial" w:cs="Arial"/>
        </w:rPr>
        <w:t>bugs</w:t>
      </w:r>
      <w:r w:rsidRPr="004F66F5">
        <w:rPr>
          <w:rFonts w:ascii="Arial" w:hAnsi="Arial" w:cs="Arial"/>
        </w:rPr>
        <w:t xml:space="preserve"> that were </w:t>
      </w:r>
      <w:r>
        <w:rPr>
          <w:rFonts w:ascii="Arial" w:hAnsi="Arial" w:cs="Arial"/>
        </w:rPr>
        <w:t>fixed</w:t>
      </w:r>
      <w:r w:rsidRPr="004F66F5">
        <w:rPr>
          <w:rFonts w:ascii="Arial" w:hAnsi="Arial" w:cs="Arial"/>
        </w:rPr>
        <w:t xml:space="preserve"> before the release.</w:t>
      </w:r>
    </w:p>
    <w:p w14:paraId="21F3E667" w14:textId="77777777" w:rsidR="005F50ED" w:rsidRPr="004F66F5" w:rsidRDefault="00000000"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rPr>
        <w:t>Each milestone will involve a review of all the deliverables and version control. It is done to guarantee accountability, transparency, and documentation of the product professionally to both academic and industrial standards.</w:t>
      </w:r>
    </w:p>
    <w:p w14:paraId="24DAD2D7" w14:textId="77777777" w:rsidR="005F50ED" w:rsidRPr="004F66F5" w:rsidRDefault="00000000" w:rsidP="0086794C">
      <w:pPr>
        <w:pStyle w:val="sc-pkubs"/>
        <w:shd w:val="clear" w:color="auto" w:fill="FFFFFF"/>
        <w:spacing w:before="0" w:beforeAutospacing="0" w:after="0" w:afterAutospacing="0" w:line="480" w:lineRule="auto"/>
        <w:contextualSpacing/>
        <w:jc w:val="center"/>
        <w:rPr>
          <w:rFonts w:ascii="Arial" w:hAnsi="Arial" w:cs="Arial"/>
          <w:lang w:val="en-GB"/>
        </w:rPr>
      </w:pPr>
      <w:r w:rsidRPr="004F66F5">
        <w:rPr>
          <w:rFonts w:ascii="Arial" w:hAnsi="Arial" w:cs="Arial"/>
          <w:b/>
          <w:bCs/>
        </w:rPr>
        <w:t>Deployment Plan and Outcome</w:t>
      </w:r>
      <w:r w:rsidRPr="004F66F5">
        <w:rPr>
          <w:rFonts w:ascii="Arial" w:hAnsi="Arial" w:cs="Arial"/>
          <w:b/>
          <w:bCs/>
          <w:lang w:val="en-GB"/>
        </w:rPr>
        <w:t>s</w:t>
      </w:r>
    </w:p>
    <w:p w14:paraId="67AEB37E" w14:textId="028F75B9" w:rsidR="00A37D49" w:rsidRPr="00A37D49" w:rsidRDefault="00A37D49" w:rsidP="0086794C">
      <w:pPr>
        <w:pStyle w:val="sc-pkubs"/>
        <w:shd w:val="clear" w:color="auto" w:fill="FFFFFF"/>
        <w:spacing w:before="0" w:beforeAutospacing="0" w:after="0" w:afterAutospacing="0" w:line="480" w:lineRule="auto"/>
        <w:ind w:firstLineChars="300" w:firstLine="720"/>
        <w:contextualSpacing/>
        <w:rPr>
          <w:rFonts w:ascii="Arial" w:hAnsi="Arial" w:cs="Arial"/>
          <w:bCs/>
        </w:rPr>
      </w:pPr>
      <w:r w:rsidRPr="00A37D49">
        <w:rPr>
          <w:rFonts w:ascii="Arial" w:hAnsi="Arial" w:cs="Arial"/>
          <w:bCs/>
        </w:rPr>
        <w:t>We will release a cross</w:t>
      </w:r>
      <w:r w:rsidRPr="00A37D49">
        <w:rPr>
          <w:rFonts w:ascii="Cambria Math" w:hAnsi="Cambria Math" w:cs="Cambria Math"/>
          <w:bCs/>
        </w:rPr>
        <w:t>‑</w:t>
      </w:r>
      <w:r w:rsidRPr="00A37D49">
        <w:rPr>
          <w:rFonts w:ascii="Arial" w:hAnsi="Arial" w:cs="Arial"/>
          <w:bCs/>
        </w:rPr>
        <w:t>platform mobile application developed with Microsoft .NET Multi</w:t>
      </w:r>
      <w:r w:rsidRPr="00A37D49">
        <w:rPr>
          <w:rFonts w:ascii="Cambria Math" w:hAnsi="Cambria Math" w:cs="Cambria Math"/>
          <w:bCs/>
        </w:rPr>
        <w:t>‑</w:t>
      </w:r>
      <w:r w:rsidRPr="00A37D49">
        <w:rPr>
          <w:rFonts w:ascii="Arial" w:hAnsi="Arial" w:cs="Arial"/>
          <w:bCs/>
        </w:rPr>
        <w:t xml:space="preserve">platform App UI (MAUI). This app </w:t>
      </w:r>
      <w:r>
        <w:rPr>
          <w:rFonts w:ascii="Arial" w:hAnsi="Arial" w:cs="Arial"/>
          <w:bCs/>
        </w:rPr>
        <w:t xml:space="preserve">provides students in higher education with </w:t>
      </w:r>
      <w:r>
        <w:rPr>
          <w:rFonts w:ascii="Arial" w:hAnsi="Arial" w:cs="Arial"/>
          <w:bCs/>
        </w:rPr>
        <w:lastRenderedPageBreak/>
        <w:t>a consolidated platform to store all academic terms, courses, and assessments, as well as information about their instructors and reminders of start/end dates and due dates. It also offers the option to sync the calendar</w:t>
      </w:r>
      <w:r w:rsidRPr="00A37D49">
        <w:rPr>
          <w:rFonts w:ascii="Arial" w:hAnsi="Arial" w:cs="Arial"/>
          <w:bCs/>
        </w:rPr>
        <w:t xml:space="preserve"> with Canvas/Blackboard. The user’s information is locally stored in SQLite with an option to sync in the cloud. The application will work offline and reconcile when reconnected.</w:t>
      </w:r>
      <w:r w:rsidR="00FB35F0">
        <w:rPr>
          <w:rFonts w:ascii="Arial" w:hAnsi="Arial" w:cs="Arial"/>
          <w:bCs/>
        </w:rPr>
        <w:t xml:space="preserve"> </w:t>
      </w:r>
    </w:p>
    <w:p w14:paraId="25743593" w14:textId="77777777" w:rsidR="00A37D49" w:rsidRPr="00A37D49" w:rsidRDefault="00A37D49" w:rsidP="0086794C">
      <w:pPr>
        <w:pStyle w:val="sc-pkubs"/>
        <w:shd w:val="clear" w:color="auto" w:fill="FFFFFF"/>
        <w:spacing w:before="0" w:beforeAutospacing="0" w:after="0" w:afterAutospacing="0" w:line="480" w:lineRule="auto"/>
        <w:contextualSpacing/>
        <w:rPr>
          <w:rFonts w:ascii="Arial" w:hAnsi="Arial" w:cs="Arial"/>
          <w:b/>
        </w:rPr>
      </w:pPr>
      <w:r w:rsidRPr="00A37D49">
        <w:rPr>
          <w:rFonts w:ascii="Arial" w:hAnsi="Arial" w:cs="Arial"/>
          <w:b/>
        </w:rPr>
        <w:t>Deployment Process</w:t>
      </w:r>
    </w:p>
    <w:p w14:paraId="3AC3B0A9" w14:textId="22B426CA" w:rsidR="00FB35F0" w:rsidRPr="00FB35F0" w:rsidRDefault="00FB35F0" w:rsidP="0086794C">
      <w:pPr>
        <w:pStyle w:val="sc-pkubs"/>
        <w:shd w:val="clear" w:color="auto" w:fill="FFFFFF"/>
        <w:spacing w:before="0" w:beforeAutospacing="0" w:after="0" w:afterAutospacing="0" w:line="480" w:lineRule="auto"/>
        <w:ind w:firstLineChars="300" w:firstLine="720"/>
        <w:contextualSpacing/>
        <w:rPr>
          <w:rFonts w:ascii="Arial" w:hAnsi="Arial" w:cs="Arial"/>
          <w:bCs/>
        </w:rPr>
      </w:pPr>
      <w:r w:rsidRPr="00FB35F0">
        <w:rPr>
          <w:rFonts w:ascii="Arial" w:hAnsi="Arial" w:cs="Arial"/>
          <w:bCs/>
        </w:rPr>
        <w:t>The initial production target is Android. The build will be compiled in Release mode and packaged as a signed Android App Bundle (AAB) with an application</w:t>
      </w:r>
      <w:r w:rsidRPr="00FB35F0">
        <w:rPr>
          <w:rFonts w:ascii="Cambria Math" w:hAnsi="Cambria Math" w:cs="Cambria Math"/>
          <w:bCs/>
        </w:rPr>
        <w:t>‑</w:t>
      </w:r>
      <w:r w:rsidRPr="00FB35F0">
        <w:rPr>
          <w:rFonts w:ascii="Arial" w:hAnsi="Arial" w:cs="Arial"/>
          <w:bCs/>
        </w:rPr>
        <w:t xml:space="preserve">specific keystore. The releases will be promoted in the following tracks on Google Play Console: Internal testing → Closed testing (UAT) → Production. Each promotion will require: (1) build number and semantic version </w:t>
      </w:r>
      <w:r>
        <w:rPr>
          <w:rFonts w:ascii="Arial" w:hAnsi="Arial" w:cs="Arial"/>
          <w:bCs/>
        </w:rPr>
        <w:t>update</w:t>
      </w:r>
      <w:r w:rsidRPr="00FB35F0">
        <w:rPr>
          <w:rFonts w:ascii="Arial" w:hAnsi="Arial" w:cs="Arial"/>
          <w:bCs/>
        </w:rPr>
        <w:t xml:space="preserve">, (2) successful completion of automated smoke checks on the </w:t>
      </w:r>
      <w:r>
        <w:rPr>
          <w:rFonts w:ascii="Arial" w:hAnsi="Arial" w:cs="Arial"/>
          <w:bCs/>
        </w:rPr>
        <w:t>representative</w:t>
      </w:r>
      <w:r w:rsidRPr="00FB35F0">
        <w:rPr>
          <w:rFonts w:ascii="Arial" w:hAnsi="Arial" w:cs="Arial"/>
          <w:bCs/>
        </w:rPr>
        <w:t xml:space="preserve"> device matrix, (3) examination of Play Console pre</w:t>
      </w:r>
      <w:r w:rsidRPr="00FB35F0">
        <w:rPr>
          <w:rFonts w:ascii="Cambria Math" w:hAnsi="Cambria Math" w:cs="Cambria Math"/>
          <w:bCs/>
        </w:rPr>
        <w:t>‑</w:t>
      </w:r>
      <w:r w:rsidRPr="00FB35F0">
        <w:rPr>
          <w:rFonts w:ascii="Arial" w:hAnsi="Arial" w:cs="Arial"/>
          <w:bCs/>
        </w:rPr>
        <w:t>launch reports</w:t>
      </w:r>
      <w:r>
        <w:rPr>
          <w:rFonts w:ascii="Arial" w:hAnsi="Arial" w:cs="Arial"/>
          <w:bCs/>
        </w:rPr>
        <w:t>,</w:t>
      </w:r>
      <w:r w:rsidRPr="00FB35F0">
        <w:rPr>
          <w:rFonts w:ascii="Arial" w:hAnsi="Arial" w:cs="Arial"/>
          <w:bCs/>
        </w:rPr>
        <w:t xml:space="preserve"> and (4) product owner approval. Production releases will be </w:t>
      </w:r>
      <w:r>
        <w:rPr>
          <w:rFonts w:ascii="Arial" w:hAnsi="Arial" w:cs="Arial"/>
          <w:bCs/>
        </w:rPr>
        <w:t xml:space="preserve">a </w:t>
      </w:r>
      <w:r w:rsidRPr="00FB35F0">
        <w:rPr>
          <w:rFonts w:ascii="Arial" w:hAnsi="Arial" w:cs="Arial"/>
          <w:bCs/>
        </w:rPr>
        <w:t>staged</w:t>
      </w:r>
      <w:r>
        <w:rPr>
          <w:rFonts w:ascii="Arial" w:hAnsi="Arial" w:cs="Arial"/>
          <w:bCs/>
        </w:rPr>
        <w:t xml:space="preserve"> </w:t>
      </w:r>
      <w:r w:rsidRPr="00FB35F0">
        <w:rPr>
          <w:rFonts w:ascii="Arial" w:hAnsi="Arial" w:cs="Arial"/>
          <w:bCs/>
        </w:rPr>
        <w:t xml:space="preserve">rollout (e.g., 10%, then 50%, and then 100%) to minimize risks. </w:t>
      </w:r>
      <w:r>
        <w:rPr>
          <w:rFonts w:ascii="Arial" w:hAnsi="Arial" w:cs="Arial"/>
          <w:bCs/>
        </w:rPr>
        <w:t>The r</w:t>
      </w:r>
      <w:r w:rsidRPr="00FB35F0">
        <w:rPr>
          <w:rFonts w:ascii="Arial" w:hAnsi="Arial" w:cs="Arial"/>
          <w:bCs/>
        </w:rPr>
        <w:t>ollback plan consists of unpublishing the defect</w:t>
      </w:r>
      <w:r>
        <w:rPr>
          <w:rFonts w:ascii="Arial" w:hAnsi="Arial" w:cs="Arial"/>
          <w:bCs/>
        </w:rPr>
        <w:t>ive</w:t>
      </w:r>
      <w:r w:rsidRPr="00FB35F0">
        <w:rPr>
          <w:rFonts w:ascii="Arial" w:hAnsi="Arial" w:cs="Arial"/>
          <w:bCs/>
        </w:rPr>
        <w:t xml:space="preserve"> release and promoting the last known good build.</w:t>
      </w:r>
    </w:p>
    <w:p w14:paraId="5D4252D9" w14:textId="77777777" w:rsidR="00A37D49" w:rsidRPr="00A37D49" w:rsidRDefault="00A37D49" w:rsidP="0086794C">
      <w:pPr>
        <w:pStyle w:val="sc-pkubs"/>
        <w:shd w:val="clear" w:color="auto" w:fill="FFFFFF"/>
        <w:spacing w:before="0" w:beforeAutospacing="0" w:after="0" w:afterAutospacing="0" w:line="480" w:lineRule="auto"/>
        <w:contextualSpacing/>
        <w:rPr>
          <w:rFonts w:ascii="Arial" w:hAnsi="Arial" w:cs="Arial"/>
          <w:b/>
        </w:rPr>
      </w:pPr>
      <w:r w:rsidRPr="00A37D49">
        <w:rPr>
          <w:rFonts w:ascii="Arial" w:hAnsi="Arial" w:cs="Arial"/>
          <w:b/>
        </w:rPr>
        <w:t>Configuration and Access</w:t>
      </w:r>
    </w:p>
    <w:p w14:paraId="547136E8" w14:textId="77777777" w:rsidR="00A37D49" w:rsidRPr="0086794C" w:rsidRDefault="00A37D49" w:rsidP="0086794C">
      <w:pPr>
        <w:pStyle w:val="sc-pkubs"/>
        <w:shd w:val="clear" w:color="auto" w:fill="FFFFFF"/>
        <w:spacing w:before="0" w:beforeAutospacing="0" w:after="0" w:afterAutospacing="0" w:line="480" w:lineRule="auto"/>
        <w:ind w:firstLineChars="300" w:firstLine="720"/>
        <w:contextualSpacing/>
        <w:rPr>
          <w:rFonts w:ascii="Arial" w:hAnsi="Arial" w:cs="Arial"/>
          <w:bCs/>
        </w:rPr>
      </w:pPr>
      <w:r w:rsidRPr="0086794C">
        <w:rPr>
          <w:rFonts w:ascii="Arial" w:hAnsi="Arial" w:cs="Arial"/>
          <w:bCs/>
        </w:rPr>
        <w:t>Environment</w:t>
      </w:r>
      <w:r w:rsidRPr="0086794C">
        <w:rPr>
          <w:rFonts w:ascii="Cambria Math" w:hAnsi="Cambria Math" w:cs="Cambria Math"/>
          <w:bCs/>
        </w:rPr>
        <w:t>‑</w:t>
      </w:r>
      <w:r w:rsidRPr="0086794C">
        <w:rPr>
          <w:rFonts w:ascii="Arial" w:hAnsi="Arial" w:cs="Arial"/>
          <w:bCs/>
        </w:rPr>
        <w:t>specific configuration (API endpoints, analytics keys, notification channels) will use build</w:t>
      </w:r>
      <w:r w:rsidRPr="0086794C">
        <w:rPr>
          <w:rFonts w:ascii="Cambria Math" w:hAnsi="Cambria Math" w:cs="Cambria Math"/>
          <w:bCs/>
        </w:rPr>
        <w:t>‑</w:t>
      </w:r>
      <w:r w:rsidRPr="0086794C">
        <w:rPr>
          <w:rFonts w:ascii="Arial" w:hAnsi="Arial" w:cs="Arial"/>
          <w:bCs/>
        </w:rPr>
        <w:t>time configuration files so that test builds cannot access production services. Privacy, data retention, and notification permissions are requested at first launch with clear explanations in the in</w:t>
      </w:r>
      <w:r w:rsidRPr="0086794C">
        <w:rPr>
          <w:rFonts w:ascii="Cambria Math" w:hAnsi="Cambria Math" w:cs="Cambria Math"/>
          <w:bCs/>
        </w:rPr>
        <w:t>‑</w:t>
      </w:r>
      <w:r w:rsidRPr="0086794C">
        <w:rPr>
          <w:rFonts w:ascii="Arial" w:hAnsi="Arial" w:cs="Arial"/>
          <w:bCs/>
        </w:rPr>
        <w:t>app Privacy page.</w:t>
      </w:r>
    </w:p>
    <w:p w14:paraId="16544796" w14:textId="77777777" w:rsidR="00A37D49" w:rsidRPr="00A37D49" w:rsidRDefault="00A37D49" w:rsidP="0086794C">
      <w:pPr>
        <w:pStyle w:val="sc-pkubs"/>
        <w:shd w:val="clear" w:color="auto" w:fill="FFFFFF"/>
        <w:spacing w:before="0" w:beforeAutospacing="0" w:after="0" w:afterAutospacing="0" w:line="480" w:lineRule="auto"/>
        <w:contextualSpacing/>
        <w:rPr>
          <w:rFonts w:ascii="Arial" w:hAnsi="Arial" w:cs="Arial"/>
          <w:b/>
        </w:rPr>
      </w:pPr>
      <w:r w:rsidRPr="00A37D49">
        <w:rPr>
          <w:rFonts w:ascii="Arial" w:hAnsi="Arial" w:cs="Arial"/>
          <w:b/>
        </w:rPr>
        <w:t>Deployment Outcomes</w:t>
      </w:r>
    </w:p>
    <w:p w14:paraId="600A6064" w14:textId="3D392AE2" w:rsidR="0086794C" w:rsidRPr="0086794C" w:rsidRDefault="0086794C" w:rsidP="0086794C">
      <w:pPr>
        <w:pStyle w:val="sc-pkubs"/>
        <w:shd w:val="clear" w:color="auto" w:fill="FFFFFF"/>
        <w:spacing w:before="0" w:beforeAutospacing="0" w:after="0" w:afterAutospacing="0" w:line="480" w:lineRule="auto"/>
        <w:ind w:firstLineChars="300" w:firstLine="720"/>
        <w:contextualSpacing/>
        <w:rPr>
          <w:rFonts w:ascii="Arial" w:hAnsi="Arial" w:cs="Arial"/>
          <w:bCs/>
        </w:rPr>
      </w:pPr>
      <w:r w:rsidRPr="0086794C">
        <w:rPr>
          <w:rFonts w:ascii="Arial" w:hAnsi="Arial" w:cs="Arial"/>
          <w:bCs/>
        </w:rPr>
        <w:lastRenderedPageBreak/>
        <w:t>At production rollout, end-users shall have access to the app in Google Play and shall be able to: (a) create/manage terms and courses, (b) add performance and objective assessments, (c) create date</w:t>
      </w:r>
      <w:r w:rsidRPr="0086794C">
        <w:rPr>
          <w:rFonts w:ascii="Cambria Math" w:hAnsi="Cambria Math" w:cs="Cambria Math"/>
          <w:bCs/>
        </w:rPr>
        <w:t>‑</w:t>
      </w:r>
      <w:r w:rsidRPr="0086794C">
        <w:rPr>
          <w:rFonts w:ascii="Arial" w:hAnsi="Arial" w:cs="Arial"/>
          <w:bCs/>
        </w:rPr>
        <w:t>based reminders/notifications, and (d) access a master academic calendar. Institutions may elect to receive a branded build with preconfigured options. Operational outcomes include release notes visible in the store listing, crash and ANR monitoring through Play Console, and analytics dashboards to track adoption and engagement.</w:t>
      </w:r>
      <w:r>
        <w:rPr>
          <w:rFonts w:ascii="Arial" w:hAnsi="Arial" w:cs="Arial"/>
          <w:bCs/>
        </w:rPr>
        <w:t xml:space="preserve"> </w:t>
      </w:r>
    </w:p>
    <w:p w14:paraId="6C90ED7C" w14:textId="77777777" w:rsidR="00A37D49" w:rsidRPr="00A37D49" w:rsidRDefault="00A37D49" w:rsidP="002B5A0B">
      <w:pPr>
        <w:pStyle w:val="sc-pkubs"/>
        <w:shd w:val="clear" w:color="auto" w:fill="FFFFFF"/>
        <w:spacing w:before="0" w:beforeAutospacing="0" w:after="0" w:afterAutospacing="0" w:line="480" w:lineRule="auto"/>
        <w:contextualSpacing/>
        <w:rPr>
          <w:rFonts w:ascii="Arial" w:hAnsi="Arial" w:cs="Arial"/>
          <w:b/>
        </w:rPr>
      </w:pPr>
      <w:r w:rsidRPr="00A37D49">
        <w:rPr>
          <w:rFonts w:ascii="Arial" w:hAnsi="Arial" w:cs="Arial"/>
          <w:b/>
        </w:rPr>
        <w:t>Post</w:t>
      </w:r>
      <w:r w:rsidRPr="00A37D49">
        <w:rPr>
          <w:rFonts w:ascii="Cambria Math" w:hAnsi="Cambria Math" w:cs="Cambria Math"/>
          <w:b/>
        </w:rPr>
        <w:t>‑</w:t>
      </w:r>
      <w:r w:rsidRPr="00A37D49">
        <w:rPr>
          <w:rFonts w:ascii="Arial" w:hAnsi="Arial" w:cs="Arial"/>
          <w:b/>
        </w:rPr>
        <w:t>Deployment Support and Materials</w:t>
      </w:r>
    </w:p>
    <w:p w14:paraId="44A56CA4" w14:textId="26C4E581" w:rsidR="00BE17E9" w:rsidRPr="00BE17E9" w:rsidRDefault="00BE17E9" w:rsidP="0086794C">
      <w:pPr>
        <w:pStyle w:val="sc-pkubs"/>
        <w:shd w:val="clear" w:color="auto" w:fill="FFFFFF"/>
        <w:spacing w:before="0" w:beforeAutospacing="0" w:after="0" w:afterAutospacing="0" w:line="480" w:lineRule="auto"/>
        <w:ind w:firstLineChars="300" w:firstLine="720"/>
        <w:contextualSpacing/>
        <w:rPr>
          <w:rFonts w:ascii="Arial" w:hAnsi="Arial" w:cs="Arial"/>
          <w:bCs/>
        </w:rPr>
      </w:pPr>
      <w:r w:rsidRPr="00BE17E9">
        <w:rPr>
          <w:rFonts w:ascii="Arial" w:hAnsi="Arial" w:cs="Arial"/>
          <w:bCs/>
        </w:rPr>
        <w:t xml:space="preserve">The following </w:t>
      </w:r>
      <w:r>
        <w:rPr>
          <w:rFonts w:ascii="Arial" w:hAnsi="Arial" w:cs="Arial"/>
          <w:bCs/>
        </w:rPr>
        <w:t>assets</w:t>
      </w:r>
      <w:r w:rsidRPr="00BE17E9">
        <w:rPr>
          <w:rFonts w:ascii="Arial" w:hAnsi="Arial" w:cs="Arial"/>
          <w:bCs/>
        </w:rPr>
        <w:t xml:space="preserve"> shall be provided and sustained as necessary to support the live product</w:t>
      </w:r>
      <w:r w:rsidR="00117DCB">
        <w:rPr>
          <w:rFonts w:ascii="Arial" w:hAnsi="Arial" w:cs="Arial"/>
          <w:bCs/>
        </w:rPr>
        <w:t xml:space="preserve">: first, the </w:t>
      </w:r>
      <w:r w:rsidRPr="00BE17E9">
        <w:rPr>
          <w:rFonts w:ascii="Arial" w:hAnsi="Arial" w:cs="Arial"/>
          <w:bCs/>
        </w:rPr>
        <w:t>User Guide (HTML/PDF) linked from the app’s Help menu that explains setup and adding courses/assessments</w:t>
      </w:r>
      <w:r w:rsidR="00117DCB">
        <w:rPr>
          <w:rFonts w:ascii="Arial" w:hAnsi="Arial" w:cs="Arial"/>
          <w:bCs/>
        </w:rPr>
        <w:t>,</w:t>
      </w:r>
      <w:r w:rsidRPr="00BE17E9">
        <w:rPr>
          <w:rFonts w:ascii="Arial" w:hAnsi="Arial" w:cs="Arial"/>
          <w:bCs/>
        </w:rPr>
        <w:t xml:space="preserve"> and how to manage notifications. </w:t>
      </w:r>
      <w:r w:rsidR="00117DCB">
        <w:rPr>
          <w:rFonts w:ascii="Arial" w:hAnsi="Arial" w:cs="Arial"/>
          <w:bCs/>
        </w:rPr>
        <w:t xml:space="preserve">Also, a </w:t>
      </w:r>
      <w:r w:rsidRPr="00BE17E9">
        <w:rPr>
          <w:rFonts w:ascii="Arial" w:hAnsi="Arial" w:cs="Arial"/>
          <w:bCs/>
        </w:rPr>
        <w:t>Quick</w:t>
      </w:r>
      <w:r w:rsidRPr="00BE17E9">
        <w:rPr>
          <w:rFonts w:ascii="Cambria Math" w:hAnsi="Cambria Math" w:cs="Cambria Math"/>
          <w:bCs/>
        </w:rPr>
        <w:t>‑</w:t>
      </w:r>
      <w:r w:rsidRPr="00BE17E9">
        <w:rPr>
          <w:rFonts w:ascii="Arial" w:hAnsi="Arial" w:cs="Arial"/>
          <w:bCs/>
        </w:rPr>
        <w:t xml:space="preserve">start video (≤3 minutes) </w:t>
      </w:r>
      <w:r w:rsidR="00117DCB">
        <w:rPr>
          <w:rFonts w:ascii="Arial" w:hAnsi="Arial" w:cs="Arial"/>
          <w:bCs/>
        </w:rPr>
        <w:t xml:space="preserve">is </w:t>
      </w:r>
      <w:r w:rsidRPr="00BE17E9">
        <w:rPr>
          <w:rFonts w:ascii="Arial" w:hAnsi="Arial" w:cs="Arial"/>
          <w:bCs/>
        </w:rPr>
        <w:t>stored alongside the documentation site for onboarding. Knowledge Base/FAQ of existing common tasks and troubleshooting steps (how to enable a notification channel, restore from backup, etc.). Technical Deployment Guide documenting signing, versioning, store listing assets, and track</w:t>
      </w:r>
      <w:r w:rsidR="00117DCB">
        <w:rPr>
          <w:rFonts w:ascii="Arial" w:hAnsi="Arial" w:cs="Arial"/>
          <w:bCs/>
        </w:rPr>
        <w:t>ing</w:t>
      </w:r>
      <w:r w:rsidRPr="00BE17E9">
        <w:rPr>
          <w:rFonts w:ascii="Arial" w:hAnsi="Arial" w:cs="Arial"/>
          <w:bCs/>
        </w:rPr>
        <w:t xml:space="preserve"> promotion steps for release managers. Administrator Guide for the institutional partner describing the SSO/branding options and data governance expectations. Multiple support channels</w:t>
      </w:r>
      <w:r w:rsidR="00117DCB">
        <w:rPr>
          <w:rFonts w:ascii="Arial" w:hAnsi="Arial" w:cs="Arial"/>
          <w:bCs/>
        </w:rPr>
        <w:t>, such as</w:t>
      </w:r>
      <w:r w:rsidRPr="00BE17E9">
        <w:rPr>
          <w:rFonts w:ascii="Arial" w:hAnsi="Arial" w:cs="Arial"/>
          <w:bCs/>
        </w:rPr>
        <w:t xml:space="preserve"> email/ticketing during business hours with a 1</w:t>
      </w:r>
      <w:r w:rsidRPr="00BE17E9">
        <w:rPr>
          <w:rFonts w:ascii="Cambria Math" w:hAnsi="Cambria Math" w:cs="Cambria Math"/>
          <w:bCs/>
        </w:rPr>
        <w:t>‑</w:t>
      </w:r>
      <w:r w:rsidRPr="00BE17E9">
        <w:rPr>
          <w:rFonts w:ascii="Arial" w:hAnsi="Arial" w:cs="Arial"/>
          <w:bCs/>
        </w:rPr>
        <w:t>business</w:t>
      </w:r>
      <w:r w:rsidRPr="00BE17E9">
        <w:rPr>
          <w:rFonts w:ascii="Cambria Math" w:hAnsi="Cambria Math" w:cs="Cambria Math"/>
          <w:bCs/>
        </w:rPr>
        <w:t>‑</w:t>
      </w:r>
      <w:r w:rsidRPr="00BE17E9">
        <w:rPr>
          <w:rFonts w:ascii="Arial" w:hAnsi="Arial" w:cs="Arial"/>
          <w:bCs/>
        </w:rPr>
        <w:t>day initial response SLA and an emergency path for critical incidents.</w:t>
      </w:r>
    </w:p>
    <w:p w14:paraId="30CA948A" w14:textId="77777777" w:rsidR="00A37D49" w:rsidRPr="00A37D49" w:rsidRDefault="00A37D49" w:rsidP="00117DCB">
      <w:pPr>
        <w:pStyle w:val="sc-pkubs"/>
        <w:shd w:val="clear" w:color="auto" w:fill="FFFFFF"/>
        <w:spacing w:before="0" w:beforeAutospacing="0" w:after="0" w:afterAutospacing="0" w:line="480" w:lineRule="auto"/>
        <w:contextualSpacing/>
        <w:rPr>
          <w:rFonts w:ascii="Arial" w:hAnsi="Arial" w:cs="Arial"/>
          <w:b/>
        </w:rPr>
      </w:pPr>
      <w:r w:rsidRPr="00A37D49">
        <w:rPr>
          <w:rFonts w:ascii="Arial" w:hAnsi="Arial" w:cs="Arial"/>
          <w:b/>
        </w:rPr>
        <w:t>Maintenance and Update Strategy</w:t>
      </w:r>
    </w:p>
    <w:p w14:paraId="2D9B0009" w14:textId="72744E35" w:rsidR="00117DCB" w:rsidRPr="004F66F5" w:rsidRDefault="00117DCB" w:rsidP="0086794C">
      <w:pPr>
        <w:pStyle w:val="sc-pkubs"/>
        <w:shd w:val="clear" w:color="auto" w:fill="FFFFFF"/>
        <w:spacing w:before="0" w:beforeAutospacing="0" w:after="0" w:afterAutospacing="0" w:line="480" w:lineRule="auto"/>
        <w:ind w:firstLineChars="300" w:firstLine="720"/>
        <w:contextualSpacing/>
        <w:rPr>
          <w:rFonts w:ascii="Arial" w:hAnsi="Arial" w:cs="Arial"/>
          <w:lang w:val="en-GB"/>
        </w:rPr>
      </w:pPr>
      <w:r w:rsidRPr="00117DCB">
        <w:rPr>
          <w:rFonts w:ascii="Arial" w:hAnsi="Arial" w:cs="Arial"/>
          <w:lang w:val="en-GB"/>
        </w:rPr>
        <w:t>Security vulnerabilities and errors that are found in released applications will be addressed in patches with bug fix</w:t>
      </w:r>
      <w:r>
        <w:rPr>
          <w:rFonts w:ascii="Arial" w:hAnsi="Arial" w:cs="Arial"/>
          <w:lang w:val="en-GB"/>
        </w:rPr>
        <w:t>es</w:t>
      </w:r>
      <w:r w:rsidRPr="00117DCB">
        <w:rPr>
          <w:rFonts w:ascii="Arial" w:hAnsi="Arial" w:cs="Arial"/>
          <w:lang w:val="en-GB"/>
        </w:rPr>
        <w:t xml:space="preserve"> and enhancements </w:t>
      </w:r>
      <w:r w:rsidR="005C5ABB" w:rsidRPr="005C5ABB">
        <w:rPr>
          <w:rFonts w:ascii="Arial" w:hAnsi="Arial" w:cs="Arial"/>
          <w:lang w:val="en-GB"/>
        </w:rPr>
        <w:t xml:space="preserve">using semantic versioning </w:t>
      </w:r>
      <w:r w:rsidRPr="00117DCB">
        <w:rPr>
          <w:rFonts w:ascii="Arial" w:hAnsi="Arial" w:cs="Arial"/>
          <w:lang w:val="en-GB"/>
        </w:rPr>
        <w:t>(</w:t>
      </w:r>
      <w:proofErr w:type="gramStart"/>
      <w:r w:rsidRPr="00117DCB">
        <w:rPr>
          <w:rFonts w:ascii="Arial" w:hAnsi="Arial" w:cs="Arial"/>
          <w:lang w:val="en-GB"/>
        </w:rPr>
        <w:t>MAJOR.MINOR.PATCH</w:t>
      </w:r>
      <w:proofErr w:type="gramEnd"/>
      <w:r w:rsidRPr="00117DCB">
        <w:rPr>
          <w:rFonts w:ascii="Arial" w:hAnsi="Arial" w:cs="Arial"/>
          <w:lang w:val="en-GB"/>
        </w:rPr>
        <w:t>). Errors to be addressed are managed in the backlog</w:t>
      </w:r>
      <w:r w:rsidR="005C5ABB">
        <w:rPr>
          <w:rFonts w:ascii="Arial" w:hAnsi="Arial" w:cs="Arial"/>
          <w:lang w:val="en-GB"/>
        </w:rPr>
        <w:t>,</w:t>
      </w:r>
      <w:r w:rsidRPr="00117DCB">
        <w:rPr>
          <w:rFonts w:ascii="Arial" w:hAnsi="Arial" w:cs="Arial"/>
          <w:lang w:val="en-GB"/>
        </w:rPr>
        <w:t xml:space="preserve"> which </w:t>
      </w:r>
      <w:r w:rsidRPr="00117DCB">
        <w:rPr>
          <w:rFonts w:ascii="Arial" w:hAnsi="Arial" w:cs="Arial"/>
          <w:lang w:val="en-GB"/>
        </w:rPr>
        <w:lastRenderedPageBreak/>
        <w:t>includes a process of vetting</w:t>
      </w:r>
      <w:r w:rsidR="005C5ABB">
        <w:rPr>
          <w:rFonts w:ascii="Arial" w:hAnsi="Arial" w:cs="Arial"/>
          <w:lang w:val="en-GB"/>
        </w:rPr>
        <w:t>.</w:t>
      </w:r>
      <w:r w:rsidRPr="00117DCB">
        <w:rPr>
          <w:rFonts w:ascii="Arial" w:hAnsi="Arial" w:cs="Arial"/>
          <w:lang w:val="en-GB"/>
        </w:rPr>
        <w:t xml:space="preserve"> </w:t>
      </w:r>
      <w:r w:rsidR="005C5ABB">
        <w:rPr>
          <w:rFonts w:ascii="Arial" w:hAnsi="Arial" w:cs="Arial"/>
          <w:lang w:val="en-GB"/>
        </w:rPr>
        <w:t>O</w:t>
      </w:r>
      <w:r w:rsidRPr="00117DCB">
        <w:rPr>
          <w:rFonts w:ascii="Arial" w:hAnsi="Arial" w:cs="Arial"/>
          <w:lang w:val="en-GB"/>
        </w:rPr>
        <w:t>nce the error has been addressed</w:t>
      </w:r>
      <w:r w:rsidR="005C5ABB">
        <w:rPr>
          <w:rFonts w:ascii="Arial" w:hAnsi="Arial" w:cs="Arial"/>
          <w:lang w:val="en-GB"/>
        </w:rPr>
        <w:t>,</w:t>
      </w:r>
      <w:r w:rsidRPr="00117DCB">
        <w:rPr>
          <w:rFonts w:ascii="Arial" w:hAnsi="Arial" w:cs="Arial"/>
          <w:lang w:val="en-GB"/>
        </w:rPr>
        <w:t xml:space="preserve"> the fix will then be verified </w:t>
      </w:r>
      <w:r w:rsidR="005C5ABB">
        <w:rPr>
          <w:rFonts w:ascii="Arial" w:hAnsi="Arial" w:cs="Arial"/>
          <w:lang w:val="en-GB"/>
        </w:rPr>
        <w:t>and</w:t>
      </w:r>
      <w:r w:rsidRPr="00117DCB">
        <w:rPr>
          <w:rFonts w:ascii="Arial" w:hAnsi="Arial" w:cs="Arial"/>
          <w:lang w:val="en-GB"/>
        </w:rPr>
        <w:t xml:space="preserve"> packaged in a new AAB</w:t>
      </w:r>
      <w:r w:rsidR="005C5ABB">
        <w:rPr>
          <w:rFonts w:ascii="Arial" w:hAnsi="Arial" w:cs="Arial"/>
          <w:lang w:val="en-GB"/>
        </w:rPr>
        <w:t>.</w:t>
      </w:r>
      <w:r w:rsidRPr="00117DCB">
        <w:rPr>
          <w:rFonts w:ascii="Arial" w:hAnsi="Arial" w:cs="Arial"/>
          <w:lang w:val="en-GB"/>
        </w:rPr>
        <w:t xml:space="preserve"> </w:t>
      </w:r>
      <w:r w:rsidR="005C5ABB">
        <w:rPr>
          <w:rFonts w:ascii="Arial" w:hAnsi="Arial" w:cs="Arial"/>
          <w:lang w:val="en-GB"/>
        </w:rPr>
        <w:t>T</w:t>
      </w:r>
      <w:r w:rsidRPr="00117DCB">
        <w:rPr>
          <w:rFonts w:ascii="Arial" w:hAnsi="Arial" w:cs="Arial"/>
          <w:lang w:val="en-GB"/>
        </w:rPr>
        <w:t>he new AAB is then tested against the internal track or closed track before being released to market via staged rollout. The health of the release is monitored over a period of seven days to identify if there are any errors in the release</w:t>
      </w:r>
      <w:r w:rsidR="005C5ABB">
        <w:rPr>
          <w:rFonts w:ascii="Arial" w:hAnsi="Arial" w:cs="Arial"/>
          <w:lang w:val="en-GB"/>
        </w:rPr>
        <w:t>.</w:t>
      </w:r>
      <w:r w:rsidRPr="00117DCB">
        <w:rPr>
          <w:rFonts w:ascii="Arial" w:hAnsi="Arial" w:cs="Arial"/>
          <w:lang w:val="en-GB"/>
        </w:rPr>
        <w:t xml:space="preserve"> </w:t>
      </w:r>
      <w:r w:rsidR="005C5ABB">
        <w:rPr>
          <w:rFonts w:ascii="Arial" w:hAnsi="Arial" w:cs="Arial"/>
          <w:lang w:val="en-GB"/>
        </w:rPr>
        <w:t>O</w:t>
      </w:r>
      <w:r w:rsidRPr="00117DCB">
        <w:rPr>
          <w:rFonts w:ascii="Arial" w:hAnsi="Arial" w:cs="Arial"/>
          <w:lang w:val="en-GB"/>
        </w:rPr>
        <w:t>nce errors are identified and the error rates exceed certain thresholds</w:t>
      </w:r>
      <w:r w:rsidR="005C5ABB">
        <w:rPr>
          <w:rFonts w:ascii="Arial" w:hAnsi="Arial" w:cs="Arial"/>
          <w:lang w:val="en-GB"/>
        </w:rPr>
        <w:t>,</w:t>
      </w:r>
      <w:r w:rsidRPr="00117DCB">
        <w:rPr>
          <w:rFonts w:ascii="Arial" w:hAnsi="Arial" w:cs="Arial"/>
          <w:lang w:val="en-GB"/>
        </w:rPr>
        <w:t xml:space="preserve"> a rollback is performed on the release</w:t>
      </w:r>
      <w:r w:rsidR="005C5ABB">
        <w:rPr>
          <w:rFonts w:ascii="Arial" w:hAnsi="Arial" w:cs="Arial"/>
          <w:lang w:val="en-GB"/>
        </w:rPr>
        <w:t>,</w:t>
      </w:r>
      <w:r w:rsidRPr="00117DCB">
        <w:rPr>
          <w:rFonts w:ascii="Arial" w:hAnsi="Arial" w:cs="Arial"/>
          <w:lang w:val="en-GB"/>
        </w:rPr>
        <w:t xml:space="preserve"> and a hotfix will be created.</w:t>
      </w:r>
    </w:p>
    <w:p w14:paraId="75C7F6CF" w14:textId="77777777" w:rsidR="005F50ED" w:rsidRPr="004F66F5" w:rsidRDefault="00000000" w:rsidP="0086794C">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b/>
          <w:bCs/>
        </w:rPr>
        <w:t>Project Timeline</w:t>
      </w:r>
    </w:p>
    <w:p w14:paraId="135449A1" w14:textId="440A2A0D" w:rsidR="005F50ED" w:rsidRPr="004F66F5" w:rsidRDefault="00000000"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rPr>
        <w:t>The project plan provides</w:t>
      </w:r>
      <w:r w:rsidR="00CB7A26">
        <w:rPr>
          <w:rFonts w:ascii="Arial" w:hAnsi="Arial" w:cs="Arial"/>
        </w:rPr>
        <w:t xml:space="preserve"> the </w:t>
      </w:r>
      <w:r w:rsidRPr="004F66F5">
        <w:rPr>
          <w:rFonts w:ascii="Arial" w:hAnsi="Arial" w:cs="Arial"/>
        </w:rPr>
        <w:t xml:space="preserve">flow of events </w:t>
      </w:r>
      <w:r w:rsidR="00CB7A26">
        <w:rPr>
          <w:rFonts w:ascii="Arial" w:hAnsi="Arial" w:cs="Arial"/>
        </w:rPr>
        <w:t>with</w:t>
      </w:r>
      <w:r w:rsidRPr="004F66F5">
        <w:rPr>
          <w:rFonts w:ascii="Arial" w:hAnsi="Arial" w:cs="Arial"/>
        </w:rPr>
        <w:t xml:space="preserve"> a start and an endpoint. Its stages comply with the project management rules and </w:t>
      </w:r>
      <w:r w:rsidR="00CB7A26" w:rsidRPr="004F66F5">
        <w:rPr>
          <w:rFonts w:ascii="Arial" w:hAnsi="Arial" w:cs="Arial"/>
        </w:rPr>
        <w:t>timeframes</w:t>
      </w:r>
      <w:r w:rsidRPr="004F66F5">
        <w:rPr>
          <w:rFonts w:ascii="Arial" w:hAnsi="Arial" w:cs="Arial"/>
        </w:rPr>
        <w:t xml:space="preserve">. </w:t>
      </w:r>
    </w:p>
    <w:p w14:paraId="239964A8" w14:textId="77777777" w:rsidR="005F50ED" w:rsidRPr="004F66F5" w:rsidRDefault="00000000" w:rsidP="0086794C">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noProof/>
        </w:rPr>
        <w:lastRenderedPageBreak/>
        <w:drawing>
          <wp:inline distT="0" distB="0" distL="114300" distR="114300" wp14:anchorId="6CD18B69" wp14:editId="3DDE3E92">
            <wp:extent cx="4864100" cy="57524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026821" cy="5944596"/>
                    </a:xfrm>
                    <a:prstGeom prst="rect">
                      <a:avLst/>
                    </a:prstGeom>
                    <a:noFill/>
                    <a:ln w="9525">
                      <a:noFill/>
                    </a:ln>
                  </pic:spPr>
                </pic:pic>
              </a:graphicData>
            </a:graphic>
          </wp:inline>
        </w:drawing>
      </w:r>
    </w:p>
    <w:p w14:paraId="4EB7393A" w14:textId="6F8F89AC" w:rsidR="005F50ED" w:rsidRPr="004F66F5" w:rsidRDefault="00000000"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rPr>
        <w:t xml:space="preserve">The time scale shows that the entire project will </w:t>
      </w:r>
      <w:r w:rsidR="000631B7">
        <w:rPr>
          <w:rFonts w:ascii="Arial" w:hAnsi="Arial" w:cs="Arial"/>
        </w:rPr>
        <w:t>take</w:t>
      </w:r>
      <w:r w:rsidRPr="004F66F5">
        <w:rPr>
          <w:rFonts w:ascii="Arial" w:hAnsi="Arial" w:cs="Arial"/>
        </w:rPr>
        <w:t xml:space="preserve"> </w:t>
      </w:r>
      <w:r w:rsidR="00D908A5">
        <w:rPr>
          <w:rFonts w:ascii="Arial" w:hAnsi="Arial" w:cs="Arial"/>
        </w:rPr>
        <w:t>~</w:t>
      </w:r>
      <w:r w:rsidRPr="004F66F5">
        <w:rPr>
          <w:rFonts w:ascii="Arial" w:hAnsi="Arial" w:cs="Arial"/>
        </w:rPr>
        <w:t xml:space="preserve">five months </w:t>
      </w:r>
      <w:r w:rsidR="00CB7A26">
        <w:rPr>
          <w:rFonts w:ascii="Arial" w:hAnsi="Arial" w:cs="Arial"/>
        </w:rPr>
        <w:t>upon completion of the deliverables.</w:t>
      </w:r>
    </w:p>
    <w:p w14:paraId="661B48C0" w14:textId="77777777" w:rsidR="005F50ED" w:rsidRPr="004F66F5" w:rsidRDefault="00000000" w:rsidP="0086794C">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b/>
          <w:bCs/>
          <w:lang w:val="en-GB"/>
        </w:rPr>
        <w:t>E</w:t>
      </w:r>
      <w:r w:rsidRPr="004F66F5">
        <w:rPr>
          <w:rFonts w:ascii="Arial" w:hAnsi="Arial" w:cs="Arial"/>
          <w:b/>
          <w:bCs/>
        </w:rPr>
        <w:t>nvironments and Costs</w:t>
      </w:r>
    </w:p>
    <w:p w14:paraId="3FC2D00E" w14:textId="207FAF3B" w:rsidR="005F50ED" w:rsidRPr="004F66F5" w:rsidRDefault="000631B7" w:rsidP="0086794C">
      <w:pPr>
        <w:pStyle w:val="sc-pkubs"/>
        <w:shd w:val="clear" w:color="auto" w:fill="FFFFFF"/>
        <w:spacing w:before="0" w:beforeAutospacing="0" w:after="0" w:afterAutospacing="0" w:line="480" w:lineRule="auto"/>
        <w:ind w:firstLineChars="300" w:firstLine="720"/>
        <w:contextualSpacing/>
        <w:rPr>
          <w:rFonts w:ascii="Arial" w:hAnsi="Arial" w:cs="Arial"/>
          <w:lang w:val="en-GB"/>
        </w:rPr>
      </w:pPr>
      <w:r>
        <w:rPr>
          <w:rFonts w:ascii="Arial" w:hAnsi="Arial" w:cs="Arial"/>
        </w:rPr>
        <w:t xml:space="preserve">The </w:t>
      </w:r>
      <w:r w:rsidR="00D52A7D">
        <w:rPr>
          <w:rFonts w:ascii="Arial" w:hAnsi="Arial" w:cs="Arial"/>
        </w:rPr>
        <w:t>College Course Tracker</w:t>
      </w:r>
      <w:r w:rsidR="00D52A7D" w:rsidRPr="004F66F5">
        <w:rPr>
          <w:rFonts w:ascii="Arial" w:hAnsi="Arial" w:cs="Arial"/>
        </w:rPr>
        <w:t xml:space="preserve"> will be constructed based on stable, open-source</w:t>
      </w:r>
      <w:r w:rsidR="004A354F">
        <w:rPr>
          <w:rFonts w:ascii="Arial" w:hAnsi="Arial" w:cs="Arial"/>
        </w:rPr>
        <w:t>,</w:t>
      </w:r>
      <w:r w:rsidR="00D52A7D" w:rsidRPr="004F66F5">
        <w:rPr>
          <w:rFonts w:ascii="Arial" w:hAnsi="Arial" w:cs="Arial"/>
        </w:rPr>
        <w:t xml:space="preserve"> and </w:t>
      </w:r>
      <w:r w:rsidR="00CB7A26" w:rsidRPr="004F66F5">
        <w:rPr>
          <w:rFonts w:ascii="Arial" w:hAnsi="Arial" w:cs="Arial"/>
        </w:rPr>
        <w:t>low-cost</w:t>
      </w:r>
      <w:r w:rsidR="00D52A7D" w:rsidRPr="004F66F5">
        <w:rPr>
          <w:rFonts w:ascii="Arial" w:hAnsi="Arial" w:cs="Arial"/>
        </w:rPr>
        <w:t xml:space="preserve"> technologies. </w:t>
      </w:r>
      <w:r>
        <w:rPr>
          <w:rFonts w:ascii="Arial" w:hAnsi="Arial" w:cs="Arial"/>
        </w:rPr>
        <w:t>The development environment will utilize</w:t>
      </w:r>
      <w:r w:rsidR="00D52A7D" w:rsidRPr="004F66F5">
        <w:rPr>
          <w:rFonts w:ascii="Arial" w:hAnsi="Arial" w:cs="Arial"/>
        </w:rPr>
        <w:t xml:space="preserve"> Windows 11, Visual Studio 2022, and </w:t>
      </w:r>
      <w:r>
        <w:rPr>
          <w:rFonts w:ascii="Arial" w:hAnsi="Arial" w:cs="Arial"/>
        </w:rPr>
        <w:t xml:space="preserve">the </w:t>
      </w:r>
      <w:r w:rsidR="00D52A7D" w:rsidRPr="004F66F5">
        <w:rPr>
          <w:rFonts w:ascii="Arial" w:hAnsi="Arial" w:cs="Arial"/>
        </w:rPr>
        <w:t xml:space="preserve">MAUI framework. </w:t>
      </w:r>
      <w:r>
        <w:rPr>
          <w:rFonts w:ascii="Arial" w:hAnsi="Arial" w:cs="Arial"/>
        </w:rPr>
        <w:t>User dat</w:t>
      </w:r>
      <w:r w:rsidR="004A354F">
        <w:rPr>
          <w:rFonts w:ascii="Arial" w:hAnsi="Arial" w:cs="Arial"/>
        </w:rPr>
        <w:t>a</w:t>
      </w:r>
      <w:r w:rsidR="00D52A7D" w:rsidRPr="004F66F5">
        <w:rPr>
          <w:rFonts w:ascii="Arial" w:hAnsi="Arial" w:cs="Arial"/>
        </w:rPr>
        <w:t xml:space="preserve"> will be kept locally in SQLit</w:t>
      </w:r>
      <w:r w:rsidR="00CB7A26">
        <w:rPr>
          <w:rFonts w:ascii="Arial" w:hAnsi="Arial" w:cs="Arial"/>
        </w:rPr>
        <w:t>e and optionally on Azure Cloud.</w:t>
      </w:r>
      <w:r w:rsidR="00D52A7D" w:rsidRPr="004F66F5">
        <w:rPr>
          <w:rFonts w:ascii="Arial" w:hAnsi="Arial" w:cs="Arial"/>
        </w:rPr>
        <w:t xml:space="preserve"> </w:t>
      </w:r>
      <w:r w:rsidR="00CB7A26">
        <w:rPr>
          <w:rFonts w:ascii="Arial" w:hAnsi="Arial" w:cs="Arial"/>
        </w:rPr>
        <w:t>GitLab</w:t>
      </w:r>
      <w:r w:rsidR="00D52A7D" w:rsidRPr="004F66F5">
        <w:rPr>
          <w:rFonts w:ascii="Arial" w:hAnsi="Arial" w:cs="Arial"/>
        </w:rPr>
        <w:t xml:space="preserve"> will be used to manage version control</w:t>
      </w:r>
      <w:r w:rsidR="004A354F">
        <w:rPr>
          <w:rFonts w:ascii="Arial" w:hAnsi="Arial" w:cs="Arial"/>
        </w:rPr>
        <w:t>,</w:t>
      </w:r>
      <w:r w:rsidR="00D52A7D" w:rsidRPr="004F66F5">
        <w:rPr>
          <w:rFonts w:ascii="Arial" w:hAnsi="Arial" w:cs="Arial"/>
        </w:rPr>
        <w:t xml:space="preserve"> while </w:t>
      </w:r>
      <w:proofErr w:type="spellStart"/>
      <w:r w:rsidR="00D52A7D" w:rsidRPr="004F66F5">
        <w:rPr>
          <w:rFonts w:ascii="Arial" w:hAnsi="Arial" w:cs="Arial"/>
        </w:rPr>
        <w:lastRenderedPageBreak/>
        <w:t>xUnit</w:t>
      </w:r>
      <w:proofErr w:type="spellEnd"/>
      <w:r w:rsidR="00D52A7D" w:rsidRPr="004F66F5">
        <w:rPr>
          <w:rFonts w:ascii="Arial" w:hAnsi="Arial" w:cs="Arial"/>
        </w:rPr>
        <w:t xml:space="preserve"> will be used to conduct automated testing. The target of deployment </w:t>
      </w:r>
      <w:r w:rsidR="00CB7A26">
        <w:rPr>
          <w:rFonts w:ascii="Arial" w:hAnsi="Arial" w:cs="Arial"/>
        </w:rPr>
        <w:t xml:space="preserve">is currently the Google Play Store. </w:t>
      </w:r>
      <w:r w:rsidR="00D52A7D" w:rsidRPr="004F66F5">
        <w:rPr>
          <w:rFonts w:ascii="Arial" w:hAnsi="Arial" w:cs="Arial"/>
        </w:rPr>
        <w:t xml:space="preserve">The approximate cost of the environment and functioning costs </w:t>
      </w:r>
      <w:r w:rsidR="004A354F">
        <w:rPr>
          <w:rFonts w:ascii="Arial" w:hAnsi="Arial" w:cs="Arial"/>
        </w:rPr>
        <w:t>is</w:t>
      </w:r>
      <w:r w:rsidR="00D52A7D" w:rsidRPr="004F66F5">
        <w:rPr>
          <w:rFonts w:ascii="Arial" w:hAnsi="Arial" w:cs="Arial"/>
        </w:rPr>
        <w:t>:</w:t>
      </w:r>
    </w:p>
    <w:p w14:paraId="2FB48EEA" w14:textId="77777777" w:rsidR="005F50ED" w:rsidRPr="004F66F5" w:rsidRDefault="00000000" w:rsidP="0086794C">
      <w:pPr>
        <w:pStyle w:val="sc-pkubs"/>
        <w:shd w:val="clear" w:color="auto" w:fill="FFFFFF"/>
        <w:spacing w:before="0" w:beforeAutospacing="0" w:after="0" w:afterAutospacing="0" w:line="480" w:lineRule="auto"/>
        <w:contextualSpacing/>
        <w:jc w:val="center"/>
        <w:rPr>
          <w:rFonts w:ascii="Arial" w:hAnsi="Arial" w:cs="Arial"/>
          <w:lang w:val="en-GB"/>
        </w:rPr>
      </w:pPr>
      <w:r w:rsidRPr="004F66F5">
        <w:rPr>
          <w:rFonts w:ascii="Arial" w:hAnsi="Arial" w:cs="Arial"/>
          <w:noProof/>
        </w:rPr>
        <w:drawing>
          <wp:inline distT="0" distB="0" distL="114300" distR="114300" wp14:anchorId="12133172" wp14:editId="055CA40E">
            <wp:extent cx="5939790" cy="280924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939790" cy="2809240"/>
                    </a:xfrm>
                    <a:prstGeom prst="rect">
                      <a:avLst/>
                    </a:prstGeom>
                    <a:noFill/>
                    <a:ln w="9525">
                      <a:noFill/>
                    </a:ln>
                  </pic:spPr>
                </pic:pic>
              </a:graphicData>
            </a:graphic>
          </wp:inline>
        </w:drawing>
      </w:r>
    </w:p>
    <w:p w14:paraId="3CDB7B14" w14:textId="1E4F26E6" w:rsidR="005F50ED" w:rsidRPr="004F66F5" w:rsidRDefault="00CB7A26"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Pr>
          <w:rFonts w:ascii="Arial" w:hAnsi="Arial" w:cs="Arial"/>
        </w:rPr>
        <w:t>With this</w:t>
      </w:r>
      <w:r w:rsidRPr="004F66F5">
        <w:rPr>
          <w:rFonts w:ascii="Arial" w:hAnsi="Arial" w:cs="Arial"/>
        </w:rPr>
        <w:t xml:space="preserve"> budget</w:t>
      </w:r>
      <w:r>
        <w:rPr>
          <w:rFonts w:ascii="Arial" w:hAnsi="Arial" w:cs="Arial"/>
        </w:rPr>
        <w:t xml:space="preserve">, </w:t>
      </w:r>
      <w:r w:rsidR="000631B7">
        <w:rPr>
          <w:rFonts w:ascii="Arial" w:hAnsi="Arial" w:cs="Arial"/>
        </w:rPr>
        <w:t xml:space="preserve">the </w:t>
      </w:r>
      <w:r w:rsidR="00D52A7D">
        <w:rPr>
          <w:rFonts w:ascii="Arial" w:hAnsi="Arial" w:cs="Arial"/>
        </w:rPr>
        <w:t>College Course Tracker</w:t>
      </w:r>
      <w:r w:rsidRPr="004F66F5">
        <w:rPr>
          <w:rFonts w:ascii="Arial" w:hAnsi="Arial" w:cs="Arial"/>
        </w:rPr>
        <w:t xml:space="preserve"> can be used by small institutions and academic applications </w:t>
      </w:r>
      <w:r>
        <w:rPr>
          <w:rFonts w:ascii="Arial" w:hAnsi="Arial" w:cs="Arial"/>
        </w:rPr>
        <w:t>alike.</w:t>
      </w:r>
    </w:p>
    <w:p w14:paraId="4B0D8076" w14:textId="77777777" w:rsidR="005F50ED" w:rsidRPr="004F66F5" w:rsidRDefault="00000000" w:rsidP="004A354F">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b/>
          <w:bCs/>
          <w:lang w:val="en-GB"/>
        </w:rPr>
        <w:t>H</w:t>
      </w:r>
      <w:r w:rsidRPr="004F66F5">
        <w:rPr>
          <w:rFonts w:ascii="Arial" w:hAnsi="Arial" w:cs="Arial"/>
          <w:b/>
          <w:bCs/>
        </w:rPr>
        <w:t>uman Resource Requirements</w:t>
      </w:r>
    </w:p>
    <w:p w14:paraId="600612AC" w14:textId="76674412" w:rsidR="005F50ED" w:rsidRPr="004F66F5" w:rsidRDefault="00000000"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rPr>
        <w:t xml:space="preserve">The staff will be composed of </w:t>
      </w:r>
      <w:r w:rsidR="00CB7A26">
        <w:rPr>
          <w:rFonts w:ascii="Arial" w:hAnsi="Arial" w:cs="Arial"/>
        </w:rPr>
        <w:t>a product</w:t>
      </w:r>
      <w:r w:rsidRPr="004F66F5">
        <w:rPr>
          <w:rFonts w:ascii="Arial" w:hAnsi="Arial" w:cs="Arial"/>
        </w:rPr>
        <w:t xml:space="preserve"> </w:t>
      </w:r>
      <w:r w:rsidR="00CB7A26" w:rsidRPr="004F66F5">
        <w:rPr>
          <w:rFonts w:ascii="Arial" w:hAnsi="Arial" w:cs="Arial"/>
        </w:rPr>
        <w:t>manager</w:t>
      </w:r>
      <w:r w:rsidRPr="004F66F5">
        <w:rPr>
          <w:rFonts w:ascii="Arial" w:hAnsi="Arial" w:cs="Arial"/>
        </w:rPr>
        <w:t xml:space="preserve">, software developers, </w:t>
      </w:r>
      <w:r w:rsidR="000631B7">
        <w:rPr>
          <w:rFonts w:ascii="Arial" w:hAnsi="Arial" w:cs="Arial"/>
        </w:rPr>
        <w:t>UX</w:t>
      </w:r>
      <w:r w:rsidRPr="004F66F5">
        <w:rPr>
          <w:rFonts w:ascii="Arial" w:hAnsi="Arial" w:cs="Arial"/>
        </w:rPr>
        <w:t xml:space="preserve"> designers, quality assurance testers</w:t>
      </w:r>
      <w:r w:rsidR="000631B7">
        <w:rPr>
          <w:rFonts w:ascii="Arial" w:hAnsi="Arial" w:cs="Arial"/>
        </w:rPr>
        <w:t>,</w:t>
      </w:r>
      <w:r w:rsidRPr="004F66F5">
        <w:rPr>
          <w:rFonts w:ascii="Arial" w:hAnsi="Arial" w:cs="Arial"/>
        </w:rPr>
        <w:t xml:space="preserve"> and </w:t>
      </w:r>
      <w:r w:rsidR="00CB7A26">
        <w:rPr>
          <w:rFonts w:ascii="Arial" w:hAnsi="Arial" w:cs="Arial"/>
        </w:rPr>
        <w:t>subject matter experts.</w:t>
      </w:r>
    </w:p>
    <w:p w14:paraId="64072839" w14:textId="77777777" w:rsidR="005F50ED" w:rsidRPr="004F66F5" w:rsidRDefault="00000000" w:rsidP="0086794C">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noProof/>
        </w:rPr>
        <w:drawing>
          <wp:inline distT="0" distB="0" distL="114300" distR="114300" wp14:anchorId="4E0E650F" wp14:editId="1947BE3A">
            <wp:extent cx="5935345" cy="1297305"/>
            <wp:effectExtent l="0" t="0" r="6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935345" cy="1297305"/>
                    </a:xfrm>
                    <a:prstGeom prst="rect">
                      <a:avLst/>
                    </a:prstGeom>
                    <a:noFill/>
                    <a:ln w="9525">
                      <a:noFill/>
                    </a:ln>
                  </pic:spPr>
                </pic:pic>
              </a:graphicData>
            </a:graphic>
          </wp:inline>
        </w:drawing>
      </w:r>
    </w:p>
    <w:p w14:paraId="019F0773" w14:textId="7F931290" w:rsidR="005F50ED" w:rsidRPr="004F66F5" w:rsidRDefault="00CB7A26"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Pr>
          <w:rFonts w:ascii="Arial" w:hAnsi="Arial" w:cs="Arial"/>
        </w:rPr>
        <w:t>The above chart demonstrates the entire cost of the five-month project</w:t>
      </w:r>
      <w:r w:rsidR="004A354F">
        <w:rPr>
          <w:rFonts w:ascii="Arial" w:hAnsi="Arial" w:cs="Arial"/>
        </w:rPr>
        <w:t>,</w:t>
      </w:r>
      <w:r>
        <w:rPr>
          <w:rFonts w:ascii="Arial" w:hAnsi="Arial" w:cs="Arial"/>
        </w:rPr>
        <w:t xml:space="preserve"> </w:t>
      </w:r>
      <w:r w:rsidRPr="004F66F5">
        <w:rPr>
          <w:rFonts w:ascii="Arial" w:hAnsi="Arial" w:cs="Arial"/>
        </w:rPr>
        <w:t>including planning, development, testing, and reporting</w:t>
      </w:r>
      <w:r w:rsidR="004A354F">
        <w:rPr>
          <w:rFonts w:ascii="Arial" w:hAnsi="Arial" w:cs="Arial"/>
        </w:rPr>
        <w:t>,</w:t>
      </w:r>
      <w:r w:rsidR="000631B7">
        <w:rPr>
          <w:rFonts w:ascii="Arial" w:hAnsi="Arial" w:cs="Arial"/>
        </w:rPr>
        <w:t xml:space="preserve"> followed by monitoring after release</w:t>
      </w:r>
      <w:r w:rsidRPr="004F66F5">
        <w:rPr>
          <w:rFonts w:ascii="Arial" w:hAnsi="Arial" w:cs="Arial"/>
        </w:rPr>
        <w:t>.</w:t>
      </w:r>
    </w:p>
    <w:p w14:paraId="290592AE" w14:textId="28E1EF9C" w:rsidR="005F50ED" w:rsidRDefault="00000000" w:rsidP="009324BB">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b/>
          <w:bCs/>
          <w:lang w:val="en-GB"/>
        </w:rPr>
        <w:t>V</w:t>
      </w:r>
      <w:proofErr w:type="spellStart"/>
      <w:r w:rsidR="004A354F" w:rsidRPr="004F66F5">
        <w:rPr>
          <w:rFonts w:ascii="Arial" w:hAnsi="Arial" w:cs="Arial"/>
          <w:b/>
          <w:bCs/>
        </w:rPr>
        <w:t>alidation</w:t>
      </w:r>
      <w:proofErr w:type="spellEnd"/>
      <w:r w:rsidRPr="004F66F5">
        <w:rPr>
          <w:rFonts w:ascii="Arial" w:hAnsi="Arial" w:cs="Arial"/>
          <w:b/>
          <w:bCs/>
        </w:rPr>
        <w:t xml:space="preserve"> &amp; Verification</w:t>
      </w:r>
    </w:p>
    <w:p w14:paraId="7FAB561C" w14:textId="4A47F28A" w:rsidR="009324BB" w:rsidRDefault="009324BB" w:rsidP="00C93692">
      <w:pPr>
        <w:pStyle w:val="sc-pkubs"/>
        <w:shd w:val="clear" w:color="auto" w:fill="FFFFFF"/>
        <w:spacing w:before="0" w:beforeAutospacing="0" w:after="0" w:afterAutospacing="0" w:line="480" w:lineRule="auto"/>
        <w:ind w:firstLineChars="300" w:firstLine="720"/>
        <w:contextualSpacing/>
        <w:rPr>
          <w:rFonts w:ascii="Arial" w:hAnsi="Arial" w:cs="Arial"/>
        </w:rPr>
      </w:pPr>
      <w:r w:rsidRPr="009324BB">
        <w:rPr>
          <w:rFonts w:ascii="Arial" w:hAnsi="Arial" w:cs="Arial"/>
        </w:rPr>
        <w:lastRenderedPageBreak/>
        <w:t>A series of layers of deliverable test coverage will proceed through a short, repeatable build–test–fix–retest cycle, with clear roles to ensure accountability</w:t>
      </w:r>
      <w:r>
        <w:rPr>
          <w:rFonts w:ascii="Arial" w:hAnsi="Arial" w:cs="Arial"/>
        </w:rPr>
        <w:t>.</w:t>
      </w:r>
      <w:r w:rsidRPr="009324BB">
        <w:rPr>
          <w:rFonts w:ascii="Arial" w:hAnsi="Arial" w:cs="Arial"/>
        </w:rPr>
        <w:t xml:space="preserve"> </w:t>
      </w:r>
      <w:r>
        <w:rPr>
          <w:rFonts w:ascii="Arial" w:hAnsi="Arial" w:cs="Arial"/>
        </w:rPr>
        <w:t>T</w:t>
      </w:r>
      <w:r w:rsidRPr="009324BB">
        <w:rPr>
          <w:rFonts w:ascii="Arial" w:hAnsi="Arial" w:cs="Arial"/>
        </w:rPr>
        <w:t>he developer delivers functionality, writes unit tests, reproduces defects, performs a documented root-cause analysis, and implements a fix</w:t>
      </w:r>
      <w:r>
        <w:rPr>
          <w:rFonts w:ascii="Arial" w:hAnsi="Arial" w:cs="Arial"/>
        </w:rPr>
        <w:t>.</w:t>
      </w:r>
      <w:r w:rsidRPr="009324BB">
        <w:rPr>
          <w:rFonts w:ascii="Arial" w:hAnsi="Arial" w:cs="Arial"/>
        </w:rPr>
        <w:t xml:space="preserve"> </w:t>
      </w:r>
      <w:r>
        <w:rPr>
          <w:rFonts w:ascii="Arial" w:hAnsi="Arial" w:cs="Arial"/>
        </w:rPr>
        <w:t>The</w:t>
      </w:r>
      <w:r w:rsidRPr="009324BB">
        <w:rPr>
          <w:rFonts w:ascii="Arial" w:hAnsi="Arial" w:cs="Arial"/>
        </w:rPr>
        <w:t xml:space="preserve"> QA analyst owns the test plan, executes scripted cases, and verifies fixes</w:t>
      </w:r>
      <w:r>
        <w:rPr>
          <w:rFonts w:ascii="Arial" w:hAnsi="Arial" w:cs="Arial"/>
        </w:rPr>
        <w:t>. While the</w:t>
      </w:r>
      <w:r w:rsidRPr="009324BB">
        <w:rPr>
          <w:rFonts w:ascii="Arial" w:hAnsi="Arial" w:cs="Arial"/>
        </w:rPr>
        <w:t xml:space="preserve"> release manager controls branches, environments, and promotions</w:t>
      </w:r>
      <w:r>
        <w:rPr>
          <w:rFonts w:ascii="Arial" w:hAnsi="Arial" w:cs="Arial"/>
        </w:rPr>
        <w:t>,</w:t>
      </w:r>
      <w:r w:rsidRPr="009324BB">
        <w:rPr>
          <w:rFonts w:ascii="Arial" w:hAnsi="Arial" w:cs="Arial"/>
        </w:rPr>
        <w:t xml:space="preserve"> </w:t>
      </w:r>
      <w:r>
        <w:rPr>
          <w:rFonts w:ascii="Arial" w:hAnsi="Arial" w:cs="Arial"/>
        </w:rPr>
        <w:t xml:space="preserve">the </w:t>
      </w:r>
      <w:r w:rsidRPr="009324BB">
        <w:rPr>
          <w:rFonts w:ascii="Arial" w:hAnsi="Arial" w:cs="Arial"/>
        </w:rPr>
        <w:t xml:space="preserve">product owner or user representative defines acceptance criteria and signs off on user acceptance testing. </w:t>
      </w:r>
      <w:r w:rsidR="00C93692" w:rsidRPr="00C93692">
        <w:rPr>
          <w:rFonts w:ascii="Arial" w:hAnsi="Arial" w:cs="Arial"/>
        </w:rPr>
        <w:t>Test coverage proceeds in layers: unit tests exercise core view models and services to catch logic errors early; integration tests verify data, notification, and calendar-sync contracts; system tests walk full workflows such as creating terms, adding courses and assessments, setting reminders, and confirming notifications</w:t>
      </w:r>
    </w:p>
    <w:p w14:paraId="76334CD4" w14:textId="53132DA6" w:rsidR="00C93692" w:rsidRDefault="009324BB" w:rsidP="00C93692">
      <w:pPr>
        <w:pStyle w:val="sc-pkubs"/>
        <w:shd w:val="clear" w:color="auto" w:fill="FFFFFF"/>
        <w:spacing w:before="0" w:beforeAutospacing="0" w:after="0" w:afterAutospacing="0" w:line="480" w:lineRule="auto"/>
        <w:ind w:firstLineChars="300" w:firstLine="720"/>
        <w:contextualSpacing/>
        <w:rPr>
          <w:rFonts w:ascii="Arial" w:hAnsi="Arial" w:cs="Arial"/>
        </w:rPr>
      </w:pPr>
      <w:r w:rsidRPr="009324BB">
        <w:rPr>
          <w:rFonts w:ascii="Arial" w:hAnsi="Arial" w:cs="Arial"/>
        </w:rPr>
        <w:t xml:space="preserve">A focused regression suite is rerun each release, with lightweight performance, security/privacy, and accessibility checks to confirm startup, permissions, storage, and usability meet baseline expectations. Source control uses feature/*, release/*, and main branches. Continuous integration builds on each push and runs automated tests, then artifacts progress from internal testing to a staging environment that mirrors production and, finally, to a UAT track for user review. Defects move through a strict lifecycle: discovery and logging with evidence; triage and assignment; reproduction and isolation; explicit root-cause analysis with scope of impact; code fix with added or adjusted tests; peer review; and QA verification in staging before the release manager promotes. </w:t>
      </w:r>
      <w:r w:rsidR="00C93692">
        <w:rPr>
          <w:rFonts w:ascii="Arial" w:hAnsi="Arial" w:cs="Arial"/>
        </w:rPr>
        <w:t xml:space="preserve"> </w:t>
      </w:r>
    </w:p>
    <w:p w14:paraId="04979321" w14:textId="10CAA6A2" w:rsidR="009324BB" w:rsidRDefault="009324BB"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sidRPr="009324BB">
        <w:rPr>
          <w:rFonts w:ascii="Arial" w:hAnsi="Arial" w:cs="Arial"/>
        </w:rPr>
        <w:t xml:space="preserve">Testing is complete only when all stories meet acceptance criteria and pass UAT, no Critical/High defects remain, core logic meets the agreed unit-test baseline with green CI, the regression suite passes in staging, and release notes and a rollback plan </w:t>
      </w:r>
      <w:r w:rsidRPr="009324BB">
        <w:rPr>
          <w:rFonts w:ascii="Arial" w:hAnsi="Arial" w:cs="Arial"/>
        </w:rPr>
        <w:lastRenderedPageBreak/>
        <w:t>are prepared. This layered approach with mandatory root-cause analysis, controlled environments, and explicit exit criteria reduces risk, prevents recurrence, and provides traceable evidence that the product is ready to ship.</w:t>
      </w:r>
    </w:p>
    <w:p w14:paraId="55D8DF4C" w14:textId="77777777" w:rsidR="005F50ED" w:rsidRPr="004F66F5" w:rsidRDefault="00000000" w:rsidP="0086794C">
      <w:pPr>
        <w:pStyle w:val="sc-pkubs"/>
        <w:shd w:val="clear" w:color="auto" w:fill="FFFFFF"/>
        <w:spacing w:before="0" w:beforeAutospacing="0" w:after="0" w:afterAutospacing="0" w:line="480" w:lineRule="auto"/>
        <w:contextualSpacing/>
        <w:jc w:val="center"/>
        <w:rPr>
          <w:rFonts w:ascii="Arial" w:hAnsi="Arial" w:cs="Arial"/>
        </w:rPr>
      </w:pPr>
      <w:r w:rsidRPr="004F66F5">
        <w:rPr>
          <w:rFonts w:ascii="Arial" w:hAnsi="Arial" w:cs="Arial"/>
          <w:b/>
          <w:bCs/>
          <w:lang w:val="en-GB"/>
        </w:rPr>
        <w:t>P</w:t>
      </w:r>
      <w:proofErr w:type="spellStart"/>
      <w:r w:rsidRPr="004F66F5">
        <w:rPr>
          <w:rFonts w:ascii="Arial" w:hAnsi="Arial" w:cs="Arial"/>
          <w:b/>
          <w:bCs/>
        </w:rPr>
        <w:t>rofessional</w:t>
      </w:r>
      <w:proofErr w:type="spellEnd"/>
      <w:r w:rsidRPr="004F66F5">
        <w:rPr>
          <w:rFonts w:ascii="Arial" w:hAnsi="Arial" w:cs="Arial"/>
          <w:b/>
          <w:bCs/>
        </w:rPr>
        <w:t xml:space="preserve"> Communication and Conclusion</w:t>
      </w:r>
    </w:p>
    <w:p w14:paraId="7BFB4863" w14:textId="0041E6D1" w:rsidR="005F50ED" w:rsidRPr="004F66F5" w:rsidRDefault="00000000"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rPr>
        <w:t xml:space="preserve">Professional communication and documentation are essential components of the </w:t>
      </w:r>
      <w:r w:rsidR="00D52A7D">
        <w:rPr>
          <w:rFonts w:ascii="Arial" w:hAnsi="Arial" w:cs="Arial"/>
        </w:rPr>
        <w:t>College Course Tracker</w:t>
      </w:r>
      <w:r w:rsidR="000631B7">
        <w:rPr>
          <w:rFonts w:ascii="Arial" w:hAnsi="Arial" w:cs="Arial"/>
        </w:rPr>
        <w:t xml:space="preserve"> project</w:t>
      </w:r>
      <w:r w:rsidRPr="004F66F5">
        <w:rPr>
          <w:rFonts w:ascii="Arial" w:hAnsi="Arial" w:cs="Arial"/>
        </w:rPr>
        <w:t xml:space="preserve">. All </w:t>
      </w:r>
      <w:r w:rsidR="000631B7">
        <w:rPr>
          <w:rFonts w:ascii="Arial" w:hAnsi="Arial" w:cs="Arial"/>
        </w:rPr>
        <w:t>of the</w:t>
      </w:r>
      <w:r w:rsidRPr="004F66F5">
        <w:rPr>
          <w:rFonts w:ascii="Arial" w:hAnsi="Arial" w:cs="Arial"/>
        </w:rPr>
        <w:t xml:space="preserve"> </w:t>
      </w:r>
      <w:r w:rsidR="000631B7" w:rsidRPr="004F66F5">
        <w:rPr>
          <w:rFonts w:ascii="Arial" w:hAnsi="Arial" w:cs="Arial"/>
        </w:rPr>
        <w:t>reports</w:t>
      </w:r>
      <w:r w:rsidRPr="004F66F5">
        <w:rPr>
          <w:rFonts w:ascii="Arial" w:hAnsi="Arial" w:cs="Arial"/>
        </w:rPr>
        <w:t xml:space="preserve"> and documents will be formatted according to MLA style and professional writing style. Jira and Microsoft Teams will be used as project management tools that will provide the team with communication, progress monitoring, and version control.</w:t>
      </w:r>
    </w:p>
    <w:p w14:paraId="7214FFBD" w14:textId="482122E7" w:rsidR="005F50ED" w:rsidRPr="004F66F5" w:rsidRDefault="00000000" w:rsidP="0086794C">
      <w:pPr>
        <w:pStyle w:val="sc-pkubs"/>
        <w:shd w:val="clear" w:color="auto" w:fill="FFFFFF"/>
        <w:spacing w:before="0" w:beforeAutospacing="0" w:after="0" w:afterAutospacing="0" w:line="480" w:lineRule="auto"/>
        <w:ind w:firstLineChars="300" w:firstLine="720"/>
        <w:contextualSpacing/>
        <w:rPr>
          <w:rFonts w:ascii="Arial" w:hAnsi="Arial" w:cs="Arial"/>
        </w:rPr>
      </w:pPr>
      <w:r w:rsidRPr="004F66F5">
        <w:rPr>
          <w:rFonts w:ascii="Arial" w:hAnsi="Arial" w:cs="Arial"/>
          <w:lang w:val="en-GB"/>
        </w:rPr>
        <w:t>T</w:t>
      </w:r>
      <w:r w:rsidRPr="004F66F5">
        <w:rPr>
          <w:rFonts w:ascii="Arial" w:hAnsi="Arial" w:cs="Arial"/>
        </w:rPr>
        <w:t xml:space="preserve">he </w:t>
      </w:r>
      <w:r w:rsidR="00D52A7D">
        <w:rPr>
          <w:rFonts w:ascii="Arial" w:hAnsi="Arial" w:cs="Arial"/>
          <w:b/>
          <w:bCs/>
        </w:rPr>
        <w:t>College Course Tracker</w:t>
      </w:r>
      <w:r w:rsidRPr="004F66F5">
        <w:rPr>
          <w:rFonts w:ascii="Arial" w:hAnsi="Arial" w:cs="Arial"/>
          <w:b/>
          <w:bCs/>
        </w:rPr>
        <w:t xml:space="preserve"> Mobile Application</w:t>
      </w:r>
      <w:r w:rsidRPr="004F66F5">
        <w:rPr>
          <w:rFonts w:ascii="Arial" w:hAnsi="Arial" w:cs="Arial"/>
        </w:rPr>
        <w:t xml:space="preserve"> is truly an innovative answer to the increasing problem of academic </w:t>
      </w:r>
      <w:r w:rsidR="000631B7" w:rsidRPr="004F66F5">
        <w:rPr>
          <w:rFonts w:ascii="Arial" w:hAnsi="Arial" w:cs="Arial"/>
        </w:rPr>
        <w:t>organization</w:t>
      </w:r>
      <w:r w:rsidRPr="004F66F5">
        <w:rPr>
          <w:rFonts w:ascii="Arial" w:hAnsi="Arial" w:cs="Arial"/>
        </w:rPr>
        <w:t>.</w:t>
      </w:r>
      <w:r w:rsidR="000631B7">
        <w:rPr>
          <w:rFonts w:ascii="Arial" w:hAnsi="Arial" w:cs="Arial"/>
        </w:rPr>
        <w:t xml:space="preserve"> The C</w:t>
      </w:r>
      <w:r w:rsidR="00D52A7D">
        <w:rPr>
          <w:rFonts w:ascii="Arial" w:hAnsi="Arial" w:cs="Arial"/>
        </w:rPr>
        <w:t>ollege Course Tracker</w:t>
      </w:r>
      <w:r w:rsidRPr="004F66F5">
        <w:rPr>
          <w:rFonts w:ascii="Arial" w:hAnsi="Arial" w:cs="Arial"/>
        </w:rPr>
        <w:t xml:space="preserve"> provides students with the power to take charge of a learning process by combining the advantages of a centralized course management system, notifications, and easy integration with </w:t>
      </w:r>
      <w:r w:rsidR="000631B7">
        <w:rPr>
          <w:rFonts w:ascii="Arial" w:hAnsi="Arial" w:cs="Arial"/>
        </w:rPr>
        <w:t>Canvas and Blackboard</w:t>
      </w:r>
      <w:r w:rsidRPr="004F66F5">
        <w:rPr>
          <w:rFonts w:ascii="Arial" w:hAnsi="Arial" w:cs="Arial"/>
        </w:rPr>
        <w:t>, among others.</w:t>
      </w:r>
      <w:r w:rsidRPr="004F66F5">
        <w:rPr>
          <w:rFonts w:ascii="Arial" w:hAnsi="Arial" w:cs="Arial"/>
          <w:lang w:val="en-GB"/>
        </w:rPr>
        <w:t xml:space="preserve"> </w:t>
      </w:r>
      <w:r w:rsidRPr="004F66F5">
        <w:rPr>
          <w:rFonts w:ascii="Arial" w:hAnsi="Arial" w:cs="Arial"/>
        </w:rPr>
        <w:t>The waterfall</w:t>
      </w:r>
      <w:r w:rsidR="000631B7">
        <w:rPr>
          <w:rFonts w:ascii="Arial" w:hAnsi="Arial" w:cs="Arial"/>
        </w:rPr>
        <w:t xml:space="preserve"> </w:t>
      </w:r>
      <w:r w:rsidRPr="004F66F5">
        <w:rPr>
          <w:rFonts w:ascii="Arial" w:hAnsi="Arial" w:cs="Arial"/>
        </w:rPr>
        <w:t xml:space="preserve">SDLC methodology provides a well-planned, foreseeable, and responsible project process throughout development. </w:t>
      </w:r>
      <w:r w:rsidR="000631B7">
        <w:rPr>
          <w:rFonts w:ascii="Arial" w:hAnsi="Arial" w:cs="Arial"/>
        </w:rPr>
        <w:t xml:space="preserve">The </w:t>
      </w:r>
      <w:r w:rsidR="00D52A7D">
        <w:rPr>
          <w:rFonts w:ascii="Arial" w:hAnsi="Arial" w:cs="Arial"/>
        </w:rPr>
        <w:t>College Course Tracker</w:t>
      </w:r>
      <w:r w:rsidRPr="004F66F5">
        <w:rPr>
          <w:rFonts w:ascii="Arial" w:hAnsi="Arial" w:cs="Arial"/>
        </w:rPr>
        <w:t xml:space="preserve">, supported by a comprehensive </w:t>
      </w:r>
      <w:r w:rsidR="000631B7">
        <w:rPr>
          <w:rFonts w:ascii="Arial" w:hAnsi="Arial" w:cs="Arial"/>
        </w:rPr>
        <w:t>deployment and testing plan</w:t>
      </w:r>
      <w:r w:rsidRPr="004F66F5">
        <w:rPr>
          <w:rFonts w:ascii="Arial" w:hAnsi="Arial" w:cs="Arial"/>
        </w:rPr>
        <w:t xml:space="preserve">, has a chance of </w:t>
      </w:r>
      <w:r w:rsidR="000631B7">
        <w:rPr>
          <w:rFonts w:ascii="Arial" w:hAnsi="Arial" w:cs="Arial"/>
        </w:rPr>
        <w:t>being a successful and widely used app.</w:t>
      </w:r>
    </w:p>
    <w:p w14:paraId="2AA3E694" w14:textId="01285353" w:rsidR="005F50ED" w:rsidRPr="004F66F5" w:rsidRDefault="000631B7" w:rsidP="0086794C">
      <w:pPr>
        <w:pStyle w:val="sc-pkubs"/>
        <w:shd w:val="clear" w:color="auto" w:fill="FFFFFF"/>
        <w:spacing w:before="0" w:beforeAutospacing="0" w:after="0" w:afterAutospacing="0" w:line="480" w:lineRule="auto"/>
        <w:ind w:firstLineChars="300" w:firstLine="720"/>
        <w:contextualSpacing/>
        <w:rPr>
          <w:rFonts w:ascii="Arial" w:hAnsi="Arial" w:cs="Arial"/>
          <w:color w:val="000000" w:themeColor="text1"/>
          <w:lang w:val="en-GB"/>
        </w:rPr>
      </w:pPr>
      <w:r>
        <w:rPr>
          <w:rFonts w:ascii="Arial" w:hAnsi="Arial" w:cs="Arial"/>
        </w:rPr>
        <w:t>To summarize, because the need for organization is abundant, the</w:t>
      </w:r>
      <w:r w:rsidRPr="004F66F5">
        <w:rPr>
          <w:rFonts w:ascii="Arial" w:hAnsi="Arial" w:cs="Arial"/>
        </w:rPr>
        <w:t xml:space="preserve"> </w:t>
      </w:r>
      <w:r w:rsidR="00D52A7D">
        <w:rPr>
          <w:rFonts w:ascii="Arial" w:hAnsi="Arial" w:cs="Arial"/>
        </w:rPr>
        <w:t>College Course Tracker</w:t>
      </w:r>
      <w:r w:rsidRPr="004F66F5">
        <w:rPr>
          <w:rFonts w:ascii="Arial" w:hAnsi="Arial" w:cs="Arial"/>
        </w:rPr>
        <w:t xml:space="preserve"> seems like a viable, practical, and effective solution.</w:t>
      </w:r>
    </w:p>
    <w:sectPr w:rsidR="005F50ED" w:rsidRPr="004F66F5">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A1F20" w14:textId="77777777" w:rsidR="00161178" w:rsidRDefault="00161178">
      <w:pPr>
        <w:spacing w:after="0" w:line="240" w:lineRule="auto"/>
      </w:pPr>
      <w:r>
        <w:separator/>
      </w:r>
    </w:p>
  </w:endnote>
  <w:endnote w:type="continuationSeparator" w:id="0">
    <w:p w14:paraId="02F75098" w14:textId="77777777" w:rsidR="00161178" w:rsidRDefault="00161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A94E8" w14:textId="77777777" w:rsidR="00161178" w:rsidRDefault="00161178">
      <w:pPr>
        <w:spacing w:after="0" w:line="240" w:lineRule="auto"/>
      </w:pPr>
      <w:r>
        <w:separator/>
      </w:r>
    </w:p>
  </w:footnote>
  <w:footnote w:type="continuationSeparator" w:id="0">
    <w:p w14:paraId="7345BBFB" w14:textId="77777777" w:rsidR="00161178" w:rsidRDefault="001611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4040406"/>
    </w:sdtPr>
    <w:sdtContent>
      <w:p w14:paraId="3ABE8733" w14:textId="77777777" w:rsidR="005F50ED" w:rsidRDefault="00000000">
        <w:pPr>
          <w:pStyle w:val="Header"/>
          <w:jc w:val="right"/>
        </w:pPr>
        <w:r>
          <w:fldChar w:fldCharType="begin"/>
        </w:r>
        <w:r>
          <w:instrText xml:space="preserve"> PAGE   \* MERGEFORMAT </w:instrText>
        </w:r>
        <w:r>
          <w:fldChar w:fldCharType="separate"/>
        </w:r>
        <w:r>
          <w:t>4</w:t>
        </w:r>
        <w:r>
          <w:fldChar w:fldCharType="end"/>
        </w:r>
      </w:p>
    </w:sdtContent>
  </w:sdt>
  <w:p w14:paraId="3A5589F7" w14:textId="77777777" w:rsidR="005F50ED" w:rsidRDefault="005F50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5154C"/>
    <w:multiLevelType w:val="multilevel"/>
    <w:tmpl w:val="4F24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078252"/>
    <w:multiLevelType w:val="singleLevel"/>
    <w:tmpl w:val="69078252"/>
    <w:lvl w:ilvl="0">
      <w:start w:val="1"/>
      <w:numFmt w:val="lowerLetter"/>
      <w:lvlText w:val="%1."/>
      <w:lvlJc w:val="left"/>
      <w:pPr>
        <w:tabs>
          <w:tab w:val="left" w:pos="425"/>
        </w:tabs>
        <w:ind w:left="425" w:hanging="425"/>
      </w:pPr>
      <w:rPr>
        <w:rFonts w:hint="default"/>
      </w:rPr>
    </w:lvl>
  </w:abstractNum>
  <w:abstractNum w:abstractNumId="2" w15:restartNumberingAfterBreak="0">
    <w:nsid w:val="690782AA"/>
    <w:multiLevelType w:val="singleLevel"/>
    <w:tmpl w:val="690782AA"/>
    <w:lvl w:ilvl="0">
      <w:start w:val="1"/>
      <w:numFmt w:val="lowerLetter"/>
      <w:lvlText w:val="%1."/>
      <w:lvlJc w:val="left"/>
      <w:pPr>
        <w:tabs>
          <w:tab w:val="left" w:pos="425"/>
        </w:tabs>
        <w:ind w:left="425" w:hanging="425"/>
      </w:pPr>
      <w:rPr>
        <w:rFonts w:hint="default"/>
      </w:rPr>
    </w:lvl>
  </w:abstractNum>
  <w:num w:numId="1" w16cid:durableId="509835716">
    <w:abstractNumId w:val="1"/>
  </w:num>
  <w:num w:numId="2" w16cid:durableId="447167839">
    <w:abstractNumId w:val="2"/>
  </w:num>
  <w:num w:numId="3" w16cid:durableId="917905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0ED"/>
    <w:rsid w:val="0002607D"/>
    <w:rsid w:val="0003127C"/>
    <w:rsid w:val="000631B7"/>
    <w:rsid w:val="000801AD"/>
    <w:rsid w:val="00081462"/>
    <w:rsid w:val="000A2E82"/>
    <w:rsid w:val="00112905"/>
    <w:rsid w:val="00117DCB"/>
    <w:rsid w:val="00161178"/>
    <w:rsid w:val="00180A0C"/>
    <w:rsid w:val="0018122C"/>
    <w:rsid w:val="00186960"/>
    <w:rsid w:val="00214700"/>
    <w:rsid w:val="00215A37"/>
    <w:rsid w:val="002B587E"/>
    <w:rsid w:val="002B5A0B"/>
    <w:rsid w:val="00324616"/>
    <w:rsid w:val="00373DD7"/>
    <w:rsid w:val="00401D62"/>
    <w:rsid w:val="004072ED"/>
    <w:rsid w:val="00423A0D"/>
    <w:rsid w:val="004A354F"/>
    <w:rsid w:val="004F66F5"/>
    <w:rsid w:val="00567BE1"/>
    <w:rsid w:val="005C2373"/>
    <w:rsid w:val="005C5ABB"/>
    <w:rsid w:val="005F50ED"/>
    <w:rsid w:val="00617109"/>
    <w:rsid w:val="006E15C8"/>
    <w:rsid w:val="0070390E"/>
    <w:rsid w:val="00827208"/>
    <w:rsid w:val="00830B88"/>
    <w:rsid w:val="0086794C"/>
    <w:rsid w:val="008C7BB7"/>
    <w:rsid w:val="008E5FE8"/>
    <w:rsid w:val="008E6D53"/>
    <w:rsid w:val="008F6C3B"/>
    <w:rsid w:val="009324BB"/>
    <w:rsid w:val="00986203"/>
    <w:rsid w:val="00995222"/>
    <w:rsid w:val="009A21B6"/>
    <w:rsid w:val="00A37D49"/>
    <w:rsid w:val="00A70CE7"/>
    <w:rsid w:val="00B94A3C"/>
    <w:rsid w:val="00B95207"/>
    <w:rsid w:val="00BB3B14"/>
    <w:rsid w:val="00BE17E9"/>
    <w:rsid w:val="00C8191A"/>
    <w:rsid w:val="00C93692"/>
    <w:rsid w:val="00CB4E26"/>
    <w:rsid w:val="00CB7A26"/>
    <w:rsid w:val="00CF14AC"/>
    <w:rsid w:val="00D52A7D"/>
    <w:rsid w:val="00D908A5"/>
    <w:rsid w:val="00DF5391"/>
    <w:rsid w:val="00E13A8D"/>
    <w:rsid w:val="00EE7071"/>
    <w:rsid w:val="00FA0E01"/>
    <w:rsid w:val="00FB35F0"/>
    <w:rsid w:val="00FB3E7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37E144"/>
  <w15:docId w15:val="{755EF099-B452-A047-8E07-365FCFDFC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heme="minorHAnsi" w:eastAsiaTheme="minorHAnsi" w:hAnsiTheme="minorHAnsi" w:cstheme="minorBidi"/>
      <w:sz w:val="22"/>
      <w:szCs w:val="22"/>
    </w:rPr>
  </w:style>
  <w:style w:type="paragraph" w:styleId="Heading1">
    <w:name w:val="heading 1"/>
    <w:next w:val="Normal"/>
    <w:uiPriority w:val="9"/>
    <w:qFormat/>
    <w:pPr>
      <w:spacing w:beforeAutospacing="1" w:after="0" w:afterAutospacing="1"/>
      <w:outlineLvl w:val="0"/>
    </w:pPr>
    <w:rPr>
      <w:rFonts w:ascii="SimSun" w:hAnsi="SimSun" w:hint="eastAsia"/>
      <w:b/>
      <w:bCs/>
      <w:kern w:val="44"/>
      <w:sz w:val="48"/>
      <w:szCs w:val="4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rPr>
      <w:sz w:val="24"/>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ListParagraph1">
    <w:name w:val="List Paragraph1"/>
    <w:basedOn w:val="Normal"/>
    <w:uiPriority w:val="34"/>
    <w:qFormat/>
    <w:pPr>
      <w:ind w:left="720"/>
      <w:contextualSpacing/>
    </w:pPr>
  </w:style>
  <w:style w:type="character" w:customStyle="1" w:styleId="UnresolvedMention1">
    <w:name w:val="Unresolved Mention1"/>
    <w:basedOn w:val="DefaultParagraphFont"/>
    <w:uiPriority w:val="99"/>
    <w:unhideWhenUsed/>
    <w:rPr>
      <w:color w:val="605E5C"/>
      <w:shd w:val="clear" w:color="auto" w:fill="E1DFDD"/>
    </w:rPr>
  </w:style>
  <w:style w:type="paragraph" w:customStyle="1" w:styleId="sc-pkubs">
    <w:name w:val="sc-pkubs"/>
    <w:basedOn w:val="Normal"/>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5996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5F73A208-C283-425E-B131-C5B1CFD4827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3056</Words>
  <Characters>17420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samuel</dc:creator>
  <cp:keywords/>
  <dc:description/>
  <cp:lastModifiedBy>Daniel Blakeman</cp:lastModifiedBy>
  <cp:revision>2</cp:revision>
  <dcterms:created xsi:type="dcterms:W3CDTF">2026-04-10T07:24:00Z</dcterms:created>
  <dcterms:modified xsi:type="dcterms:W3CDTF">2026-04-10T07:24:00Z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40ba104f2023418ca9f1fb622735b31308a4247be12b6dc7564ed86922c87de8</vt:lpwstr>
  </property>
  <property fmtid="{D5CDD505-2E9C-101B-9397-08002B2CF9AE}" pid="3" name="ICV">
    <vt:lpwstr>72E03573BC0B1C385E297B68B069B4EA_32</vt:lpwstr>
  </property>
  <property fmtid="{D5CDD505-2E9C-101B-9397-08002B2CF9AE}" pid="4" name="KSOProductBuildVer">
    <vt:lpwstr>3081-11.37.01</vt:lpwstr>
  </property>
</Properties>
</file>