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65" w:rsidRPr="004D50E6" w:rsidRDefault="00B507BE" w:rsidP="00B507BE">
      <w:pPr>
        <w:pStyle w:val="Title"/>
      </w:pPr>
      <w:r>
        <w:rPr>
          <w:lang w:val="en-US"/>
        </w:rPr>
        <w:t>Armlet</w:t>
      </w:r>
      <w:r w:rsidRPr="004D50E6">
        <w:t xml:space="preserve"> 1</w:t>
      </w:r>
    </w:p>
    <w:p w:rsidR="004D50E6" w:rsidRPr="004D50E6" w:rsidRDefault="004D50E6" w:rsidP="00B507BE">
      <w:pPr>
        <w:pStyle w:val="Heading1"/>
      </w:pPr>
      <w:r>
        <w:rPr>
          <w:lang w:val="en-US"/>
        </w:rPr>
        <w:t>Features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Экран: графический, монохромный, 96х65 точек, белая подсветка регулируемой яркости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Три кнопки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Пищалка с изменяемой громкостью и частотой звука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Вибромотор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Точный отсчет времени на основе кварцевого резонатора</w:t>
      </w:r>
    </w:p>
    <w:p w:rsidR="004D50E6" w:rsidRPr="004D50E6" w:rsidRDefault="004D50E6" w:rsidP="004D50E6">
      <w:pPr>
        <w:pStyle w:val="ListParagraph"/>
        <w:numPr>
          <w:ilvl w:val="0"/>
          <w:numId w:val="6"/>
        </w:numPr>
      </w:pPr>
      <w:r>
        <w:t xml:space="preserve">Аккумулятор </w:t>
      </w:r>
      <w:r w:rsidRPr="004D50E6">
        <w:rPr>
          <w:lang w:val="en-US"/>
        </w:rPr>
        <w:t>LiPo</w:t>
      </w:r>
      <w:r>
        <w:t xml:space="preserve"> емкостью 720 мАч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 w:rsidRPr="004D50E6">
        <w:rPr>
          <w:lang w:val="en-US"/>
        </w:rPr>
        <w:t>MicroUSB</w:t>
      </w:r>
      <w:r>
        <w:t xml:space="preserve"> разъем для зарядки аккумулятора</w:t>
      </w:r>
    </w:p>
    <w:p w:rsidR="004D50E6" w:rsidRPr="004D50E6" w:rsidRDefault="004D50E6" w:rsidP="004D50E6">
      <w:pPr>
        <w:pStyle w:val="ListParagraph"/>
        <w:numPr>
          <w:ilvl w:val="0"/>
          <w:numId w:val="6"/>
        </w:numPr>
      </w:pPr>
      <w:r>
        <w:t>Разъем для подключения внешних устройств (3х</w:t>
      </w:r>
      <w:r w:rsidRPr="004D50E6">
        <w:rPr>
          <w:lang w:val="en-US"/>
        </w:rPr>
        <w:t>GPIO</w:t>
      </w:r>
      <w:r w:rsidRPr="004D50E6">
        <w:t xml:space="preserve">, </w:t>
      </w:r>
      <w:r w:rsidRPr="004D50E6">
        <w:rPr>
          <w:lang w:val="en-US"/>
        </w:rPr>
        <w:t>I</w:t>
      </w:r>
      <w:r w:rsidRPr="004D50E6">
        <w:t>2</w:t>
      </w:r>
      <w:r w:rsidRPr="004D50E6">
        <w:rPr>
          <w:lang w:val="en-US"/>
        </w:rPr>
        <w:t>C</w:t>
      </w:r>
      <w:r w:rsidRPr="004D50E6">
        <w:t xml:space="preserve">, </w:t>
      </w:r>
      <w:r w:rsidRPr="004D50E6">
        <w:rPr>
          <w:lang w:val="en-US"/>
        </w:rPr>
        <w:t>UART</w:t>
      </w:r>
      <w:r w:rsidRPr="004D50E6">
        <w:t>)</w:t>
      </w:r>
    </w:p>
    <w:p w:rsidR="004D50E6" w:rsidRDefault="004D50E6" w:rsidP="00E72294">
      <w:pPr>
        <w:pStyle w:val="ListParagraph"/>
        <w:numPr>
          <w:ilvl w:val="0"/>
          <w:numId w:val="6"/>
        </w:numPr>
      </w:pPr>
      <w:r>
        <w:t>Радиотрансивер 868 МГц, мощность до 10 дБм, чувствительность -110 дБм, антенна на плате</w:t>
      </w:r>
    </w:p>
    <w:p w:rsidR="004D50E6" w:rsidRPr="004D50E6" w:rsidRDefault="004D50E6" w:rsidP="004D50E6">
      <w:pPr>
        <w:pStyle w:val="ListParagraph"/>
        <w:numPr>
          <w:ilvl w:val="0"/>
          <w:numId w:val="6"/>
        </w:numPr>
      </w:pPr>
      <w:r w:rsidRPr="004D50E6">
        <w:rPr>
          <w:lang w:val="en-US"/>
        </w:rPr>
        <w:t>EEPROM</w:t>
      </w:r>
      <w:r w:rsidRPr="004D50E6">
        <w:t xml:space="preserve"> 2</w:t>
      </w:r>
      <w:r w:rsidRPr="004D50E6">
        <w:rPr>
          <w:lang w:val="en-US"/>
        </w:rPr>
        <w:t>k</w:t>
      </w:r>
      <w:r w:rsidRPr="004D50E6">
        <w:t xml:space="preserve"> </w:t>
      </w:r>
      <w:r>
        <w:t>для сохранения настроек</w:t>
      </w:r>
    </w:p>
    <w:p w:rsidR="004E4C70" w:rsidRPr="004D50E6" w:rsidRDefault="004E4C70" w:rsidP="00B507BE">
      <w:pPr>
        <w:pStyle w:val="Heading1"/>
      </w:pPr>
      <w:r>
        <w:rPr>
          <w:lang w:val="en-US"/>
        </w:rPr>
        <w:t>Hardware</w:t>
      </w:r>
      <w:r w:rsidRPr="004D50E6">
        <w:t xml:space="preserve"> </w:t>
      </w:r>
      <w:r>
        <w:rPr>
          <w:lang w:val="en-US"/>
        </w:rPr>
        <w:t>description</w:t>
      </w:r>
    </w:p>
    <w:p w:rsidR="004E4C70" w:rsidRDefault="004D50E6" w:rsidP="004E4C70">
      <w:pPr>
        <w:pStyle w:val="Heading2"/>
      </w:pPr>
      <w:r>
        <w:t>Компоненты и возможности</w:t>
      </w:r>
    </w:p>
    <w:p w:rsidR="004E4C70" w:rsidRPr="00155B6E" w:rsidRDefault="004E4C70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CPU: stm32f100c8</w:t>
      </w:r>
    </w:p>
    <w:p w:rsidR="00155B6E" w:rsidRDefault="00155B6E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Radio: CC1101</w:t>
      </w:r>
    </w:p>
    <w:p w:rsidR="00155B6E" w:rsidRDefault="00155B6E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EEPROM: M24C02 (I2C)</w:t>
      </w:r>
    </w:p>
    <w:p w:rsidR="00155B6E" w:rsidRDefault="00155B6E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LiPo Charger: BQ24010</w:t>
      </w:r>
    </w:p>
    <w:p w:rsidR="00155B6E" w:rsidRPr="004E4C70" w:rsidRDefault="00155B6E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Power: LDO AAT3221</w:t>
      </w:r>
    </w:p>
    <w:p w:rsidR="00B507BE" w:rsidRDefault="00B507BE" w:rsidP="004E4C70">
      <w:pPr>
        <w:pStyle w:val="Heading2"/>
        <w:rPr>
          <w:lang w:val="en-US"/>
        </w:rPr>
      </w:pPr>
      <w:r>
        <w:rPr>
          <w:lang w:val="en-US"/>
        </w:rPr>
        <w:t>Timers</w:t>
      </w:r>
    </w:p>
    <w:p w:rsidR="00B507BE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 w:rsidRPr="004E683D">
        <w:rPr>
          <w:lang w:val="en-US"/>
        </w:rPr>
        <w:t xml:space="preserve">Timer1: </w:t>
      </w:r>
      <w:r w:rsidR="00717ED6">
        <w:rPr>
          <w:lang w:val="en-US"/>
        </w:rPr>
        <w:t>C</w:t>
      </w:r>
      <w:r w:rsidR="00CE6351">
        <w:rPr>
          <w:lang w:val="en-US"/>
        </w:rPr>
        <w:t>1</w:t>
      </w:r>
      <w:r w:rsidR="00717ED6">
        <w:rPr>
          <w:lang w:val="en-US"/>
        </w:rPr>
        <w:t xml:space="preserve">: </w:t>
      </w:r>
      <w:r w:rsidRPr="004E683D">
        <w:rPr>
          <w:lang w:val="en-US"/>
        </w:rPr>
        <w:t>buzzer</w:t>
      </w:r>
    </w:p>
    <w:p w:rsidR="004E683D" w:rsidRDefault="004E4C70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Timer2: 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Timer3: </w:t>
      </w:r>
      <w:r w:rsidR="00945031">
        <w:rPr>
          <w:lang w:val="en-US"/>
        </w:rPr>
        <w:t xml:space="preserve">C3, C4: </w:t>
      </w:r>
      <w:r>
        <w:rPr>
          <w:lang w:val="en-US"/>
        </w:rPr>
        <w:t>output</w:t>
      </w:r>
      <w:r w:rsidR="00945031">
        <w:rPr>
          <w:lang w:val="en-US"/>
        </w:rPr>
        <w:t>s</w:t>
      </w:r>
      <w:r w:rsidR="004E4C70" w:rsidRPr="004E4C70">
        <w:rPr>
          <w:lang w:val="en-US"/>
        </w:rPr>
        <w:t xml:space="preserve"> </w:t>
      </w:r>
      <w:r w:rsidR="004E4C70">
        <w:rPr>
          <w:lang w:val="en-US"/>
        </w:rPr>
        <w:t>to connector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Timer15:</w:t>
      </w:r>
      <w:r w:rsidR="00717ED6">
        <w:rPr>
          <w:lang w:val="en-US"/>
        </w:rPr>
        <w:t xml:space="preserve"> </w:t>
      </w:r>
      <w:r w:rsidR="00CE6351">
        <w:rPr>
          <w:lang w:val="en-US"/>
        </w:rPr>
        <w:t>C2: LCD Backlight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Timer16: 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Timer17:</w:t>
      </w:r>
    </w:p>
    <w:p w:rsidR="004E683D" w:rsidRDefault="00296522" w:rsidP="00296522">
      <w:pPr>
        <w:pStyle w:val="Heading2"/>
        <w:rPr>
          <w:lang w:val="en-US"/>
        </w:rPr>
      </w:pPr>
      <w:r>
        <w:rPr>
          <w:lang w:val="en-US"/>
        </w:rPr>
        <w:t>DMA</w:t>
      </w:r>
      <w:r w:rsidR="006E3868">
        <w:rPr>
          <w:lang w:val="en-US"/>
        </w:rPr>
        <w:t xml:space="preserve"> Channels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ADC (battery.cpp)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USART1 TX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(USART1 RX?)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I2C1 TX</w:t>
      </w:r>
    </w:p>
    <w:p w:rsidR="00296522" w:rsidRP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I2C1 RX</w:t>
      </w:r>
    </w:p>
    <w:p w:rsidR="005538A2" w:rsidRDefault="005538A2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E683D" w:rsidRDefault="004E4C70" w:rsidP="004E4C70">
      <w:pPr>
        <w:pStyle w:val="Heading1"/>
        <w:rPr>
          <w:lang w:val="en-US"/>
        </w:rPr>
      </w:pPr>
      <w:r>
        <w:rPr>
          <w:lang w:val="en-US"/>
        </w:rPr>
        <w:lastRenderedPageBreak/>
        <w:t>Errata</w:t>
      </w:r>
    </w:p>
    <w:p w:rsidR="004E4C70" w:rsidRDefault="004E4C70" w:rsidP="004E4C70">
      <w:pPr>
        <w:pStyle w:val="Heading2"/>
        <w:rPr>
          <w:lang w:val="en-US"/>
        </w:rPr>
      </w:pPr>
      <w:r>
        <w:rPr>
          <w:lang w:val="en-US"/>
        </w:rPr>
        <w:t>V1 to V2</w:t>
      </w:r>
    </w:p>
    <w:p w:rsidR="004E4C70" w:rsidRDefault="004E4C70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(?) Replace CPU with stm32f100cb. More flash needed.</w:t>
      </w:r>
    </w:p>
    <w:p w:rsidR="004E4C70" w:rsidRDefault="004E4C70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Shorten PCB</w:t>
      </w:r>
    </w:p>
    <w:p w:rsidR="004E4C70" w:rsidRDefault="00F614AF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4E4C70">
        <w:rPr>
          <w:lang w:val="en-US"/>
        </w:rPr>
        <w:t>nfrared</w:t>
      </w:r>
    </w:p>
    <w:p w:rsidR="004E4C70" w:rsidRDefault="004E4C70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Replace quartz with SMD packaged</w:t>
      </w:r>
    </w:p>
    <w:p w:rsidR="004E4C70" w:rsidRDefault="004E4C70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thermistor to charging unit</w:t>
      </w:r>
    </w:p>
    <w:p w:rsidR="004D50E6" w:rsidRPr="005538A2" w:rsidRDefault="004D50E6" w:rsidP="004E4C70">
      <w:pPr>
        <w:pStyle w:val="ListParagraph"/>
        <w:numPr>
          <w:ilvl w:val="0"/>
          <w:numId w:val="4"/>
        </w:numPr>
      </w:pPr>
      <w:r>
        <w:t>Переместить мотор вниз, чтобы он касался руки</w:t>
      </w:r>
    </w:p>
    <w:p w:rsidR="005538A2" w:rsidRDefault="005538A2" w:rsidP="004E4C70">
      <w:pPr>
        <w:pStyle w:val="ListParagraph"/>
        <w:numPr>
          <w:ilvl w:val="0"/>
          <w:numId w:val="4"/>
        </w:numPr>
      </w:pPr>
      <w:r>
        <w:t>Добавить выключатель(?)</w:t>
      </w:r>
    </w:p>
    <w:p w:rsidR="006903FC" w:rsidRPr="00F614AF" w:rsidRDefault="006903FC" w:rsidP="004E4C70">
      <w:pPr>
        <w:pStyle w:val="ListParagraph"/>
        <w:numPr>
          <w:ilvl w:val="0"/>
          <w:numId w:val="4"/>
        </w:numPr>
      </w:pPr>
      <w:r>
        <w:t>Подобрать другой мотор (?)</w:t>
      </w:r>
    </w:p>
    <w:p w:rsidR="00F614AF" w:rsidRPr="00F614AF" w:rsidRDefault="00F614AF" w:rsidP="004E4C70">
      <w:pPr>
        <w:pStyle w:val="ListParagraph"/>
        <w:numPr>
          <w:ilvl w:val="0"/>
          <w:numId w:val="4"/>
        </w:numPr>
      </w:pPr>
      <w:r>
        <w:rPr>
          <w:lang w:val="en-US"/>
        </w:rPr>
        <w:t>RGB Led</w:t>
      </w:r>
    </w:p>
    <w:p w:rsidR="00F614AF" w:rsidRPr="00E128C6" w:rsidRDefault="00F614AF" w:rsidP="004E4C70">
      <w:pPr>
        <w:pStyle w:val="ListParagraph"/>
        <w:numPr>
          <w:ilvl w:val="0"/>
          <w:numId w:val="4"/>
        </w:numPr>
      </w:pPr>
      <w:r>
        <w:rPr>
          <w:lang w:val="en-US"/>
        </w:rPr>
        <w:t>Accelerometer</w:t>
      </w:r>
    </w:p>
    <w:p w:rsidR="00E128C6" w:rsidRPr="0025624A" w:rsidRDefault="00CA77C7" w:rsidP="004E4C70">
      <w:pPr>
        <w:pStyle w:val="ListParagraph"/>
        <w:numPr>
          <w:ilvl w:val="0"/>
          <w:numId w:val="4"/>
        </w:numPr>
      </w:pPr>
      <w:r>
        <w:rPr>
          <w:lang w:val="en-US"/>
        </w:rPr>
        <w:tab/>
      </w:r>
    </w:p>
    <w:p w:rsidR="0025624A" w:rsidRDefault="0025624A" w:rsidP="0025624A">
      <w:pPr>
        <w:pStyle w:val="Heading1"/>
        <w:rPr>
          <w:lang w:val="en-US"/>
        </w:rPr>
      </w:pPr>
      <w:r>
        <w:rPr>
          <w:lang w:val="en-US"/>
        </w:rPr>
        <w:t>Pill Errata</w:t>
      </w:r>
    </w:p>
    <w:p w:rsidR="0025624A" w:rsidRDefault="0025624A" w:rsidP="0025624A">
      <w:pPr>
        <w:pStyle w:val="Heading2"/>
        <w:rPr>
          <w:lang w:val="en-US"/>
        </w:rPr>
      </w:pPr>
      <w:r>
        <w:rPr>
          <w:lang w:val="en-US"/>
        </w:rPr>
        <w:t>V1 to V2</w:t>
      </w:r>
    </w:p>
    <w:p w:rsidR="0025624A" w:rsidRDefault="0025624A" w:rsidP="0025624A">
      <w:pPr>
        <w:pStyle w:val="ListParagraph"/>
        <w:numPr>
          <w:ilvl w:val="0"/>
          <w:numId w:val="7"/>
        </w:numPr>
      </w:pPr>
      <w:r>
        <w:t>Перевернуть разъем</w:t>
      </w:r>
    </w:p>
    <w:p w:rsidR="0025624A" w:rsidRDefault="0025624A" w:rsidP="0025624A">
      <w:pPr>
        <w:pStyle w:val="ListParagraph"/>
        <w:numPr>
          <w:ilvl w:val="0"/>
          <w:numId w:val="7"/>
        </w:numPr>
      </w:pPr>
      <w:r>
        <w:t>Подвинуть разъем в глубь платы</w:t>
      </w:r>
    </w:p>
    <w:p w:rsidR="0025624A" w:rsidRPr="0025624A" w:rsidRDefault="0025624A" w:rsidP="0025624A">
      <w:pPr>
        <w:pStyle w:val="ListParagraph"/>
        <w:numPr>
          <w:ilvl w:val="0"/>
          <w:numId w:val="7"/>
        </w:numPr>
      </w:pPr>
      <w:r>
        <w:t>Увеличить отверстие</w:t>
      </w:r>
      <w:r w:rsidR="00793A5D">
        <w:t xml:space="preserve"> для веревки</w:t>
      </w:r>
      <w:bookmarkStart w:id="0" w:name="_GoBack"/>
      <w:bookmarkEnd w:id="0"/>
    </w:p>
    <w:sectPr w:rsidR="0025624A" w:rsidRPr="0025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83F76"/>
    <w:multiLevelType w:val="hybridMultilevel"/>
    <w:tmpl w:val="CBB0C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067942"/>
    <w:multiLevelType w:val="hybridMultilevel"/>
    <w:tmpl w:val="39BA2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B92232"/>
    <w:multiLevelType w:val="hybridMultilevel"/>
    <w:tmpl w:val="406E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143401"/>
    <w:multiLevelType w:val="hybridMultilevel"/>
    <w:tmpl w:val="A470E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B50845"/>
    <w:multiLevelType w:val="hybridMultilevel"/>
    <w:tmpl w:val="EB38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C67691"/>
    <w:multiLevelType w:val="hybridMultilevel"/>
    <w:tmpl w:val="D4846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FC7F51"/>
    <w:multiLevelType w:val="hybridMultilevel"/>
    <w:tmpl w:val="3CE45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BE"/>
    <w:rsid w:val="00155B6E"/>
    <w:rsid w:val="00197B1D"/>
    <w:rsid w:val="0025624A"/>
    <w:rsid w:val="00296522"/>
    <w:rsid w:val="003877BA"/>
    <w:rsid w:val="004D50E6"/>
    <w:rsid w:val="004E4C70"/>
    <w:rsid w:val="004E683D"/>
    <w:rsid w:val="005538A2"/>
    <w:rsid w:val="006903FC"/>
    <w:rsid w:val="006E3868"/>
    <w:rsid w:val="00717ED6"/>
    <w:rsid w:val="00793A5D"/>
    <w:rsid w:val="00806561"/>
    <w:rsid w:val="00945031"/>
    <w:rsid w:val="00AB22A1"/>
    <w:rsid w:val="00B01DB3"/>
    <w:rsid w:val="00B507BE"/>
    <w:rsid w:val="00B67A91"/>
    <w:rsid w:val="00CA77C7"/>
    <w:rsid w:val="00CE6351"/>
    <w:rsid w:val="00DC5F15"/>
    <w:rsid w:val="00E128C6"/>
    <w:rsid w:val="00F6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C66125-E23A-4500-A93A-BC151AFB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561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C70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7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0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8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4C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</cp:lastModifiedBy>
  <cp:revision>17</cp:revision>
  <dcterms:created xsi:type="dcterms:W3CDTF">2012-09-05T19:14:00Z</dcterms:created>
  <dcterms:modified xsi:type="dcterms:W3CDTF">2012-09-22T17:10:00Z</dcterms:modified>
</cp:coreProperties>
</file>