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C447" w14:textId="77777777" w:rsidR="00FB3C07" w:rsidRDefault="00FB3C07" w:rsidP="00FB3C07">
      <w:pPr>
        <w:pStyle w:val="NormalWeb"/>
        <w:shd w:val="clear" w:color="auto" w:fill="FDFDFD"/>
        <w:spacing w:before="240" w:beforeAutospacing="0" w:after="240" w:afterAutospacing="0"/>
        <w:rPr>
          <w:color w:val="1A1A1A"/>
        </w:rPr>
      </w:pPr>
      <w:r>
        <w:rPr>
          <w:color w:val="1A1A1A"/>
        </w:rPr>
        <w:t>Try to answer the following:</w:t>
      </w:r>
    </w:p>
    <w:p w14:paraId="6BCA971B" w14:textId="77777777" w:rsidR="00FB3C07" w:rsidRDefault="00FB3C07" w:rsidP="00FB3C07">
      <w:pPr>
        <w:pStyle w:val="NormalWeb"/>
        <w:numPr>
          <w:ilvl w:val="0"/>
          <w:numId w:val="1"/>
        </w:numPr>
        <w:shd w:val="clear" w:color="auto" w:fill="FDFDFD"/>
        <w:spacing w:before="0" w:beforeAutospacing="0" w:after="0" w:afterAutospacing="0"/>
        <w:rPr>
          <w:color w:val="1A1A1A"/>
        </w:rPr>
      </w:pPr>
      <w:r>
        <w:rPr>
          <w:color w:val="1A1A1A"/>
        </w:rPr>
        <w:t>What’s the IP address of </w:t>
      </w:r>
      <w:r>
        <w:rPr>
          <w:rStyle w:val="HTMLCode"/>
          <w:rFonts w:ascii="Consolas" w:hAnsi="Consolas"/>
          <w:color w:val="1A1A1A"/>
          <w:shd w:val="clear" w:color="auto" w:fill="F0F0F0"/>
        </w:rPr>
        <w:t>microsoft.com</w:t>
      </w:r>
      <w:r>
        <w:rPr>
          <w:color w:val="1A1A1A"/>
        </w:rPr>
        <w:t>?</w:t>
      </w:r>
    </w:p>
    <w:p w14:paraId="6B35AE9F" w14:textId="5BC86595" w:rsidR="00FB3C07" w:rsidRDefault="00FB3C07" w:rsidP="00FB3C07">
      <w:pPr>
        <w:pStyle w:val="NormalWeb"/>
        <w:numPr>
          <w:ilvl w:val="1"/>
          <w:numId w:val="1"/>
        </w:numPr>
        <w:shd w:val="clear" w:color="auto" w:fill="FDFDFD"/>
        <w:spacing w:before="0" w:beforeAutospacing="0" w:after="0" w:afterAutospacing="0"/>
        <w:rPr>
          <w:color w:val="1A1A1A"/>
        </w:rPr>
      </w:pPr>
      <w:r>
        <w:rPr>
          <w:color w:val="1A1A1A"/>
        </w:rPr>
        <w:t>20.76.201.171</w:t>
      </w:r>
    </w:p>
    <w:p w14:paraId="5613D34E" w14:textId="77777777" w:rsidR="00FB3C07" w:rsidRDefault="00FB3C07" w:rsidP="00FB3C07">
      <w:pPr>
        <w:pStyle w:val="NormalWeb"/>
        <w:numPr>
          <w:ilvl w:val="0"/>
          <w:numId w:val="1"/>
        </w:numPr>
        <w:shd w:val="clear" w:color="auto" w:fill="FDFDFD"/>
        <w:spacing w:before="0" w:beforeAutospacing="0" w:after="0" w:afterAutospacing="0"/>
        <w:rPr>
          <w:color w:val="1A1A1A"/>
        </w:rPr>
      </w:pPr>
      <w:r>
        <w:rPr>
          <w:color w:val="1A1A1A"/>
        </w:rPr>
        <w:t>What’s the mail exchange for </w:t>
      </w:r>
      <w:r>
        <w:rPr>
          <w:rStyle w:val="HTMLCode"/>
          <w:rFonts w:ascii="Consolas" w:hAnsi="Consolas"/>
          <w:color w:val="1A1A1A"/>
          <w:shd w:val="clear" w:color="auto" w:fill="F0F0F0"/>
        </w:rPr>
        <w:t>google.com</w:t>
      </w:r>
      <w:r>
        <w:rPr>
          <w:color w:val="1A1A1A"/>
        </w:rPr>
        <w:t>?</w:t>
      </w:r>
    </w:p>
    <w:p w14:paraId="0F8F4AC0" w14:textId="3F4A44B9" w:rsidR="00FB3C07" w:rsidRDefault="00FB3C07" w:rsidP="00FB3C07">
      <w:pPr>
        <w:pStyle w:val="NormalWeb"/>
        <w:numPr>
          <w:ilvl w:val="1"/>
          <w:numId w:val="1"/>
        </w:numPr>
        <w:shd w:val="clear" w:color="auto" w:fill="FDFDFD"/>
        <w:spacing w:before="0" w:beforeAutospacing="0" w:after="0" w:afterAutospacing="0"/>
        <w:rPr>
          <w:color w:val="1A1A1A"/>
        </w:rPr>
      </w:pPr>
      <w:r>
        <w:rPr>
          <w:color w:val="1A1A1A"/>
        </w:rPr>
        <w:t>10 smtp.google.com</w:t>
      </w:r>
    </w:p>
    <w:p w14:paraId="519E31C6" w14:textId="77777777" w:rsidR="00FB3C07" w:rsidRDefault="00FB3C07" w:rsidP="00FB3C07">
      <w:pPr>
        <w:pStyle w:val="NormalWeb"/>
        <w:numPr>
          <w:ilvl w:val="0"/>
          <w:numId w:val="1"/>
        </w:numPr>
        <w:shd w:val="clear" w:color="auto" w:fill="FDFDFD"/>
        <w:spacing w:before="0" w:beforeAutospacing="0" w:after="0" w:afterAutospacing="0"/>
        <w:rPr>
          <w:color w:val="1A1A1A"/>
        </w:rPr>
      </w:pPr>
      <w:r>
        <w:rPr>
          <w:color w:val="1A1A1A"/>
        </w:rPr>
        <w:t>What are the name servers for </w:t>
      </w:r>
      <w:r>
        <w:rPr>
          <w:rStyle w:val="HTMLCode"/>
          <w:rFonts w:ascii="Consolas" w:hAnsi="Consolas"/>
          <w:color w:val="1A1A1A"/>
          <w:shd w:val="clear" w:color="auto" w:fill="F0F0F0"/>
        </w:rPr>
        <w:t>duckduckgo.com</w:t>
      </w:r>
      <w:r>
        <w:rPr>
          <w:color w:val="1A1A1A"/>
        </w:rPr>
        <w:t>?</w:t>
      </w:r>
    </w:p>
    <w:p w14:paraId="41D65560" w14:textId="6448821B" w:rsidR="00FB3C07" w:rsidRDefault="00FB3C07" w:rsidP="00FB3C07">
      <w:pPr>
        <w:pStyle w:val="NormalWeb"/>
        <w:numPr>
          <w:ilvl w:val="1"/>
          <w:numId w:val="1"/>
        </w:numPr>
        <w:shd w:val="clear" w:color="auto" w:fill="FDFDFD"/>
        <w:spacing w:before="0" w:beforeAutospacing="0" w:after="0" w:afterAutospacing="0"/>
        <w:rPr>
          <w:color w:val="1A1A1A"/>
        </w:rPr>
      </w:pPr>
      <w:r>
        <w:rPr>
          <w:color w:val="1A1A1A"/>
        </w:rPr>
        <w:t>dns3.p05.nsone.net</w:t>
      </w:r>
    </w:p>
    <w:p w14:paraId="52772E71" w14:textId="44A5C392" w:rsidR="00FB3C07" w:rsidRDefault="00FB3C07" w:rsidP="00FB3C07">
      <w:pPr>
        <w:pStyle w:val="NormalWeb"/>
        <w:numPr>
          <w:ilvl w:val="1"/>
          <w:numId w:val="1"/>
        </w:numPr>
        <w:shd w:val="clear" w:color="auto" w:fill="FDFDFD"/>
        <w:spacing w:before="0" w:beforeAutospacing="0" w:after="0" w:afterAutospacing="0"/>
        <w:rPr>
          <w:color w:val="1A1A1A"/>
        </w:rPr>
      </w:pPr>
      <w:r>
        <w:rPr>
          <w:color w:val="1A1A1A"/>
        </w:rPr>
        <w:t>ns04.quack-dns.com</w:t>
      </w:r>
    </w:p>
    <w:p w14:paraId="567BE140" w14:textId="6ADC24EA" w:rsidR="00FB3C07" w:rsidRDefault="00FB3C07" w:rsidP="00FB3C07">
      <w:pPr>
        <w:pStyle w:val="NormalWeb"/>
        <w:numPr>
          <w:ilvl w:val="1"/>
          <w:numId w:val="1"/>
        </w:numPr>
        <w:shd w:val="clear" w:color="auto" w:fill="FDFDFD"/>
        <w:spacing w:before="0" w:beforeAutospacing="0" w:after="0" w:afterAutospacing="0"/>
        <w:rPr>
          <w:color w:val="1A1A1A"/>
        </w:rPr>
      </w:pPr>
      <w:r>
        <w:rPr>
          <w:color w:val="1A1A1A"/>
        </w:rPr>
        <w:t>n</w:t>
      </w:r>
      <w:r>
        <w:rPr>
          <w:color w:val="1A1A1A"/>
        </w:rPr>
        <w:t>s0</w:t>
      </w:r>
      <w:r>
        <w:rPr>
          <w:color w:val="1A1A1A"/>
        </w:rPr>
        <w:t>2</w:t>
      </w:r>
      <w:r>
        <w:rPr>
          <w:color w:val="1A1A1A"/>
        </w:rPr>
        <w:t>.quack-dns.com</w:t>
      </w:r>
    </w:p>
    <w:p w14:paraId="0A8B28A3" w14:textId="2B182AB5" w:rsidR="00FB3C07" w:rsidRDefault="00FB3C07" w:rsidP="00FB3C07">
      <w:pPr>
        <w:pStyle w:val="NormalWeb"/>
        <w:numPr>
          <w:ilvl w:val="1"/>
          <w:numId w:val="1"/>
        </w:numPr>
        <w:shd w:val="clear" w:color="auto" w:fill="FDFDFD"/>
        <w:spacing w:before="0" w:beforeAutospacing="0" w:after="0" w:afterAutospacing="0"/>
        <w:rPr>
          <w:color w:val="1A1A1A"/>
        </w:rPr>
      </w:pPr>
      <w:r>
        <w:rPr>
          <w:color w:val="1A1A1A"/>
        </w:rPr>
        <w:t>n</w:t>
      </w:r>
      <w:r>
        <w:rPr>
          <w:color w:val="1A1A1A"/>
        </w:rPr>
        <w:t>s0</w:t>
      </w:r>
      <w:r>
        <w:rPr>
          <w:color w:val="1A1A1A"/>
        </w:rPr>
        <w:t>1</w:t>
      </w:r>
      <w:r>
        <w:rPr>
          <w:color w:val="1A1A1A"/>
        </w:rPr>
        <w:t>.quack-dns.com</w:t>
      </w:r>
    </w:p>
    <w:p w14:paraId="297488DC" w14:textId="0712B4D2" w:rsidR="00FB3C07" w:rsidRDefault="00FB3C07" w:rsidP="00FB3C07">
      <w:pPr>
        <w:pStyle w:val="NormalWeb"/>
        <w:numPr>
          <w:ilvl w:val="1"/>
          <w:numId w:val="1"/>
        </w:numPr>
        <w:shd w:val="clear" w:color="auto" w:fill="FDFDFD"/>
        <w:spacing w:before="0" w:beforeAutospacing="0" w:after="0" w:afterAutospacing="0"/>
        <w:rPr>
          <w:color w:val="1A1A1A"/>
        </w:rPr>
      </w:pPr>
      <w:r>
        <w:rPr>
          <w:color w:val="1A1A1A"/>
        </w:rPr>
        <w:t>d</w:t>
      </w:r>
      <w:r>
        <w:rPr>
          <w:color w:val="1A1A1A"/>
        </w:rPr>
        <w:t>ns</w:t>
      </w:r>
      <w:r>
        <w:rPr>
          <w:color w:val="1A1A1A"/>
        </w:rPr>
        <w:t>2</w:t>
      </w:r>
      <w:r>
        <w:rPr>
          <w:color w:val="1A1A1A"/>
        </w:rPr>
        <w:t>.p05.nsone.net</w:t>
      </w:r>
    </w:p>
    <w:p w14:paraId="2BAB841F" w14:textId="442C2B15" w:rsidR="00FB3C07" w:rsidRDefault="00FB3C07" w:rsidP="00FB3C07">
      <w:pPr>
        <w:pStyle w:val="NormalWeb"/>
        <w:numPr>
          <w:ilvl w:val="1"/>
          <w:numId w:val="1"/>
        </w:numPr>
        <w:shd w:val="clear" w:color="auto" w:fill="FDFDFD"/>
        <w:spacing w:before="0" w:beforeAutospacing="0" w:after="0" w:afterAutospacing="0"/>
        <w:rPr>
          <w:color w:val="1A1A1A"/>
        </w:rPr>
      </w:pPr>
      <w:r>
        <w:rPr>
          <w:color w:val="1A1A1A"/>
        </w:rPr>
        <w:t>d</w:t>
      </w:r>
      <w:r>
        <w:rPr>
          <w:color w:val="1A1A1A"/>
        </w:rPr>
        <w:t>ns</w:t>
      </w:r>
      <w:r>
        <w:rPr>
          <w:color w:val="1A1A1A"/>
        </w:rPr>
        <w:t>1</w:t>
      </w:r>
      <w:r>
        <w:rPr>
          <w:color w:val="1A1A1A"/>
        </w:rPr>
        <w:t>.p05.nsone.net</w:t>
      </w:r>
    </w:p>
    <w:p w14:paraId="69C02E5C" w14:textId="1A08CC60" w:rsidR="00FB3C07" w:rsidRPr="00FB3C07" w:rsidRDefault="00FB3C07" w:rsidP="00FB3C07">
      <w:pPr>
        <w:pStyle w:val="NormalWeb"/>
        <w:numPr>
          <w:ilvl w:val="1"/>
          <w:numId w:val="1"/>
        </w:numPr>
        <w:shd w:val="clear" w:color="auto" w:fill="FDFDFD"/>
        <w:spacing w:before="0" w:beforeAutospacing="0" w:after="0" w:afterAutospacing="0"/>
        <w:rPr>
          <w:color w:val="1A1A1A"/>
        </w:rPr>
      </w:pPr>
      <w:r>
        <w:rPr>
          <w:color w:val="1A1A1A"/>
        </w:rPr>
        <w:t>n</w:t>
      </w:r>
      <w:r>
        <w:rPr>
          <w:color w:val="1A1A1A"/>
        </w:rPr>
        <w:t>s0</w:t>
      </w:r>
      <w:r>
        <w:rPr>
          <w:color w:val="1A1A1A"/>
        </w:rPr>
        <w:t>3</w:t>
      </w:r>
      <w:r>
        <w:rPr>
          <w:color w:val="1A1A1A"/>
        </w:rPr>
        <w:t>.quack-dns.com</w:t>
      </w:r>
    </w:p>
    <w:p w14:paraId="1CA0430F" w14:textId="294A4DE1" w:rsidR="00FB3C07" w:rsidRPr="00FB3C07" w:rsidRDefault="00FB3C07" w:rsidP="00FB3C07">
      <w:pPr>
        <w:pStyle w:val="NormalWeb"/>
        <w:numPr>
          <w:ilvl w:val="1"/>
          <w:numId w:val="1"/>
        </w:numPr>
        <w:shd w:val="clear" w:color="auto" w:fill="FDFDFD"/>
        <w:spacing w:before="0" w:beforeAutospacing="0" w:after="0" w:afterAutospacing="0"/>
        <w:rPr>
          <w:color w:val="1A1A1A"/>
        </w:rPr>
      </w:pPr>
      <w:r>
        <w:rPr>
          <w:color w:val="1A1A1A"/>
        </w:rPr>
        <w:t>d</w:t>
      </w:r>
      <w:r>
        <w:rPr>
          <w:color w:val="1A1A1A"/>
        </w:rPr>
        <w:t>ns</w:t>
      </w:r>
      <w:r>
        <w:rPr>
          <w:color w:val="1A1A1A"/>
        </w:rPr>
        <w:t>4</w:t>
      </w:r>
      <w:r>
        <w:rPr>
          <w:color w:val="1A1A1A"/>
        </w:rPr>
        <w:t>.p05.nsone.net</w:t>
      </w:r>
    </w:p>
    <w:p w14:paraId="3CE85BFC" w14:textId="77777777" w:rsidR="00FB3C07" w:rsidRDefault="00FB3C07" w:rsidP="00FB3C07">
      <w:pPr>
        <w:pStyle w:val="NormalWeb"/>
        <w:numPr>
          <w:ilvl w:val="0"/>
          <w:numId w:val="1"/>
        </w:numPr>
        <w:shd w:val="clear" w:color="auto" w:fill="FDFDFD"/>
        <w:spacing w:before="0" w:beforeAutospacing="0" w:after="0" w:afterAutospacing="0"/>
        <w:rPr>
          <w:color w:val="1A1A1A"/>
        </w:rPr>
      </w:pPr>
      <w:r>
        <w:rPr>
          <w:color w:val="1A1A1A"/>
        </w:rPr>
        <w:t>Following the process in the Digging from a Root Name Server in the section above, start with a root name server and dig your way down to </w:t>
      </w:r>
      <w:r>
        <w:rPr>
          <w:rStyle w:val="HTMLCode"/>
          <w:rFonts w:ascii="Consolas" w:hAnsi="Consolas"/>
          <w:color w:val="1A1A1A"/>
          <w:shd w:val="clear" w:color="auto" w:fill="F0F0F0"/>
        </w:rPr>
        <w:t>www.yahoo.com</w:t>
      </w:r>
      <w:r>
        <w:rPr>
          <w:color w:val="1A1A1A"/>
        </w:rPr>
        <w:t> (</w:t>
      </w:r>
      <w:r>
        <w:rPr>
          <w:rStyle w:val="Strong"/>
          <w:color w:val="1A1A1A"/>
        </w:rPr>
        <w:t>NOT</w:t>
      </w:r>
      <w:r>
        <w:rPr>
          <w:color w:val="1A1A1A"/>
        </w:rPr>
        <w:t> </w:t>
      </w:r>
      <w:r>
        <w:rPr>
          <w:rStyle w:val="HTMLCode"/>
          <w:rFonts w:ascii="Consolas" w:hAnsi="Consolas"/>
          <w:color w:val="1A1A1A"/>
          <w:shd w:val="clear" w:color="auto" w:fill="F0F0F0"/>
        </w:rPr>
        <w:t>yahoo.com</w:t>
      </w:r>
      <w:r>
        <w:rPr>
          <w:color w:val="1A1A1A"/>
        </w:rPr>
        <w:t>).</w:t>
      </w:r>
    </w:p>
    <w:p w14:paraId="391DB155" w14:textId="77777777" w:rsidR="00FB3C07" w:rsidRDefault="00FB3C07" w:rsidP="00FB3C07">
      <w:pPr>
        <w:pStyle w:val="NormalWeb"/>
        <w:shd w:val="clear" w:color="auto" w:fill="FDFDFD"/>
        <w:spacing w:before="0" w:beforeAutospacing="0" w:after="0" w:afterAutospacing="0"/>
        <w:ind w:left="720"/>
        <w:rPr>
          <w:color w:val="1A1A1A"/>
        </w:rPr>
      </w:pPr>
      <w:r>
        <w:rPr>
          <w:color w:val="1A1A1A"/>
        </w:rPr>
        <w:t>Note that this ends in a </w:t>
      </w:r>
      <w:r>
        <w:rPr>
          <w:rStyle w:val="HTMLCode"/>
          <w:rFonts w:ascii="Consolas" w:hAnsi="Consolas"/>
          <w:color w:val="1A1A1A"/>
          <w:shd w:val="clear" w:color="auto" w:fill="F0F0F0"/>
        </w:rPr>
        <w:t>CNAME</w:t>
      </w:r>
      <w:r>
        <w:rPr>
          <w:color w:val="1A1A1A"/>
        </w:rPr>
        <w:t> record! You’ll have to repeat the process with the alias named by the </w:t>
      </w:r>
      <w:r>
        <w:rPr>
          <w:rStyle w:val="HTMLCode"/>
          <w:rFonts w:ascii="Consolas" w:hAnsi="Consolas"/>
          <w:color w:val="1A1A1A"/>
          <w:shd w:val="clear" w:color="auto" w:fill="F0F0F0"/>
        </w:rPr>
        <w:t>CNAME</w:t>
      </w:r>
      <w:r>
        <w:rPr>
          <w:color w:val="1A1A1A"/>
        </w:rPr>
        <w:t> record starting from the root servers again.</w:t>
      </w:r>
    </w:p>
    <w:p w14:paraId="7D22B843" w14:textId="7642B772" w:rsidR="00183593" w:rsidRDefault="00FB3C07" w:rsidP="00065938">
      <w:pPr>
        <w:pStyle w:val="NormalWeb"/>
        <w:shd w:val="clear" w:color="auto" w:fill="FDFDFD"/>
        <w:spacing w:before="0" w:beforeAutospacing="0" w:after="0" w:afterAutospacing="0"/>
        <w:ind w:left="720"/>
        <w:rPr>
          <w:color w:val="1A1A1A"/>
        </w:rPr>
      </w:pPr>
      <w:r>
        <w:rPr>
          <w:color w:val="1A1A1A"/>
        </w:rPr>
        <w:t>Add to your document the </w:t>
      </w:r>
      <w:r>
        <w:rPr>
          <w:rStyle w:val="HTMLCode"/>
          <w:rFonts w:ascii="Consolas" w:hAnsi="Consolas"/>
          <w:color w:val="1A1A1A"/>
          <w:shd w:val="clear" w:color="auto" w:fill="F0F0F0"/>
        </w:rPr>
        <w:t>dig</w:t>
      </w:r>
      <w:r>
        <w:rPr>
          <w:color w:val="1A1A1A"/>
        </w:rPr>
        <w:t> commands you used to get the IP address. Each </w:t>
      </w:r>
      <w:r>
        <w:rPr>
          <w:rStyle w:val="HTMLCode"/>
          <w:rFonts w:ascii="Consolas" w:hAnsi="Consolas"/>
          <w:color w:val="1A1A1A"/>
          <w:shd w:val="clear" w:color="auto" w:fill="F0F0F0"/>
        </w:rPr>
        <w:t>dig</w:t>
      </w:r>
      <w:r>
        <w:rPr>
          <w:color w:val="1A1A1A"/>
        </w:rPr>
        <w:t> command should be </w:t>
      </w:r>
      <w:r>
        <w:rPr>
          <w:rStyle w:val="HTMLCode"/>
          <w:rFonts w:ascii="Consolas" w:hAnsi="Consolas"/>
          <w:color w:val="1A1A1A"/>
          <w:shd w:val="clear" w:color="auto" w:fill="F0F0F0"/>
        </w:rPr>
        <w:t>@</w:t>
      </w:r>
      <w:r>
        <w:rPr>
          <w:color w:val="1A1A1A"/>
        </w:rPr>
        <w:t> a different name server, starting with the root.</w:t>
      </w:r>
    </w:p>
    <w:p w14:paraId="5C3648C2" w14:textId="289197EB" w:rsidR="00183593" w:rsidRDefault="00183593" w:rsidP="00743DBF">
      <w:pPr>
        <w:pStyle w:val="NormalWeb"/>
        <w:numPr>
          <w:ilvl w:val="1"/>
          <w:numId w:val="1"/>
        </w:numPr>
        <w:shd w:val="clear" w:color="auto" w:fill="FDFDFD"/>
        <w:spacing w:before="0" w:beforeAutospacing="0" w:after="0" w:afterAutospacing="0"/>
        <w:rPr>
          <w:color w:val="1A1A1A"/>
        </w:rPr>
      </w:pPr>
      <w:r>
        <w:rPr>
          <w:color w:val="1A1A1A"/>
        </w:rPr>
        <w:t xml:space="preserve">dig </w:t>
      </w:r>
    </w:p>
    <w:p w14:paraId="47E0CC40" w14:textId="54304E3C" w:rsidR="00743DBF" w:rsidRDefault="00743DBF" w:rsidP="00743DBF">
      <w:pPr>
        <w:pStyle w:val="NormalWeb"/>
        <w:numPr>
          <w:ilvl w:val="1"/>
          <w:numId w:val="1"/>
        </w:numPr>
        <w:shd w:val="clear" w:color="auto" w:fill="FDFDFD"/>
        <w:spacing w:before="0" w:beforeAutospacing="0" w:after="0" w:afterAutospacing="0"/>
        <w:rPr>
          <w:color w:val="1A1A1A"/>
        </w:rPr>
      </w:pPr>
      <w:r w:rsidRPr="00743DBF">
        <w:rPr>
          <w:color w:val="1A1A1A"/>
        </w:rPr>
        <w:t xml:space="preserve">dig @d.root-servers.net </w:t>
      </w:r>
      <w:hyperlink r:id="rId5" w:history="1">
        <w:r w:rsidRPr="00EF0B9A">
          <w:rPr>
            <w:rStyle w:val="Hyperlink"/>
          </w:rPr>
          <w:t>www.yahoo.com</w:t>
        </w:r>
      </w:hyperlink>
    </w:p>
    <w:p w14:paraId="58A58A90" w14:textId="248E1BF7" w:rsidR="00743DBF" w:rsidRDefault="00183593" w:rsidP="00743DBF">
      <w:pPr>
        <w:pStyle w:val="NormalWeb"/>
        <w:numPr>
          <w:ilvl w:val="1"/>
          <w:numId w:val="1"/>
        </w:numPr>
        <w:shd w:val="clear" w:color="auto" w:fill="FDFDFD"/>
        <w:spacing w:before="0" w:beforeAutospacing="0" w:after="0" w:afterAutospacing="0"/>
        <w:rPr>
          <w:color w:val="1A1A1A"/>
        </w:rPr>
      </w:pPr>
      <w:r w:rsidRPr="00183593">
        <w:rPr>
          <w:color w:val="1A1A1A"/>
        </w:rPr>
        <w:t xml:space="preserve">dig @a.gtld-servers.net </w:t>
      </w:r>
      <w:hyperlink r:id="rId6" w:history="1">
        <w:r w:rsidRPr="00EF0B9A">
          <w:rPr>
            <w:rStyle w:val="Hyperlink"/>
          </w:rPr>
          <w:t>www.yahoo.com</w:t>
        </w:r>
      </w:hyperlink>
    </w:p>
    <w:p w14:paraId="3A7F5409" w14:textId="4DE42F6B" w:rsidR="00183593" w:rsidRDefault="00183593" w:rsidP="00743DBF">
      <w:pPr>
        <w:pStyle w:val="NormalWeb"/>
        <w:numPr>
          <w:ilvl w:val="1"/>
          <w:numId w:val="1"/>
        </w:numPr>
        <w:shd w:val="clear" w:color="auto" w:fill="FDFDFD"/>
        <w:spacing w:before="0" w:beforeAutospacing="0" w:after="0" w:afterAutospacing="0"/>
        <w:rPr>
          <w:color w:val="1A1A1A"/>
        </w:rPr>
      </w:pPr>
      <w:r w:rsidRPr="00183593">
        <w:rPr>
          <w:color w:val="1A1A1A"/>
        </w:rPr>
        <w:t xml:space="preserve">dig @ns1.yahoo.com </w:t>
      </w:r>
      <w:hyperlink r:id="rId7" w:history="1">
        <w:r w:rsidRPr="00EF0B9A">
          <w:rPr>
            <w:rStyle w:val="Hyperlink"/>
          </w:rPr>
          <w:t>www.yahoo.com</w:t>
        </w:r>
      </w:hyperlink>
    </w:p>
    <w:p w14:paraId="4DE1BFEA" w14:textId="77777777" w:rsidR="00183593" w:rsidRDefault="00183593" w:rsidP="00183593">
      <w:pPr>
        <w:pStyle w:val="NormalWeb"/>
        <w:numPr>
          <w:ilvl w:val="1"/>
          <w:numId w:val="1"/>
        </w:numPr>
        <w:shd w:val="clear" w:color="auto" w:fill="FDFDFD"/>
        <w:spacing w:before="0" w:beforeAutospacing="0" w:after="0" w:afterAutospacing="0"/>
        <w:rPr>
          <w:color w:val="1A1A1A"/>
        </w:rPr>
      </w:pPr>
      <w:r w:rsidRPr="00743DBF">
        <w:rPr>
          <w:color w:val="1A1A1A"/>
        </w:rPr>
        <w:t xml:space="preserve">dig @d.root-servers.net </w:t>
      </w:r>
      <w:r w:rsidRPr="00183593">
        <w:rPr>
          <w:color w:val="1A1A1A"/>
        </w:rPr>
        <w:t>me-ycpi-cf-www.g06.yahoodns.net</w:t>
      </w:r>
    </w:p>
    <w:p w14:paraId="20D76F6E" w14:textId="77777777" w:rsidR="00183593" w:rsidRPr="00743DBF" w:rsidRDefault="00183593" w:rsidP="00183593">
      <w:pPr>
        <w:pStyle w:val="NormalWeb"/>
        <w:numPr>
          <w:ilvl w:val="1"/>
          <w:numId w:val="1"/>
        </w:numPr>
        <w:shd w:val="clear" w:color="auto" w:fill="FDFDFD"/>
        <w:spacing w:before="0" w:beforeAutospacing="0" w:after="0" w:afterAutospacing="0"/>
        <w:rPr>
          <w:color w:val="1A1A1A"/>
        </w:rPr>
      </w:pPr>
      <w:r w:rsidRPr="00183593">
        <w:rPr>
          <w:color w:val="1A1A1A"/>
        </w:rPr>
        <w:t>dig @a.gtld-servers.net me-ycpi-cf-www.g06.yahoodns.net</w:t>
      </w:r>
    </w:p>
    <w:p w14:paraId="247BA006" w14:textId="77777777" w:rsidR="00183593" w:rsidRPr="00743DBF" w:rsidRDefault="00183593" w:rsidP="00183593">
      <w:pPr>
        <w:pStyle w:val="NormalWeb"/>
        <w:numPr>
          <w:ilvl w:val="1"/>
          <w:numId w:val="1"/>
        </w:numPr>
        <w:shd w:val="clear" w:color="auto" w:fill="FDFDFD"/>
        <w:spacing w:before="0" w:beforeAutospacing="0" w:after="0" w:afterAutospacing="0"/>
        <w:rPr>
          <w:color w:val="1A1A1A"/>
        </w:rPr>
      </w:pPr>
      <w:r w:rsidRPr="00183593">
        <w:rPr>
          <w:color w:val="1A1A1A"/>
        </w:rPr>
        <w:t>dig @ns1.yahoo.com me-ycpi-cf-www.g06.yahoodns.net</w:t>
      </w:r>
    </w:p>
    <w:p w14:paraId="0B1E6F5F" w14:textId="77777777" w:rsidR="00183593" w:rsidRDefault="00183593" w:rsidP="00183593">
      <w:pPr>
        <w:pStyle w:val="NormalWeb"/>
        <w:numPr>
          <w:ilvl w:val="1"/>
          <w:numId w:val="1"/>
        </w:numPr>
        <w:shd w:val="clear" w:color="auto" w:fill="FDFDFD"/>
        <w:spacing w:before="0" w:beforeAutospacing="0" w:after="0" w:afterAutospacing="0"/>
        <w:rPr>
          <w:color w:val="1A1A1A"/>
        </w:rPr>
      </w:pPr>
      <w:r>
        <w:rPr>
          <w:color w:val="1A1A1A"/>
        </w:rPr>
        <w:t>dig @</w:t>
      </w:r>
      <w:r w:rsidRPr="00183593">
        <w:rPr>
          <w:color w:val="1A1A1A"/>
        </w:rPr>
        <w:t>yf4.a1.b.yahoo.net me-ycpi-cf-www.g06.yahoodns.net</w:t>
      </w:r>
    </w:p>
    <w:p w14:paraId="7356F75F" w14:textId="77777777" w:rsidR="00065938" w:rsidRDefault="00065938" w:rsidP="00065938">
      <w:pPr>
        <w:pStyle w:val="NormalWeb"/>
        <w:shd w:val="clear" w:color="auto" w:fill="FDFDFD"/>
        <w:spacing w:before="0" w:beforeAutospacing="0" w:after="0" w:afterAutospacing="0"/>
        <w:ind w:firstLine="720"/>
        <w:rPr>
          <w:color w:val="1A1A1A"/>
        </w:rPr>
      </w:pPr>
    </w:p>
    <w:p w14:paraId="23C32FFE" w14:textId="6A5CEA60" w:rsidR="00183593" w:rsidRPr="00743DBF" w:rsidRDefault="00183593" w:rsidP="00065938">
      <w:pPr>
        <w:pStyle w:val="NormalWeb"/>
        <w:shd w:val="clear" w:color="auto" w:fill="FDFDFD"/>
        <w:spacing w:before="0" w:beforeAutospacing="0" w:after="0" w:afterAutospacing="0"/>
        <w:ind w:left="360" w:firstLine="720"/>
        <w:rPr>
          <w:color w:val="1A1A1A"/>
        </w:rPr>
      </w:pPr>
      <w:r w:rsidRPr="00065938">
        <w:rPr>
          <w:color w:val="1A1A1A"/>
        </w:rPr>
        <w:t xml:space="preserve">me-ycpi-cf-www.g06.yahoodns.net. 60 </w:t>
      </w:r>
      <w:proofErr w:type="gramStart"/>
      <w:r w:rsidRPr="00065938">
        <w:rPr>
          <w:color w:val="1A1A1A"/>
        </w:rPr>
        <w:t>IN  A</w:t>
      </w:r>
      <w:proofErr w:type="gramEnd"/>
      <w:r w:rsidRPr="00065938">
        <w:rPr>
          <w:color w:val="1A1A1A"/>
        </w:rPr>
        <w:t xml:space="preserve">       74.6.160.106</w:t>
      </w:r>
    </w:p>
    <w:sectPr w:rsidR="00183593" w:rsidRPr="00743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861BC"/>
    <w:multiLevelType w:val="hybridMultilevel"/>
    <w:tmpl w:val="6A9E91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E40D5F"/>
    <w:multiLevelType w:val="multilevel"/>
    <w:tmpl w:val="5174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198275">
    <w:abstractNumId w:val="1"/>
  </w:num>
  <w:num w:numId="2" w16cid:durableId="1468356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C07"/>
    <w:rsid w:val="00065938"/>
    <w:rsid w:val="00183593"/>
    <w:rsid w:val="00665845"/>
    <w:rsid w:val="00743DBF"/>
    <w:rsid w:val="00B87CCC"/>
    <w:rsid w:val="00FB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A7C9"/>
  <w15:chartTrackingRefBased/>
  <w15:docId w15:val="{AE0F0659-F40A-440E-BD59-95551E56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3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B3C0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B3C07"/>
    <w:rPr>
      <w:b/>
      <w:bCs/>
    </w:rPr>
  </w:style>
  <w:style w:type="character" w:styleId="Hyperlink">
    <w:name w:val="Hyperlink"/>
    <w:basedOn w:val="DefaultParagraphFont"/>
    <w:uiPriority w:val="99"/>
    <w:unhideWhenUsed/>
    <w:rsid w:val="00743D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0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ahoo.com" TargetMode="External"/><Relationship Id="rId5" Type="http://schemas.openxmlformats.org/officeDocument/2006/relationships/hyperlink" Target="http://www.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Ceccacci, Devon</dc:creator>
  <cp:keywords/>
  <dc:description/>
  <cp:lastModifiedBy>Devon Ceccacci</cp:lastModifiedBy>
  <cp:revision>1</cp:revision>
  <dcterms:created xsi:type="dcterms:W3CDTF">2023-11-27T16:52:00Z</dcterms:created>
  <dcterms:modified xsi:type="dcterms:W3CDTF">2023-11-27T17:25:00Z</dcterms:modified>
</cp:coreProperties>
</file>