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8CEE1" w14:textId="77777777" w:rsidR="00B55305" w:rsidRPr="00B55305" w:rsidRDefault="00B55305" w:rsidP="00B55305">
      <w:pPr>
        <w:rPr>
          <w:b/>
          <w:bCs/>
        </w:rPr>
      </w:pPr>
      <w:r w:rsidRPr="00B55305">
        <w:rPr>
          <w:b/>
          <w:bCs/>
        </w:rPr>
        <w:t>7. Testes de Compatibilidade com Navegadores</w:t>
      </w:r>
    </w:p>
    <w:p w14:paraId="33A72B52" w14:textId="77777777" w:rsidR="00A26785" w:rsidRPr="00A26785" w:rsidRDefault="00A26785" w:rsidP="00A26785">
      <w:pPr>
        <w:rPr>
          <w:b/>
          <w:bCs/>
        </w:rPr>
      </w:pPr>
      <w:r w:rsidRPr="00A26785">
        <w:rPr>
          <w:b/>
          <w:bCs/>
        </w:rPr>
        <w:t>CT-COMP-003: Compatibilidade com Microsoft Edge</w:t>
      </w:r>
    </w:p>
    <w:p w14:paraId="2F35BD16" w14:textId="77777777" w:rsidR="00A26785" w:rsidRPr="00A26785" w:rsidRDefault="00A26785" w:rsidP="00A26785">
      <w:r w:rsidRPr="00A26785">
        <w:rPr>
          <w:b/>
          <w:bCs/>
        </w:rPr>
        <w:t>Objetivo:</w:t>
      </w:r>
      <w:r w:rsidRPr="00A26785">
        <w:t> Verificar se a aplicação funciona corretamente no navegador Microsoft Edge.</w:t>
      </w:r>
    </w:p>
    <w:p w14:paraId="3BA3B5BB" w14:textId="77777777" w:rsidR="00A26785" w:rsidRPr="00A26785" w:rsidRDefault="00A26785" w:rsidP="00A26785">
      <w:r w:rsidRPr="00A26785">
        <w:rPr>
          <w:b/>
          <w:bCs/>
        </w:rPr>
        <w:t>Pré-condições:</w:t>
      </w:r>
    </w:p>
    <w:p w14:paraId="127F9E61" w14:textId="77777777" w:rsidR="00A26785" w:rsidRPr="00A26785" w:rsidRDefault="00A26785" w:rsidP="00A26785">
      <w:pPr>
        <w:numPr>
          <w:ilvl w:val="0"/>
          <w:numId w:val="21"/>
        </w:numPr>
      </w:pPr>
      <w:r w:rsidRPr="00A26785">
        <w:t>Acesso à aplicação em </w:t>
      </w:r>
      <w:hyperlink r:id="rId5" w:history="1">
        <w:r w:rsidRPr="00A26785">
          <w:rPr>
            <w:rStyle w:val="Hyperlink"/>
          </w:rPr>
          <w:t>http://analista-teste.seatecnologia.com.br/</w:t>
        </w:r>
      </w:hyperlink>
    </w:p>
    <w:p w14:paraId="44EBA1BD" w14:textId="77777777" w:rsidR="00A26785" w:rsidRPr="00A26785" w:rsidRDefault="00A26785" w:rsidP="00A26785">
      <w:pPr>
        <w:numPr>
          <w:ilvl w:val="0"/>
          <w:numId w:val="21"/>
        </w:numPr>
      </w:pPr>
      <w:r w:rsidRPr="00A26785">
        <w:t>Navegador Microsoft Edge instalado (versão mais recente)</w:t>
      </w:r>
    </w:p>
    <w:p w14:paraId="1EA8B9D6" w14:textId="77777777" w:rsidR="00A26785" w:rsidRPr="00A26785" w:rsidRDefault="00A26785" w:rsidP="00A26785">
      <w:r w:rsidRPr="00A26785">
        <w:rPr>
          <w:b/>
          <w:bCs/>
        </w:rPr>
        <w:t>Passos:</w:t>
      </w:r>
    </w:p>
    <w:p w14:paraId="49EE08FB" w14:textId="77777777" w:rsidR="00A26785" w:rsidRPr="00A26785" w:rsidRDefault="00A26785" w:rsidP="00A26785">
      <w:pPr>
        <w:numPr>
          <w:ilvl w:val="0"/>
          <w:numId w:val="22"/>
        </w:numPr>
      </w:pPr>
      <w:r w:rsidRPr="00A26785">
        <w:t>Acessar a aplicação no Microsoft Edge</w:t>
      </w:r>
    </w:p>
    <w:p w14:paraId="4BDB4E8A" w14:textId="77777777" w:rsidR="00A26785" w:rsidRPr="00A26785" w:rsidRDefault="00A26785" w:rsidP="00A26785">
      <w:pPr>
        <w:numPr>
          <w:ilvl w:val="0"/>
          <w:numId w:val="22"/>
        </w:numPr>
      </w:pPr>
      <w:r w:rsidRPr="00A26785">
        <w:t>Verificar a renderização de todos os elementos visuais</w:t>
      </w:r>
    </w:p>
    <w:p w14:paraId="3760D74E" w14:textId="77777777" w:rsidR="00A26785" w:rsidRPr="00A26785" w:rsidRDefault="00A26785" w:rsidP="00A26785">
      <w:pPr>
        <w:numPr>
          <w:ilvl w:val="0"/>
          <w:numId w:val="22"/>
        </w:numPr>
      </w:pPr>
      <w:r w:rsidRPr="00A26785">
        <w:t>Testar o cadastro de um funcionário</w:t>
      </w:r>
    </w:p>
    <w:p w14:paraId="193096A4" w14:textId="77777777" w:rsidR="00A26785" w:rsidRPr="00A26785" w:rsidRDefault="00A26785" w:rsidP="00A26785">
      <w:pPr>
        <w:numPr>
          <w:ilvl w:val="0"/>
          <w:numId w:val="22"/>
        </w:numPr>
      </w:pPr>
      <w:r w:rsidRPr="00A26785">
        <w:t>Testar a edição de um funcionário</w:t>
      </w:r>
    </w:p>
    <w:p w14:paraId="780FDA1B" w14:textId="77777777" w:rsidR="00A26785" w:rsidRPr="00A26785" w:rsidRDefault="00A26785" w:rsidP="00A26785">
      <w:pPr>
        <w:numPr>
          <w:ilvl w:val="0"/>
          <w:numId w:val="22"/>
        </w:numPr>
      </w:pPr>
      <w:r w:rsidRPr="00A26785">
        <w:t>Testar a exclusão de um funcionário</w:t>
      </w:r>
    </w:p>
    <w:p w14:paraId="132F376C" w14:textId="77777777" w:rsidR="00A26785" w:rsidRPr="00A26785" w:rsidRDefault="00A26785" w:rsidP="00A26785">
      <w:pPr>
        <w:numPr>
          <w:ilvl w:val="0"/>
          <w:numId w:val="22"/>
        </w:numPr>
      </w:pPr>
      <w:r w:rsidRPr="00A26785">
        <w:t>Testar a navegação entre páginas</w:t>
      </w:r>
    </w:p>
    <w:p w14:paraId="156DD638" w14:textId="77777777" w:rsidR="00A26785" w:rsidRPr="00A26785" w:rsidRDefault="00A26785" w:rsidP="00A26785">
      <w:r w:rsidRPr="00A26785">
        <w:rPr>
          <w:b/>
          <w:bCs/>
        </w:rPr>
        <w:t>Resultado Esperado:</w:t>
      </w:r>
    </w:p>
    <w:p w14:paraId="31BFEDB9" w14:textId="77777777" w:rsidR="00A26785" w:rsidRPr="00A26785" w:rsidRDefault="00A26785" w:rsidP="00A26785">
      <w:pPr>
        <w:numPr>
          <w:ilvl w:val="0"/>
          <w:numId w:val="23"/>
        </w:numPr>
      </w:pPr>
      <w:r w:rsidRPr="00A26785">
        <w:t>A aplicação deve funcionar corretamente no Microsoft Edge sem erros visuais ou funcionais</w:t>
      </w:r>
    </w:p>
    <w:p w14:paraId="2B0FA1B5" w14:textId="77777777" w:rsidR="00A26785" w:rsidRPr="00A26785" w:rsidRDefault="00A26785" w:rsidP="00A26785">
      <w:r w:rsidRPr="00A26785">
        <w:rPr>
          <w:b/>
          <w:bCs/>
        </w:rPr>
        <w:t>Critérios de Aceitação:</w:t>
      </w:r>
    </w:p>
    <w:p w14:paraId="11BB6BE2" w14:textId="77777777" w:rsidR="00A26785" w:rsidRPr="00A26785" w:rsidRDefault="00A26785" w:rsidP="00A26785">
      <w:pPr>
        <w:numPr>
          <w:ilvl w:val="0"/>
          <w:numId w:val="24"/>
        </w:numPr>
      </w:pPr>
      <w:r w:rsidRPr="00A26785">
        <w:t>Todos os elementos são renderizados corretamente</w:t>
      </w:r>
    </w:p>
    <w:p w14:paraId="5E266962" w14:textId="77777777" w:rsidR="00A26785" w:rsidRPr="00A26785" w:rsidRDefault="00A26785" w:rsidP="00A26785">
      <w:pPr>
        <w:numPr>
          <w:ilvl w:val="0"/>
          <w:numId w:val="24"/>
        </w:numPr>
      </w:pPr>
      <w:r w:rsidRPr="00A26785">
        <w:t>Todas as funcionalidades operam sem erros</w:t>
      </w:r>
    </w:p>
    <w:p w14:paraId="02A5BBDB" w14:textId="77777777" w:rsidR="00A26785" w:rsidRPr="00A26785" w:rsidRDefault="00A26785" w:rsidP="00A26785">
      <w:pPr>
        <w:numPr>
          <w:ilvl w:val="0"/>
          <w:numId w:val="24"/>
        </w:numPr>
      </w:pPr>
      <w:r w:rsidRPr="00A26785">
        <w:t>Desempenho adequado</w:t>
      </w:r>
    </w:p>
    <w:p w14:paraId="2B247F93" w14:textId="77777777" w:rsidR="00A26785" w:rsidRPr="00A26785" w:rsidRDefault="00A26785" w:rsidP="00A26785">
      <w:r w:rsidRPr="00A26785">
        <w:rPr>
          <w:b/>
          <w:bCs/>
        </w:rPr>
        <w:t>Prioridade:</w:t>
      </w:r>
      <w:r w:rsidRPr="00A26785">
        <w:t> Alta</w:t>
      </w:r>
    </w:p>
    <w:p w14:paraId="174AD6FF" w14:textId="77777777" w:rsidR="00E13A76" w:rsidRPr="00351DD4" w:rsidRDefault="00E13A76" w:rsidP="00E13A76"/>
    <w:p w14:paraId="2D26B91F" w14:textId="77777777" w:rsidR="00E13A76" w:rsidRPr="00453261" w:rsidRDefault="00E13A76" w:rsidP="00E13A76">
      <w:pPr>
        <w:rPr>
          <w:b/>
          <w:bCs/>
        </w:rPr>
      </w:pPr>
      <w:r w:rsidRPr="00453261">
        <w:rPr>
          <w:b/>
          <w:bCs/>
        </w:rPr>
        <w:t>Resultado apres</w:t>
      </w:r>
      <w:r>
        <w:rPr>
          <w:b/>
          <w:bCs/>
        </w:rPr>
        <w:t>e</w:t>
      </w:r>
      <w:r w:rsidRPr="00453261">
        <w:rPr>
          <w:b/>
          <w:bCs/>
        </w:rPr>
        <w:t>ntado:</w:t>
      </w:r>
    </w:p>
    <w:p w14:paraId="4198B4DA" w14:textId="7574A907" w:rsidR="00E13A76" w:rsidRPr="004A3E2B" w:rsidRDefault="00E13A76" w:rsidP="00E13A76">
      <w:pPr>
        <w:rPr>
          <w:color w:val="215E99" w:themeColor="text2" w:themeTint="BF"/>
        </w:rPr>
      </w:pPr>
      <w:r>
        <w:t xml:space="preserve">Resultado: </w:t>
      </w:r>
      <w:r w:rsidR="004A3E2B">
        <w:rPr>
          <w:b/>
          <w:bCs/>
          <w:color w:val="215E99" w:themeColor="text2" w:themeTint="BF"/>
        </w:rPr>
        <w:t>Passou!</w:t>
      </w:r>
    </w:p>
    <w:p w14:paraId="36A5D850" w14:textId="1785799E" w:rsidR="0089255C" w:rsidRDefault="0089255C"/>
    <w:p w14:paraId="2420D01A" w14:textId="6989F00F" w:rsidR="00E13A76" w:rsidRDefault="00E13A76"/>
    <w:p w14:paraId="7E462B45" w14:textId="6BCB53B3" w:rsidR="004A3E2B" w:rsidRDefault="004A3E2B"/>
    <w:sectPr w:rsidR="004A3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404"/>
    <w:multiLevelType w:val="multilevel"/>
    <w:tmpl w:val="01AE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32A47"/>
    <w:multiLevelType w:val="multilevel"/>
    <w:tmpl w:val="2262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4C93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F1472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E3174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D3398"/>
    <w:multiLevelType w:val="multilevel"/>
    <w:tmpl w:val="32DC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31665"/>
    <w:multiLevelType w:val="multilevel"/>
    <w:tmpl w:val="B2CC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2585D"/>
    <w:multiLevelType w:val="multilevel"/>
    <w:tmpl w:val="6560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C7864"/>
    <w:multiLevelType w:val="multilevel"/>
    <w:tmpl w:val="F17A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1687D"/>
    <w:multiLevelType w:val="multilevel"/>
    <w:tmpl w:val="B6C8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33EC3"/>
    <w:multiLevelType w:val="multilevel"/>
    <w:tmpl w:val="D9E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6381C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1D537E"/>
    <w:multiLevelType w:val="multilevel"/>
    <w:tmpl w:val="9C92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96748"/>
    <w:multiLevelType w:val="multilevel"/>
    <w:tmpl w:val="E9D4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9401C"/>
    <w:multiLevelType w:val="multilevel"/>
    <w:tmpl w:val="8864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05FEC"/>
    <w:multiLevelType w:val="multilevel"/>
    <w:tmpl w:val="601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67204"/>
    <w:multiLevelType w:val="multilevel"/>
    <w:tmpl w:val="95E2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7F29FA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AE273B"/>
    <w:multiLevelType w:val="multilevel"/>
    <w:tmpl w:val="8DC4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CD496B"/>
    <w:multiLevelType w:val="multilevel"/>
    <w:tmpl w:val="A9F6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9062B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CF055A"/>
    <w:multiLevelType w:val="multilevel"/>
    <w:tmpl w:val="20A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10160B"/>
    <w:multiLevelType w:val="multilevel"/>
    <w:tmpl w:val="982C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665D14"/>
    <w:multiLevelType w:val="multilevel"/>
    <w:tmpl w:val="36DA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601123">
    <w:abstractNumId w:val="15"/>
  </w:num>
  <w:num w:numId="2" w16cid:durableId="417677945">
    <w:abstractNumId w:val="17"/>
  </w:num>
  <w:num w:numId="3" w16cid:durableId="1360886734">
    <w:abstractNumId w:val="16"/>
  </w:num>
  <w:num w:numId="4" w16cid:durableId="878860210">
    <w:abstractNumId w:val="21"/>
  </w:num>
  <w:num w:numId="5" w16cid:durableId="1349942967">
    <w:abstractNumId w:val="14"/>
  </w:num>
  <w:num w:numId="6" w16cid:durableId="1950702369">
    <w:abstractNumId w:val="4"/>
  </w:num>
  <w:num w:numId="7" w16cid:durableId="671220379">
    <w:abstractNumId w:val="18"/>
  </w:num>
  <w:num w:numId="8" w16cid:durableId="621234060">
    <w:abstractNumId w:val="5"/>
  </w:num>
  <w:num w:numId="9" w16cid:durableId="1686321176">
    <w:abstractNumId w:val="7"/>
  </w:num>
  <w:num w:numId="10" w16cid:durableId="980504709">
    <w:abstractNumId w:val="11"/>
  </w:num>
  <w:num w:numId="11" w16cid:durableId="1615282399">
    <w:abstractNumId w:val="10"/>
  </w:num>
  <w:num w:numId="12" w16cid:durableId="1053888255">
    <w:abstractNumId w:val="23"/>
  </w:num>
  <w:num w:numId="13" w16cid:durableId="25640049">
    <w:abstractNumId w:val="9"/>
  </w:num>
  <w:num w:numId="14" w16cid:durableId="1050151903">
    <w:abstractNumId w:val="20"/>
  </w:num>
  <w:num w:numId="15" w16cid:durableId="182784612">
    <w:abstractNumId w:val="6"/>
  </w:num>
  <w:num w:numId="16" w16cid:durableId="64644260">
    <w:abstractNumId w:val="13"/>
  </w:num>
  <w:num w:numId="17" w16cid:durableId="1588004053">
    <w:abstractNumId w:val="19"/>
  </w:num>
  <w:num w:numId="18" w16cid:durableId="2144035247">
    <w:abstractNumId w:val="3"/>
  </w:num>
  <w:num w:numId="19" w16cid:durableId="264466155">
    <w:abstractNumId w:val="12"/>
  </w:num>
  <w:num w:numId="20" w16cid:durableId="903761994">
    <w:abstractNumId w:val="22"/>
  </w:num>
  <w:num w:numId="21" w16cid:durableId="1338845126">
    <w:abstractNumId w:val="1"/>
  </w:num>
  <w:num w:numId="22" w16cid:durableId="1670399685">
    <w:abstractNumId w:val="2"/>
  </w:num>
  <w:num w:numId="23" w16cid:durableId="815226625">
    <w:abstractNumId w:val="8"/>
  </w:num>
  <w:num w:numId="24" w16cid:durableId="157157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76"/>
    <w:rsid w:val="00093446"/>
    <w:rsid w:val="000D0238"/>
    <w:rsid w:val="001546BA"/>
    <w:rsid w:val="004A3E2B"/>
    <w:rsid w:val="006F7E1C"/>
    <w:rsid w:val="0089255C"/>
    <w:rsid w:val="009C42F5"/>
    <w:rsid w:val="00A26785"/>
    <w:rsid w:val="00A33D60"/>
    <w:rsid w:val="00B55305"/>
    <w:rsid w:val="00CF69AE"/>
    <w:rsid w:val="00E1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54D3"/>
  <w15:chartTrackingRefBased/>
  <w15:docId w15:val="{60AB2441-EAF3-44D3-956D-D4A94352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3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3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3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3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3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3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3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3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13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3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3A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3A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3A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3A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3A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3A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3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3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3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3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3A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3A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3A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3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3A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3A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13A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3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5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780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2</cp:revision>
  <dcterms:created xsi:type="dcterms:W3CDTF">2025-05-26T18:41:00Z</dcterms:created>
  <dcterms:modified xsi:type="dcterms:W3CDTF">2025-05-26T18:41:00Z</dcterms:modified>
</cp:coreProperties>
</file>