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0393" w14:textId="77777777" w:rsidR="00941B14" w:rsidRPr="00F93D8F" w:rsidRDefault="00941B14" w:rsidP="00941B14">
      <w:pPr>
        <w:rPr>
          <w:b/>
          <w:bCs/>
        </w:rPr>
      </w:pPr>
      <w:r w:rsidRPr="00F93D8F">
        <w:rPr>
          <w:b/>
          <w:bCs/>
        </w:rPr>
        <w:t>5. Testes de Edição e Exclusão de Registros</w:t>
      </w:r>
    </w:p>
    <w:p w14:paraId="6C3C0A13" w14:textId="77777777" w:rsidR="00DC7629" w:rsidRPr="00DC7629" w:rsidRDefault="00DC7629" w:rsidP="00DC7629">
      <w:pPr>
        <w:rPr>
          <w:b/>
          <w:bCs/>
        </w:rPr>
      </w:pPr>
      <w:r w:rsidRPr="00DC7629">
        <w:rPr>
          <w:b/>
          <w:bCs/>
        </w:rPr>
        <w:t>CT-EXCL-002: Cancelamento de Exclusão</w:t>
      </w:r>
    </w:p>
    <w:p w14:paraId="565B69CC" w14:textId="77777777" w:rsidR="00DC7629" w:rsidRPr="00DC7629" w:rsidRDefault="00DC7629" w:rsidP="00DC7629">
      <w:r w:rsidRPr="00DC7629">
        <w:rPr>
          <w:b/>
          <w:bCs/>
        </w:rPr>
        <w:t>Objetivo:</w:t>
      </w:r>
      <w:r w:rsidRPr="00DC7629">
        <w:t> Verificar se é possível cancelar a exclusão de um funcionário.</w:t>
      </w:r>
    </w:p>
    <w:p w14:paraId="0BF68A5C" w14:textId="77777777" w:rsidR="00DC7629" w:rsidRPr="00DC7629" w:rsidRDefault="00DC7629" w:rsidP="00DC7629">
      <w:r w:rsidRPr="00DC7629">
        <w:rPr>
          <w:b/>
          <w:bCs/>
        </w:rPr>
        <w:t>Pré-condições:</w:t>
      </w:r>
    </w:p>
    <w:p w14:paraId="0C269755" w14:textId="77777777" w:rsidR="00DC7629" w:rsidRPr="00DC7629" w:rsidRDefault="00DC7629" w:rsidP="00DC7629">
      <w:pPr>
        <w:numPr>
          <w:ilvl w:val="0"/>
          <w:numId w:val="9"/>
        </w:numPr>
      </w:pPr>
      <w:r w:rsidRPr="00DC7629">
        <w:t>Acesso à aplicação em </w:t>
      </w:r>
      <w:hyperlink r:id="rId5" w:history="1">
        <w:r w:rsidRPr="00DC7629">
          <w:rPr>
            <w:rStyle w:val="Hyperlink"/>
          </w:rPr>
          <w:t>http://analista-teste.seatecnologia.com.br/</w:t>
        </w:r>
      </w:hyperlink>
    </w:p>
    <w:p w14:paraId="3F885C4A" w14:textId="77777777" w:rsidR="00DC7629" w:rsidRPr="00DC7629" w:rsidRDefault="00DC7629" w:rsidP="00DC7629">
      <w:pPr>
        <w:numPr>
          <w:ilvl w:val="0"/>
          <w:numId w:val="9"/>
        </w:numPr>
      </w:pPr>
      <w:r w:rsidRPr="00DC7629">
        <w:t>Pelo menos um funcionário cadastrado no sistema</w:t>
      </w:r>
    </w:p>
    <w:p w14:paraId="6D495680" w14:textId="77777777" w:rsidR="00DC7629" w:rsidRPr="00DC7629" w:rsidRDefault="00DC7629" w:rsidP="00DC7629">
      <w:r w:rsidRPr="00DC7629">
        <w:rPr>
          <w:b/>
          <w:bCs/>
        </w:rPr>
        <w:t>Passos:</w:t>
      </w:r>
    </w:p>
    <w:p w14:paraId="3188619D" w14:textId="77777777" w:rsidR="00DC7629" w:rsidRPr="00DC7629" w:rsidRDefault="00DC7629" w:rsidP="00DC7629">
      <w:pPr>
        <w:numPr>
          <w:ilvl w:val="0"/>
          <w:numId w:val="10"/>
        </w:numPr>
      </w:pPr>
      <w:r w:rsidRPr="00DC7629">
        <w:t>Acessar a lista de funcionários</w:t>
      </w:r>
    </w:p>
    <w:p w14:paraId="58159A47" w14:textId="77777777" w:rsidR="00DC7629" w:rsidRPr="00DC7629" w:rsidRDefault="00DC7629" w:rsidP="00DC7629">
      <w:pPr>
        <w:numPr>
          <w:ilvl w:val="0"/>
          <w:numId w:val="10"/>
        </w:numPr>
      </w:pPr>
      <w:r w:rsidRPr="00DC7629">
        <w:t>Localizar um funcionário cadastrado</w:t>
      </w:r>
    </w:p>
    <w:p w14:paraId="4FCC7241" w14:textId="77777777" w:rsidR="00DC7629" w:rsidRPr="00DC7629" w:rsidRDefault="00DC7629" w:rsidP="00DC7629">
      <w:pPr>
        <w:numPr>
          <w:ilvl w:val="0"/>
          <w:numId w:val="10"/>
        </w:numPr>
      </w:pPr>
      <w:r w:rsidRPr="00DC7629">
        <w:t>Acessar a opção de exclusão</w:t>
      </w:r>
    </w:p>
    <w:p w14:paraId="714806FF" w14:textId="77777777" w:rsidR="00DC7629" w:rsidRPr="00DC7629" w:rsidRDefault="00DC7629" w:rsidP="00DC7629">
      <w:pPr>
        <w:numPr>
          <w:ilvl w:val="0"/>
          <w:numId w:val="10"/>
        </w:numPr>
      </w:pPr>
      <w:r w:rsidRPr="00DC7629">
        <w:t>Cancelar a exclusão (se houver opção)</w:t>
      </w:r>
    </w:p>
    <w:p w14:paraId="7341473D" w14:textId="77777777" w:rsidR="00DC7629" w:rsidRPr="00DC7629" w:rsidRDefault="00DC7629" w:rsidP="00DC7629">
      <w:pPr>
        <w:numPr>
          <w:ilvl w:val="0"/>
          <w:numId w:val="10"/>
        </w:numPr>
      </w:pPr>
      <w:r w:rsidRPr="00DC7629">
        <w:t>Verificar se o funcionário ainda aparece na lista</w:t>
      </w:r>
    </w:p>
    <w:p w14:paraId="2A56F0DD" w14:textId="77777777" w:rsidR="00DC7629" w:rsidRPr="00DC7629" w:rsidRDefault="00DC7629" w:rsidP="00DC7629">
      <w:r w:rsidRPr="00DC7629">
        <w:rPr>
          <w:b/>
          <w:bCs/>
        </w:rPr>
        <w:t>Resultado Esperado:</w:t>
      </w:r>
    </w:p>
    <w:p w14:paraId="646311F2" w14:textId="77777777" w:rsidR="00DC7629" w:rsidRPr="00DC7629" w:rsidRDefault="00DC7629" w:rsidP="00DC7629">
      <w:pPr>
        <w:numPr>
          <w:ilvl w:val="0"/>
          <w:numId w:val="11"/>
        </w:numPr>
      </w:pPr>
      <w:r w:rsidRPr="00DC7629">
        <w:t>Deve ser possível cancelar a exclusão de um funcionário e o registro deve permanecer no sistema</w:t>
      </w:r>
    </w:p>
    <w:p w14:paraId="47B44B94" w14:textId="77777777" w:rsidR="00DC7629" w:rsidRPr="00DC7629" w:rsidRDefault="00DC7629" w:rsidP="00DC7629">
      <w:r w:rsidRPr="00DC7629">
        <w:rPr>
          <w:b/>
          <w:bCs/>
        </w:rPr>
        <w:t>Critérios de Aceitação:</w:t>
      </w:r>
    </w:p>
    <w:p w14:paraId="6AC43E5C" w14:textId="77777777" w:rsidR="00DC7629" w:rsidRPr="00DC7629" w:rsidRDefault="00DC7629" w:rsidP="00DC7629">
      <w:pPr>
        <w:numPr>
          <w:ilvl w:val="0"/>
          <w:numId w:val="12"/>
        </w:numPr>
      </w:pPr>
      <w:r w:rsidRPr="00DC7629">
        <w:t>Funcionário ainda aparece na lista após cancelamento</w:t>
      </w:r>
    </w:p>
    <w:p w14:paraId="05994836" w14:textId="77777777" w:rsidR="00DC7629" w:rsidRPr="00DC7629" w:rsidRDefault="00DC7629" w:rsidP="00DC7629">
      <w:pPr>
        <w:numPr>
          <w:ilvl w:val="0"/>
          <w:numId w:val="12"/>
        </w:numPr>
      </w:pPr>
      <w:r w:rsidRPr="00DC7629">
        <w:t>Não há alterações nos dados do funcionário</w:t>
      </w:r>
    </w:p>
    <w:p w14:paraId="6473EB99" w14:textId="77777777" w:rsidR="00DC7629" w:rsidRPr="00DC7629" w:rsidRDefault="00DC7629" w:rsidP="00DC7629">
      <w:pPr>
        <w:numPr>
          <w:ilvl w:val="0"/>
          <w:numId w:val="12"/>
        </w:numPr>
      </w:pPr>
      <w:r w:rsidRPr="00DC7629">
        <w:t>Não há mensagens de erro</w:t>
      </w:r>
    </w:p>
    <w:p w14:paraId="4E223E53" w14:textId="77777777" w:rsidR="00DC7629" w:rsidRPr="00DC7629" w:rsidRDefault="00DC7629" w:rsidP="00DC7629">
      <w:r w:rsidRPr="00DC7629">
        <w:rPr>
          <w:b/>
          <w:bCs/>
        </w:rPr>
        <w:t>Prioridade:</w:t>
      </w:r>
      <w:r w:rsidRPr="00DC7629">
        <w:t> Média</w:t>
      </w:r>
    </w:p>
    <w:p w14:paraId="46BEB9FD" w14:textId="77777777" w:rsidR="00941B14" w:rsidRPr="00DC7629" w:rsidRDefault="00941B14" w:rsidP="00941B14"/>
    <w:p w14:paraId="1DF1E725" w14:textId="77777777" w:rsidR="00941B14" w:rsidRPr="00453261" w:rsidRDefault="00941B14" w:rsidP="00941B14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643D2DD0" w14:textId="77777777" w:rsidR="00941B14" w:rsidRDefault="00941B14" w:rsidP="00941B14">
      <w:r>
        <w:t xml:space="preserve">Resultado: </w:t>
      </w:r>
      <w:r>
        <w:rPr>
          <w:b/>
          <w:bCs/>
          <w:color w:val="FF0000"/>
        </w:rPr>
        <w:t>Falhou!</w:t>
      </w:r>
    </w:p>
    <w:p w14:paraId="1A136752" w14:textId="721E961E" w:rsidR="00941B14" w:rsidRDefault="00941B14" w:rsidP="00941B14">
      <w:r>
        <w:t xml:space="preserve">Não </w:t>
      </w:r>
      <w:r w:rsidR="00366F22">
        <w:t>aparece opção de alteração ou exclusão conforme protótipo</w:t>
      </w:r>
      <w:r>
        <w:t>.</w:t>
      </w:r>
    </w:p>
    <w:p w14:paraId="756F77B2" w14:textId="77777777" w:rsidR="00941B14" w:rsidRDefault="00941B14" w:rsidP="00941B14"/>
    <w:p w14:paraId="504FEFBC" w14:textId="77777777" w:rsidR="00941B14" w:rsidRDefault="00941B14" w:rsidP="00941B14"/>
    <w:p w14:paraId="25ACD3BE" w14:textId="77777777" w:rsidR="00941B14" w:rsidRDefault="00941B14" w:rsidP="00941B14"/>
    <w:p w14:paraId="7243EEB2" w14:textId="77777777" w:rsidR="00941B14" w:rsidRPr="00A626A8" w:rsidRDefault="00941B14" w:rsidP="00941B14"/>
    <w:p w14:paraId="3329183A" w14:textId="77777777" w:rsidR="00941B14" w:rsidRDefault="00941B14" w:rsidP="00941B14"/>
    <w:p w14:paraId="4A9342C2" w14:textId="77777777" w:rsidR="00941B14" w:rsidRDefault="00941B14" w:rsidP="00941B14"/>
    <w:p w14:paraId="0E74F694" w14:textId="77777777" w:rsidR="00941B14" w:rsidRDefault="00941B14" w:rsidP="00941B14"/>
    <w:p w14:paraId="4EA4686C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4F2"/>
    <w:multiLevelType w:val="multilevel"/>
    <w:tmpl w:val="0A3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1102"/>
    <w:multiLevelType w:val="multilevel"/>
    <w:tmpl w:val="5AE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0F5E"/>
    <w:multiLevelType w:val="multilevel"/>
    <w:tmpl w:val="934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7ECD"/>
    <w:multiLevelType w:val="multilevel"/>
    <w:tmpl w:val="B82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1DA1"/>
    <w:multiLevelType w:val="multilevel"/>
    <w:tmpl w:val="CB1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070CA"/>
    <w:multiLevelType w:val="multilevel"/>
    <w:tmpl w:val="77A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2333"/>
    <w:multiLevelType w:val="multilevel"/>
    <w:tmpl w:val="0B2C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356B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E77FE"/>
    <w:multiLevelType w:val="multilevel"/>
    <w:tmpl w:val="31B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178D4"/>
    <w:multiLevelType w:val="multilevel"/>
    <w:tmpl w:val="613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350E0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537F0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21431">
    <w:abstractNumId w:val="1"/>
  </w:num>
  <w:num w:numId="2" w16cid:durableId="1531064016">
    <w:abstractNumId w:val="10"/>
  </w:num>
  <w:num w:numId="3" w16cid:durableId="366027631">
    <w:abstractNumId w:val="3"/>
  </w:num>
  <w:num w:numId="4" w16cid:durableId="1327788178">
    <w:abstractNumId w:val="2"/>
  </w:num>
  <w:num w:numId="5" w16cid:durableId="541669819">
    <w:abstractNumId w:val="8"/>
  </w:num>
  <w:num w:numId="6" w16cid:durableId="965041651">
    <w:abstractNumId w:val="11"/>
  </w:num>
  <w:num w:numId="7" w16cid:durableId="569581975">
    <w:abstractNumId w:val="0"/>
  </w:num>
  <w:num w:numId="8" w16cid:durableId="318774412">
    <w:abstractNumId w:val="9"/>
  </w:num>
  <w:num w:numId="9" w16cid:durableId="872301340">
    <w:abstractNumId w:val="4"/>
  </w:num>
  <w:num w:numId="10" w16cid:durableId="232204975">
    <w:abstractNumId w:val="7"/>
  </w:num>
  <w:num w:numId="11" w16cid:durableId="851648087">
    <w:abstractNumId w:val="6"/>
  </w:num>
  <w:num w:numId="12" w16cid:durableId="1856265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4"/>
    <w:rsid w:val="00366F22"/>
    <w:rsid w:val="006F7E1C"/>
    <w:rsid w:val="0089255C"/>
    <w:rsid w:val="008A4955"/>
    <w:rsid w:val="00941B14"/>
    <w:rsid w:val="00CF69AE"/>
    <w:rsid w:val="00D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A5D7"/>
  <w15:chartTrackingRefBased/>
  <w15:docId w15:val="{62358911-D7B4-457E-814F-05C59557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14"/>
  </w:style>
  <w:style w:type="paragraph" w:styleId="Ttulo1">
    <w:name w:val="heading 1"/>
    <w:basedOn w:val="Normal"/>
    <w:next w:val="Normal"/>
    <w:link w:val="Ttulo1Char"/>
    <w:uiPriority w:val="9"/>
    <w:qFormat/>
    <w:rsid w:val="0094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B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B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B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B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B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B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1B1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2025-05-26T16:48:00Z</dcterms:created>
  <dcterms:modified xsi:type="dcterms:W3CDTF">2025-05-26T16:48:00Z</dcterms:modified>
</cp:coreProperties>
</file>