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>ACTIVIDAD PRÁCTICO EXPERIMENTAL EN EL ENTORNO ACADÉMICO</w:t>
      </w:r>
    </w:p>
    <w:p w14:paraId="182CA078" w14:textId="77777777" w:rsidR="00BA5D2A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</w:p>
    <w:p w14:paraId="01E80A7B" w14:textId="3F449132" w:rsidR="00792731" w:rsidRPr="00434D0B" w:rsidRDefault="006A23E9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 xml:space="preserve">FORO 1: </w:t>
      </w:r>
      <w:r w:rsidRPr="006A23E9">
        <w:rPr>
          <w:rFonts w:ascii="Calibri Cuerpo" w:hAnsi="Calibri Cuerpo" w:cs="Calibri"/>
          <w:b/>
          <w:lang w:val="es-EC"/>
        </w:rPr>
        <w:t>IMPORTANCIA DE LAS SECUENCIA</w:t>
      </w:r>
      <w:r>
        <w:rPr>
          <w:rFonts w:ascii="Calibri Cuerpo" w:hAnsi="Calibri Cuerpo" w:cs="Calibri"/>
          <w:b/>
          <w:lang w:val="es-EC"/>
        </w:rPr>
        <w:t>S</w:t>
      </w:r>
      <w:r w:rsidRPr="006A23E9">
        <w:rPr>
          <w:rFonts w:ascii="Calibri Cuerpo" w:hAnsi="Calibri Cuerpo" w:cs="Calibri"/>
          <w:b/>
          <w:lang w:val="es-EC"/>
        </w:rPr>
        <w:t xml:space="preserve"> DE CONTROL EN LA IMPLEMENTACI</w:t>
      </w:r>
      <w:r w:rsidRPr="006A23E9">
        <w:rPr>
          <w:rFonts w:ascii="Calibri Cuerpo" w:hAnsi="Calibri Cuerpo" w:cs="Calibri" w:hint="eastAsia"/>
          <w:b/>
          <w:lang w:val="es-EC"/>
        </w:rPr>
        <w:t>Ó</w:t>
      </w:r>
      <w:r w:rsidRPr="006A23E9">
        <w:rPr>
          <w:rFonts w:ascii="Calibri Cuerpo" w:hAnsi="Calibri Cuerpo" w:cs="Calibri"/>
          <w:b/>
          <w:lang w:val="es-EC"/>
        </w:rPr>
        <w:t>N DE PROCESOS</w:t>
      </w:r>
    </w:p>
    <w:p w14:paraId="2315FC96" w14:textId="77777777" w:rsidR="000A054C" w:rsidRPr="00434D0B" w:rsidRDefault="000A054C" w:rsidP="005A51C1">
      <w:pPr>
        <w:jc w:val="center"/>
        <w:rPr>
          <w:rFonts w:ascii="Calibri Cuerpo" w:hAnsi="Calibri Cuerpo" w:cs="Calibri"/>
          <w:b/>
          <w:lang w:val="es-EC"/>
        </w:rPr>
      </w:pPr>
    </w:p>
    <w:p w14:paraId="2E6056F9" w14:textId="507E6A56" w:rsidR="00434D0B" w:rsidRPr="00434D0B" w:rsidRDefault="00434D0B" w:rsidP="00434D0B">
      <w:pPr>
        <w:spacing w:after="100" w:afterAutospacing="1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1. Título del Foro:</w:t>
      </w:r>
    </w:p>
    <w:p w14:paraId="68773DE2" w14:textId="23257686" w:rsidR="00285C1D" w:rsidRDefault="006A23E9" w:rsidP="006A23E9">
      <w:pPr>
        <w:jc w:val="center"/>
        <w:rPr>
          <w:rFonts w:ascii="Calibri Cuerpo" w:eastAsia="Times New Roman" w:hAnsi="Calibri Cuerpo" w:cs="Times New Roman"/>
          <w:lang w:val="es-EC" w:eastAsia="es-EC"/>
        </w:rPr>
      </w:pPr>
      <w:r w:rsidRPr="006A23E9">
        <w:rPr>
          <w:rFonts w:ascii="Calibri Cuerpo" w:eastAsia="Times New Roman" w:hAnsi="Calibri Cuerpo" w:cs="Times New Roman"/>
          <w:lang w:val="es-EC" w:eastAsia="es-EC"/>
        </w:rPr>
        <w:t>Importancia de las secuencia</w:t>
      </w:r>
      <w:r>
        <w:rPr>
          <w:rFonts w:ascii="Calibri Cuerpo" w:eastAsia="Times New Roman" w:hAnsi="Calibri Cuerpo" w:cs="Times New Roman"/>
          <w:lang w:val="es-EC" w:eastAsia="es-EC"/>
        </w:rPr>
        <w:t>s</w:t>
      </w:r>
      <w:r w:rsidRPr="006A23E9">
        <w:rPr>
          <w:rFonts w:ascii="Calibri Cuerpo" w:eastAsia="Times New Roman" w:hAnsi="Calibri Cuerpo" w:cs="Times New Roman"/>
          <w:lang w:val="es-EC" w:eastAsia="es-EC"/>
        </w:rPr>
        <w:t xml:space="preserve"> de control en la implementación de procesos.</w:t>
      </w:r>
    </w:p>
    <w:p w14:paraId="202E1698" w14:textId="77777777" w:rsidR="006A23E9" w:rsidRPr="00434D0B" w:rsidRDefault="006A23E9" w:rsidP="00434D0B">
      <w:pPr>
        <w:jc w:val="both"/>
        <w:rPr>
          <w:rFonts w:ascii="Calibri Cuerpo" w:eastAsia="Times New Roman" w:hAnsi="Calibri Cuerpo" w:cs="Times New Roman"/>
          <w:lang w:val="es-EC" w:eastAsia="es-EC"/>
        </w:rPr>
      </w:pPr>
    </w:p>
    <w:p w14:paraId="1D596F34" w14:textId="6A821468" w:rsidR="00434D0B" w:rsidRPr="00434D0B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2. Descripción:</w:t>
      </w:r>
    </w:p>
    <w:p w14:paraId="43E6B4C4" w14:textId="42CF51B9" w:rsidR="00434D0B" w:rsidRPr="00434D0B" w:rsidRDefault="00434D0B" w:rsidP="00434D0B">
      <w:p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En este foro se analizará </w:t>
      </w:r>
      <w:r w:rsidR="00E424AB">
        <w:rPr>
          <w:rFonts w:ascii="Calibri Cuerpo" w:eastAsia="Times New Roman" w:hAnsi="Calibri Cuerpo" w:cs="Times New Roman"/>
          <w:lang w:val="es-EC" w:eastAsia="es-EC"/>
        </w:rPr>
        <w:t>cuá</w:t>
      </w:r>
      <w:r w:rsidR="006A23E9">
        <w:rPr>
          <w:rFonts w:ascii="Calibri Cuerpo" w:eastAsia="Times New Roman" w:hAnsi="Calibri Cuerpo" w:cs="Times New Roman"/>
          <w:lang w:val="es-EC" w:eastAsia="es-EC"/>
        </w:rPr>
        <w:t>l es la importancia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 </w:t>
      </w:r>
      <w:r w:rsidR="006A23E9">
        <w:rPr>
          <w:rFonts w:ascii="Calibri Cuerpo" w:eastAsia="Times New Roman" w:hAnsi="Calibri Cuerpo" w:cs="Times New Roman"/>
          <w:lang w:val="es-EC" w:eastAsia="es-EC"/>
        </w:rPr>
        <w:t>de las secuencias de control en la implementación de procesos</w:t>
      </w:r>
      <w:r w:rsidR="00E424AB">
        <w:rPr>
          <w:rFonts w:ascii="Calibri Cuerpo" w:eastAsia="Times New Roman" w:hAnsi="Calibri Cuerpo" w:cs="Times New Roman"/>
          <w:lang w:val="es-EC" w:eastAsia="es-EC"/>
        </w:rPr>
        <w:t>.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 </w:t>
      </w:r>
      <w:r w:rsidR="00E424AB">
        <w:rPr>
          <w:rFonts w:ascii="Calibri Cuerpo" w:eastAsia="Times New Roman" w:hAnsi="Calibri Cuerpo" w:cs="Times New Roman"/>
          <w:lang w:val="es-EC" w:eastAsia="es-EC"/>
        </w:rPr>
        <w:t>Además, s</w:t>
      </w:r>
      <w:r w:rsidRPr="00434D0B">
        <w:rPr>
          <w:rFonts w:ascii="Calibri Cuerpo" w:eastAsia="Times New Roman" w:hAnsi="Calibri Cuerpo" w:cs="Times New Roman"/>
          <w:lang w:val="es-EC" w:eastAsia="es-EC"/>
        </w:rPr>
        <w:t>e discutirá cómo la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s organizaciones se benefician de </w:t>
      </w:r>
      <w:r w:rsidR="006A23E9">
        <w:rPr>
          <w:rFonts w:ascii="Calibri Cuerpo" w:eastAsia="Times New Roman" w:hAnsi="Calibri Cuerpo" w:cs="Times New Roman"/>
          <w:lang w:val="es-EC" w:eastAsia="es-EC"/>
        </w:rPr>
        <w:t>procesos que involucran sentencias de control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. Los participantes explorarán las ventajas que son de aplicación </w:t>
      </w:r>
      <w:r w:rsidR="006A23E9">
        <w:rPr>
          <w:rFonts w:ascii="Calibri Cuerpo" w:eastAsia="Times New Roman" w:hAnsi="Calibri Cuerpo" w:cs="Times New Roman"/>
          <w:lang w:val="es-EC" w:eastAsia="es-EC"/>
        </w:rPr>
        <w:t>práctica</w:t>
      </w:r>
      <w:r w:rsidR="00A97867">
        <w:rPr>
          <w:rFonts w:ascii="Calibri Cuerpo" w:eastAsia="Times New Roman" w:hAnsi="Calibri Cuerpo" w:cs="Times New Roman"/>
          <w:lang w:val="es-EC" w:eastAsia="es-EC"/>
        </w:rPr>
        <w:t xml:space="preserve"> 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para solventar problemas del mundo real en comparación con </w:t>
      </w:r>
      <w:r w:rsidR="006A23E9">
        <w:rPr>
          <w:rFonts w:ascii="Calibri Cuerpo" w:eastAsia="Times New Roman" w:hAnsi="Calibri Cuerpo" w:cs="Times New Roman"/>
          <w:lang w:val="es-EC" w:eastAsia="es-EC"/>
        </w:rPr>
        <w:t>sistemas informáticos de naturaleza secuencial</w:t>
      </w:r>
      <w:r w:rsidRPr="00434D0B">
        <w:rPr>
          <w:rFonts w:ascii="Calibri Cuerpo" w:eastAsia="Times New Roman" w:hAnsi="Calibri Cuerpo" w:cs="Times New Roman"/>
          <w:lang w:val="es-EC" w:eastAsia="es-EC"/>
        </w:rPr>
        <w:t>.</w:t>
      </w:r>
    </w:p>
    <w:p w14:paraId="6206B6D1" w14:textId="54EAE108" w:rsidR="00434D0B" w:rsidRPr="00434D0B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3. Indicaciones:</w:t>
      </w:r>
    </w:p>
    <w:p w14:paraId="36A04C50" w14:textId="61D47C42" w:rsidR="00434D0B" w:rsidRPr="00434D0B" w:rsidRDefault="00434D0B" w:rsidP="00434D0B">
      <w:pPr>
        <w:spacing w:after="100" w:afterAutospacing="1"/>
        <w:jc w:val="both"/>
        <w:outlineLvl w:val="3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3.1. Participación Inicial:</w:t>
      </w:r>
    </w:p>
    <w:p w14:paraId="3E9C717A" w14:textId="77777777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Publica un aporte original en el que compartas tus reflexiones, conocimientos o experiencias sobre el tema central del foro.</w:t>
      </w:r>
    </w:p>
    <w:p w14:paraId="12BA3C0D" w14:textId="0C557092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Puedes abordar temas como </w:t>
      </w:r>
      <w:r w:rsidR="00E424AB">
        <w:rPr>
          <w:rFonts w:ascii="Calibri Cuerpo" w:eastAsia="Times New Roman" w:hAnsi="Calibri Cuerpo" w:cs="Times New Roman"/>
          <w:lang w:val="es-EC" w:eastAsia="es-EC"/>
        </w:rPr>
        <w:t>la importancia actual de</w:t>
      </w:r>
      <w:r w:rsidR="006A23E9">
        <w:rPr>
          <w:rFonts w:ascii="Calibri Cuerpo" w:eastAsia="Times New Roman" w:hAnsi="Calibri Cuerpo" w:cs="Times New Roman"/>
          <w:lang w:val="es-EC" w:eastAsia="es-EC"/>
        </w:rPr>
        <w:t xml:space="preserve"> las sentencias if e if-else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 en modelos de inteligencia artificial, y la importancia de manejar </w:t>
      </w:r>
      <w:r w:rsidR="006A23E9">
        <w:rPr>
          <w:rFonts w:ascii="Calibri Cuerpo" w:eastAsia="Times New Roman" w:hAnsi="Calibri Cuerpo" w:cs="Times New Roman"/>
          <w:lang w:val="es-EC" w:eastAsia="es-EC"/>
        </w:rPr>
        <w:t xml:space="preserve">los </w:t>
      </w:r>
      <w:r w:rsidR="00A97867">
        <w:rPr>
          <w:rFonts w:ascii="Calibri Cuerpo" w:eastAsia="Times New Roman" w:hAnsi="Calibri Cuerpo" w:cs="Times New Roman"/>
          <w:lang w:val="es-EC" w:eastAsia="es-EC"/>
        </w:rPr>
        <w:t>pseudocódigos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 </w:t>
      </w:r>
      <w:r w:rsidR="006A23E9">
        <w:rPr>
          <w:rFonts w:ascii="Calibri Cuerpo" w:eastAsia="Times New Roman" w:hAnsi="Calibri Cuerpo" w:cs="Times New Roman"/>
          <w:lang w:val="es-EC" w:eastAsia="es-EC"/>
        </w:rPr>
        <w:t xml:space="preserve">de dichas sentencias </w:t>
      </w:r>
      <w:r w:rsidR="00E424AB">
        <w:rPr>
          <w:rFonts w:ascii="Calibri Cuerpo" w:eastAsia="Times New Roman" w:hAnsi="Calibri Cuerpo" w:cs="Times New Roman"/>
          <w:lang w:val="es-EC" w:eastAsia="es-EC"/>
        </w:rPr>
        <w:t>para expresar información de utilidad.</w:t>
      </w:r>
    </w:p>
    <w:p w14:paraId="0D9E7353" w14:textId="77777777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Cita fuentes o investigaciones que apoyen tus argumentos.</w:t>
      </w:r>
    </w:p>
    <w:p w14:paraId="12BAFE43" w14:textId="72EFAFD5" w:rsidR="00434D0B" w:rsidRPr="00434D0B" w:rsidRDefault="00434D0B" w:rsidP="00434D0B">
      <w:pPr>
        <w:spacing w:after="100" w:afterAutospacing="1"/>
        <w:jc w:val="both"/>
        <w:outlineLvl w:val="3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3.2.Interacción:</w:t>
      </w:r>
    </w:p>
    <w:p w14:paraId="2AB91247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Comenta en las participaciones de al menos dos de tus compañeros.</w:t>
      </w:r>
    </w:p>
    <w:p w14:paraId="18FF01A4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Aporta valor a la discusión mediante preguntas, ampliación de la información compartida, o presentando un punto de vista diferente.</w:t>
      </w:r>
    </w:p>
    <w:p w14:paraId="7F09374F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valora la construcción de un aprendizaje colaborativo y la capacidad de debatir constructivamente.</w:t>
      </w:r>
    </w:p>
    <w:p w14:paraId="24910DD1" w14:textId="1DF4D912" w:rsidR="00434D0B" w:rsidRPr="00434D0B" w:rsidRDefault="00434D0B" w:rsidP="00434D0B">
      <w:pPr>
        <w:spacing w:before="100" w:beforeAutospacing="1" w:after="100" w:afterAutospacing="1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4. C</w:t>
      </w: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riterios de Evaluación:</w:t>
      </w:r>
    </w:p>
    <w:p w14:paraId="6BCBE18A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Dominio del Tema:</w:t>
      </w:r>
    </w:p>
    <w:p w14:paraId="07986A71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lastRenderedPageBreak/>
        <w:t>Se evaluará tu conocimiento y comprensión del tema tratado.</w:t>
      </w:r>
    </w:p>
    <w:p w14:paraId="7D38158A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Pertinencia del Aporte:</w:t>
      </w:r>
    </w:p>
    <w:p w14:paraId="6B9F3A94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Tu participación debe ser relevante y directamente relacionada con el tema del foro.</w:t>
      </w:r>
    </w:p>
    <w:p w14:paraId="56972BE3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Capacidad Descriptiva:</w:t>
      </w:r>
    </w:p>
    <w:p w14:paraId="007B8181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valorará la claridad, precisión, y estructura con la que expones tus ideas.</w:t>
      </w:r>
    </w:p>
    <w:p w14:paraId="1D23E3C5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Aportes al Aprendizaje Colaborativo:</w:t>
      </w:r>
    </w:p>
    <w:p w14:paraId="04E5AF00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considerará cómo tus intervenciones contribuyen al aprendizaje colectivo del grupo y la calidad de tus interacciones con otros participantes.</w:t>
      </w:r>
    </w:p>
    <w:p w14:paraId="7A7734FA" w14:textId="18B092B4" w:rsidR="00434D0B" w:rsidRPr="00434D0B" w:rsidRDefault="00434D0B" w:rsidP="00434D0B">
      <w:pPr>
        <w:spacing w:after="100" w:afterAutospacing="1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5. Objetivo del Foro:</w:t>
      </w:r>
    </w:p>
    <w:p w14:paraId="4A385631" w14:textId="18D2508C" w:rsidR="00434D0B" w:rsidRDefault="00434D0B" w:rsidP="00434D0B">
      <w:p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El objetivo de este foro es analizar la</w:t>
      </w:r>
      <w:r w:rsidR="006A23E9">
        <w:rPr>
          <w:rFonts w:ascii="Calibri Cuerpo" w:eastAsia="Times New Roman" w:hAnsi="Calibri Cuerpo" w:cs="Times New Roman"/>
          <w:lang w:val="es-EC" w:eastAsia="es-EC"/>
        </w:rPr>
        <w:t xml:space="preserve"> importancia de las sentencias de control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. Además, se busca 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identificar maneras en que las organizaciones pueden beneficiarse al contar con </w:t>
      </w:r>
      <w:r w:rsidR="006A23E9">
        <w:rPr>
          <w:rFonts w:ascii="Calibri Cuerpo" w:eastAsia="Times New Roman" w:hAnsi="Calibri Cuerpo" w:cs="Times New Roman"/>
          <w:lang w:val="es-EC" w:eastAsia="es-EC"/>
        </w:rPr>
        <w:t>sistemas capaces de tomar diferentes rutas añadiendo dinamismo en sus sistema a través de sentencias de control</w:t>
      </w:r>
      <w:r w:rsidR="00E424AB">
        <w:rPr>
          <w:rFonts w:ascii="Calibri Cuerpo" w:eastAsia="Times New Roman" w:hAnsi="Calibri Cuerpo" w:cs="Times New Roman"/>
          <w:lang w:val="es-EC" w:eastAsia="es-EC"/>
        </w:rPr>
        <w:t>.</w:t>
      </w:r>
    </w:p>
    <w:p w14:paraId="18B33752" w14:textId="77777777" w:rsidR="00A97867" w:rsidRPr="00434D0B" w:rsidRDefault="00A97867" w:rsidP="00434D0B">
      <w:p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</w:p>
    <w:p w14:paraId="63A9A206" w14:textId="5C6C0770" w:rsidR="00A97867" w:rsidRPr="0002187E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6. Bibliografía recomendada (eLibro):</w:t>
      </w:r>
    </w:p>
    <w:p w14:paraId="6CDA508B" w14:textId="6F620C29" w:rsidR="007C2E09" w:rsidRDefault="006A23E9" w:rsidP="005A51C1">
      <w:pPr>
        <w:jc w:val="both"/>
        <w:rPr>
          <w:rFonts w:ascii="monserrat" w:hAnsi="monserrat"/>
          <w:color w:val="333333"/>
          <w:sz w:val="15"/>
          <w:szCs w:val="15"/>
          <w:shd w:val="clear" w:color="auto" w:fill="FFFFFF"/>
        </w:rPr>
      </w:pPr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>Juan Carlos Orós Cabello, 2025, Diseño de páginas Web con XHTML, JavaScript y CSS, RA-MA, 9788499643830, 9788499640389</w:t>
      </w:r>
    </w:p>
    <w:p w14:paraId="1F7965C0" w14:textId="77777777" w:rsidR="006A23E9" w:rsidRDefault="006A23E9" w:rsidP="005A51C1">
      <w:pPr>
        <w:jc w:val="both"/>
        <w:rPr>
          <w:rFonts w:ascii="monserrat" w:hAnsi="monserrat"/>
          <w:color w:val="333333"/>
          <w:sz w:val="15"/>
          <w:szCs w:val="15"/>
          <w:shd w:val="clear" w:color="auto" w:fill="FFFFFF"/>
        </w:rPr>
      </w:pPr>
    </w:p>
    <w:p w14:paraId="1FB8955D" w14:textId="3DFA05B5" w:rsidR="006A23E9" w:rsidRDefault="006A23E9" w:rsidP="005A51C1">
      <w:pPr>
        <w:jc w:val="both"/>
        <w:rPr>
          <w:rFonts w:ascii="monserrat" w:hAnsi="monserrat"/>
          <w:color w:val="333333"/>
          <w:sz w:val="15"/>
          <w:szCs w:val="15"/>
          <w:shd w:val="clear" w:color="auto" w:fill="FFFFFF"/>
        </w:rPr>
      </w:pPr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>Alfredo Moreno Muñoz y Sheila Córcoles Córcoles, 2025, Python práctico: Herramientas, conceptos y técnicaS, RA-MA, 9788499648675</w:t>
      </w:r>
    </w:p>
    <w:p w14:paraId="3BB9CAE5" w14:textId="77777777" w:rsidR="006A23E9" w:rsidRDefault="006A23E9" w:rsidP="005A51C1">
      <w:pPr>
        <w:jc w:val="both"/>
        <w:rPr>
          <w:rFonts w:ascii="monserrat" w:hAnsi="monserrat"/>
          <w:color w:val="333333"/>
          <w:sz w:val="15"/>
          <w:szCs w:val="15"/>
          <w:shd w:val="clear" w:color="auto" w:fill="FFFFFF"/>
        </w:rPr>
      </w:pPr>
    </w:p>
    <w:p w14:paraId="641AB77A" w14:textId="6551EBA6" w:rsidR="006A23E9" w:rsidRPr="007C2E09" w:rsidRDefault="006A23E9" w:rsidP="005A51C1">
      <w:pPr>
        <w:jc w:val="both"/>
        <w:rPr>
          <w:rFonts w:cs="Calibri"/>
          <w:bCs/>
          <w:sz w:val="22"/>
          <w:szCs w:val="22"/>
          <w:lang w:val="es-419"/>
        </w:rPr>
      </w:pPr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>Antonio Sarasa Cabezuelo, 2025, Gestión de la información web usando Python, RA-MA, 9788491164869</w:t>
      </w:r>
    </w:p>
    <w:sectPr w:rsidR="006A23E9" w:rsidRPr="007C2E09" w:rsidSect="004F308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25E8" w14:textId="77777777" w:rsidR="001B3E49" w:rsidRDefault="001B3E49" w:rsidP="0097378A">
      <w:r>
        <w:separator/>
      </w:r>
    </w:p>
  </w:endnote>
  <w:endnote w:type="continuationSeparator" w:id="0">
    <w:p w14:paraId="5EA75173" w14:textId="77777777" w:rsidR="001B3E49" w:rsidRDefault="001B3E49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Cuerpo">
    <w:altName w:val="Cambria"/>
    <w:panose1 w:val="00000000000000000000"/>
    <w:charset w:val="00"/>
    <w:family w:val="roman"/>
    <w:notTrueType/>
    <w:pitch w:val="default"/>
  </w:font>
  <w:font w:name="mon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72E7" w14:textId="77777777" w:rsidR="001B3E49" w:rsidRDefault="001B3E49" w:rsidP="0097378A">
      <w:r>
        <w:separator/>
      </w:r>
    </w:p>
  </w:footnote>
  <w:footnote w:type="continuationSeparator" w:id="0">
    <w:p w14:paraId="709BD606" w14:textId="77777777" w:rsidR="001B3E49" w:rsidRDefault="001B3E49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DF"/>
    <w:multiLevelType w:val="multilevel"/>
    <w:tmpl w:val="6BC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065EC"/>
    <w:multiLevelType w:val="hybridMultilevel"/>
    <w:tmpl w:val="BACC9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37EE6"/>
    <w:multiLevelType w:val="hybridMultilevel"/>
    <w:tmpl w:val="37DC43CE"/>
    <w:lvl w:ilvl="0" w:tplc="87403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4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6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5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4E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2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86A7A"/>
    <w:multiLevelType w:val="hybridMultilevel"/>
    <w:tmpl w:val="3CE229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71483D"/>
    <w:multiLevelType w:val="hybridMultilevel"/>
    <w:tmpl w:val="1696BA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F0B44"/>
    <w:multiLevelType w:val="multilevel"/>
    <w:tmpl w:val="D89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07804"/>
    <w:multiLevelType w:val="multilevel"/>
    <w:tmpl w:val="24B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14C15"/>
    <w:multiLevelType w:val="hybridMultilevel"/>
    <w:tmpl w:val="0D968B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46868"/>
    <w:multiLevelType w:val="hybridMultilevel"/>
    <w:tmpl w:val="797AA4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C2177"/>
    <w:multiLevelType w:val="hybridMultilevel"/>
    <w:tmpl w:val="383CB2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8"/>
  </w:num>
  <w:num w:numId="4">
    <w:abstractNumId w:val="4"/>
  </w:num>
  <w:num w:numId="5">
    <w:abstractNumId w:val="30"/>
  </w:num>
  <w:num w:numId="6">
    <w:abstractNumId w:val="24"/>
  </w:num>
  <w:num w:numId="7">
    <w:abstractNumId w:val="14"/>
  </w:num>
  <w:num w:numId="8">
    <w:abstractNumId w:val="15"/>
  </w:num>
  <w:num w:numId="9">
    <w:abstractNumId w:val="18"/>
  </w:num>
  <w:num w:numId="10">
    <w:abstractNumId w:val="25"/>
  </w:num>
  <w:num w:numId="11">
    <w:abstractNumId w:val="3"/>
  </w:num>
  <w:num w:numId="12">
    <w:abstractNumId w:val="22"/>
  </w:num>
  <w:num w:numId="13">
    <w:abstractNumId w:val="16"/>
  </w:num>
  <w:num w:numId="14">
    <w:abstractNumId w:val="29"/>
  </w:num>
  <w:num w:numId="15">
    <w:abstractNumId w:val="13"/>
  </w:num>
  <w:num w:numId="16">
    <w:abstractNumId w:val="10"/>
  </w:num>
  <w:num w:numId="17">
    <w:abstractNumId w:val="2"/>
  </w:num>
  <w:num w:numId="18">
    <w:abstractNumId w:val="31"/>
  </w:num>
  <w:num w:numId="19">
    <w:abstractNumId w:val="11"/>
  </w:num>
  <w:num w:numId="20">
    <w:abstractNumId w:val="12"/>
  </w:num>
  <w:num w:numId="21">
    <w:abstractNumId w:val="27"/>
  </w:num>
  <w:num w:numId="22">
    <w:abstractNumId w:val="21"/>
  </w:num>
  <w:num w:numId="23">
    <w:abstractNumId w:val="1"/>
  </w:num>
  <w:num w:numId="24">
    <w:abstractNumId w:val="6"/>
  </w:num>
  <w:num w:numId="25">
    <w:abstractNumId w:val="33"/>
  </w:num>
  <w:num w:numId="26">
    <w:abstractNumId w:val="9"/>
  </w:num>
  <w:num w:numId="27">
    <w:abstractNumId w:val="19"/>
  </w:num>
  <w:num w:numId="28">
    <w:abstractNumId w:val="32"/>
  </w:num>
  <w:num w:numId="29">
    <w:abstractNumId w:val="5"/>
  </w:num>
  <w:num w:numId="30">
    <w:abstractNumId w:val="34"/>
  </w:num>
  <w:num w:numId="31">
    <w:abstractNumId w:val="17"/>
  </w:num>
  <w:num w:numId="32">
    <w:abstractNumId w:val="26"/>
  </w:num>
  <w:num w:numId="33">
    <w:abstractNumId w:val="20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187E"/>
    <w:rsid w:val="00023712"/>
    <w:rsid w:val="000355D7"/>
    <w:rsid w:val="000A054C"/>
    <w:rsid w:val="000E7AF1"/>
    <w:rsid w:val="000F6D55"/>
    <w:rsid w:val="001B13C6"/>
    <w:rsid w:val="001B3E49"/>
    <w:rsid w:val="001C07CB"/>
    <w:rsid w:val="001D7B70"/>
    <w:rsid w:val="0020752D"/>
    <w:rsid w:val="002242AB"/>
    <w:rsid w:val="002375DB"/>
    <w:rsid w:val="00285C1D"/>
    <w:rsid w:val="002E2BD8"/>
    <w:rsid w:val="003620F6"/>
    <w:rsid w:val="003A1F27"/>
    <w:rsid w:val="003D7A54"/>
    <w:rsid w:val="003E7E5C"/>
    <w:rsid w:val="003F4458"/>
    <w:rsid w:val="00417F8A"/>
    <w:rsid w:val="00434D0B"/>
    <w:rsid w:val="00446F9E"/>
    <w:rsid w:val="0048524B"/>
    <w:rsid w:val="004C0E0E"/>
    <w:rsid w:val="004D775B"/>
    <w:rsid w:val="004F308E"/>
    <w:rsid w:val="00500597"/>
    <w:rsid w:val="005641DE"/>
    <w:rsid w:val="005A51C1"/>
    <w:rsid w:val="005C2B64"/>
    <w:rsid w:val="0063154E"/>
    <w:rsid w:val="006A23E9"/>
    <w:rsid w:val="006C6E0A"/>
    <w:rsid w:val="00723677"/>
    <w:rsid w:val="00765AFE"/>
    <w:rsid w:val="00792731"/>
    <w:rsid w:val="00796044"/>
    <w:rsid w:val="007A77CB"/>
    <w:rsid w:val="007C2E09"/>
    <w:rsid w:val="00893695"/>
    <w:rsid w:val="008B0F9B"/>
    <w:rsid w:val="008C5AD3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97867"/>
    <w:rsid w:val="00AD3EFD"/>
    <w:rsid w:val="00B2254C"/>
    <w:rsid w:val="00B60C98"/>
    <w:rsid w:val="00B64FA3"/>
    <w:rsid w:val="00B811A9"/>
    <w:rsid w:val="00BA550B"/>
    <w:rsid w:val="00BA5D2A"/>
    <w:rsid w:val="00BC5011"/>
    <w:rsid w:val="00C21A5A"/>
    <w:rsid w:val="00C357A6"/>
    <w:rsid w:val="00C40D62"/>
    <w:rsid w:val="00C505EB"/>
    <w:rsid w:val="00C5095E"/>
    <w:rsid w:val="00C52E83"/>
    <w:rsid w:val="00C7117E"/>
    <w:rsid w:val="00CC34C9"/>
    <w:rsid w:val="00CF6BC7"/>
    <w:rsid w:val="00D157CD"/>
    <w:rsid w:val="00D31F04"/>
    <w:rsid w:val="00D43452"/>
    <w:rsid w:val="00D73C16"/>
    <w:rsid w:val="00D801CE"/>
    <w:rsid w:val="00E00F5D"/>
    <w:rsid w:val="00E424AB"/>
    <w:rsid w:val="00E654BB"/>
    <w:rsid w:val="00E71221"/>
    <w:rsid w:val="00E7776F"/>
    <w:rsid w:val="00E86546"/>
    <w:rsid w:val="00EA269A"/>
    <w:rsid w:val="00EF52AD"/>
    <w:rsid w:val="00F23C09"/>
    <w:rsid w:val="00F541CD"/>
    <w:rsid w:val="00F747C5"/>
    <w:rsid w:val="00F76495"/>
    <w:rsid w:val="00F81437"/>
    <w:rsid w:val="00F94028"/>
    <w:rsid w:val="00FC5D9F"/>
    <w:rsid w:val="00FC71F6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link w:val="Ttulo3Car"/>
    <w:uiPriority w:val="9"/>
    <w:qFormat/>
    <w:rsid w:val="00434D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Ttulo4">
    <w:name w:val="heading 4"/>
    <w:basedOn w:val="Normal"/>
    <w:link w:val="Ttulo4Car"/>
    <w:uiPriority w:val="9"/>
    <w:qFormat/>
    <w:rsid w:val="00434D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434D0B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434D0B"/>
    <w:rPr>
      <w:rFonts w:ascii="Times New Roman" w:eastAsia="Times New Roman" w:hAnsi="Times New Roman" w:cs="Times New Roman"/>
      <w:b/>
      <w:bCs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43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D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402</Words>
  <Characters>2396</Characters>
  <Application>Microsoft Office Word</Application>
  <DocSecurity>0</DocSecurity>
  <Lines>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17</cp:revision>
  <dcterms:created xsi:type="dcterms:W3CDTF">2024-04-07T14:46:00Z</dcterms:created>
  <dcterms:modified xsi:type="dcterms:W3CDTF">2025-01-08T21:35:00Z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948dbb2f98e8516a05a49f82effb769b60019ab06f783f16bd0ffabab765f842</vt:lpwstr>
  </property>
</Properties>
</file>