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审计和追溯的重要依据。传统中心化日志将原文、哈希记录和审计结果保存在同一管理域内，被篡改、删除或伪造后，后续校验缺少独立可信证据。针对该问题，本文设计并实现基于区块链的可信任务日志审计系统。系统采用链下保存原文、链上保存哈希摘要的混合存储模型，由 Agent 增量采集日志，Server 完成 SQLite 入库、SHA-256 哈希计算和 LogRegistry 合约写入，Web 前端展示日志、审计与告警结果。审计阶段重新计算 actualHash，并与 expectedHash、onChainHash 三方比对；哈希不一致时生成 failed 记录和 hash_mismatch 告警。引入合约代码存在性校验和历史合约地址回溯，减少本地链重启和多次部署造成的误判。实验表明，LogRegistry 合约 8 项测试全部通过；100 次批量提交成功率为 100%，平均响应时间 107.03 ms，吞吐量约 9.33 条/秒；100、500、1000 条批量审计 5 轮均成功；篡改检测能识别日志内容被修改并生成告警。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