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Montserrat" w:cs="Montserrat" w:eastAsia="Montserrat" w:hAnsi="Montserrat"/>
          <w:b w:val="1"/>
          <w:bCs w:val="1"/>
          <w:color w:val="1b4f72"/>
          <w:sz w:val="40"/>
          <w:szCs w:val="40"/>
          <w:rtl w:val="0"/>
        </w:rPr>
        <w:t xml:space="preserve">LUMEWAY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Montserrat" w:cs="Montserrat" w:eastAsia="Montserrat" w:hAnsi="Montserrat"/>
          <w:color w:val="1c2833"/>
          <w:sz w:val="32"/>
          <w:szCs w:val="32"/>
          <w:rtl w:val="0"/>
        </w:rPr>
        <w:t xml:space="preserve">Insurance Removal Request </w:t>
      </w:r>
      <w:r w:rsidDel="00000000" w:rsidR="00000000" w:rsidRPr="00000000">
        <w:rPr>
          <w:sz w:val="32"/>
          <w:szCs w:val="32"/>
          <w:rtl w:val="0"/>
        </w:rPr>
        <w:t xml:space="preserve">– Template</w:t>
      </w:r>
      <w:r w:rsidDel="00000000" w:rsidR="00000000" w:rsidRPr="00000000">
        <w:rPr>
          <w:rFonts w:ascii="Montserrat" w:cs="Montserrat" w:eastAsia="Montserrat" w:hAnsi="Montserrat"/>
          <w:color w:val="1c2833"/>
          <w:sz w:val="32"/>
          <w:szCs w:val="32"/>
          <w:rtl w:val="0"/>
        </w:rPr>
        <w:t xml:space="preserve"> Letter</w:t>
      </w:r>
      <w:r w:rsidDel="00000000" w:rsidR="00000000" w:rsidRPr="00000000">
        <w:rPr>
          <w:rtl w:val="0"/>
        </w:rPr>
      </w:r>
    </w:p>
    <w:p w:rsidR="00000000" w:rsidDel="00000000" w:rsidP="00000000" w:rsidRDefault="00000000" w:rsidRPr="00000000" w14:paraId="00000003">
      <w:pPr>
        <w:spacing w:after="80" w:before="0" w:line="276" w:lineRule="auto"/>
        <w:jc w:val="left"/>
        <w:rPr/>
      </w:pPr>
      <w:r w:rsidDel="00000000" w:rsidR="00000000" w:rsidRPr="00000000">
        <w:rPr>
          <w:rFonts w:ascii="Montserrat" w:cs="Montserrat" w:eastAsia="Montserrat" w:hAnsi="Montserrat"/>
          <w:b w:val="0"/>
          <w:bCs w:val="0"/>
          <w:i w:val="0"/>
          <w:iCs w:val="0"/>
          <w:color w:val="5d6d7e"/>
          <w:sz w:val="18"/>
          <w:szCs w:val="18"/>
          <w:rtl w:val="0"/>
        </w:rPr>
        <w:t xml:space="preserve">This letter requests the removal of a former spouse from your insurance policies following a divorce.</w:t>
      </w:r>
      <w:r w:rsidDel="00000000" w:rsidR="00000000" w:rsidRPr="00000000">
        <w:rPr>
          <w:rtl w:val="0"/>
        </w:rPr>
      </w:r>
    </w:p>
    <w:p w:rsidR="00000000" w:rsidDel="00000000" w:rsidP="00000000" w:rsidRDefault="00000000" w:rsidRPr="00000000" w14:paraId="00000004">
      <w:pPr>
        <w:spacing w:after="0" w:before="40" w:lineRule="auto"/>
        <w:rPr/>
      </w:pP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How to Use This Template</w:t>
      </w:r>
      <w:r w:rsidDel="00000000" w:rsidR="00000000" w:rsidRPr="00000000">
        <w:rPr>
          <w:rtl w:val="0"/>
        </w:rPr>
      </w:r>
    </w:p>
    <w:p w:rsidR="00000000" w:rsidDel="00000000" w:rsidP="00000000" w:rsidRDefault="00000000" w:rsidRPr="00000000" w14:paraId="00000006">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Send a separate letter to each insurance company.</w:t>
      </w:r>
      <w:r w:rsidDel="00000000" w:rsidR="00000000" w:rsidRPr="00000000">
        <w:rPr>
          <w:rtl w:val="0"/>
        </w:rPr>
      </w:r>
    </w:p>
    <w:p w:rsidR="00000000" w:rsidDel="00000000" w:rsidP="00000000" w:rsidRDefault="00000000" w:rsidRPr="00000000" w14:paraId="00000007">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Your divorce decree is a qualifying life event for mid-year changes.</w:t>
      </w:r>
      <w:r w:rsidDel="00000000" w:rsidR="00000000" w:rsidRPr="00000000">
        <w:rPr>
          <w:rtl w:val="0"/>
        </w:rPr>
      </w:r>
    </w:p>
    <w:p w:rsidR="00000000" w:rsidDel="00000000" w:rsidP="00000000" w:rsidRDefault="00000000" w:rsidRPr="00000000" w14:paraId="00000008">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Your former spouse is entitled to COBRA continuation for health insurance.</w:t>
      </w:r>
      <w:r w:rsidDel="00000000" w:rsidR="00000000" w:rsidRPr="00000000">
        <w:rPr>
          <w:rtl w:val="0"/>
        </w:rPr>
      </w:r>
    </w:p>
    <w:p w:rsidR="00000000" w:rsidDel="00000000" w:rsidP="00000000" w:rsidRDefault="00000000" w:rsidRPr="00000000" w14:paraId="00000009">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0A">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Key Deadlines &amp; COBRA Information</w:t>
            </w:r>
            <w:r w:rsidDel="00000000" w:rsidR="00000000" w:rsidRPr="00000000">
              <w:rPr>
                <w:rtl w:val="0"/>
              </w:rPr>
            </w:r>
          </w:p>
          <w:p w:rsidR="00000000" w:rsidDel="00000000" w:rsidP="00000000" w:rsidRDefault="00000000" w:rsidRPr="00000000" w14:paraId="0000000B">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COBRA is a federal law that allows an ex-spouse to continue health insurance for up to 36 months after divorce.</w:t>
            </w:r>
            <w:r w:rsidDel="00000000" w:rsidR="00000000" w:rsidRPr="00000000">
              <w:rPr>
                <w:rtl w:val="0"/>
              </w:rPr>
            </w:r>
          </w:p>
          <w:p w:rsidR="00000000" w:rsidDel="00000000" w:rsidP="00000000" w:rsidRDefault="00000000" w:rsidRPr="00000000" w14:paraId="0000000C">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Your ex-spouse must be notified and has 60 days to elect COBRA continuation.</w:t>
            </w:r>
            <w:r w:rsidDel="00000000" w:rsidR="00000000" w:rsidRPr="00000000">
              <w:rPr>
                <w:rtl w:val="0"/>
              </w:rPr>
            </w:r>
          </w:p>
          <w:p w:rsidR="00000000" w:rsidDel="00000000" w:rsidP="00000000" w:rsidRDefault="00000000" w:rsidRPr="00000000" w14:paraId="0000000D">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If your ex-spouse doesn't elect COBRA within 60 days, coverage ends automatically.</w:t>
            </w:r>
            <w:r w:rsidDel="00000000" w:rsidR="00000000" w:rsidRPr="00000000">
              <w:rPr>
                <w:rtl w:val="0"/>
              </w:rPr>
            </w:r>
          </w:p>
          <w:p w:rsidR="00000000" w:rsidDel="00000000" w:rsidP="00000000" w:rsidRDefault="00000000" w:rsidRPr="00000000" w14:paraId="0000000E">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The ex-spouse typically pays the full premium (100%) plus an admin fee, not your employer.</w:t>
            </w:r>
            <w:r w:rsidDel="00000000" w:rsidR="00000000" w:rsidRPr="00000000">
              <w:rPr>
                <w:rtl w:val="0"/>
              </w:rPr>
            </w:r>
          </w:p>
          <w:p w:rsidR="00000000" w:rsidDel="00000000" w:rsidP="00000000" w:rsidRDefault="00000000" w:rsidRPr="00000000" w14:paraId="0000000F">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Update beneficiary designations on life insurance and retirement accounts — your ex-spouse may still be listed.</w:t>
            </w:r>
            <w:r w:rsidDel="00000000" w:rsidR="00000000" w:rsidRPr="00000000">
              <w:rPr>
                <w:rtl w:val="0"/>
              </w:rPr>
            </w:r>
          </w:p>
          <w:p w:rsidR="00000000" w:rsidDel="00000000" w:rsidP="00000000" w:rsidRDefault="00000000" w:rsidRPr="00000000" w14:paraId="00000010">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Removal from auto/home insurance typically takes 30–45 days and may require your ex-spouse's cooperation.</w:t>
            </w:r>
            <w:r w:rsidDel="00000000" w:rsidR="00000000" w:rsidRPr="00000000">
              <w:rPr>
                <w:rtl w:val="0"/>
              </w:rPr>
            </w:r>
          </w:p>
        </w:tc>
      </w:tr>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1">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Questions to Ask the Insurance Company</w:t>
            </w:r>
            <w:r w:rsidDel="00000000" w:rsidR="00000000" w:rsidRPr="00000000">
              <w:rPr>
                <w:rtl w:val="0"/>
              </w:rPr>
            </w:r>
          </w:p>
          <w:p w:rsidR="00000000" w:rsidDel="00000000" w:rsidP="00000000" w:rsidRDefault="00000000" w:rsidRPr="00000000" w14:paraId="00000012">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documents do you need to remove my former spouse from this policy (divorce decree, court order)?</w:t>
            </w:r>
            <w:r w:rsidDel="00000000" w:rsidR="00000000" w:rsidRPr="00000000">
              <w:rPr>
                <w:rtl w:val="0"/>
              </w:rPr>
            </w:r>
          </w:p>
          <w:p w:rsidR="00000000" w:rsidDel="00000000" w:rsidP="00000000" w:rsidRDefault="00000000" w:rsidRPr="00000000" w14:paraId="00000013">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How long does the removal process typically take?</w:t>
            </w:r>
            <w:r w:rsidDel="00000000" w:rsidR="00000000" w:rsidRPr="00000000">
              <w:rPr>
                <w:rtl w:val="0"/>
              </w:rPr>
            </w:r>
          </w:p>
          <w:p w:rsidR="00000000" w:rsidDel="00000000" w:rsidP="00000000" w:rsidRDefault="00000000" w:rsidRPr="00000000" w14:paraId="00000014">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Will there be a lapse in coverage if I'm removing the other policyholder?</w:t>
            </w:r>
            <w:r w:rsidDel="00000000" w:rsidR="00000000" w:rsidRPr="00000000">
              <w:rPr>
                <w:rtl w:val="0"/>
              </w:rPr>
            </w:r>
          </w:p>
          <w:p w:rsidR="00000000" w:rsidDel="00000000" w:rsidP="00000000" w:rsidRDefault="00000000" w:rsidRPr="00000000" w14:paraId="00000015">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For health insurance: am I responsible for notifying my ex-spouse about COBRA eligibility?</w:t>
            </w:r>
            <w:r w:rsidDel="00000000" w:rsidR="00000000" w:rsidRPr="00000000">
              <w:rPr>
                <w:rtl w:val="0"/>
              </w:rPr>
            </w:r>
          </w:p>
          <w:p w:rsidR="00000000" w:rsidDel="00000000" w:rsidP="00000000" w:rsidRDefault="00000000" w:rsidRPr="00000000" w14:paraId="00000016">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is the deadline for COBRA election (usually 60 days)?</w:t>
            </w:r>
            <w:r w:rsidDel="00000000" w:rsidR="00000000" w:rsidRPr="00000000">
              <w:rPr>
                <w:rtl w:val="0"/>
              </w:rPr>
            </w:r>
          </w:p>
          <w:p w:rsidR="00000000" w:rsidDel="00000000" w:rsidP="00000000" w:rsidRDefault="00000000" w:rsidRPr="00000000" w14:paraId="00000017">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Can I update beneficiaries at the same time I remove my ex-spouse?</w:t>
            </w:r>
            <w:r w:rsidDel="00000000" w:rsidR="00000000" w:rsidRPr="00000000">
              <w:rPr>
                <w:rtl w:val="0"/>
              </w:rPr>
            </w:r>
          </w:p>
          <w:p w:rsidR="00000000" w:rsidDel="00000000" w:rsidP="00000000" w:rsidRDefault="00000000" w:rsidRPr="00000000" w14:paraId="00000018">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Are there any penalties or fees for removing a policyholder?</w:t>
            </w:r>
            <w:r w:rsidDel="00000000" w:rsidR="00000000" w:rsidRPr="00000000">
              <w:rPr>
                <w:rtl w:val="0"/>
              </w:rPr>
            </w:r>
          </w:p>
          <w:p w:rsidR="00000000" w:rsidDel="00000000" w:rsidP="00000000" w:rsidRDefault="00000000" w:rsidRPr="00000000" w14:paraId="00000019">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For auto/home insurance: does my ex-spouse need to sign any documents?</w:t>
            </w:r>
            <w:r w:rsidDel="00000000" w:rsidR="00000000" w:rsidRPr="00000000">
              <w:rPr>
                <w:rtl w:val="0"/>
              </w:rPr>
            </w:r>
          </w:p>
          <w:p w:rsidR="00000000" w:rsidDel="00000000" w:rsidP="00000000" w:rsidRDefault="00000000" w:rsidRPr="00000000" w14:paraId="0000001A">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Will my insurance rate change after the removal?</w:t>
            </w:r>
            <w:r w:rsidDel="00000000" w:rsidR="00000000" w:rsidRPr="00000000">
              <w:rPr>
                <w:rtl w:val="0"/>
              </w:rPr>
            </w:r>
          </w:p>
          <w:p w:rsidR="00000000" w:rsidDel="00000000" w:rsidP="00000000" w:rsidRDefault="00000000" w:rsidRPr="00000000" w14:paraId="0000001B">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 I need to provide any additional documentation beyond the divorce decree?</w:t>
            </w:r>
            <w:r w:rsidDel="00000000" w:rsidR="00000000" w:rsidRPr="00000000">
              <w:rPr>
                <w:rtl w:val="0"/>
              </w:rPr>
            </w:r>
          </w:p>
        </w:tc>
      </w:tr>
    </w:tbl>
    <w:p w:rsidR="00000000" w:rsidDel="00000000" w:rsidP="00000000" w:rsidRDefault="00000000" w:rsidRPr="00000000" w14:paraId="0000001C">
      <w:pPr>
        <w:spacing w:after="0" w:before="60" w:lineRule="auto"/>
        <w:rPr/>
      </w:pPr>
      <w:r w:rsidDel="00000000" w:rsidR="00000000" w:rsidRPr="00000000">
        <w:rPr>
          <w:rtl w:val="0"/>
        </w:rPr>
      </w:r>
    </w:p>
    <w:p w:rsidR="00000000" w:rsidDel="00000000" w:rsidP="00000000" w:rsidRDefault="00000000" w:rsidRPr="00000000" w14:paraId="0000001D">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100.0" w:type="dxa"/>
              <w:left w:w="200.0" w:type="dxa"/>
              <w:bottom w:w="100.0" w:type="dxa"/>
              <w:right w:w="200.0" w:type="dxa"/>
            </w:tcMar>
          </w:tcPr>
          <w:p w:rsidR="00000000" w:rsidDel="00000000" w:rsidP="00000000" w:rsidRDefault="00000000" w:rsidRPr="00000000" w14:paraId="0000001E">
            <w:pPr>
              <w:spacing w:after="60" w:before="0" w:lineRule="auto"/>
              <w:rPr/>
            </w:pPr>
            <w:r w:rsidDel="00000000" w:rsidR="00000000" w:rsidRPr="00000000">
              <w:rPr>
                <w:rFonts w:ascii="Montserrat" w:cs="Montserrat" w:eastAsia="Montserrat" w:hAnsi="Montserrat"/>
                <w:b w:val="1"/>
                <w:bCs w:val="1"/>
                <w:color w:val="5d6d7e"/>
                <w:sz w:val="16"/>
                <w:szCs w:val="16"/>
                <w:rtl w:val="0"/>
              </w:rPr>
              <w:t xml:space="preserve">ABOUT THIS TEMPLATE</w:t>
            </w:r>
            <w:r w:rsidDel="00000000" w:rsidR="00000000" w:rsidRPr="00000000">
              <w:rPr>
                <w:rtl w:val="0"/>
              </w:rPr>
            </w:r>
          </w:p>
          <w:p w:rsidR="00000000" w:rsidDel="00000000" w:rsidP="00000000" w:rsidRDefault="00000000" w:rsidRPr="00000000" w14:paraId="0000001F">
            <w:pPr>
              <w:spacing w:after="40" w:before="0" w:line="260" w:lineRule="auto"/>
              <w:rPr/>
            </w:pPr>
            <w:r w:rsidDel="00000000" w:rsidR="00000000" w:rsidRPr="00000000">
              <w:rPr>
                <w:rFonts w:ascii="Montserrat" w:cs="Montserrat" w:eastAsia="Montserrat" w:hAnsi="Montserrat"/>
                <w:color w:val="5d6d7e"/>
                <w:sz w:val="16"/>
                <w:szCs w:val="16"/>
                <w:rtl w:val="0"/>
              </w:rPr>
              <w:t xml:space="preserve">This letter documents your written request for removal from insurance policies. Note that some insurers have their own required forms. Contact each company first to confirm their specific process and documentation requirements.</w:t>
            </w:r>
            <w:r w:rsidDel="00000000" w:rsidR="00000000" w:rsidRPr="00000000">
              <w:rPr>
                <w:rtl w:val="0"/>
              </w:rPr>
            </w:r>
          </w:p>
        </w:tc>
      </w:tr>
    </w:tbl>
    <w:p w:rsidR="00000000" w:rsidDel="00000000" w:rsidP="00000000" w:rsidRDefault="00000000" w:rsidRPr="00000000" w14:paraId="00000020">
      <w:pPr>
        <w:spacing w:after="0" w:before="60" w:lineRule="auto"/>
        <w:rPr/>
      </w:pPr>
      <w:r w:rsidDel="00000000" w:rsidR="00000000" w:rsidRPr="00000000">
        <w:rPr>
          <w:rtl w:val="0"/>
        </w:rPr>
      </w:r>
    </w:p>
    <w:p w:rsidR="00000000" w:rsidDel="00000000" w:rsidP="00000000" w:rsidRDefault="00000000" w:rsidRPr="00000000" w14:paraId="00000021">
      <w:pPr>
        <w:spacing w:after="0" w:before="0" w:lineRule="auto"/>
        <w:jc w:val="cente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Fonts w:ascii="Montserrat" w:cs="Montserrat" w:eastAsia="Montserrat" w:hAnsi="Montserrat"/>
          <w:i w:val="1"/>
          <w:iCs w:val="1"/>
          <w:color w:val="5d6d7e"/>
          <w:sz w:val="17"/>
          <w:szCs w:val="17"/>
          <w:rtl w:val="0"/>
        </w:rPr>
        <w:t xml:space="preserve">→  The form begins on the next page  ←</w:t>
      </w:r>
      <w:r w:rsidDel="00000000" w:rsidR="00000000" w:rsidRPr="00000000">
        <w:rPr>
          <w:rtl w:val="0"/>
        </w:rPr>
      </w:r>
    </w:p>
    <w:p w:rsidR="00000000" w:rsidDel="00000000" w:rsidP="00000000" w:rsidRDefault="00000000" w:rsidRPr="00000000" w14:paraId="00000022">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4">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5">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6">
            <w:pPr>
              <w:spacing w:after="0" w:before="0" w:lineRule="auto"/>
              <w:rPr/>
            </w:pPr>
            <w:r w:rsidDel="00000000" w:rsidR="00000000" w:rsidRPr="00000000">
              <w:rPr>
                <w:rtl w:val="0"/>
              </w:rPr>
            </w:r>
          </w:p>
        </w:tc>
      </w:tr>
    </w:tbl>
    <w:p w:rsidR="00000000" w:rsidDel="00000000" w:rsidP="00000000" w:rsidRDefault="00000000" w:rsidRPr="00000000" w14:paraId="00000027">
      <w:pPr>
        <w:spacing w:after="0" w:before="5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28">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POLICYHOLDER INFORMATION</w:t>
            </w:r>
            <w:r w:rsidDel="00000000" w:rsidR="00000000" w:rsidRPr="00000000">
              <w:rPr>
                <w:rtl w:val="0"/>
              </w:rPr>
            </w:r>
          </w:p>
        </w:tc>
      </w:tr>
    </w:tbl>
    <w:p w:rsidR="00000000" w:rsidDel="00000000" w:rsidP="00000000" w:rsidRDefault="00000000" w:rsidRPr="00000000" w14:paraId="00000029">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2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2B">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F">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1">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Mailing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3">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7">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9">
            <w:pPr>
              <w:spacing w:after="0" w:before="0" w:lineRule="auto"/>
              <w:rPr/>
            </w:pPr>
            <w:r w:rsidDel="00000000" w:rsidR="00000000" w:rsidRPr="00000000">
              <w:rPr>
                <w:rtl w:val="0"/>
              </w:rPr>
            </w:r>
          </w:p>
        </w:tc>
      </w:tr>
    </w:tbl>
    <w:p w:rsidR="00000000" w:rsidDel="00000000" w:rsidP="00000000" w:rsidRDefault="00000000" w:rsidRPr="00000000" w14:paraId="0000003A">
      <w:pPr>
        <w:spacing w:after="0" w:before="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3B">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INSURANCE POLICY INFORMATION</w:t>
            </w:r>
            <w:r w:rsidDel="00000000" w:rsidR="00000000" w:rsidRPr="00000000">
              <w:rPr>
                <w:rtl w:val="0"/>
              </w:rPr>
            </w:r>
          </w:p>
        </w:tc>
      </w:tr>
    </w:tbl>
    <w:p w:rsidR="00000000" w:rsidDel="00000000" w:rsidP="00000000" w:rsidRDefault="00000000" w:rsidRPr="00000000" w14:paraId="0000003C">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Insurance Company:</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E">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Policy Number: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2">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Policy 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Agent Name / Contact:</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6">
            <w:pPr>
              <w:spacing w:after="0" w:before="0" w:lineRule="auto"/>
              <w:rPr/>
            </w:pPr>
            <w:r w:rsidDel="00000000" w:rsidR="00000000" w:rsidRPr="00000000">
              <w:rPr>
                <w:rtl w:val="0"/>
              </w:rPr>
            </w:r>
          </w:p>
        </w:tc>
      </w:tr>
    </w:tbl>
    <w:p w:rsidR="00000000" w:rsidDel="00000000" w:rsidP="00000000" w:rsidRDefault="00000000" w:rsidRPr="00000000" w14:paraId="00000049">
      <w:pPr>
        <w:spacing w:after="0" w:before="5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4A">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PERSON TO REMOVE</w:t>
            </w:r>
            <w:r w:rsidDel="00000000" w:rsidR="00000000" w:rsidRPr="00000000">
              <w:rPr>
                <w:rtl w:val="0"/>
              </w:rPr>
            </w:r>
          </w:p>
        </w:tc>
      </w:tr>
    </w:tbl>
    <w:p w:rsidR="00000000" w:rsidDel="00000000" w:rsidP="00000000" w:rsidRDefault="00000000" w:rsidRPr="00000000" w14:paraId="0000004B">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D">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Birth: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1">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SSN (last 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3">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Reason for Removal:</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5">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Divorce / Separation:</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9">
            <w:pPr>
              <w:spacing w:after="0" w:before="0" w:lineRule="auto"/>
              <w:rPr/>
            </w:pPr>
            <w:r w:rsidDel="00000000" w:rsidR="00000000" w:rsidRPr="00000000">
              <w:rPr>
                <w:rtl w:val="0"/>
              </w:rPr>
            </w:r>
          </w:p>
        </w:tc>
      </w:tr>
    </w:tbl>
    <w:p w:rsidR="00000000" w:rsidDel="00000000" w:rsidP="00000000" w:rsidRDefault="00000000" w:rsidRPr="00000000" w14:paraId="0000005C">
      <w:pPr>
        <w:spacing w:after="0" w:before="5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5D">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REQUESTED CHANGES</w:t>
            </w:r>
            <w:r w:rsidDel="00000000" w:rsidR="00000000" w:rsidRPr="00000000">
              <w:rPr>
                <w:rtl w:val="0"/>
              </w:rPr>
            </w:r>
          </w:p>
        </w:tc>
      </w:tr>
    </w:tbl>
    <w:p w:rsidR="00000000" w:rsidDel="00000000" w:rsidP="00000000" w:rsidRDefault="00000000" w:rsidRPr="00000000" w14:paraId="0000005E">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60"/>
        <w:gridCol w:w="1500"/>
        <w:tblGridChange w:id="0">
          <w:tblGrid>
            <w:gridCol w:w="7860"/>
            <w:gridCol w:w="15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40.0" w:type="dxa"/>
              <w:left w:w="120.0" w:type="dxa"/>
              <w:bottom w:w="40.0" w:type="dxa"/>
              <w:right w:w="80.0" w:type="dxa"/>
            </w:tcMar>
          </w:tcPr>
          <w:p w:rsidR="00000000" w:rsidDel="00000000" w:rsidP="00000000" w:rsidRDefault="00000000" w:rsidRPr="00000000" w14:paraId="0000005F">
            <w:pPr>
              <w:spacing w:after="0" w:before="0" w:lineRule="auto"/>
              <w:rPr/>
            </w:pPr>
            <w:r w:rsidDel="00000000" w:rsidR="00000000" w:rsidRPr="00000000">
              <w:rPr>
                <w:rFonts w:ascii="Montserrat" w:cs="Montserrat" w:eastAsia="Montserrat" w:hAnsi="Montserrat"/>
                <w:b w:val="1"/>
                <w:bCs w:val="1"/>
                <w:color w:val="1b4f72"/>
                <w:sz w:val="16"/>
                <w:szCs w:val="16"/>
                <w:rtl w:val="0"/>
              </w:rPr>
              <w:t xml:space="preserve">Action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40.0" w:type="dxa"/>
              <w:left w:w="80.0" w:type="dxa"/>
              <w:bottom w:w="40.0" w:type="dxa"/>
              <w:right w:w="80.0" w:type="dxa"/>
            </w:tcMar>
          </w:tcPr>
          <w:p w:rsidR="00000000" w:rsidDel="00000000" w:rsidP="00000000" w:rsidRDefault="00000000" w:rsidRPr="00000000" w14:paraId="00000060">
            <w:pPr>
              <w:spacing w:after="0" w:before="0" w:lineRule="auto"/>
              <w:jc w:val="center"/>
              <w:rPr/>
            </w:pPr>
            <w:r w:rsidDel="00000000" w:rsidR="00000000" w:rsidRPr="00000000">
              <w:rPr>
                <w:rFonts w:ascii="Montserrat" w:cs="Montserrat" w:eastAsia="Montserrat" w:hAnsi="Montserrat"/>
                <w:b w:val="1"/>
                <w:bCs w:val="1"/>
                <w:color w:val="1b4f72"/>
                <w:sz w:val="16"/>
                <w:szCs w:val="16"/>
                <w:rtl w:val="0"/>
              </w:rPr>
              <w:t xml:space="preserve">Requested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1">
            <w:pPr>
              <w:spacing w:after="0" w:before="0" w:lineRule="auto"/>
              <w:rPr/>
            </w:pPr>
            <w:r w:rsidDel="00000000" w:rsidR="00000000" w:rsidRPr="00000000">
              <w:rPr>
                <w:rFonts w:ascii="Montserrat" w:cs="Montserrat" w:eastAsia="Montserrat" w:hAnsi="Montserrat"/>
                <w:color w:val="1c2833"/>
                <w:sz w:val="17"/>
                <w:szCs w:val="17"/>
                <w:rtl w:val="0"/>
              </w:rPr>
              <w:t xml:space="preserve">Remove former spouse from policy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2">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3">
            <w:pPr>
              <w:spacing w:after="0" w:before="0" w:lineRule="auto"/>
              <w:rPr/>
            </w:pPr>
            <w:r w:rsidDel="00000000" w:rsidR="00000000" w:rsidRPr="00000000">
              <w:rPr>
                <w:rFonts w:ascii="Montserrat" w:cs="Montserrat" w:eastAsia="Montserrat" w:hAnsi="Montserrat"/>
                <w:color w:val="1c2833"/>
                <w:sz w:val="17"/>
                <w:szCs w:val="17"/>
                <w:rtl w:val="0"/>
              </w:rPr>
              <w:t xml:space="preserve">Update named insured / policyholder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4">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5">
            <w:pPr>
              <w:spacing w:after="0" w:before="0" w:lineRule="auto"/>
              <w:rPr/>
            </w:pPr>
            <w:r w:rsidDel="00000000" w:rsidR="00000000" w:rsidRPr="00000000">
              <w:rPr>
                <w:rFonts w:ascii="Montserrat" w:cs="Montserrat" w:eastAsia="Montserrat" w:hAnsi="Montserrat"/>
                <w:color w:val="1c2833"/>
                <w:sz w:val="17"/>
                <w:szCs w:val="17"/>
                <w:rtl w:val="0"/>
              </w:rPr>
              <w:t xml:space="preserve">Update beneficiary designation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6">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7">
            <w:pPr>
              <w:spacing w:after="0" w:before="0" w:lineRule="auto"/>
              <w:rPr/>
            </w:pPr>
            <w:r w:rsidDel="00000000" w:rsidR="00000000" w:rsidRPr="00000000">
              <w:rPr>
                <w:rFonts w:ascii="Montserrat" w:cs="Montserrat" w:eastAsia="Montserrat" w:hAnsi="Montserrat"/>
                <w:color w:val="1c2833"/>
                <w:sz w:val="17"/>
                <w:szCs w:val="17"/>
                <w:rtl w:val="0"/>
              </w:rPr>
              <w:t xml:space="preserve">Adjust coverage levels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8">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9">
            <w:pPr>
              <w:spacing w:after="0" w:before="0" w:lineRule="auto"/>
              <w:rPr/>
            </w:pPr>
            <w:r w:rsidDel="00000000" w:rsidR="00000000" w:rsidRPr="00000000">
              <w:rPr>
                <w:rFonts w:ascii="Montserrat" w:cs="Montserrat" w:eastAsia="Montserrat" w:hAnsi="Montserrat"/>
                <w:color w:val="1c2833"/>
                <w:sz w:val="17"/>
                <w:szCs w:val="17"/>
                <w:rtl w:val="0"/>
              </w:rPr>
              <w:t xml:space="preserve">Issue COBRA notification to former spouse (health insurance)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A">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B">
            <w:pPr>
              <w:spacing w:after="0" w:before="0" w:lineRule="auto"/>
              <w:rPr/>
            </w:pPr>
            <w:r w:rsidDel="00000000" w:rsidR="00000000" w:rsidRPr="00000000">
              <w:rPr>
                <w:rFonts w:ascii="Montserrat" w:cs="Montserrat" w:eastAsia="Montserrat" w:hAnsi="Montserrat"/>
                <w:color w:val="1c2833"/>
                <w:sz w:val="17"/>
                <w:szCs w:val="17"/>
                <w:rtl w:val="0"/>
              </w:rPr>
              <w:t xml:space="preserve">Other: _______________________________________________</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C">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bl>
    <w:p w:rsidR="00000000" w:rsidDel="00000000" w:rsidP="00000000" w:rsidRDefault="00000000" w:rsidRPr="00000000" w14:paraId="0000006D">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Effective Date of Change: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F">
            <w:pPr>
              <w:spacing w:after="0" w:before="0" w:lineRule="auto"/>
              <w:rPr/>
            </w:pPr>
            <w:r w:rsidDel="00000000" w:rsidR="00000000" w:rsidRPr="00000000">
              <w:rPr>
                <w:rtl w:val="0"/>
              </w:rPr>
            </w:r>
          </w:p>
        </w:tc>
      </w:tr>
    </w:tbl>
    <w:p w:rsidR="00000000" w:rsidDel="00000000" w:rsidP="00000000" w:rsidRDefault="00000000" w:rsidRPr="00000000" w14:paraId="00000072">
      <w:pPr>
        <w:spacing w:after="0" w:before="5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73">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ENCLOSED DOCUMENTS</w:t>
            </w:r>
            <w:r w:rsidDel="00000000" w:rsidR="00000000" w:rsidRPr="00000000">
              <w:rPr>
                <w:rtl w:val="0"/>
              </w:rPr>
            </w:r>
          </w:p>
        </w:tc>
      </w:tr>
    </w:tbl>
    <w:p w:rsidR="00000000" w:rsidDel="00000000" w:rsidP="00000000" w:rsidRDefault="00000000" w:rsidRPr="00000000" w14:paraId="00000074">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60"/>
        <w:gridCol w:w="1500"/>
        <w:tblGridChange w:id="0">
          <w:tblGrid>
            <w:gridCol w:w="7860"/>
            <w:gridCol w:w="15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40.0" w:type="dxa"/>
              <w:left w:w="120.0" w:type="dxa"/>
              <w:bottom w:w="40.0" w:type="dxa"/>
              <w:right w:w="80.0" w:type="dxa"/>
            </w:tcMar>
          </w:tcPr>
          <w:p w:rsidR="00000000" w:rsidDel="00000000" w:rsidP="00000000" w:rsidRDefault="00000000" w:rsidRPr="00000000" w14:paraId="00000075">
            <w:pPr>
              <w:spacing w:after="0" w:before="0" w:lineRule="auto"/>
              <w:rPr/>
            </w:pPr>
            <w:r w:rsidDel="00000000" w:rsidR="00000000" w:rsidRPr="00000000">
              <w:rPr>
                <w:rFonts w:ascii="Montserrat" w:cs="Montserrat" w:eastAsia="Montserrat" w:hAnsi="Montserrat"/>
                <w:b w:val="1"/>
                <w:bCs w:val="1"/>
                <w:color w:val="1b4f72"/>
                <w:sz w:val="16"/>
                <w:szCs w:val="16"/>
                <w:rtl w:val="0"/>
              </w:rPr>
              <w:t xml:space="preserve">Document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40.0" w:type="dxa"/>
              <w:left w:w="80.0" w:type="dxa"/>
              <w:bottom w:w="40.0" w:type="dxa"/>
              <w:right w:w="80.0" w:type="dxa"/>
            </w:tcMar>
          </w:tcPr>
          <w:p w:rsidR="00000000" w:rsidDel="00000000" w:rsidP="00000000" w:rsidRDefault="00000000" w:rsidRPr="00000000" w14:paraId="00000076">
            <w:pPr>
              <w:spacing w:after="0" w:before="0" w:lineRule="auto"/>
              <w:jc w:val="center"/>
              <w:rPr/>
            </w:pPr>
            <w:r w:rsidDel="00000000" w:rsidR="00000000" w:rsidRPr="00000000">
              <w:rPr>
                <w:rFonts w:ascii="Montserrat" w:cs="Montserrat" w:eastAsia="Montserrat" w:hAnsi="Montserrat"/>
                <w:b w:val="1"/>
                <w:bCs w:val="1"/>
                <w:color w:val="1b4f72"/>
                <w:sz w:val="16"/>
                <w:szCs w:val="16"/>
                <w:rtl w:val="0"/>
              </w:rPr>
              <w:t xml:space="preserve">Included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7">
            <w:pPr>
              <w:spacing w:after="0" w:before="0" w:lineRule="auto"/>
              <w:rPr/>
            </w:pPr>
            <w:r w:rsidDel="00000000" w:rsidR="00000000" w:rsidRPr="00000000">
              <w:rPr>
                <w:rFonts w:ascii="Montserrat" w:cs="Montserrat" w:eastAsia="Montserrat" w:hAnsi="Montserrat"/>
                <w:color w:val="1c2833"/>
                <w:sz w:val="17"/>
                <w:szCs w:val="17"/>
                <w:rtl w:val="0"/>
              </w:rPr>
              <w:t xml:space="preserve">Copy of divorce decree or separation agreement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8">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9">
            <w:pPr>
              <w:spacing w:after="0" w:before="0" w:lineRule="auto"/>
              <w:rPr/>
            </w:pPr>
            <w:r w:rsidDel="00000000" w:rsidR="00000000" w:rsidRPr="00000000">
              <w:rPr>
                <w:rFonts w:ascii="Montserrat" w:cs="Montserrat" w:eastAsia="Montserrat" w:hAnsi="Montserrat"/>
                <w:color w:val="1c2833"/>
                <w:sz w:val="17"/>
                <w:szCs w:val="17"/>
                <w:rtl w:val="0"/>
              </w:rPr>
              <w:t xml:space="preserve">Government-issued 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A">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B">
            <w:pPr>
              <w:spacing w:after="0" w:before="0" w:lineRule="auto"/>
              <w:rPr/>
            </w:pPr>
            <w:r w:rsidDel="00000000" w:rsidR="00000000" w:rsidRPr="00000000">
              <w:rPr>
                <w:rFonts w:ascii="Montserrat" w:cs="Montserrat" w:eastAsia="Montserrat" w:hAnsi="Montserrat"/>
                <w:color w:val="1c2833"/>
                <w:sz w:val="17"/>
                <w:szCs w:val="17"/>
                <w:rtl w:val="0"/>
              </w:rPr>
              <w:t xml:space="preserve">Other: _______________________________________________</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C">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bl>
    <w:p w:rsidR="00000000" w:rsidDel="00000000" w:rsidP="00000000" w:rsidRDefault="00000000" w:rsidRPr="00000000" w14:paraId="0000007D">
      <w:pPr>
        <w:spacing w:after="0" w:before="5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7E">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SIGNATURE</w:t>
            </w:r>
            <w:r w:rsidDel="00000000" w:rsidR="00000000" w:rsidRPr="00000000">
              <w:rPr>
                <w:rtl w:val="0"/>
              </w:rPr>
            </w:r>
          </w:p>
        </w:tc>
      </w:tr>
    </w:tbl>
    <w:p w:rsidR="00000000" w:rsidDel="00000000" w:rsidP="00000000" w:rsidRDefault="00000000" w:rsidRPr="00000000" w14:paraId="0000007F">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Signature: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81">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83">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Printed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5">
            <w:pPr>
              <w:spacing w:after="0" w:before="0" w:lineRule="auto"/>
              <w:rPr/>
            </w:pPr>
            <w:r w:rsidDel="00000000" w:rsidR="00000000" w:rsidRPr="00000000">
              <w:rPr>
                <w:rtl w:val="0"/>
              </w:rPr>
            </w:r>
          </w:p>
        </w:tc>
      </w:tr>
    </w:tbl>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0" w:before="3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d5d8dc" w:space="0" w:sz="4" w:val="single"/>
              <w:bottom w:color="d5d8dc" w:space="0" w:sz="4" w:val="single"/>
              <w:right w:color="d5d8dc" w:space="0" w:sz="4" w:val="single"/>
            </w:tcBorders>
            <w:shd w:fill="f4f6f7" w:val="clear"/>
            <w:tcMar>
              <w:top w:w="160.0" w:type="dxa"/>
              <w:left w:w="240.0" w:type="dxa"/>
              <w:bottom w:w="160.0" w:type="dxa"/>
              <w:right w:w="240.0" w:type="dxa"/>
            </w:tcMar>
          </w:tcPr>
          <w:p w:rsidR="00000000" w:rsidDel="00000000" w:rsidP="00000000" w:rsidRDefault="00000000" w:rsidRPr="00000000" w14:paraId="0000008A">
            <w:pPr>
              <w:spacing w:after="80" w:before="0" w:lineRule="auto"/>
              <w:jc w:val="center"/>
              <w:rPr/>
            </w:pPr>
            <w:r w:rsidDel="00000000" w:rsidR="00000000" w:rsidRPr="00000000">
              <w:rPr>
                <w:rFonts w:ascii="Montserrat" w:cs="Montserrat" w:eastAsia="Montserrat" w:hAnsi="Montserrat"/>
                <w:b w:val="1"/>
                <w:bCs w:val="1"/>
                <w:color w:val="1b4f72"/>
                <w:sz w:val="24"/>
                <w:szCs w:val="24"/>
                <w:rtl w:val="0"/>
              </w:rPr>
              <w:t xml:space="preserve">Navigating a life transition?</w:t>
            </w:r>
            <w:r w:rsidDel="00000000" w:rsidR="00000000" w:rsidRPr="00000000">
              <w:rPr>
                <w:rtl w:val="0"/>
              </w:rPr>
            </w:r>
          </w:p>
          <w:p w:rsidR="00000000" w:rsidDel="00000000" w:rsidP="00000000" w:rsidRDefault="00000000" w:rsidRPr="00000000" w14:paraId="0000008B">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Lumeway helps you understand what comes next. We offer expert-designed organizational templates, step-by-step checklists, and practical resources for life’s hardest moments — divorce, loss of a loved one, job loss, relocation, disability, and retirement.</w:t>
            </w:r>
            <w:r w:rsidDel="00000000" w:rsidR="00000000" w:rsidRPr="00000000">
              <w:rPr>
                <w:rtl w:val="0"/>
              </w:rPr>
            </w:r>
          </w:p>
          <w:p w:rsidR="00000000" w:rsidDel="00000000" w:rsidP="00000000" w:rsidRDefault="00000000" w:rsidRPr="00000000" w14:paraId="0000008C">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Our free Transition Navigator at lumeway.co can walk you through the general process and timeline for your transition — helping you understand what steps to take and when.</w:t>
            </w:r>
            <w:r w:rsidDel="00000000" w:rsidR="00000000" w:rsidRPr="00000000">
              <w:rPr>
                <w:rtl w:val="0"/>
              </w:rPr>
            </w:r>
          </w:p>
          <w:p w:rsidR="00000000" w:rsidDel="00000000" w:rsidP="00000000" w:rsidRDefault="00000000" w:rsidRPr="00000000" w14:paraId="0000008D">
            <w:pPr>
              <w:spacing w:after="0" w:before="40" w:lineRule="auto"/>
              <w:jc w:val="center"/>
              <w:rPr/>
            </w:pPr>
            <w:r w:rsidDel="00000000" w:rsidR="00000000" w:rsidRPr="00000000">
              <w:rPr>
                <w:rFonts w:ascii="Montserrat" w:cs="Montserrat" w:eastAsia="Montserrat" w:hAnsi="Montserrat"/>
                <w:color w:val="5d6d7e"/>
                <w:sz w:val="20"/>
                <w:szCs w:val="20"/>
                <w:rtl w:val="0"/>
              </w:rPr>
              <w:t xml:space="preserve">Visit </w:t>
            </w:r>
            <w:hyperlink r:id="rId9">
              <w:r w:rsidDel="00000000" w:rsidR="00000000" w:rsidRPr="00000000">
                <w:rPr>
                  <w:rFonts w:ascii="Montserrat" w:cs="Montserrat" w:eastAsia="Montserrat" w:hAnsi="Montserrat"/>
                  <w:b w:val="1"/>
                  <w:bCs w:val="1"/>
                  <w:color w:val="2e86c1"/>
                  <w:sz w:val="20"/>
                  <w:szCs w:val="20"/>
                  <w:u w:val="single"/>
                  <w:rtl w:val="0"/>
                </w:rPr>
                <w:t xml:space="preserve">lumeway.co</w:t>
              </w:r>
            </w:hyperlink>
            <w:r w:rsidDel="00000000" w:rsidR="00000000" w:rsidRPr="00000000">
              <w:rPr>
                <w:rtl w:val="0"/>
              </w:rPr>
            </w:r>
          </w:p>
        </w:tc>
      </w:tr>
    </w:tbl>
    <w:p w:rsidR="00000000" w:rsidDel="00000000" w:rsidP="00000000" w:rsidRDefault="00000000" w:rsidRPr="00000000" w14:paraId="0000008E">
      <w:pPr>
        <w:spacing w:after="0" w:before="80" w:lineRule="auto"/>
        <w:rPr/>
      </w:pPr>
      <w:r w:rsidDel="00000000" w:rsidR="00000000" w:rsidRPr="00000000">
        <w:rPr>
          <w:rtl w:val="0"/>
        </w:rPr>
      </w:r>
    </w:p>
    <w:p w:rsidR="00000000" w:rsidDel="00000000" w:rsidP="00000000" w:rsidRDefault="00000000" w:rsidRPr="00000000" w14:paraId="0000008F">
      <w:pPr>
        <w:spacing w:after="0" w:before="0" w:lineRule="auto"/>
        <w:jc w:val="center"/>
        <w:rPr/>
      </w:pPr>
      <w:r w:rsidDel="00000000" w:rsidR="00000000" w:rsidRPr="00000000">
        <w:rPr>
          <w:rFonts w:ascii="Montserrat" w:cs="Montserrat" w:eastAsia="Montserrat" w:hAnsi="Montserrat"/>
          <w:i w:val="1"/>
          <w:iCs w:val="1"/>
          <w:color w:val="aeb6bf"/>
          <w:sz w:val="14"/>
          <w:szCs w:val="14"/>
          <w:rtl w:val="0"/>
        </w:rPr>
        <w:t xml:space="preserve">This template is a general starting point and may need to be customized for your situation. It does not constitute legal, financial, or medical advice. Consult a qualified professional for guidance specific to your circumstances.</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Life Transition Templates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Insurance Removal Request Letter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c2833"/>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c2833"/>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hyperlink" Target="https://lumeway.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Bk9OG87vouHRKYqAGc3DFk2GjA==">CgMxLjA4AHIhMXY1ZTNwcDFJbk9uR2RjQlR4a21wUWw5cXd5eHo3RThQ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2026-03-23T22:53:36.061Z</dcterms:created>
  <dc:creator>Un-named</dc:creator>
</cp:coreProperties>
</file>

<file path=docProps/custom.xml><?xml version="1.0" encoding="utf-8"?>
<Properties xmlns="http://schemas.openxmlformats.org/officeDocument/2006/custom-properties" xmlns:vt="http://schemas.openxmlformats.org/officeDocument/2006/docPropsVTypes"/>
</file>