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Early Lease Termination Letter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  <w:rtl w:val="0"/>
        </w:rPr>
        <w:t xml:space="preserve">Request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5d6d7e"/>
          <w:sz w:val="18"/>
          <w:szCs w:val="18"/>
          <w:rtl w:val="0"/>
        </w:rPr>
        <w:t xml:space="preserve">This template provides a starting point for requesting early termination of your lease. Review your lease agreement first.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This template provides a general starting point — review your lease agreement and customize before sending.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Check your lease for early termination clauses, penalties, and notice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Send via certified mail with return receipt requested.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0B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Before Writing This Letter — Complete This Checklist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 does your lease say about early termination? (Check lease clause or contact landlord.)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Is there a buyout clause? If yes, what penalty amount is specified?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 is the required notice period (typically 30–60 days)?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 are the penalties for early termination (loss of deposit, additional rent, fees)?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Does your situation qualify for lease break (military orders, domestic violence, uninhabitable conditions)?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 is your state's law on early termination? (Contact local tenant rights organization.)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2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Key Things to Look For in Your Lease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Early termination clause — states conditions and penalties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Military clause — may allow penalty-free break with military orders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Casualty clause — may apply if unit is damaged or uninhabitable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Notice period — how many days' notice is required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Penalty structure — what you owe for early termination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Default provisions — consequences if lease terms are broken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A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State Law Variations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Some states cap early termination penalties.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Some states require landlords to mitigate damages (find new tenant).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Military members may have federal protections under the Servicemembers Civil Relief Act.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Consult your state's tenant rights website or a local tenant organization for specifics.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21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5d6d7e"/>
                <w:sz w:val="16"/>
                <w:szCs w:val="16"/>
                <w:rtl w:val="0"/>
              </w:rPr>
              <w:t xml:space="preserve">ABOUT THIS TEMPLATE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4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This template helps you organize information for requesting early lease termination. Your lease agreement and state landlord-tenant law control the process — this template cannot override those requirements. Always consult your lease first and consider speaking with a tenant rights organization or attorney about your specific situation.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jc w:val="center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TENANT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Current Address (Rental Property):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State / ZIP: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LANDLORD / PROPERTY MANAGER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Name / Company: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Mailing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State / ZIP: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LEASE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Lease Start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Lease End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Monthly Rent: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Early Termination Clause in Lease: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Penalty Amount: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TERMINATION REQUEST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Requested Move-Out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Reason for Early Termination: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Proposed Terms: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Forwarding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ENCLOSED DOCUMENTS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Included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Copy of current lease agreement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Documentation supporting early termination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Military orders (if applicable)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Other: 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Certified Mail Tracking #: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Sent: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Printed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91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20"/>
                <w:szCs w:val="20"/>
                <w:rtl w:val="0"/>
              </w:rPr>
              <w:t xml:space="preserve">Visit </w:t>
            </w: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2e86c1"/>
                  <w:sz w:val="20"/>
                  <w:szCs w:val="20"/>
                  <w:u w:val="single"/>
                  <w:rtl w:val="0"/>
                </w:rPr>
                <w:t xml:space="preserve">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This template is a general starting point and may need to be customized for your situation. It does not constitute legal, financial, or medical advice. Consult a qualified professional for guidance specific to your circumstances.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Early Lease Termination Letter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hyperlink" Target="https://lumeway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YQJtIRxl2VhA2dRbFAPaxd/IQ==">CgMxLjA4AHIhMVRWVC1RSzREZkNXMU1peEctYWh4MGtkcnRNS215OS0z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2026-03-24T00:14:25.400Z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