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Personal Affidavit — Information Organizer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Information Organizer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organizer helps you gather the information typically needed for a personal affidavit. An affidavit is a sworn statement of facts — the information you provide is given under oath and false statements can result in perjury charges.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worksheet organizes information— it is NOT the affidavit itself.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Write clearly and factually. Describe what you personally witnessed or experienced, not what you heard from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Use an attorney to draft your affidavit. Showing them an organized worksheet saves attorney time and reduces legal costs.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Bring a government-issued photo ID to your notary appointment. A notary will verify your identity before you 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If you need the affidavit for court, confirm the filing deadline with the court or your 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Schedule your notary appointment—some notaries book 1-2 weeks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Allow 1-2 weeks for your attorney to draft after you provide organized facts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When You Might Need an Affidavit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Court proceedings (custody, custody modification, estate settlement)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Immigration matters (visa applications, green card interviews)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Affidavit of facts to support a legal claim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Small claims court testimony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Parental consent (for minor travel, medical decisions)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Character affidavits (for job applications, licensing boards)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Key Terms Explained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Affiant: The person making the sworn statement (that's you)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Notarize: A notary public verifies your identity and watches you 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Sworn: You're legally promising the facts are true; lying can result in perjury charges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Facts vs. Opinions: Include only what you personally saw/heard/experienced; avoid 'I think' or 'probably'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Documents to Gather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Government-issued photo ID (driver's license, passport, etc.)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Dates, times, and locations of events you'll describe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Names and contact info for anyone who can corroborate your account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Photographs, emails, text messages, or other evidence supporting the facts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Any previous statements you've given (to police, attorneys, etc.)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Your Attorney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specific facts do you need the affidavit to cover?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format and style does the court require?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I need to mention that I received legal help drafting this?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happens if the opposing party questions my facts?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I need to appear in court to defend the affidavit, or is the signed document enough?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When do you need this by, and what's your timeline to draft?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df2e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e67e22"/>
                <w:sz w:val="16"/>
                <w:szCs w:val="16"/>
                <w:rtl w:val="0"/>
              </w:rPr>
              <w:t xml:space="preserve">⚠  IMPORTANT NOTICE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This template is an ORGANIZATIONAL WORKSHEET designed to help you gather and organize information. It is NOT a court form, legal document, or government application. It should NOT be filed with any court or agency as-is.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0" w:before="0" w:line="2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AN ATTORNEY REVIEW IS STRONGLY RECOMMENDED</w:t>
            </w:r>
          </w:p>
          <w:p w:rsidR="00000000" w:rsidDel="00000000" w:rsidP="00000000" w:rsidRDefault="00000000" w:rsidRPr="00000000" w14:paraId="00000031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An affidavit is a sworn statement used in court. An attorney should review your statement before you sign and have it notarized.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Lumeway is not a law firm and does not provide legal advice. This template does not create an attorney-client relationship.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AFFIANT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Legal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Government-Issued ID Type &amp;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 OF AFFIDAVIT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Institution or Party Requesting This: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Purpose: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Related Case / Claim / Account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INFORMATION TO INCLUDE IN YOUR STATEMENT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5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c2833"/>
          <w:sz w:val="18"/>
          <w:szCs w:val="18"/>
          <w:rtl w:val="0"/>
        </w:rPr>
        <w:t xml:space="preserve">Use this section to organize the facts you want to include. Your attorney can help you draft the formal sworn statement.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Key Fact 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Key Fact 2: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Key Fact 3: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Key Fact 4: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Supporting Details: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NOTARIZATION (REQUIRED FOR MOST AFFIDAVITS)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c2833"/>
                <w:sz w:val="18"/>
                <w:szCs w:val="18"/>
                <w:rtl w:val="0"/>
              </w:rPr>
              <w:t xml:space="preserve">State of ________________________  County of 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c2833"/>
                <w:sz w:val="18"/>
                <w:szCs w:val="18"/>
                <w:rtl w:val="0"/>
              </w:rPr>
              <w:t xml:space="preserve">Subscribed and sworn to before me on this ______ day of __________________, 20____,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c2833"/>
                <w:sz w:val="18"/>
                <w:szCs w:val="18"/>
                <w:rtl w:val="0"/>
              </w:rPr>
              <w:t xml:space="preserve">by ______________________________________________, who is personally known to me or produced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c2833"/>
                <w:sz w:val="18"/>
                <w:szCs w:val="18"/>
                <w:rtl w:val="0"/>
              </w:rPr>
              <w:t xml:space="preserve">______________________________________________ as identification.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2480"/>
              <w:gridCol w:w="2200"/>
              <w:gridCol w:w="2480"/>
              <w:tblGridChange w:id="0">
                <w:tblGrid>
                  <w:gridCol w:w="2200"/>
                  <w:gridCol w:w="2480"/>
                  <w:gridCol w:w="2200"/>
                  <w:gridCol w:w="2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tcMar>
                    <w:top w:w="50.0" w:type="dxa"/>
                    <w:left w:w="120.0" w:type="dxa"/>
                    <w:bottom w:w="5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8E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1c2833"/>
                      <w:sz w:val="17"/>
                      <w:szCs w:val="17"/>
                      <w:rtl w:val="0"/>
                    </w:rPr>
                    <w:t xml:space="preserve">Notary Signature: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ebf5fb" w:val="clear"/>
                  <w:tcMar>
                    <w:top w:w="50.0" w:type="dxa"/>
                    <w:left w:w="120.0" w:type="dxa"/>
                    <w:bottom w:w="5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8F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tcMar>
                    <w:top w:w="50.0" w:type="dxa"/>
                    <w:left w:w="120.0" w:type="dxa"/>
                    <w:bottom w:w="5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90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1c2833"/>
                      <w:sz w:val="17"/>
                      <w:szCs w:val="17"/>
                      <w:rtl w:val="0"/>
                    </w:rPr>
                    <w:t xml:space="preserve">Commission Expires: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ebf5fb" w:val="clear"/>
                  <w:tcMar>
                    <w:top w:w="50.0" w:type="dxa"/>
                    <w:left w:w="120.0" w:type="dxa"/>
                    <w:bottom w:w="5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91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2">
            <w:pPr>
              <w:spacing w:after="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1"/>
                <w:iCs w:val="1"/>
                <w:color w:val="5d6d7e"/>
                <w:sz w:val="17"/>
                <w:szCs w:val="17"/>
                <w:rtl w:val="0"/>
              </w:rPr>
              <w:t xml:space="preserve">Notary Seal / Stamp: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7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⚠ This template is an organizational aid, not a legal document. It does not constitute legal, financial, or medical advice and should not be used as a substitute for professional guidance. An attorney review is recommended for matters involving court filings, government benefits, or legal agreements.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Personal Affidavit — Information Organizer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fRLqzjUxxPxWL9Q5IfOi2aFFuA==">CgMxLjA4AHIhMTRlRU92QVNoU3pZMW9hVzBmQ1EtczBod08tdHdJaml2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2026-03-23T23:19:18.654Z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