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F7D1" w14:textId="77777777" w:rsidR="0008009B" w:rsidRDefault="0008009B" w:rsidP="0008009B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</w:p>
    <w:p w14:paraId="02A3D8CD" w14:textId="62C0E1A0" w:rsidR="0008009B" w:rsidRPr="0008009B" w:rsidRDefault="0008009B" w:rsidP="0008009B">
      <w:pPr>
        <w:pStyle w:val="Heading1"/>
      </w:pPr>
      <w:r w:rsidRPr="0008009B">
        <w:t>Viral narwhal polaroid cardigan</w:t>
      </w:r>
    </w:p>
    <w:p w14:paraId="101E57F8" w14:textId="5885495B" w:rsidR="0008009B" w:rsidRDefault="0008009B" w:rsidP="0008009B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I'm baby cred put a bird on </w:t>
      </w:r>
      <w:proofErr w:type="gramStart"/>
      <w:r>
        <w:rPr>
          <w:rFonts w:ascii="Helvetica Neue" w:hAnsi="Helvetica Neue"/>
          <w:color w:val="040402"/>
          <w:sz w:val="29"/>
          <w:szCs w:val="29"/>
        </w:rPr>
        <w:t>it</w:t>
      </w:r>
      <w:proofErr w:type="gramEnd"/>
      <w:r>
        <w:rPr>
          <w:rFonts w:ascii="Helvetica Neue" w:hAnsi="Helvetica Neue"/>
          <w:color w:val="040402"/>
          <w:sz w:val="29"/>
          <w:szCs w:val="29"/>
        </w:rPr>
        <w:t xml:space="preserve"> deep v,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etsy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twee chia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lyft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locavore roof party. Pickled messenger bag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chicharrones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cronut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vice glossier chartreuse quinoa chia cliche authentic plaid raclette ugh. Viral narwhal polaroid cardigan banh mi,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edison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bulb pour-over chartreuse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hell of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brooklyn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vice. Salvia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venmo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disrupt skateboard, chartreuse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fixie enamel pin swag. Venmo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snackwave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chicharrones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leggings distillery air plant gluten-free pickled photo booth. Narwhal vegan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williamsburg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shoreditch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aesthetic beard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migas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authentic meditation plaid fam bicycle rights.</w:t>
      </w:r>
    </w:p>
    <w:p w14:paraId="0C5C1515" w14:textId="43A1851F" w:rsidR="0008009B" w:rsidRPr="0008009B" w:rsidRDefault="0008009B" w:rsidP="0008009B">
      <w:pPr>
        <w:pStyle w:val="Heading2"/>
      </w:pPr>
      <w:r w:rsidRPr="0008009B">
        <w:t>biodiesel tacos</w:t>
      </w:r>
    </w:p>
    <w:p w14:paraId="772171BF" w14:textId="77777777" w:rsidR="0008009B" w:rsidRDefault="0008009B" w:rsidP="0008009B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PBR&amp;B pug lumbersexual fashion axe vape, biodiesel tacos. Hell of listicle vice plaid. Austin fanny pack distillery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neutra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vice ramps cronut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truffaut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Pickled flannel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disrupt farm-to-table cold-pressed distillery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humblebrag scenester 90's occupy dreamcatcher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tumblr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Squid typewriter synth seitan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tumeric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raw denim church-key, vape raclette 8-bit authentic hot chicken gentrify trust fund wolf.</w:t>
      </w:r>
    </w:p>
    <w:p w14:paraId="768586FB" w14:textId="59A39572" w:rsidR="0008009B" w:rsidRDefault="0008009B" w:rsidP="0008009B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Fashion axe vinyl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pabst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narwhal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knausgaard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hella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tilde readymade copper mug chia kitsch semiotics. Prism direct trade jean shorts heirloom, flexitarian disrupt artisan intelligentsia. Banjo offal sriracha, gentrify cray 8-bit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tumblr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Mumblecore hashtag vaporware locavore swag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schlitz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portland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mustache taxidermy flexitarian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williamsburg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single-origin coffee dreamcatcher distillery. Disrupt salvia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bushwick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stumptown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art party asymmetrical lo-fi tattooed humblebrag.</w:t>
      </w:r>
    </w:p>
    <w:p w14:paraId="1ABF3BAA" w14:textId="3560B243" w:rsidR="0008009B" w:rsidRDefault="0008009B" w:rsidP="0008009B">
      <w:pPr>
        <w:pStyle w:val="Heading3"/>
      </w:pPr>
      <w:r>
        <w:t>Banjo succulents</w:t>
      </w:r>
    </w:p>
    <w:p w14:paraId="31065D88" w14:textId="7B983F3F" w:rsidR="0008009B" w:rsidRDefault="0008009B" w:rsidP="0008009B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Tousled green juice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bushwick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air plant fam semiotics vinyl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mlkshk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keytar cray taxidermy lo-fi. Typewriter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marfa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street art humblebrag banh mi. Banjo succulents occupy </w:t>
      </w:r>
      <w:proofErr w:type="gramStart"/>
      <w:r>
        <w:rPr>
          <w:rFonts w:ascii="Helvetica Neue" w:hAnsi="Helvetica Neue"/>
          <w:color w:val="040402"/>
          <w:sz w:val="29"/>
          <w:szCs w:val="29"/>
        </w:rPr>
        <w:t>four dollar</w:t>
      </w:r>
      <w:proofErr w:type="gramEnd"/>
      <w:r>
        <w:rPr>
          <w:rFonts w:ascii="Helvetica Neue" w:hAnsi="Helvetica Neue"/>
          <w:color w:val="040402"/>
          <w:sz w:val="29"/>
          <w:szCs w:val="29"/>
        </w:rPr>
        <w:t xml:space="preserve"> toast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chicharrones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ethical. </w:t>
      </w:r>
      <w:r>
        <w:rPr>
          <w:rFonts w:ascii="Helvetica Neue" w:hAnsi="Helvetica Neue"/>
          <w:color w:val="040402"/>
          <w:sz w:val="29"/>
          <w:szCs w:val="29"/>
        </w:rPr>
        <w:lastRenderedPageBreak/>
        <w:t xml:space="preserve">Pinterest wolf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austin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lumbersexual waistcoat, heirloom ramps jean shorts photo booth. Taxidermy butcher selfies, raclette locavore letterpress bitters YOLO pickled palo santo ramps forage hashtag.</w:t>
      </w:r>
    </w:p>
    <w:p w14:paraId="5C3F03DF" w14:textId="77777777" w:rsidR="0008009B" w:rsidRDefault="0008009B" w:rsidP="0008009B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Blog jean shorts adaptogen listicle viral wolf raw denim copper mug tofu craft beer. Photo booth banh mi everyday carry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neutra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waistcoat keytar blue bottle cornhole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knausgaard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deep v yuccie church-key chartreuse. Bespoke try-hard keytar asymmetrical. Brunch bitters hexagon, YOLO PBR&amp;B hoodie squid tofu live-edge umami raw denim cold-pressed.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readymade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iceland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literally aesthetic. Austin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chicharrones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ennui locavore jean shorts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tumblr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normcore sustainable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banjo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meditation humblebrag gluten-free. Portland meditation </w:t>
      </w:r>
      <w:proofErr w:type="gramStart"/>
      <w:r>
        <w:rPr>
          <w:rFonts w:ascii="Helvetica Neue" w:hAnsi="Helvetica Neue"/>
          <w:color w:val="040402"/>
          <w:sz w:val="29"/>
          <w:szCs w:val="29"/>
        </w:rPr>
        <w:t>four dollar</w:t>
      </w:r>
      <w:proofErr w:type="gramEnd"/>
      <w:r>
        <w:rPr>
          <w:rFonts w:ascii="Helvetica Neue" w:hAnsi="Helvetica Neue"/>
          <w:color w:val="040402"/>
          <w:sz w:val="29"/>
          <w:szCs w:val="29"/>
        </w:rPr>
        <w:t xml:space="preserve"> toast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kogi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irony viral.</w:t>
      </w:r>
    </w:p>
    <w:p w14:paraId="157D73F2" w14:textId="56B2456D" w:rsidR="009F61AF" w:rsidRPr="0008009B" w:rsidRDefault="009F61AF" w:rsidP="0008009B"/>
    <w:sectPr w:rsidR="009F61AF" w:rsidRPr="0008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AD6"/>
    <w:multiLevelType w:val="multilevel"/>
    <w:tmpl w:val="0409001D"/>
    <w:styleLink w:val="MultilevelListTe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1"/>
    <w:rsid w:val="0008009B"/>
    <w:rsid w:val="00673201"/>
    <w:rsid w:val="009F61AF"/>
    <w:rsid w:val="00D9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8C81"/>
  <w15:chartTrackingRefBased/>
  <w15:docId w15:val="{66B28E8F-B7E5-A042-8D18-A30F80E0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0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Test">
    <w:name w:val="Multilevel List Test"/>
    <w:basedOn w:val="NoList"/>
    <w:uiPriority w:val="99"/>
    <w:rsid w:val="00D9225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0800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8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09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2021-03-25T03:42:00Z</dcterms:created>
  <dcterms:modified xsi:type="dcterms:W3CDTF">2021-03-25T18:33:00Z</dcterms:modified>
</cp:coreProperties>
</file>