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AB4" w:rsidRDefault="005E7AB4" w:rsidP="005E7AB4"/>
    <w:p w:rsidR="005E7AB4" w:rsidRDefault="005E7AB4" w:rsidP="005E7AB4"/>
    <w:p w:rsidR="005E7AB4" w:rsidRPr="003D4B12" w:rsidRDefault="00C94916" w:rsidP="005E7AB4">
      <w:pPr>
        <w:jc w:val="center"/>
      </w:pPr>
      <w:r>
        <w:rPr>
          <w:noProof/>
          <w:lang w:eastAsia="en-PH"/>
        </w:rPr>
        <w:drawing>
          <wp:anchor distT="0" distB="0" distL="114300" distR="114300" simplePos="0" relativeHeight="251663360" behindDoc="0" locked="0" layoutInCell="1" allowOverlap="1">
            <wp:simplePos x="0" y="0"/>
            <wp:positionH relativeFrom="margin">
              <wp:posOffset>1981200</wp:posOffset>
            </wp:positionH>
            <wp:positionV relativeFrom="paragraph">
              <wp:posOffset>8890</wp:posOffset>
            </wp:positionV>
            <wp:extent cx="1969200" cy="1195200"/>
            <wp:effectExtent l="0" t="0" r="0" b="0"/>
            <wp:wrapSquare wrapText="bothSides"/>
            <wp:docPr id="96" name="Picture 96" descr="Macintosh HD:Users:johnmahistrado:Desktop:teemworx-logo:Sma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hnmahistrado:Desktop:teemworx-logo:SmallLog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9200" cy="11952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1="http://schemas.microsoft.com/office/drawing/2015/9/8/chartex" xmlns:cx="http://schemas.microsoft.com/office/drawing/2014/chartex" xmlns:wpc="http://schemas.microsoft.com/office/word/2010/wordprocessingCanvas"/>
                      </a:ext>
                    </a:extLst>
                  </pic:spPr>
                </pic:pic>
              </a:graphicData>
            </a:graphic>
          </wp:anchor>
        </w:drawing>
      </w:r>
    </w:p>
    <w:p w:rsidR="005E7AB4" w:rsidRPr="003D4B12" w:rsidRDefault="005E7AB4" w:rsidP="005E7AB4"/>
    <w:p w:rsidR="005E7AB4" w:rsidRPr="003D4B12" w:rsidRDefault="005E7AB4" w:rsidP="005E7AB4"/>
    <w:p w:rsidR="005E7AB4" w:rsidRPr="003D4B12" w:rsidRDefault="005E7AB4" w:rsidP="005E7AB4"/>
    <w:p w:rsidR="005E7AB4" w:rsidRPr="003D4B12" w:rsidRDefault="005E7AB4" w:rsidP="005E7AB4"/>
    <w:p w:rsidR="005E7AB4" w:rsidRDefault="005E7AB4" w:rsidP="005E7AB4"/>
    <w:p w:rsidR="005E7AB4" w:rsidRDefault="005E7AB4" w:rsidP="002E110D">
      <w:pPr>
        <w:rPr>
          <w:b/>
          <w:sz w:val="48"/>
          <w:szCs w:val="48"/>
        </w:rPr>
      </w:pPr>
    </w:p>
    <w:p w:rsidR="005E7AB4" w:rsidRDefault="00C94916" w:rsidP="005E7AB4">
      <w:pPr>
        <w:jc w:val="center"/>
        <w:rPr>
          <w:b/>
          <w:sz w:val="48"/>
          <w:szCs w:val="48"/>
        </w:rPr>
      </w:pPr>
      <w:r>
        <w:rPr>
          <w:b/>
          <w:sz w:val="48"/>
          <w:szCs w:val="48"/>
        </w:rPr>
        <w:t>SOLUTION DEFINITION</w:t>
      </w:r>
      <w:r w:rsidR="005E0C08">
        <w:rPr>
          <w:b/>
          <w:sz w:val="48"/>
          <w:szCs w:val="48"/>
        </w:rPr>
        <w:t xml:space="preserve"> DOCUMENT</w:t>
      </w:r>
    </w:p>
    <w:p w:rsidR="005E7AB4" w:rsidRDefault="00C94916" w:rsidP="005E7AB4">
      <w:pPr>
        <w:jc w:val="center"/>
        <w:rPr>
          <w:sz w:val="44"/>
          <w:szCs w:val="48"/>
        </w:rPr>
      </w:pPr>
      <w:r>
        <w:rPr>
          <w:sz w:val="44"/>
          <w:szCs w:val="48"/>
        </w:rPr>
        <w:t>Emplopad</w:t>
      </w:r>
    </w:p>
    <w:p w:rsidR="005E7AB4" w:rsidRPr="00D55DA9" w:rsidRDefault="005E7AB4" w:rsidP="005E7AB4">
      <w:pPr>
        <w:jc w:val="center"/>
        <w:rPr>
          <w:sz w:val="44"/>
          <w:szCs w:val="48"/>
        </w:rPr>
      </w:pPr>
    </w:p>
    <w:p w:rsidR="005E7AB4" w:rsidRDefault="005E7AB4" w:rsidP="005E7AB4">
      <w:pPr>
        <w:jc w:val="center"/>
        <w:rPr>
          <w:b/>
          <w:sz w:val="42"/>
          <w:szCs w:val="48"/>
        </w:rPr>
      </w:pPr>
    </w:p>
    <w:p w:rsidR="005E7AB4" w:rsidRDefault="005E7AB4" w:rsidP="005E7AB4">
      <w:pPr>
        <w:jc w:val="center"/>
        <w:rPr>
          <w:b/>
          <w:sz w:val="42"/>
          <w:szCs w:val="48"/>
        </w:rPr>
      </w:pPr>
    </w:p>
    <w:p w:rsidR="005E7AB4" w:rsidRPr="002062AA" w:rsidRDefault="00EB64CF" w:rsidP="005E7AB4">
      <w:pPr>
        <w:jc w:val="center"/>
        <w:rPr>
          <w:b/>
          <w:sz w:val="32"/>
          <w:szCs w:val="48"/>
        </w:rPr>
      </w:pPr>
      <w:r>
        <w:rPr>
          <w:b/>
          <w:sz w:val="32"/>
          <w:szCs w:val="48"/>
        </w:rPr>
        <w:t>PAYROLL</w:t>
      </w:r>
    </w:p>
    <w:p w:rsidR="005E7AB4" w:rsidRDefault="005E7AB4" w:rsidP="005E7AB4">
      <w:pPr>
        <w:jc w:val="center"/>
        <w:rPr>
          <w:b/>
          <w:sz w:val="42"/>
          <w:szCs w:val="48"/>
        </w:rPr>
      </w:pPr>
    </w:p>
    <w:p w:rsidR="005E7AB4" w:rsidRDefault="005E7AB4" w:rsidP="005E7AB4">
      <w:pPr>
        <w:rPr>
          <w:b/>
          <w:sz w:val="42"/>
          <w:szCs w:val="48"/>
        </w:rPr>
      </w:pPr>
    </w:p>
    <w:p w:rsidR="00C94916" w:rsidRPr="0040412B" w:rsidRDefault="00C94916" w:rsidP="00C94916">
      <w:pPr>
        <w:jc w:val="center"/>
        <w:rPr>
          <w:b/>
          <w:sz w:val="28"/>
          <w:szCs w:val="48"/>
        </w:rPr>
      </w:pPr>
      <w:r>
        <w:rPr>
          <w:b/>
          <w:sz w:val="28"/>
          <w:szCs w:val="48"/>
        </w:rPr>
        <w:t>TEEMWORX INFORMATION SYSTEMS AND CONSULTANCY,</w:t>
      </w:r>
      <w:r w:rsidRPr="0040412B">
        <w:rPr>
          <w:b/>
          <w:sz w:val="28"/>
          <w:szCs w:val="48"/>
        </w:rPr>
        <w:t xml:space="preserve"> INC.</w:t>
      </w:r>
      <w:r>
        <w:rPr>
          <w:b/>
          <w:sz w:val="28"/>
          <w:szCs w:val="48"/>
        </w:rPr>
        <w:t>,</w:t>
      </w:r>
    </w:p>
    <w:p w:rsidR="005E7AB4" w:rsidRDefault="005E7AB4" w:rsidP="005E7AB4">
      <w:pPr>
        <w:jc w:val="center"/>
        <w:rPr>
          <w:b/>
          <w:sz w:val="28"/>
          <w:szCs w:val="48"/>
        </w:rPr>
      </w:pPr>
    </w:p>
    <w:p w:rsidR="005E7AB4" w:rsidRDefault="005E7AB4" w:rsidP="005E7AB4">
      <w:pPr>
        <w:rPr>
          <w:b/>
          <w:sz w:val="28"/>
          <w:szCs w:val="48"/>
        </w:rPr>
        <w:sectPr w:rsidR="005E7AB4" w:rsidSect="00523C9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p w:rsidR="005E7AB4" w:rsidRDefault="005E7AB4" w:rsidP="005E7AB4">
      <w:pPr>
        <w:rPr>
          <w:b/>
          <w:sz w:val="28"/>
          <w:szCs w:val="48"/>
        </w:rPr>
      </w:pPr>
      <w:r>
        <w:rPr>
          <w:b/>
          <w:sz w:val="28"/>
          <w:szCs w:val="48"/>
        </w:rPr>
        <w:lastRenderedPageBreak/>
        <w:t>REVISION 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96"/>
        <w:gridCol w:w="1596"/>
        <w:gridCol w:w="1596"/>
        <w:gridCol w:w="1596"/>
        <w:gridCol w:w="1596"/>
        <w:gridCol w:w="1596"/>
      </w:tblGrid>
      <w:tr w:rsidR="005E7AB4" w:rsidRPr="00920BAA" w:rsidTr="00523C91">
        <w:tc>
          <w:tcPr>
            <w:tcW w:w="1596" w:type="dxa"/>
            <w:shd w:val="clear" w:color="auto" w:fill="auto"/>
            <w:vAlign w:val="center"/>
          </w:tcPr>
          <w:p w:rsidR="005E7AB4" w:rsidRPr="00920BAA" w:rsidRDefault="005E7AB4" w:rsidP="00523C91">
            <w:pPr>
              <w:spacing w:after="0" w:line="240" w:lineRule="auto"/>
              <w:jc w:val="center"/>
              <w:rPr>
                <w:b/>
                <w:lang w:val="en-US"/>
              </w:rPr>
            </w:pPr>
            <w:r w:rsidRPr="00920BAA">
              <w:rPr>
                <w:b/>
                <w:lang w:val="en-US"/>
              </w:rPr>
              <w:t>VERSION</w:t>
            </w:r>
          </w:p>
        </w:tc>
        <w:tc>
          <w:tcPr>
            <w:tcW w:w="1596" w:type="dxa"/>
            <w:shd w:val="clear" w:color="auto" w:fill="auto"/>
            <w:vAlign w:val="center"/>
          </w:tcPr>
          <w:p w:rsidR="005E7AB4" w:rsidRPr="00920BAA" w:rsidRDefault="005E7AB4" w:rsidP="00523C91">
            <w:pPr>
              <w:spacing w:after="0" w:line="240" w:lineRule="auto"/>
              <w:jc w:val="center"/>
              <w:rPr>
                <w:b/>
                <w:lang w:val="en-US"/>
              </w:rPr>
            </w:pPr>
            <w:r w:rsidRPr="00920BAA">
              <w:rPr>
                <w:b/>
                <w:lang w:val="en-US"/>
              </w:rPr>
              <w:t>DESCRIPTION</w:t>
            </w:r>
          </w:p>
        </w:tc>
        <w:tc>
          <w:tcPr>
            <w:tcW w:w="1596" w:type="dxa"/>
            <w:shd w:val="clear" w:color="auto" w:fill="auto"/>
            <w:vAlign w:val="center"/>
          </w:tcPr>
          <w:p w:rsidR="005E7AB4" w:rsidRPr="00920BAA" w:rsidRDefault="005E7AB4" w:rsidP="00523C91">
            <w:pPr>
              <w:spacing w:after="0" w:line="240" w:lineRule="auto"/>
              <w:jc w:val="center"/>
              <w:rPr>
                <w:b/>
                <w:lang w:val="en-US"/>
              </w:rPr>
            </w:pPr>
            <w:r w:rsidRPr="00920BAA">
              <w:rPr>
                <w:b/>
                <w:lang w:val="en-US"/>
              </w:rPr>
              <w:t>DATE</w:t>
            </w:r>
          </w:p>
        </w:tc>
        <w:tc>
          <w:tcPr>
            <w:tcW w:w="1596" w:type="dxa"/>
            <w:shd w:val="clear" w:color="auto" w:fill="auto"/>
            <w:vAlign w:val="center"/>
          </w:tcPr>
          <w:p w:rsidR="005E7AB4" w:rsidRPr="00920BAA" w:rsidRDefault="005E7AB4" w:rsidP="00523C91">
            <w:pPr>
              <w:spacing w:after="0" w:line="240" w:lineRule="auto"/>
              <w:jc w:val="center"/>
              <w:rPr>
                <w:b/>
                <w:lang w:val="en-US"/>
              </w:rPr>
            </w:pPr>
            <w:r w:rsidRPr="00920BAA">
              <w:rPr>
                <w:b/>
                <w:lang w:val="en-US"/>
              </w:rPr>
              <w:t>UPDATED SECTION(S)</w:t>
            </w:r>
          </w:p>
        </w:tc>
        <w:tc>
          <w:tcPr>
            <w:tcW w:w="1596" w:type="dxa"/>
            <w:shd w:val="clear" w:color="auto" w:fill="auto"/>
            <w:vAlign w:val="center"/>
          </w:tcPr>
          <w:p w:rsidR="005E7AB4" w:rsidRPr="00920BAA" w:rsidRDefault="005E7AB4" w:rsidP="00523C91">
            <w:pPr>
              <w:spacing w:after="0" w:line="240" w:lineRule="auto"/>
              <w:jc w:val="center"/>
              <w:rPr>
                <w:b/>
                <w:lang w:val="en-US"/>
              </w:rPr>
            </w:pPr>
            <w:r w:rsidRPr="00920BAA">
              <w:rPr>
                <w:b/>
                <w:lang w:val="en-US"/>
              </w:rPr>
              <w:t>UPDATE TYPE(S)</w:t>
            </w:r>
          </w:p>
        </w:tc>
        <w:tc>
          <w:tcPr>
            <w:tcW w:w="1596" w:type="dxa"/>
            <w:shd w:val="clear" w:color="auto" w:fill="auto"/>
            <w:vAlign w:val="center"/>
          </w:tcPr>
          <w:p w:rsidR="005E7AB4" w:rsidRPr="00920BAA" w:rsidRDefault="005E7AB4" w:rsidP="00523C91">
            <w:pPr>
              <w:spacing w:after="0" w:line="240" w:lineRule="auto"/>
              <w:jc w:val="center"/>
              <w:rPr>
                <w:b/>
                <w:lang w:val="en-US"/>
              </w:rPr>
            </w:pPr>
            <w:r w:rsidRPr="00920BAA">
              <w:rPr>
                <w:b/>
                <w:lang w:val="en-US"/>
              </w:rPr>
              <w:t>AUTHOR</w:t>
            </w:r>
          </w:p>
        </w:tc>
      </w:tr>
      <w:tr w:rsidR="005E7AB4" w:rsidRPr="00920BAA" w:rsidTr="00523C91">
        <w:tc>
          <w:tcPr>
            <w:tcW w:w="1596" w:type="dxa"/>
            <w:shd w:val="clear" w:color="auto" w:fill="auto"/>
            <w:vAlign w:val="center"/>
          </w:tcPr>
          <w:p w:rsidR="005E7AB4" w:rsidRPr="00920BAA" w:rsidRDefault="005E7AB4" w:rsidP="00523C91">
            <w:pPr>
              <w:spacing w:after="0" w:line="240" w:lineRule="auto"/>
              <w:jc w:val="center"/>
              <w:rPr>
                <w:lang w:val="en-US"/>
              </w:rPr>
            </w:pPr>
            <w:r>
              <w:rPr>
                <w:lang w:val="en-US"/>
              </w:rPr>
              <w:t>V1.0.0</w:t>
            </w:r>
          </w:p>
        </w:tc>
        <w:tc>
          <w:tcPr>
            <w:tcW w:w="1596" w:type="dxa"/>
            <w:shd w:val="clear" w:color="auto" w:fill="auto"/>
            <w:vAlign w:val="center"/>
          </w:tcPr>
          <w:p w:rsidR="005E7AB4" w:rsidRPr="00920BAA" w:rsidRDefault="005E7AB4" w:rsidP="00523C91">
            <w:pPr>
              <w:spacing w:after="0" w:line="240" w:lineRule="auto"/>
              <w:jc w:val="center"/>
              <w:rPr>
                <w:lang w:val="en-US"/>
              </w:rPr>
            </w:pPr>
            <w:r>
              <w:rPr>
                <w:lang w:val="en-US"/>
              </w:rPr>
              <w:t>Initial</w:t>
            </w:r>
          </w:p>
        </w:tc>
        <w:tc>
          <w:tcPr>
            <w:tcW w:w="1596" w:type="dxa"/>
            <w:shd w:val="clear" w:color="auto" w:fill="auto"/>
            <w:vAlign w:val="center"/>
          </w:tcPr>
          <w:p w:rsidR="005E7AB4" w:rsidRPr="00920BAA" w:rsidRDefault="00EB64CF" w:rsidP="00523C91">
            <w:pPr>
              <w:spacing w:after="0" w:line="240" w:lineRule="auto"/>
              <w:jc w:val="center"/>
              <w:rPr>
                <w:lang w:val="en-US"/>
              </w:rPr>
            </w:pPr>
            <w:r>
              <w:rPr>
                <w:lang w:val="en-US"/>
              </w:rPr>
              <w:t>10-Nov-2016</w:t>
            </w:r>
          </w:p>
        </w:tc>
        <w:tc>
          <w:tcPr>
            <w:tcW w:w="1596" w:type="dxa"/>
            <w:shd w:val="clear" w:color="auto" w:fill="auto"/>
            <w:vAlign w:val="center"/>
          </w:tcPr>
          <w:p w:rsidR="005E7AB4" w:rsidRPr="00920BAA" w:rsidRDefault="005E7AB4" w:rsidP="00523C91">
            <w:pPr>
              <w:spacing w:after="0" w:line="240" w:lineRule="auto"/>
              <w:jc w:val="center"/>
              <w:rPr>
                <w:lang w:val="en-US"/>
              </w:rPr>
            </w:pPr>
            <w:r>
              <w:rPr>
                <w:lang w:val="en-US"/>
              </w:rPr>
              <w:t>All</w:t>
            </w:r>
          </w:p>
        </w:tc>
        <w:tc>
          <w:tcPr>
            <w:tcW w:w="1596" w:type="dxa"/>
            <w:shd w:val="clear" w:color="auto" w:fill="auto"/>
            <w:vAlign w:val="center"/>
          </w:tcPr>
          <w:p w:rsidR="005E7AB4" w:rsidRPr="00920BAA" w:rsidRDefault="005E7AB4" w:rsidP="00523C91">
            <w:pPr>
              <w:spacing w:after="0" w:line="240" w:lineRule="auto"/>
              <w:jc w:val="center"/>
              <w:rPr>
                <w:lang w:val="en-US"/>
              </w:rPr>
            </w:pPr>
            <w:r>
              <w:rPr>
                <w:lang w:val="en-US"/>
              </w:rPr>
              <w:t>All</w:t>
            </w:r>
          </w:p>
        </w:tc>
        <w:tc>
          <w:tcPr>
            <w:tcW w:w="1596" w:type="dxa"/>
            <w:shd w:val="clear" w:color="auto" w:fill="auto"/>
            <w:vAlign w:val="center"/>
          </w:tcPr>
          <w:p w:rsidR="005E7AB4" w:rsidRPr="00920BAA" w:rsidRDefault="00EB64CF" w:rsidP="00523C91">
            <w:pPr>
              <w:spacing w:after="0" w:line="240" w:lineRule="auto"/>
              <w:jc w:val="center"/>
              <w:rPr>
                <w:lang w:val="en-US"/>
              </w:rPr>
            </w:pPr>
            <w:r>
              <w:rPr>
                <w:lang w:val="en-US"/>
              </w:rPr>
              <w:t>C. Almario</w:t>
            </w:r>
          </w:p>
        </w:tc>
      </w:tr>
      <w:tr w:rsidR="005E7AB4" w:rsidRPr="00920BAA" w:rsidTr="00523C91">
        <w:tc>
          <w:tcPr>
            <w:tcW w:w="1596" w:type="dxa"/>
            <w:shd w:val="clear" w:color="auto" w:fill="auto"/>
            <w:vAlign w:val="center"/>
          </w:tcPr>
          <w:p w:rsidR="005E7AB4" w:rsidRPr="00920BAA" w:rsidRDefault="005D3538" w:rsidP="00523C91">
            <w:pPr>
              <w:spacing w:after="0" w:line="240" w:lineRule="auto"/>
              <w:jc w:val="center"/>
              <w:rPr>
                <w:lang w:val="en-US"/>
              </w:rPr>
            </w:pPr>
            <w:r>
              <w:rPr>
                <w:lang w:val="en-US"/>
              </w:rPr>
              <w:t>V.1.0.1</w:t>
            </w:r>
          </w:p>
        </w:tc>
        <w:tc>
          <w:tcPr>
            <w:tcW w:w="1596" w:type="dxa"/>
            <w:shd w:val="clear" w:color="auto" w:fill="auto"/>
            <w:vAlign w:val="center"/>
          </w:tcPr>
          <w:p w:rsidR="005E7AB4" w:rsidRPr="00920BAA" w:rsidRDefault="005D3538" w:rsidP="00523C91">
            <w:pPr>
              <w:spacing w:after="0" w:line="240" w:lineRule="auto"/>
              <w:jc w:val="center"/>
              <w:rPr>
                <w:lang w:val="en-US"/>
              </w:rPr>
            </w:pPr>
            <w:r>
              <w:rPr>
                <w:lang w:val="en-US"/>
              </w:rPr>
              <w:t>Initial Reviewed</w:t>
            </w:r>
          </w:p>
        </w:tc>
        <w:tc>
          <w:tcPr>
            <w:tcW w:w="1596" w:type="dxa"/>
            <w:shd w:val="clear" w:color="auto" w:fill="auto"/>
            <w:vAlign w:val="center"/>
          </w:tcPr>
          <w:p w:rsidR="005E7AB4" w:rsidRPr="00920BAA" w:rsidRDefault="005D3538" w:rsidP="00523C91">
            <w:pPr>
              <w:spacing w:after="0" w:line="240" w:lineRule="auto"/>
              <w:jc w:val="center"/>
              <w:rPr>
                <w:lang w:val="en-US"/>
              </w:rPr>
            </w:pPr>
            <w:r>
              <w:rPr>
                <w:lang w:val="en-US"/>
              </w:rPr>
              <w:t>28-Dec-2016</w:t>
            </w:r>
          </w:p>
        </w:tc>
        <w:tc>
          <w:tcPr>
            <w:tcW w:w="1596" w:type="dxa"/>
            <w:shd w:val="clear" w:color="auto" w:fill="auto"/>
            <w:vAlign w:val="center"/>
          </w:tcPr>
          <w:p w:rsidR="005E7AB4" w:rsidRPr="00920BAA" w:rsidRDefault="005D3538" w:rsidP="00523C91">
            <w:pPr>
              <w:spacing w:after="0" w:line="240" w:lineRule="auto"/>
              <w:jc w:val="center"/>
              <w:rPr>
                <w:lang w:val="en-US"/>
              </w:rPr>
            </w:pPr>
            <w:r>
              <w:rPr>
                <w:lang w:val="en-US"/>
              </w:rPr>
              <w:t>All</w:t>
            </w:r>
          </w:p>
        </w:tc>
        <w:tc>
          <w:tcPr>
            <w:tcW w:w="1596" w:type="dxa"/>
            <w:shd w:val="clear" w:color="auto" w:fill="auto"/>
            <w:vAlign w:val="center"/>
          </w:tcPr>
          <w:p w:rsidR="005E7AB4" w:rsidRPr="00920BAA" w:rsidRDefault="005D3538" w:rsidP="00523C91">
            <w:pPr>
              <w:spacing w:after="0" w:line="240" w:lineRule="auto"/>
              <w:jc w:val="center"/>
              <w:rPr>
                <w:lang w:val="en-US"/>
              </w:rPr>
            </w:pPr>
            <w:r>
              <w:rPr>
                <w:lang w:val="en-US"/>
              </w:rPr>
              <w:t>All</w:t>
            </w:r>
          </w:p>
        </w:tc>
        <w:tc>
          <w:tcPr>
            <w:tcW w:w="1596" w:type="dxa"/>
            <w:shd w:val="clear" w:color="auto" w:fill="auto"/>
            <w:vAlign w:val="center"/>
          </w:tcPr>
          <w:p w:rsidR="005E7AB4" w:rsidRPr="00920BAA" w:rsidRDefault="005D3538" w:rsidP="00523C91">
            <w:pPr>
              <w:spacing w:after="0" w:line="240" w:lineRule="auto"/>
              <w:jc w:val="center"/>
              <w:rPr>
                <w:lang w:val="en-US"/>
              </w:rPr>
            </w:pPr>
            <w:r>
              <w:rPr>
                <w:lang w:val="en-US"/>
              </w:rPr>
              <w:t>C. Almario</w:t>
            </w:r>
          </w:p>
        </w:tc>
      </w:tr>
      <w:tr w:rsidR="005E7AB4" w:rsidRPr="00920BAA" w:rsidTr="00523C91">
        <w:tc>
          <w:tcPr>
            <w:tcW w:w="1596" w:type="dxa"/>
            <w:shd w:val="clear" w:color="auto" w:fill="auto"/>
            <w:vAlign w:val="center"/>
          </w:tcPr>
          <w:p w:rsidR="005E7AB4" w:rsidRPr="00920BAA" w:rsidRDefault="006766BD" w:rsidP="00523C91">
            <w:pPr>
              <w:spacing w:after="0" w:line="240" w:lineRule="auto"/>
              <w:jc w:val="center"/>
              <w:rPr>
                <w:lang w:val="en-US"/>
              </w:rPr>
            </w:pPr>
            <w:r>
              <w:rPr>
                <w:lang w:val="en-US"/>
              </w:rPr>
              <w:t>V.1.0.2</w:t>
            </w:r>
          </w:p>
        </w:tc>
        <w:tc>
          <w:tcPr>
            <w:tcW w:w="1596" w:type="dxa"/>
            <w:shd w:val="clear" w:color="auto" w:fill="auto"/>
            <w:vAlign w:val="center"/>
          </w:tcPr>
          <w:p w:rsidR="005E7AB4" w:rsidRPr="00920BAA" w:rsidRDefault="006766BD" w:rsidP="00523C91">
            <w:pPr>
              <w:spacing w:after="0" w:line="240" w:lineRule="auto"/>
              <w:jc w:val="center"/>
              <w:rPr>
                <w:lang w:val="en-US"/>
              </w:rPr>
            </w:pPr>
            <w:r>
              <w:rPr>
                <w:lang w:val="en-US"/>
              </w:rPr>
              <w:t>Final Review</w:t>
            </w:r>
          </w:p>
        </w:tc>
        <w:tc>
          <w:tcPr>
            <w:tcW w:w="1596" w:type="dxa"/>
            <w:shd w:val="clear" w:color="auto" w:fill="auto"/>
            <w:vAlign w:val="center"/>
          </w:tcPr>
          <w:p w:rsidR="005E7AB4" w:rsidRPr="00920BAA" w:rsidRDefault="006766BD" w:rsidP="00523C91">
            <w:pPr>
              <w:spacing w:after="0" w:line="240" w:lineRule="auto"/>
              <w:jc w:val="center"/>
              <w:rPr>
                <w:lang w:val="en-US"/>
              </w:rPr>
            </w:pPr>
            <w:r>
              <w:rPr>
                <w:lang w:val="en-US"/>
              </w:rPr>
              <w:t>15-Dec-2016</w:t>
            </w:r>
          </w:p>
        </w:tc>
        <w:tc>
          <w:tcPr>
            <w:tcW w:w="1596" w:type="dxa"/>
            <w:shd w:val="clear" w:color="auto" w:fill="auto"/>
            <w:vAlign w:val="center"/>
          </w:tcPr>
          <w:p w:rsidR="005E7AB4" w:rsidRPr="00920BAA" w:rsidRDefault="006766BD" w:rsidP="00523C91">
            <w:pPr>
              <w:spacing w:after="0" w:line="240" w:lineRule="auto"/>
              <w:jc w:val="center"/>
              <w:rPr>
                <w:lang w:val="en-US"/>
              </w:rPr>
            </w:pPr>
            <w:r>
              <w:rPr>
                <w:lang w:val="en-US"/>
              </w:rPr>
              <w:t>All</w:t>
            </w:r>
          </w:p>
        </w:tc>
        <w:tc>
          <w:tcPr>
            <w:tcW w:w="1596" w:type="dxa"/>
            <w:shd w:val="clear" w:color="auto" w:fill="auto"/>
            <w:vAlign w:val="center"/>
          </w:tcPr>
          <w:p w:rsidR="005E7AB4" w:rsidRPr="00920BAA" w:rsidRDefault="006766BD" w:rsidP="00523C91">
            <w:pPr>
              <w:spacing w:after="0" w:line="240" w:lineRule="auto"/>
              <w:jc w:val="center"/>
              <w:rPr>
                <w:lang w:val="en-US"/>
              </w:rPr>
            </w:pPr>
            <w:r>
              <w:rPr>
                <w:lang w:val="en-US"/>
              </w:rPr>
              <w:t>All</w:t>
            </w:r>
          </w:p>
        </w:tc>
        <w:tc>
          <w:tcPr>
            <w:tcW w:w="1596" w:type="dxa"/>
            <w:shd w:val="clear" w:color="auto" w:fill="auto"/>
            <w:vAlign w:val="center"/>
          </w:tcPr>
          <w:p w:rsidR="005E7AB4" w:rsidRPr="00920BAA" w:rsidRDefault="006766BD" w:rsidP="00523C91">
            <w:pPr>
              <w:spacing w:after="0" w:line="240" w:lineRule="auto"/>
              <w:jc w:val="center"/>
              <w:rPr>
                <w:lang w:val="en-US"/>
              </w:rPr>
            </w:pPr>
            <w:r>
              <w:rPr>
                <w:lang w:val="en-US"/>
              </w:rPr>
              <w:t>C. Almario</w:t>
            </w:r>
          </w:p>
        </w:tc>
      </w:tr>
      <w:tr w:rsidR="005E7AB4" w:rsidRPr="00920BAA" w:rsidTr="00523C91">
        <w:tc>
          <w:tcPr>
            <w:tcW w:w="1596" w:type="dxa"/>
            <w:shd w:val="clear" w:color="auto" w:fill="auto"/>
            <w:vAlign w:val="center"/>
          </w:tcPr>
          <w:p w:rsidR="005E7AB4" w:rsidRPr="00920BAA" w:rsidRDefault="005E7AB4" w:rsidP="00523C91">
            <w:pPr>
              <w:spacing w:after="0" w:line="240" w:lineRule="auto"/>
              <w:jc w:val="center"/>
              <w:rPr>
                <w:lang w:val="en-US"/>
              </w:rPr>
            </w:pPr>
          </w:p>
        </w:tc>
        <w:tc>
          <w:tcPr>
            <w:tcW w:w="1596" w:type="dxa"/>
            <w:shd w:val="clear" w:color="auto" w:fill="auto"/>
            <w:vAlign w:val="center"/>
          </w:tcPr>
          <w:p w:rsidR="005E7AB4" w:rsidRPr="00920BAA" w:rsidRDefault="005E7AB4" w:rsidP="00523C91">
            <w:pPr>
              <w:spacing w:after="0" w:line="240" w:lineRule="auto"/>
              <w:jc w:val="center"/>
              <w:rPr>
                <w:lang w:val="en-US"/>
              </w:rPr>
            </w:pPr>
          </w:p>
        </w:tc>
        <w:tc>
          <w:tcPr>
            <w:tcW w:w="1596" w:type="dxa"/>
            <w:shd w:val="clear" w:color="auto" w:fill="auto"/>
            <w:vAlign w:val="center"/>
          </w:tcPr>
          <w:p w:rsidR="005E7AB4" w:rsidRPr="00920BAA" w:rsidRDefault="005E7AB4" w:rsidP="00523C91">
            <w:pPr>
              <w:spacing w:after="0" w:line="240" w:lineRule="auto"/>
              <w:jc w:val="center"/>
              <w:rPr>
                <w:lang w:val="en-US"/>
              </w:rPr>
            </w:pPr>
          </w:p>
        </w:tc>
        <w:tc>
          <w:tcPr>
            <w:tcW w:w="1596" w:type="dxa"/>
            <w:shd w:val="clear" w:color="auto" w:fill="auto"/>
            <w:vAlign w:val="center"/>
          </w:tcPr>
          <w:p w:rsidR="005E7AB4" w:rsidRPr="00920BAA" w:rsidRDefault="005E7AB4" w:rsidP="00523C91">
            <w:pPr>
              <w:spacing w:after="0" w:line="240" w:lineRule="auto"/>
              <w:jc w:val="center"/>
              <w:rPr>
                <w:lang w:val="en-US"/>
              </w:rPr>
            </w:pPr>
          </w:p>
        </w:tc>
        <w:tc>
          <w:tcPr>
            <w:tcW w:w="1596" w:type="dxa"/>
            <w:shd w:val="clear" w:color="auto" w:fill="auto"/>
            <w:vAlign w:val="center"/>
          </w:tcPr>
          <w:p w:rsidR="005E7AB4" w:rsidRPr="00920BAA" w:rsidRDefault="005E7AB4" w:rsidP="00523C91">
            <w:pPr>
              <w:spacing w:after="0" w:line="240" w:lineRule="auto"/>
              <w:jc w:val="center"/>
              <w:rPr>
                <w:lang w:val="en-US"/>
              </w:rPr>
            </w:pPr>
          </w:p>
        </w:tc>
        <w:tc>
          <w:tcPr>
            <w:tcW w:w="1596" w:type="dxa"/>
            <w:shd w:val="clear" w:color="auto" w:fill="auto"/>
            <w:vAlign w:val="center"/>
          </w:tcPr>
          <w:p w:rsidR="005E7AB4" w:rsidRPr="00920BAA" w:rsidRDefault="005E7AB4" w:rsidP="00523C91">
            <w:pPr>
              <w:spacing w:after="0" w:line="240" w:lineRule="auto"/>
              <w:jc w:val="center"/>
              <w:rPr>
                <w:lang w:val="en-US"/>
              </w:rPr>
            </w:pPr>
          </w:p>
        </w:tc>
      </w:tr>
    </w:tbl>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ind w:left="432" w:hanging="432"/>
      </w:pPr>
    </w:p>
    <w:p w:rsidR="005E7AB4" w:rsidRDefault="005E7AB4" w:rsidP="005E7AB4">
      <w:pPr>
        <w:pStyle w:val="TOCHeading"/>
        <w:numPr>
          <w:ilvl w:val="0"/>
          <w:numId w:val="0"/>
        </w:numPr>
      </w:pPr>
    </w:p>
    <w:p w:rsidR="005E7AB4" w:rsidRDefault="005E7AB4" w:rsidP="005E7AB4">
      <w:pPr>
        <w:pStyle w:val="TOCHeading"/>
        <w:numPr>
          <w:ilvl w:val="0"/>
          <w:numId w:val="0"/>
        </w:numPr>
        <w:ind w:left="432" w:hanging="432"/>
      </w:pPr>
      <w:r>
        <w:lastRenderedPageBreak/>
        <w:t>Table of Contents</w:t>
      </w:r>
    </w:p>
    <w:p w:rsidR="005E7AB4" w:rsidRPr="001C575D" w:rsidRDefault="005E7AB4" w:rsidP="005E7AB4">
      <w:pPr>
        <w:rPr>
          <w:lang w:val="en-US"/>
        </w:rPr>
      </w:pPr>
    </w:p>
    <w:p w:rsidR="006766BD" w:rsidRDefault="007E1580">
      <w:pPr>
        <w:pStyle w:val="TOC1"/>
        <w:rPr>
          <w:rFonts w:asciiTheme="minorHAnsi" w:eastAsiaTheme="minorEastAsia" w:hAnsiTheme="minorHAnsi" w:cstheme="minorBidi"/>
          <w:noProof/>
          <w:lang w:val="en-PH" w:eastAsia="en-PH"/>
        </w:rPr>
      </w:pPr>
      <w:r w:rsidRPr="007E1580">
        <w:fldChar w:fldCharType="begin"/>
      </w:r>
      <w:r w:rsidR="005E7AB4">
        <w:instrText xml:space="preserve"> TOC \o "1-3" \h \z \u </w:instrText>
      </w:r>
      <w:r w:rsidRPr="007E1580">
        <w:fldChar w:fldCharType="separate"/>
      </w:r>
      <w:hyperlink w:anchor="_Toc469567524" w:history="1">
        <w:r w:rsidR="006766BD" w:rsidRPr="00613BCF">
          <w:rPr>
            <w:rStyle w:val="Hyperlink"/>
            <w:noProof/>
          </w:rPr>
          <w:t>1</w:t>
        </w:r>
        <w:r w:rsidR="006766BD">
          <w:rPr>
            <w:rFonts w:asciiTheme="minorHAnsi" w:eastAsiaTheme="minorEastAsia" w:hAnsiTheme="minorHAnsi" w:cstheme="minorBidi"/>
            <w:noProof/>
            <w:lang w:val="en-PH" w:eastAsia="en-PH"/>
          </w:rPr>
          <w:tab/>
        </w:r>
        <w:r w:rsidR="006766BD" w:rsidRPr="00613BCF">
          <w:rPr>
            <w:rStyle w:val="Hyperlink"/>
            <w:noProof/>
          </w:rPr>
          <w:t>Introduction</w:t>
        </w:r>
        <w:r w:rsidR="006766BD">
          <w:rPr>
            <w:noProof/>
            <w:webHidden/>
          </w:rPr>
          <w:tab/>
        </w:r>
        <w:r>
          <w:rPr>
            <w:noProof/>
            <w:webHidden/>
          </w:rPr>
          <w:fldChar w:fldCharType="begin"/>
        </w:r>
        <w:r w:rsidR="006766BD">
          <w:rPr>
            <w:noProof/>
            <w:webHidden/>
          </w:rPr>
          <w:instrText xml:space="preserve"> PAGEREF _Toc469567524 \h </w:instrText>
        </w:r>
        <w:r>
          <w:rPr>
            <w:noProof/>
            <w:webHidden/>
          </w:rPr>
        </w:r>
        <w:r>
          <w:rPr>
            <w:noProof/>
            <w:webHidden/>
          </w:rPr>
          <w:fldChar w:fldCharType="separate"/>
        </w:r>
        <w:r w:rsidR="000C101A">
          <w:rPr>
            <w:noProof/>
            <w:webHidden/>
          </w:rPr>
          <w:t>6</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25" w:history="1">
        <w:r w:rsidR="006766BD" w:rsidRPr="00613BCF">
          <w:rPr>
            <w:rStyle w:val="Hyperlink"/>
            <w:noProof/>
          </w:rPr>
          <w:t>1.1</w:t>
        </w:r>
        <w:r w:rsidR="006766BD">
          <w:rPr>
            <w:rFonts w:asciiTheme="minorHAnsi" w:eastAsiaTheme="minorEastAsia" w:hAnsiTheme="minorHAnsi" w:cstheme="minorBidi"/>
            <w:noProof/>
            <w:lang w:val="en-PH" w:eastAsia="en-PH"/>
          </w:rPr>
          <w:tab/>
        </w:r>
        <w:r w:rsidR="006766BD" w:rsidRPr="00613BCF">
          <w:rPr>
            <w:rStyle w:val="Hyperlink"/>
            <w:noProof/>
          </w:rPr>
          <w:t>Purpose</w:t>
        </w:r>
        <w:r w:rsidR="006766BD">
          <w:rPr>
            <w:noProof/>
            <w:webHidden/>
          </w:rPr>
          <w:tab/>
        </w:r>
        <w:r>
          <w:rPr>
            <w:noProof/>
            <w:webHidden/>
          </w:rPr>
          <w:fldChar w:fldCharType="begin"/>
        </w:r>
        <w:r w:rsidR="006766BD">
          <w:rPr>
            <w:noProof/>
            <w:webHidden/>
          </w:rPr>
          <w:instrText xml:space="preserve"> PAGEREF _Toc469567525 \h </w:instrText>
        </w:r>
        <w:r>
          <w:rPr>
            <w:noProof/>
            <w:webHidden/>
          </w:rPr>
        </w:r>
        <w:r>
          <w:rPr>
            <w:noProof/>
            <w:webHidden/>
          </w:rPr>
          <w:fldChar w:fldCharType="separate"/>
        </w:r>
        <w:r w:rsidR="000C101A">
          <w:rPr>
            <w:noProof/>
            <w:webHidden/>
          </w:rPr>
          <w:t>6</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26" w:history="1">
        <w:r w:rsidR="006766BD" w:rsidRPr="00613BCF">
          <w:rPr>
            <w:rStyle w:val="Hyperlink"/>
            <w:noProof/>
          </w:rPr>
          <w:t>1.2</w:t>
        </w:r>
        <w:r w:rsidR="006766BD">
          <w:rPr>
            <w:rFonts w:asciiTheme="minorHAnsi" w:eastAsiaTheme="minorEastAsia" w:hAnsiTheme="minorHAnsi" w:cstheme="minorBidi"/>
            <w:noProof/>
            <w:lang w:val="en-PH" w:eastAsia="en-PH"/>
          </w:rPr>
          <w:tab/>
        </w:r>
        <w:r w:rsidR="006766BD" w:rsidRPr="00613BCF">
          <w:rPr>
            <w:rStyle w:val="Hyperlink"/>
            <w:noProof/>
          </w:rPr>
          <w:t>Scope</w:t>
        </w:r>
        <w:r w:rsidR="006766BD">
          <w:rPr>
            <w:noProof/>
            <w:webHidden/>
          </w:rPr>
          <w:tab/>
        </w:r>
        <w:r>
          <w:rPr>
            <w:noProof/>
            <w:webHidden/>
          </w:rPr>
          <w:fldChar w:fldCharType="begin"/>
        </w:r>
        <w:r w:rsidR="006766BD">
          <w:rPr>
            <w:noProof/>
            <w:webHidden/>
          </w:rPr>
          <w:instrText xml:space="preserve"> PAGEREF _Toc469567526 \h </w:instrText>
        </w:r>
        <w:r>
          <w:rPr>
            <w:noProof/>
            <w:webHidden/>
          </w:rPr>
        </w:r>
        <w:r>
          <w:rPr>
            <w:noProof/>
            <w:webHidden/>
          </w:rPr>
          <w:fldChar w:fldCharType="separate"/>
        </w:r>
        <w:r w:rsidR="000C101A">
          <w:rPr>
            <w:noProof/>
            <w:webHidden/>
          </w:rPr>
          <w:t>6</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27" w:history="1">
        <w:r w:rsidR="006766BD" w:rsidRPr="00613BCF">
          <w:rPr>
            <w:rStyle w:val="Hyperlink"/>
            <w:noProof/>
          </w:rPr>
          <w:t>1.3</w:t>
        </w:r>
        <w:r w:rsidR="006766BD">
          <w:rPr>
            <w:rFonts w:asciiTheme="minorHAnsi" w:eastAsiaTheme="minorEastAsia" w:hAnsiTheme="minorHAnsi" w:cstheme="minorBidi"/>
            <w:noProof/>
            <w:lang w:val="en-PH" w:eastAsia="en-PH"/>
          </w:rPr>
          <w:tab/>
        </w:r>
        <w:r w:rsidR="006766BD" w:rsidRPr="00613BCF">
          <w:rPr>
            <w:rStyle w:val="Hyperlink"/>
            <w:noProof/>
          </w:rPr>
          <w:t>Overview</w:t>
        </w:r>
        <w:r w:rsidR="006766BD">
          <w:rPr>
            <w:noProof/>
            <w:webHidden/>
          </w:rPr>
          <w:tab/>
        </w:r>
        <w:r>
          <w:rPr>
            <w:noProof/>
            <w:webHidden/>
          </w:rPr>
          <w:fldChar w:fldCharType="begin"/>
        </w:r>
        <w:r w:rsidR="006766BD">
          <w:rPr>
            <w:noProof/>
            <w:webHidden/>
          </w:rPr>
          <w:instrText xml:space="preserve"> PAGEREF _Toc469567527 \h </w:instrText>
        </w:r>
        <w:r>
          <w:rPr>
            <w:noProof/>
            <w:webHidden/>
          </w:rPr>
        </w:r>
        <w:r>
          <w:rPr>
            <w:noProof/>
            <w:webHidden/>
          </w:rPr>
          <w:fldChar w:fldCharType="separate"/>
        </w:r>
        <w:r w:rsidR="000C101A">
          <w:rPr>
            <w:noProof/>
            <w:webHidden/>
          </w:rPr>
          <w:t>6</w:t>
        </w:r>
        <w:r>
          <w:rPr>
            <w:noProof/>
            <w:webHidden/>
          </w:rPr>
          <w:fldChar w:fldCharType="end"/>
        </w:r>
      </w:hyperlink>
    </w:p>
    <w:p w:rsidR="006766BD" w:rsidRDefault="007E1580">
      <w:pPr>
        <w:pStyle w:val="TOC1"/>
        <w:rPr>
          <w:rFonts w:asciiTheme="minorHAnsi" w:eastAsiaTheme="minorEastAsia" w:hAnsiTheme="minorHAnsi" w:cstheme="minorBidi"/>
          <w:noProof/>
          <w:lang w:val="en-PH" w:eastAsia="en-PH"/>
        </w:rPr>
      </w:pPr>
      <w:hyperlink w:anchor="_Toc469567528" w:history="1">
        <w:r w:rsidR="006766BD" w:rsidRPr="00613BCF">
          <w:rPr>
            <w:rStyle w:val="Hyperlink"/>
            <w:noProof/>
          </w:rPr>
          <w:t>2</w:t>
        </w:r>
        <w:r w:rsidR="006766BD">
          <w:rPr>
            <w:rFonts w:asciiTheme="minorHAnsi" w:eastAsiaTheme="minorEastAsia" w:hAnsiTheme="minorHAnsi" w:cstheme="minorBidi"/>
            <w:noProof/>
            <w:lang w:val="en-PH" w:eastAsia="en-PH"/>
          </w:rPr>
          <w:tab/>
        </w:r>
        <w:r w:rsidR="006766BD" w:rsidRPr="00613BCF">
          <w:rPr>
            <w:rStyle w:val="Hyperlink"/>
            <w:noProof/>
          </w:rPr>
          <w:t>System Overview</w:t>
        </w:r>
        <w:r w:rsidR="006766BD">
          <w:rPr>
            <w:noProof/>
            <w:webHidden/>
          </w:rPr>
          <w:tab/>
        </w:r>
        <w:r>
          <w:rPr>
            <w:noProof/>
            <w:webHidden/>
          </w:rPr>
          <w:fldChar w:fldCharType="begin"/>
        </w:r>
        <w:r w:rsidR="006766BD">
          <w:rPr>
            <w:noProof/>
            <w:webHidden/>
          </w:rPr>
          <w:instrText xml:space="preserve"> PAGEREF _Toc469567528 \h </w:instrText>
        </w:r>
        <w:r>
          <w:rPr>
            <w:noProof/>
            <w:webHidden/>
          </w:rPr>
        </w:r>
        <w:r>
          <w:rPr>
            <w:noProof/>
            <w:webHidden/>
          </w:rPr>
          <w:fldChar w:fldCharType="separate"/>
        </w:r>
        <w:r w:rsidR="000C101A">
          <w:rPr>
            <w:noProof/>
            <w:webHidden/>
          </w:rPr>
          <w:t>6</w:t>
        </w:r>
        <w:r>
          <w:rPr>
            <w:noProof/>
            <w:webHidden/>
          </w:rPr>
          <w:fldChar w:fldCharType="end"/>
        </w:r>
      </w:hyperlink>
    </w:p>
    <w:p w:rsidR="006766BD" w:rsidRDefault="007E1580">
      <w:pPr>
        <w:pStyle w:val="TOC1"/>
        <w:rPr>
          <w:rFonts w:asciiTheme="minorHAnsi" w:eastAsiaTheme="minorEastAsia" w:hAnsiTheme="minorHAnsi" w:cstheme="minorBidi"/>
          <w:noProof/>
          <w:lang w:val="en-PH" w:eastAsia="en-PH"/>
        </w:rPr>
      </w:pPr>
      <w:hyperlink w:anchor="_Toc469567529" w:history="1">
        <w:r w:rsidR="006766BD" w:rsidRPr="00613BCF">
          <w:rPr>
            <w:rStyle w:val="Hyperlink"/>
            <w:noProof/>
          </w:rPr>
          <w:t>3</w:t>
        </w:r>
        <w:r w:rsidR="006766BD">
          <w:rPr>
            <w:rFonts w:asciiTheme="minorHAnsi" w:eastAsiaTheme="minorEastAsia" w:hAnsiTheme="minorHAnsi" w:cstheme="minorBidi"/>
            <w:noProof/>
            <w:lang w:val="en-PH" w:eastAsia="en-PH"/>
          </w:rPr>
          <w:tab/>
        </w:r>
        <w:r w:rsidR="006766BD" w:rsidRPr="00613BCF">
          <w:rPr>
            <w:rStyle w:val="Hyperlink"/>
            <w:noProof/>
          </w:rPr>
          <w:t>Standard System Features</w:t>
        </w:r>
        <w:r w:rsidR="006766BD">
          <w:rPr>
            <w:noProof/>
            <w:webHidden/>
          </w:rPr>
          <w:tab/>
        </w:r>
        <w:r>
          <w:rPr>
            <w:noProof/>
            <w:webHidden/>
          </w:rPr>
          <w:fldChar w:fldCharType="begin"/>
        </w:r>
        <w:r w:rsidR="006766BD">
          <w:rPr>
            <w:noProof/>
            <w:webHidden/>
          </w:rPr>
          <w:instrText xml:space="preserve"> PAGEREF _Toc469567529 \h </w:instrText>
        </w:r>
        <w:r>
          <w:rPr>
            <w:noProof/>
            <w:webHidden/>
          </w:rPr>
        </w:r>
        <w:r>
          <w:rPr>
            <w:noProof/>
            <w:webHidden/>
          </w:rPr>
          <w:fldChar w:fldCharType="separate"/>
        </w:r>
        <w:r w:rsidR="000C101A">
          <w:rPr>
            <w:noProof/>
            <w:webHidden/>
          </w:rPr>
          <w:t>7</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30" w:history="1">
        <w:r w:rsidR="006766BD" w:rsidRPr="00613BCF">
          <w:rPr>
            <w:rStyle w:val="Hyperlink"/>
            <w:noProof/>
          </w:rPr>
          <w:t>3.1</w:t>
        </w:r>
        <w:r w:rsidR="006766BD">
          <w:rPr>
            <w:rFonts w:asciiTheme="minorHAnsi" w:eastAsiaTheme="minorEastAsia" w:hAnsiTheme="minorHAnsi" w:cstheme="minorBidi"/>
            <w:noProof/>
            <w:lang w:val="en-PH" w:eastAsia="en-PH"/>
          </w:rPr>
          <w:tab/>
        </w:r>
        <w:r w:rsidR="006766BD" w:rsidRPr="00613BCF">
          <w:rPr>
            <w:rStyle w:val="Hyperlink"/>
            <w:noProof/>
          </w:rPr>
          <w:t>Payroll Process Overview</w:t>
        </w:r>
        <w:r w:rsidR="006766BD">
          <w:rPr>
            <w:noProof/>
            <w:webHidden/>
          </w:rPr>
          <w:tab/>
        </w:r>
        <w:r>
          <w:rPr>
            <w:noProof/>
            <w:webHidden/>
          </w:rPr>
          <w:fldChar w:fldCharType="begin"/>
        </w:r>
        <w:r w:rsidR="006766BD">
          <w:rPr>
            <w:noProof/>
            <w:webHidden/>
          </w:rPr>
          <w:instrText xml:space="preserve"> PAGEREF _Toc469567530 \h </w:instrText>
        </w:r>
        <w:r>
          <w:rPr>
            <w:noProof/>
            <w:webHidden/>
          </w:rPr>
        </w:r>
        <w:r>
          <w:rPr>
            <w:noProof/>
            <w:webHidden/>
          </w:rPr>
          <w:fldChar w:fldCharType="separate"/>
        </w:r>
        <w:r w:rsidR="000C101A">
          <w:rPr>
            <w:noProof/>
            <w:webHidden/>
          </w:rPr>
          <w:t>7</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31" w:history="1">
        <w:r w:rsidR="006766BD" w:rsidRPr="00613BCF">
          <w:rPr>
            <w:rStyle w:val="Hyperlink"/>
            <w:noProof/>
          </w:rPr>
          <w:t>3.2</w:t>
        </w:r>
        <w:r w:rsidR="006766BD">
          <w:rPr>
            <w:rFonts w:asciiTheme="minorHAnsi" w:eastAsiaTheme="minorEastAsia" w:hAnsiTheme="minorHAnsi" w:cstheme="minorBidi"/>
            <w:noProof/>
            <w:lang w:val="en-PH" w:eastAsia="en-PH"/>
          </w:rPr>
          <w:tab/>
        </w:r>
        <w:r w:rsidR="006766BD" w:rsidRPr="00613BCF">
          <w:rPr>
            <w:rStyle w:val="Hyperlink"/>
            <w:noProof/>
          </w:rPr>
          <w:t>Settings and Configurations</w:t>
        </w:r>
        <w:r w:rsidR="006766BD">
          <w:rPr>
            <w:noProof/>
            <w:webHidden/>
          </w:rPr>
          <w:tab/>
        </w:r>
        <w:r>
          <w:rPr>
            <w:noProof/>
            <w:webHidden/>
          </w:rPr>
          <w:fldChar w:fldCharType="begin"/>
        </w:r>
        <w:r w:rsidR="006766BD">
          <w:rPr>
            <w:noProof/>
            <w:webHidden/>
          </w:rPr>
          <w:instrText xml:space="preserve"> PAGEREF _Toc469567531 \h </w:instrText>
        </w:r>
        <w:r>
          <w:rPr>
            <w:noProof/>
            <w:webHidden/>
          </w:rPr>
        </w:r>
        <w:r>
          <w:rPr>
            <w:noProof/>
            <w:webHidden/>
          </w:rPr>
          <w:fldChar w:fldCharType="separate"/>
        </w:r>
        <w:r w:rsidR="000C101A">
          <w:rPr>
            <w:noProof/>
            <w:webHidden/>
          </w:rPr>
          <w:t>11</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32" w:history="1">
        <w:r w:rsidR="006766BD" w:rsidRPr="00613BCF">
          <w:rPr>
            <w:rStyle w:val="Hyperlink"/>
            <w:noProof/>
          </w:rPr>
          <w:t>3.2.1</w:t>
        </w:r>
        <w:r w:rsidR="006766BD">
          <w:rPr>
            <w:rFonts w:asciiTheme="minorHAnsi" w:eastAsiaTheme="minorEastAsia" w:hAnsiTheme="minorHAnsi" w:cstheme="minorBidi"/>
            <w:noProof/>
            <w:lang w:val="en-PH" w:eastAsia="en-PH"/>
          </w:rPr>
          <w:tab/>
        </w:r>
        <w:r w:rsidR="006766BD" w:rsidRPr="00613BCF">
          <w:rPr>
            <w:rStyle w:val="Hyperlink"/>
            <w:noProof/>
          </w:rPr>
          <w:t>Payroll Periods</w:t>
        </w:r>
        <w:r w:rsidR="006766BD">
          <w:rPr>
            <w:noProof/>
            <w:webHidden/>
          </w:rPr>
          <w:tab/>
        </w:r>
        <w:r>
          <w:rPr>
            <w:noProof/>
            <w:webHidden/>
          </w:rPr>
          <w:fldChar w:fldCharType="begin"/>
        </w:r>
        <w:r w:rsidR="006766BD">
          <w:rPr>
            <w:noProof/>
            <w:webHidden/>
          </w:rPr>
          <w:instrText xml:space="preserve"> PAGEREF _Toc469567532 \h </w:instrText>
        </w:r>
        <w:r>
          <w:rPr>
            <w:noProof/>
            <w:webHidden/>
          </w:rPr>
        </w:r>
        <w:r>
          <w:rPr>
            <w:noProof/>
            <w:webHidden/>
          </w:rPr>
          <w:fldChar w:fldCharType="separate"/>
        </w:r>
        <w:r w:rsidR="000C101A">
          <w:rPr>
            <w:noProof/>
            <w:webHidden/>
          </w:rPr>
          <w:t>11</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33" w:history="1">
        <w:r w:rsidR="006766BD" w:rsidRPr="00613BCF">
          <w:rPr>
            <w:rStyle w:val="Hyperlink"/>
            <w:noProof/>
          </w:rPr>
          <w:t>3.2.2</w:t>
        </w:r>
        <w:r w:rsidR="006766BD">
          <w:rPr>
            <w:rFonts w:asciiTheme="minorHAnsi" w:eastAsiaTheme="minorEastAsia" w:hAnsiTheme="minorHAnsi" w:cstheme="minorBidi"/>
            <w:noProof/>
            <w:lang w:val="en-PH" w:eastAsia="en-PH"/>
          </w:rPr>
          <w:tab/>
        </w:r>
        <w:r w:rsidR="006766BD" w:rsidRPr="00613BCF">
          <w:rPr>
            <w:rStyle w:val="Hyperlink"/>
            <w:noProof/>
          </w:rPr>
          <w:t>Partner Setup</w:t>
        </w:r>
        <w:r w:rsidR="006766BD">
          <w:rPr>
            <w:noProof/>
            <w:webHidden/>
          </w:rPr>
          <w:tab/>
        </w:r>
        <w:r>
          <w:rPr>
            <w:noProof/>
            <w:webHidden/>
          </w:rPr>
          <w:fldChar w:fldCharType="begin"/>
        </w:r>
        <w:r w:rsidR="006766BD">
          <w:rPr>
            <w:noProof/>
            <w:webHidden/>
          </w:rPr>
          <w:instrText xml:space="preserve"> PAGEREF _Toc469567533 \h </w:instrText>
        </w:r>
        <w:r>
          <w:rPr>
            <w:noProof/>
            <w:webHidden/>
          </w:rPr>
        </w:r>
        <w:r>
          <w:rPr>
            <w:noProof/>
            <w:webHidden/>
          </w:rPr>
          <w:fldChar w:fldCharType="separate"/>
        </w:r>
        <w:r w:rsidR="000C101A">
          <w:rPr>
            <w:noProof/>
            <w:webHidden/>
          </w:rPr>
          <w:t>14</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34" w:history="1">
        <w:r w:rsidR="006766BD" w:rsidRPr="00613BCF">
          <w:rPr>
            <w:rStyle w:val="Hyperlink"/>
            <w:noProof/>
          </w:rPr>
          <w:t>3.2.3</w:t>
        </w:r>
        <w:r w:rsidR="006766BD">
          <w:rPr>
            <w:rFonts w:asciiTheme="minorHAnsi" w:eastAsiaTheme="minorEastAsia" w:hAnsiTheme="minorHAnsi" w:cstheme="minorBidi"/>
            <w:noProof/>
            <w:lang w:val="en-PH" w:eastAsia="en-PH"/>
          </w:rPr>
          <w:tab/>
        </w:r>
        <w:r w:rsidR="006766BD" w:rsidRPr="00613BCF">
          <w:rPr>
            <w:rStyle w:val="Hyperlink"/>
            <w:noProof/>
          </w:rPr>
          <w:t>Loans Entry</w:t>
        </w:r>
        <w:r w:rsidR="006766BD">
          <w:rPr>
            <w:noProof/>
            <w:webHidden/>
          </w:rPr>
          <w:tab/>
        </w:r>
        <w:r>
          <w:rPr>
            <w:noProof/>
            <w:webHidden/>
          </w:rPr>
          <w:fldChar w:fldCharType="begin"/>
        </w:r>
        <w:r w:rsidR="006766BD">
          <w:rPr>
            <w:noProof/>
            <w:webHidden/>
          </w:rPr>
          <w:instrText xml:space="preserve"> PAGEREF _Toc469567534 \h </w:instrText>
        </w:r>
        <w:r>
          <w:rPr>
            <w:noProof/>
            <w:webHidden/>
          </w:rPr>
        </w:r>
        <w:r>
          <w:rPr>
            <w:noProof/>
            <w:webHidden/>
          </w:rPr>
          <w:fldChar w:fldCharType="separate"/>
        </w:r>
        <w:r w:rsidR="000C101A">
          <w:rPr>
            <w:noProof/>
            <w:webHidden/>
          </w:rPr>
          <w:t>18</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35" w:history="1">
        <w:r w:rsidR="006766BD" w:rsidRPr="00613BCF">
          <w:rPr>
            <w:rStyle w:val="Hyperlink"/>
            <w:noProof/>
          </w:rPr>
          <w:t>3.2.4</w:t>
        </w:r>
        <w:r w:rsidR="006766BD">
          <w:rPr>
            <w:rFonts w:asciiTheme="minorHAnsi" w:eastAsiaTheme="minorEastAsia" w:hAnsiTheme="minorHAnsi" w:cstheme="minorBidi"/>
            <w:noProof/>
            <w:lang w:val="en-PH" w:eastAsia="en-PH"/>
          </w:rPr>
          <w:tab/>
        </w:r>
        <w:r w:rsidR="006766BD" w:rsidRPr="00613BCF">
          <w:rPr>
            <w:rStyle w:val="Hyperlink"/>
            <w:noProof/>
          </w:rPr>
          <w:t>Timekeeping Summary</w:t>
        </w:r>
        <w:r w:rsidR="006766BD">
          <w:rPr>
            <w:noProof/>
            <w:webHidden/>
          </w:rPr>
          <w:tab/>
        </w:r>
        <w:r>
          <w:rPr>
            <w:noProof/>
            <w:webHidden/>
          </w:rPr>
          <w:fldChar w:fldCharType="begin"/>
        </w:r>
        <w:r w:rsidR="006766BD">
          <w:rPr>
            <w:noProof/>
            <w:webHidden/>
          </w:rPr>
          <w:instrText xml:space="preserve"> PAGEREF _Toc469567535 \h </w:instrText>
        </w:r>
        <w:r>
          <w:rPr>
            <w:noProof/>
            <w:webHidden/>
          </w:rPr>
        </w:r>
        <w:r>
          <w:rPr>
            <w:noProof/>
            <w:webHidden/>
          </w:rPr>
          <w:fldChar w:fldCharType="separate"/>
        </w:r>
        <w:r w:rsidR="000C101A">
          <w:rPr>
            <w:noProof/>
            <w:webHidden/>
          </w:rPr>
          <w:t>21</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36" w:history="1">
        <w:r w:rsidR="006766BD" w:rsidRPr="00613BCF">
          <w:rPr>
            <w:rStyle w:val="Hyperlink"/>
            <w:noProof/>
          </w:rPr>
          <w:t>3.3</w:t>
        </w:r>
        <w:r w:rsidR="006766BD">
          <w:rPr>
            <w:rFonts w:asciiTheme="minorHAnsi" w:eastAsiaTheme="minorEastAsia" w:hAnsiTheme="minorHAnsi" w:cstheme="minorBidi"/>
            <w:noProof/>
            <w:lang w:val="en-PH" w:eastAsia="en-PH"/>
          </w:rPr>
          <w:tab/>
        </w:r>
        <w:r w:rsidR="006766BD" w:rsidRPr="00613BCF">
          <w:rPr>
            <w:rStyle w:val="Hyperlink"/>
            <w:noProof/>
          </w:rPr>
          <w:t>Listing and Applications</w:t>
        </w:r>
        <w:r w:rsidR="006766BD">
          <w:rPr>
            <w:noProof/>
            <w:webHidden/>
          </w:rPr>
          <w:tab/>
        </w:r>
        <w:r>
          <w:rPr>
            <w:noProof/>
            <w:webHidden/>
          </w:rPr>
          <w:fldChar w:fldCharType="begin"/>
        </w:r>
        <w:r w:rsidR="006766BD">
          <w:rPr>
            <w:noProof/>
            <w:webHidden/>
          </w:rPr>
          <w:instrText xml:space="preserve"> PAGEREF _Toc469567536 \h </w:instrText>
        </w:r>
        <w:r>
          <w:rPr>
            <w:noProof/>
            <w:webHidden/>
          </w:rPr>
        </w:r>
        <w:r>
          <w:rPr>
            <w:noProof/>
            <w:webHidden/>
          </w:rPr>
          <w:fldChar w:fldCharType="separate"/>
        </w:r>
        <w:r w:rsidR="000C101A">
          <w:rPr>
            <w:noProof/>
            <w:webHidden/>
          </w:rPr>
          <w:t>22</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37" w:history="1">
        <w:r w:rsidR="006766BD" w:rsidRPr="00613BCF">
          <w:rPr>
            <w:rStyle w:val="Hyperlink"/>
            <w:noProof/>
          </w:rPr>
          <w:t>3.3.1</w:t>
        </w:r>
        <w:r w:rsidR="006766BD">
          <w:rPr>
            <w:rFonts w:asciiTheme="minorHAnsi" w:eastAsiaTheme="minorEastAsia" w:hAnsiTheme="minorHAnsi" w:cstheme="minorBidi"/>
            <w:noProof/>
            <w:lang w:val="en-PH" w:eastAsia="en-PH"/>
          </w:rPr>
          <w:tab/>
        </w:r>
        <w:r w:rsidR="006766BD" w:rsidRPr="00613BCF">
          <w:rPr>
            <w:rStyle w:val="Hyperlink"/>
            <w:noProof/>
          </w:rPr>
          <w:t>Recurring Entries</w:t>
        </w:r>
        <w:r w:rsidR="006766BD">
          <w:rPr>
            <w:noProof/>
            <w:webHidden/>
          </w:rPr>
          <w:tab/>
        </w:r>
        <w:r>
          <w:rPr>
            <w:noProof/>
            <w:webHidden/>
          </w:rPr>
          <w:fldChar w:fldCharType="begin"/>
        </w:r>
        <w:r w:rsidR="006766BD">
          <w:rPr>
            <w:noProof/>
            <w:webHidden/>
          </w:rPr>
          <w:instrText xml:space="preserve"> PAGEREF _Toc469567537 \h </w:instrText>
        </w:r>
        <w:r>
          <w:rPr>
            <w:noProof/>
            <w:webHidden/>
          </w:rPr>
        </w:r>
        <w:r>
          <w:rPr>
            <w:noProof/>
            <w:webHidden/>
          </w:rPr>
          <w:fldChar w:fldCharType="separate"/>
        </w:r>
        <w:r w:rsidR="000C101A">
          <w:rPr>
            <w:noProof/>
            <w:webHidden/>
          </w:rPr>
          <w:t>22</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38" w:history="1">
        <w:r w:rsidR="006766BD" w:rsidRPr="00613BCF">
          <w:rPr>
            <w:rStyle w:val="Hyperlink"/>
            <w:noProof/>
          </w:rPr>
          <w:t>3.3.2</w:t>
        </w:r>
        <w:r w:rsidR="006766BD">
          <w:rPr>
            <w:rFonts w:asciiTheme="minorHAnsi" w:eastAsiaTheme="minorEastAsia" w:hAnsiTheme="minorHAnsi" w:cstheme="minorBidi"/>
            <w:noProof/>
            <w:lang w:val="en-PH" w:eastAsia="en-PH"/>
          </w:rPr>
          <w:tab/>
        </w:r>
        <w:r w:rsidR="006766BD" w:rsidRPr="00613BCF">
          <w:rPr>
            <w:rStyle w:val="Hyperlink"/>
            <w:noProof/>
          </w:rPr>
          <w:t>Batch Entries</w:t>
        </w:r>
        <w:r w:rsidR="006766BD">
          <w:rPr>
            <w:noProof/>
            <w:webHidden/>
          </w:rPr>
          <w:tab/>
        </w:r>
        <w:r>
          <w:rPr>
            <w:noProof/>
            <w:webHidden/>
          </w:rPr>
          <w:fldChar w:fldCharType="begin"/>
        </w:r>
        <w:r w:rsidR="006766BD">
          <w:rPr>
            <w:noProof/>
            <w:webHidden/>
          </w:rPr>
          <w:instrText xml:space="preserve"> PAGEREF _Toc469567538 \h </w:instrText>
        </w:r>
        <w:r>
          <w:rPr>
            <w:noProof/>
            <w:webHidden/>
          </w:rPr>
        </w:r>
        <w:r>
          <w:rPr>
            <w:noProof/>
            <w:webHidden/>
          </w:rPr>
          <w:fldChar w:fldCharType="separate"/>
        </w:r>
        <w:r w:rsidR="000C101A">
          <w:rPr>
            <w:noProof/>
            <w:webHidden/>
          </w:rPr>
          <w:t>24</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39" w:history="1">
        <w:r w:rsidR="006766BD" w:rsidRPr="00613BCF">
          <w:rPr>
            <w:rStyle w:val="Hyperlink"/>
            <w:noProof/>
          </w:rPr>
          <w:t>3.3.3</w:t>
        </w:r>
        <w:r w:rsidR="006766BD">
          <w:rPr>
            <w:rFonts w:asciiTheme="minorHAnsi" w:eastAsiaTheme="minorEastAsia" w:hAnsiTheme="minorHAnsi" w:cstheme="minorBidi"/>
            <w:noProof/>
            <w:lang w:val="en-PH" w:eastAsia="en-PH"/>
          </w:rPr>
          <w:tab/>
        </w:r>
        <w:r w:rsidR="006766BD" w:rsidRPr="00613BCF">
          <w:rPr>
            <w:rStyle w:val="Hyperlink"/>
            <w:noProof/>
          </w:rPr>
          <w:t>Bonus</w:t>
        </w:r>
        <w:r w:rsidR="006766BD">
          <w:rPr>
            <w:noProof/>
            <w:webHidden/>
          </w:rPr>
          <w:tab/>
        </w:r>
        <w:r>
          <w:rPr>
            <w:noProof/>
            <w:webHidden/>
          </w:rPr>
          <w:fldChar w:fldCharType="begin"/>
        </w:r>
        <w:r w:rsidR="006766BD">
          <w:rPr>
            <w:noProof/>
            <w:webHidden/>
          </w:rPr>
          <w:instrText xml:space="preserve"> PAGEREF _Toc469567539 \h </w:instrText>
        </w:r>
        <w:r>
          <w:rPr>
            <w:noProof/>
            <w:webHidden/>
          </w:rPr>
        </w:r>
        <w:r>
          <w:rPr>
            <w:noProof/>
            <w:webHidden/>
          </w:rPr>
          <w:fldChar w:fldCharType="separate"/>
        </w:r>
        <w:r w:rsidR="000C101A">
          <w:rPr>
            <w:noProof/>
            <w:webHidden/>
          </w:rPr>
          <w:t>26</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40" w:history="1">
        <w:r w:rsidR="006766BD" w:rsidRPr="00613BCF">
          <w:rPr>
            <w:rStyle w:val="Hyperlink"/>
            <w:noProof/>
          </w:rPr>
          <w:t>3.3.4</w:t>
        </w:r>
        <w:r w:rsidR="006766BD">
          <w:rPr>
            <w:rFonts w:asciiTheme="minorHAnsi" w:eastAsiaTheme="minorEastAsia" w:hAnsiTheme="minorHAnsi" w:cstheme="minorBidi"/>
            <w:noProof/>
            <w:lang w:val="en-PH" w:eastAsia="en-PH"/>
          </w:rPr>
          <w:tab/>
        </w:r>
        <w:r w:rsidR="006766BD" w:rsidRPr="00613BCF">
          <w:rPr>
            <w:rStyle w:val="Hyperlink"/>
            <w:noProof/>
          </w:rPr>
          <w:t>Payroll Transactions</w:t>
        </w:r>
        <w:r w:rsidR="006766BD">
          <w:rPr>
            <w:noProof/>
            <w:webHidden/>
          </w:rPr>
          <w:tab/>
        </w:r>
        <w:r>
          <w:rPr>
            <w:noProof/>
            <w:webHidden/>
          </w:rPr>
          <w:fldChar w:fldCharType="begin"/>
        </w:r>
        <w:r w:rsidR="006766BD">
          <w:rPr>
            <w:noProof/>
            <w:webHidden/>
          </w:rPr>
          <w:instrText xml:space="preserve"> PAGEREF _Toc469567540 \h </w:instrText>
        </w:r>
        <w:r>
          <w:rPr>
            <w:noProof/>
            <w:webHidden/>
          </w:rPr>
        </w:r>
        <w:r>
          <w:rPr>
            <w:noProof/>
            <w:webHidden/>
          </w:rPr>
          <w:fldChar w:fldCharType="separate"/>
        </w:r>
        <w:r w:rsidR="000C101A">
          <w:rPr>
            <w:noProof/>
            <w:webHidden/>
          </w:rPr>
          <w:t>28</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41" w:history="1">
        <w:r w:rsidR="006766BD" w:rsidRPr="00613BCF">
          <w:rPr>
            <w:rStyle w:val="Hyperlink"/>
            <w:noProof/>
          </w:rPr>
          <w:t>3.4</w:t>
        </w:r>
        <w:r w:rsidR="006766BD">
          <w:rPr>
            <w:rFonts w:asciiTheme="minorHAnsi" w:eastAsiaTheme="minorEastAsia" w:hAnsiTheme="minorHAnsi" w:cstheme="minorBidi"/>
            <w:noProof/>
            <w:lang w:val="en-PH" w:eastAsia="en-PH"/>
          </w:rPr>
          <w:tab/>
        </w:r>
        <w:r w:rsidR="006766BD" w:rsidRPr="00613BCF">
          <w:rPr>
            <w:rStyle w:val="Hyperlink"/>
            <w:noProof/>
          </w:rPr>
          <w:t>Reports</w:t>
        </w:r>
        <w:r w:rsidR="006766BD">
          <w:rPr>
            <w:noProof/>
            <w:webHidden/>
          </w:rPr>
          <w:tab/>
        </w:r>
        <w:r>
          <w:rPr>
            <w:noProof/>
            <w:webHidden/>
          </w:rPr>
          <w:fldChar w:fldCharType="begin"/>
        </w:r>
        <w:r w:rsidR="006766BD">
          <w:rPr>
            <w:noProof/>
            <w:webHidden/>
          </w:rPr>
          <w:instrText xml:space="preserve"> PAGEREF _Toc469567541 \h </w:instrText>
        </w:r>
        <w:r>
          <w:rPr>
            <w:noProof/>
            <w:webHidden/>
          </w:rPr>
        </w:r>
        <w:r>
          <w:rPr>
            <w:noProof/>
            <w:webHidden/>
          </w:rPr>
          <w:fldChar w:fldCharType="separate"/>
        </w:r>
        <w:r w:rsidR="000C101A">
          <w:rPr>
            <w:noProof/>
            <w:webHidden/>
          </w:rPr>
          <w:t>31</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42" w:history="1">
        <w:r w:rsidR="006766BD" w:rsidRPr="00613BCF">
          <w:rPr>
            <w:rStyle w:val="Hyperlink"/>
            <w:noProof/>
          </w:rPr>
          <w:t>3.4.1</w:t>
        </w:r>
        <w:r w:rsidR="006766BD">
          <w:rPr>
            <w:rFonts w:asciiTheme="minorHAnsi" w:eastAsiaTheme="minorEastAsia" w:hAnsiTheme="minorHAnsi" w:cstheme="minorBidi"/>
            <w:noProof/>
            <w:lang w:val="en-PH" w:eastAsia="en-PH"/>
          </w:rPr>
          <w:tab/>
        </w:r>
        <w:r w:rsidR="006766BD" w:rsidRPr="00613BCF">
          <w:rPr>
            <w:rStyle w:val="Hyperlink"/>
            <w:noProof/>
          </w:rPr>
          <w:t>Preliminary Report</w:t>
        </w:r>
        <w:r w:rsidR="006766BD">
          <w:rPr>
            <w:noProof/>
            <w:webHidden/>
          </w:rPr>
          <w:tab/>
        </w:r>
        <w:r>
          <w:rPr>
            <w:noProof/>
            <w:webHidden/>
          </w:rPr>
          <w:fldChar w:fldCharType="begin"/>
        </w:r>
        <w:r w:rsidR="006766BD">
          <w:rPr>
            <w:noProof/>
            <w:webHidden/>
          </w:rPr>
          <w:instrText xml:space="preserve"> PAGEREF _Toc469567542 \h </w:instrText>
        </w:r>
        <w:r>
          <w:rPr>
            <w:noProof/>
            <w:webHidden/>
          </w:rPr>
        </w:r>
        <w:r>
          <w:rPr>
            <w:noProof/>
            <w:webHidden/>
          </w:rPr>
          <w:fldChar w:fldCharType="separate"/>
        </w:r>
        <w:r w:rsidR="000C101A">
          <w:rPr>
            <w:noProof/>
            <w:webHidden/>
          </w:rPr>
          <w:t>31</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43" w:history="1">
        <w:r w:rsidR="006766BD" w:rsidRPr="00613BCF">
          <w:rPr>
            <w:rStyle w:val="Hyperlink"/>
            <w:noProof/>
          </w:rPr>
          <w:t>3.4.2</w:t>
        </w:r>
        <w:r w:rsidR="006766BD">
          <w:rPr>
            <w:rFonts w:asciiTheme="minorHAnsi" w:eastAsiaTheme="minorEastAsia" w:hAnsiTheme="minorHAnsi" w:cstheme="minorBidi"/>
            <w:noProof/>
            <w:lang w:val="en-PH" w:eastAsia="en-PH"/>
          </w:rPr>
          <w:tab/>
        </w:r>
        <w:r w:rsidR="006766BD" w:rsidRPr="00613BCF">
          <w:rPr>
            <w:rStyle w:val="Hyperlink"/>
            <w:noProof/>
          </w:rPr>
          <w:t>Payroll Register</w:t>
        </w:r>
        <w:r w:rsidR="006766BD">
          <w:rPr>
            <w:noProof/>
            <w:webHidden/>
          </w:rPr>
          <w:tab/>
        </w:r>
        <w:r>
          <w:rPr>
            <w:noProof/>
            <w:webHidden/>
          </w:rPr>
          <w:fldChar w:fldCharType="begin"/>
        </w:r>
        <w:r w:rsidR="006766BD">
          <w:rPr>
            <w:noProof/>
            <w:webHidden/>
          </w:rPr>
          <w:instrText xml:space="preserve"> PAGEREF _Toc469567543 \h </w:instrText>
        </w:r>
        <w:r>
          <w:rPr>
            <w:noProof/>
            <w:webHidden/>
          </w:rPr>
        </w:r>
        <w:r>
          <w:rPr>
            <w:noProof/>
            <w:webHidden/>
          </w:rPr>
          <w:fldChar w:fldCharType="separate"/>
        </w:r>
        <w:r w:rsidR="000C101A">
          <w:rPr>
            <w:noProof/>
            <w:webHidden/>
          </w:rPr>
          <w:t>32</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44" w:history="1">
        <w:r w:rsidR="006766BD" w:rsidRPr="00613BCF">
          <w:rPr>
            <w:rStyle w:val="Hyperlink"/>
            <w:noProof/>
          </w:rPr>
          <w:t>3.4.3</w:t>
        </w:r>
        <w:r w:rsidR="006766BD">
          <w:rPr>
            <w:rFonts w:asciiTheme="minorHAnsi" w:eastAsiaTheme="minorEastAsia" w:hAnsiTheme="minorHAnsi" w:cstheme="minorBidi"/>
            <w:noProof/>
            <w:lang w:val="en-PH" w:eastAsia="en-PH"/>
          </w:rPr>
          <w:tab/>
        </w:r>
        <w:r w:rsidR="006766BD" w:rsidRPr="00613BCF">
          <w:rPr>
            <w:rStyle w:val="Hyperlink"/>
            <w:noProof/>
          </w:rPr>
          <w:t>Payslip</w:t>
        </w:r>
        <w:r w:rsidR="006766BD">
          <w:rPr>
            <w:noProof/>
            <w:webHidden/>
          </w:rPr>
          <w:tab/>
        </w:r>
        <w:r>
          <w:rPr>
            <w:noProof/>
            <w:webHidden/>
          </w:rPr>
          <w:fldChar w:fldCharType="begin"/>
        </w:r>
        <w:r w:rsidR="006766BD">
          <w:rPr>
            <w:noProof/>
            <w:webHidden/>
          </w:rPr>
          <w:instrText xml:space="preserve"> PAGEREF _Toc469567544 \h </w:instrText>
        </w:r>
        <w:r>
          <w:rPr>
            <w:noProof/>
            <w:webHidden/>
          </w:rPr>
        </w:r>
        <w:r>
          <w:rPr>
            <w:noProof/>
            <w:webHidden/>
          </w:rPr>
          <w:fldChar w:fldCharType="separate"/>
        </w:r>
        <w:r w:rsidR="000C101A">
          <w:rPr>
            <w:noProof/>
            <w:webHidden/>
          </w:rPr>
          <w:t>35</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45" w:history="1">
        <w:r w:rsidR="006766BD" w:rsidRPr="00613BCF">
          <w:rPr>
            <w:rStyle w:val="Hyperlink"/>
            <w:noProof/>
          </w:rPr>
          <w:t>3.4.4</w:t>
        </w:r>
        <w:r w:rsidR="006766BD">
          <w:rPr>
            <w:rFonts w:asciiTheme="minorHAnsi" w:eastAsiaTheme="minorEastAsia" w:hAnsiTheme="minorHAnsi" w:cstheme="minorBidi"/>
            <w:noProof/>
            <w:lang w:val="en-PH" w:eastAsia="en-PH"/>
          </w:rPr>
          <w:tab/>
        </w:r>
        <w:r w:rsidR="006766BD" w:rsidRPr="00613BCF">
          <w:rPr>
            <w:rStyle w:val="Hyperlink"/>
            <w:noProof/>
          </w:rPr>
          <w:t>Government Reports</w:t>
        </w:r>
        <w:r w:rsidR="006766BD">
          <w:rPr>
            <w:noProof/>
            <w:webHidden/>
          </w:rPr>
          <w:tab/>
        </w:r>
        <w:r>
          <w:rPr>
            <w:noProof/>
            <w:webHidden/>
          </w:rPr>
          <w:fldChar w:fldCharType="begin"/>
        </w:r>
        <w:r w:rsidR="006766BD">
          <w:rPr>
            <w:noProof/>
            <w:webHidden/>
          </w:rPr>
          <w:instrText xml:space="preserve"> PAGEREF _Toc469567545 \h </w:instrText>
        </w:r>
        <w:r>
          <w:rPr>
            <w:noProof/>
            <w:webHidden/>
          </w:rPr>
        </w:r>
        <w:r>
          <w:rPr>
            <w:noProof/>
            <w:webHidden/>
          </w:rPr>
          <w:fldChar w:fldCharType="separate"/>
        </w:r>
        <w:r w:rsidR="000C101A">
          <w:rPr>
            <w:noProof/>
            <w:webHidden/>
          </w:rPr>
          <w:t>36</w:t>
        </w:r>
        <w:r>
          <w:rPr>
            <w:noProof/>
            <w:webHidden/>
          </w:rPr>
          <w:fldChar w:fldCharType="end"/>
        </w:r>
      </w:hyperlink>
    </w:p>
    <w:p w:rsidR="006766BD" w:rsidRDefault="007E1580">
      <w:pPr>
        <w:pStyle w:val="TOC1"/>
        <w:rPr>
          <w:rFonts w:asciiTheme="minorHAnsi" w:eastAsiaTheme="minorEastAsia" w:hAnsiTheme="minorHAnsi" w:cstheme="minorBidi"/>
          <w:noProof/>
          <w:lang w:val="en-PH" w:eastAsia="en-PH"/>
        </w:rPr>
      </w:pPr>
      <w:hyperlink w:anchor="_Toc469567546" w:history="1">
        <w:r w:rsidR="006766BD" w:rsidRPr="00613BCF">
          <w:rPr>
            <w:rStyle w:val="Hyperlink"/>
            <w:noProof/>
          </w:rPr>
          <w:t>4</w:t>
        </w:r>
        <w:r w:rsidR="006766BD">
          <w:rPr>
            <w:rFonts w:asciiTheme="minorHAnsi" w:eastAsiaTheme="minorEastAsia" w:hAnsiTheme="minorHAnsi" w:cstheme="minorBidi"/>
            <w:noProof/>
            <w:lang w:val="en-PH" w:eastAsia="en-PH"/>
          </w:rPr>
          <w:tab/>
        </w:r>
        <w:r w:rsidR="006766BD" w:rsidRPr="00613BCF">
          <w:rPr>
            <w:rStyle w:val="Hyperlink"/>
            <w:noProof/>
          </w:rPr>
          <w:t>Functional Requirements</w:t>
        </w:r>
        <w:r w:rsidR="006766BD">
          <w:rPr>
            <w:noProof/>
            <w:webHidden/>
          </w:rPr>
          <w:tab/>
        </w:r>
        <w:r>
          <w:rPr>
            <w:noProof/>
            <w:webHidden/>
          </w:rPr>
          <w:fldChar w:fldCharType="begin"/>
        </w:r>
        <w:r w:rsidR="006766BD">
          <w:rPr>
            <w:noProof/>
            <w:webHidden/>
          </w:rPr>
          <w:instrText xml:space="preserve"> PAGEREF _Toc469567546 \h </w:instrText>
        </w:r>
        <w:r>
          <w:rPr>
            <w:noProof/>
            <w:webHidden/>
          </w:rPr>
        </w:r>
        <w:r>
          <w:rPr>
            <w:noProof/>
            <w:webHidden/>
          </w:rPr>
          <w:fldChar w:fldCharType="separate"/>
        </w:r>
        <w:r w:rsidR="000C101A">
          <w:rPr>
            <w:noProof/>
            <w:webHidden/>
          </w:rPr>
          <w:t>51</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47" w:history="1">
        <w:r w:rsidR="006766BD" w:rsidRPr="00613BCF">
          <w:rPr>
            <w:rStyle w:val="Hyperlink"/>
            <w:noProof/>
          </w:rPr>
          <w:t>4.1</w:t>
        </w:r>
        <w:r w:rsidR="006766BD">
          <w:rPr>
            <w:rFonts w:asciiTheme="minorHAnsi" w:eastAsiaTheme="minorEastAsia" w:hAnsiTheme="minorHAnsi" w:cstheme="minorBidi"/>
            <w:noProof/>
            <w:lang w:val="en-PH" w:eastAsia="en-PH"/>
          </w:rPr>
          <w:tab/>
        </w:r>
        <w:r w:rsidR="006766BD" w:rsidRPr="00613BCF">
          <w:rPr>
            <w:rStyle w:val="Hyperlink"/>
            <w:noProof/>
          </w:rPr>
          <w:t>Functional Requirements for Configuration</w:t>
        </w:r>
        <w:r w:rsidR="006766BD">
          <w:rPr>
            <w:noProof/>
            <w:webHidden/>
          </w:rPr>
          <w:tab/>
        </w:r>
        <w:r>
          <w:rPr>
            <w:noProof/>
            <w:webHidden/>
          </w:rPr>
          <w:fldChar w:fldCharType="begin"/>
        </w:r>
        <w:r w:rsidR="006766BD">
          <w:rPr>
            <w:noProof/>
            <w:webHidden/>
          </w:rPr>
          <w:instrText xml:space="preserve"> PAGEREF _Toc469567547 \h </w:instrText>
        </w:r>
        <w:r>
          <w:rPr>
            <w:noProof/>
            <w:webHidden/>
          </w:rPr>
        </w:r>
        <w:r>
          <w:rPr>
            <w:noProof/>
            <w:webHidden/>
          </w:rPr>
          <w:fldChar w:fldCharType="separate"/>
        </w:r>
        <w:r w:rsidR="000C101A">
          <w:rPr>
            <w:noProof/>
            <w:webHidden/>
          </w:rPr>
          <w:t>51</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48" w:history="1">
        <w:r w:rsidR="006766BD" w:rsidRPr="00613BCF">
          <w:rPr>
            <w:rStyle w:val="Hyperlink"/>
            <w:noProof/>
          </w:rPr>
          <w:t>4.2</w:t>
        </w:r>
        <w:r w:rsidR="006766BD">
          <w:rPr>
            <w:rFonts w:asciiTheme="minorHAnsi" w:eastAsiaTheme="minorEastAsia" w:hAnsiTheme="minorHAnsi" w:cstheme="minorBidi"/>
            <w:noProof/>
            <w:lang w:val="en-PH" w:eastAsia="en-PH"/>
          </w:rPr>
          <w:tab/>
        </w:r>
        <w:r w:rsidR="006766BD" w:rsidRPr="00613BCF">
          <w:rPr>
            <w:rStyle w:val="Hyperlink"/>
            <w:noProof/>
          </w:rPr>
          <w:t>Functional Requirements for Customization</w:t>
        </w:r>
        <w:r w:rsidR="006766BD">
          <w:rPr>
            <w:noProof/>
            <w:webHidden/>
          </w:rPr>
          <w:tab/>
        </w:r>
        <w:r>
          <w:rPr>
            <w:noProof/>
            <w:webHidden/>
          </w:rPr>
          <w:fldChar w:fldCharType="begin"/>
        </w:r>
        <w:r w:rsidR="006766BD">
          <w:rPr>
            <w:noProof/>
            <w:webHidden/>
          </w:rPr>
          <w:instrText xml:space="preserve"> PAGEREF _Toc469567548 \h </w:instrText>
        </w:r>
        <w:r>
          <w:rPr>
            <w:noProof/>
            <w:webHidden/>
          </w:rPr>
        </w:r>
        <w:r>
          <w:rPr>
            <w:noProof/>
            <w:webHidden/>
          </w:rPr>
          <w:fldChar w:fldCharType="separate"/>
        </w:r>
        <w:r w:rsidR="000C101A">
          <w:rPr>
            <w:noProof/>
            <w:webHidden/>
          </w:rPr>
          <w:t>52</w:t>
        </w:r>
        <w:r>
          <w:rPr>
            <w:noProof/>
            <w:webHidden/>
          </w:rPr>
          <w:fldChar w:fldCharType="end"/>
        </w:r>
      </w:hyperlink>
    </w:p>
    <w:p w:rsidR="006766BD" w:rsidRDefault="007E1580">
      <w:pPr>
        <w:pStyle w:val="TOC1"/>
        <w:rPr>
          <w:rFonts w:asciiTheme="minorHAnsi" w:eastAsiaTheme="minorEastAsia" w:hAnsiTheme="minorHAnsi" w:cstheme="minorBidi"/>
          <w:noProof/>
          <w:lang w:val="en-PH" w:eastAsia="en-PH"/>
        </w:rPr>
      </w:pPr>
      <w:hyperlink w:anchor="_Toc469567549" w:history="1">
        <w:r w:rsidR="006766BD" w:rsidRPr="00613BCF">
          <w:rPr>
            <w:rStyle w:val="Hyperlink"/>
            <w:noProof/>
          </w:rPr>
          <w:t>5</w:t>
        </w:r>
        <w:r w:rsidR="006766BD">
          <w:rPr>
            <w:rFonts w:asciiTheme="minorHAnsi" w:eastAsiaTheme="minorEastAsia" w:hAnsiTheme="minorHAnsi" w:cstheme="minorBidi"/>
            <w:noProof/>
            <w:lang w:val="en-PH" w:eastAsia="en-PH"/>
          </w:rPr>
          <w:tab/>
        </w:r>
        <w:r w:rsidR="006766BD" w:rsidRPr="00613BCF">
          <w:rPr>
            <w:rStyle w:val="Hyperlink"/>
            <w:noProof/>
          </w:rPr>
          <w:t>Conceptual Design for Customization</w:t>
        </w:r>
        <w:r w:rsidR="006766BD">
          <w:rPr>
            <w:noProof/>
            <w:webHidden/>
          </w:rPr>
          <w:tab/>
        </w:r>
        <w:r>
          <w:rPr>
            <w:noProof/>
            <w:webHidden/>
          </w:rPr>
          <w:fldChar w:fldCharType="begin"/>
        </w:r>
        <w:r w:rsidR="006766BD">
          <w:rPr>
            <w:noProof/>
            <w:webHidden/>
          </w:rPr>
          <w:instrText xml:space="preserve"> PAGEREF _Toc469567549 \h </w:instrText>
        </w:r>
        <w:r>
          <w:rPr>
            <w:noProof/>
            <w:webHidden/>
          </w:rPr>
        </w:r>
        <w:r>
          <w:rPr>
            <w:noProof/>
            <w:webHidden/>
          </w:rPr>
          <w:fldChar w:fldCharType="separate"/>
        </w:r>
        <w:r w:rsidR="000C101A">
          <w:rPr>
            <w:noProof/>
            <w:webHidden/>
          </w:rPr>
          <w:t>53</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50" w:history="1">
        <w:r w:rsidR="006766BD" w:rsidRPr="00613BCF">
          <w:rPr>
            <w:rStyle w:val="Hyperlink"/>
            <w:noProof/>
          </w:rPr>
          <w:t>5.1</w:t>
        </w:r>
        <w:r w:rsidR="006766BD">
          <w:rPr>
            <w:rFonts w:asciiTheme="minorHAnsi" w:eastAsiaTheme="minorEastAsia" w:hAnsiTheme="minorHAnsi" w:cstheme="minorBidi"/>
            <w:noProof/>
            <w:lang w:val="en-PH" w:eastAsia="en-PH"/>
          </w:rPr>
          <w:tab/>
        </w:r>
        <w:r w:rsidR="006766BD" w:rsidRPr="00613BCF">
          <w:rPr>
            <w:rStyle w:val="Hyperlink"/>
            <w:noProof/>
          </w:rPr>
          <w:t>13</w:t>
        </w:r>
        <w:r w:rsidR="006766BD" w:rsidRPr="00613BCF">
          <w:rPr>
            <w:rStyle w:val="Hyperlink"/>
            <w:noProof/>
            <w:vertAlign w:val="superscript"/>
          </w:rPr>
          <w:t>th</w:t>
        </w:r>
        <w:r w:rsidR="006766BD" w:rsidRPr="00613BCF">
          <w:rPr>
            <w:rStyle w:val="Hyperlink"/>
            <w:noProof/>
          </w:rPr>
          <w:t xml:space="preserve"> Month Pay</w:t>
        </w:r>
        <w:r w:rsidR="006766BD">
          <w:rPr>
            <w:noProof/>
            <w:webHidden/>
          </w:rPr>
          <w:tab/>
        </w:r>
        <w:r>
          <w:rPr>
            <w:noProof/>
            <w:webHidden/>
          </w:rPr>
          <w:fldChar w:fldCharType="begin"/>
        </w:r>
        <w:r w:rsidR="006766BD">
          <w:rPr>
            <w:noProof/>
            <w:webHidden/>
          </w:rPr>
          <w:instrText xml:space="preserve"> PAGEREF _Toc469567550 \h </w:instrText>
        </w:r>
        <w:r>
          <w:rPr>
            <w:noProof/>
            <w:webHidden/>
          </w:rPr>
        </w:r>
        <w:r>
          <w:rPr>
            <w:noProof/>
            <w:webHidden/>
          </w:rPr>
          <w:fldChar w:fldCharType="separate"/>
        </w:r>
        <w:r w:rsidR="000C101A">
          <w:rPr>
            <w:noProof/>
            <w:webHidden/>
          </w:rPr>
          <w:t>54</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51" w:history="1">
        <w:r w:rsidR="006766BD" w:rsidRPr="00613BCF">
          <w:rPr>
            <w:rStyle w:val="Hyperlink"/>
            <w:noProof/>
          </w:rPr>
          <w:t>5.2</w:t>
        </w:r>
        <w:r w:rsidR="006766BD">
          <w:rPr>
            <w:rFonts w:asciiTheme="minorHAnsi" w:eastAsiaTheme="minorEastAsia" w:hAnsiTheme="minorHAnsi" w:cstheme="minorBidi"/>
            <w:noProof/>
            <w:lang w:val="en-PH" w:eastAsia="en-PH"/>
          </w:rPr>
          <w:tab/>
        </w:r>
        <w:r w:rsidR="006766BD" w:rsidRPr="00613BCF">
          <w:rPr>
            <w:rStyle w:val="Hyperlink"/>
            <w:noProof/>
          </w:rPr>
          <w:t>Custom Reports</w:t>
        </w:r>
        <w:r w:rsidR="006766BD">
          <w:rPr>
            <w:noProof/>
            <w:webHidden/>
          </w:rPr>
          <w:tab/>
        </w:r>
        <w:r>
          <w:rPr>
            <w:noProof/>
            <w:webHidden/>
          </w:rPr>
          <w:fldChar w:fldCharType="begin"/>
        </w:r>
        <w:r w:rsidR="006766BD">
          <w:rPr>
            <w:noProof/>
            <w:webHidden/>
          </w:rPr>
          <w:instrText xml:space="preserve"> PAGEREF _Toc469567551 \h </w:instrText>
        </w:r>
        <w:r>
          <w:rPr>
            <w:noProof/>
            <w:webHidden/>
          </w:rPr>
        </w:r>
        <w:r>
          <w:rPr>
            <w:noProof/>
            <w:webHidden/>
          </w:rPr>
          <w:fldChar w:fldCharType="separate"/>
        </w:r>
        <w:r w:rsidR="000C101A">
          <w:rPr>
            <w:noProof/>
            <w:webHidden/>
          </w:rPr>
          <w:t>56</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2" w:history="1">
        <w:r w:rsidR="006766BD" w:rsidRPr="00613BCF">
          <w:rPr>
            <w:rStyle w:val="Hyperlink"/>
            <w:noProof/>
          </w:rPr>
          <w:t>5.2.1</w:t>
        </w:r>
        <w:r w:rsidR="006766BD">
          <w:rPr>
            <w:rFonts w:asciiTheme="minorHAnsi" w:eastAsiaTheme="minorEastAsia" w:hAnsiTheme="minorHAnsi" w:cstheme="minorBidi"/>
            <w:noProof/>
            <w:lang w:val="en-PH" w:eastAsia="en-PH"/>
          </w:rPr>
          <w:tab/>
        </w:r>
        <w:r w:rsidR="006766BD" w:rsidRPr="00613BCF">
          <w:rPr>
            <w:rStyle w:val="Hyperlink"/>
            <w:noProof/>
          </w:rPr>
          <w:t>Payroll Journal Register Report</w:t>
        </w:r>
        <w:r w:rsidR="006766BD">
          <w:rPr>
            <w:noProof/>
            <w:webHidden/>
          </w:rPr>
          <w:tab/>
        </w:r>
        <w:r>
          <w:rPr>
            <w:noProof/>
            <w:webHidden/>
          </w:rPr>
          <w:fldChar w:fldCharType="begin"/>
        </w:r>
        <w:r w:rsidR="006766BD">
          <w:rPr>
            <w:noProof/>
            <w:webHidden/>
          </w:rPr>
          <w:instrText xml:space="preserve"> PAGEREF _Toc469567552 \h </w:instrText>
        </w:r>
        <w:r>
          <w:rPr>
            <w:noProof/>
            <w:webHidden/>
          </w:rPr>
        </w:r>
        <w:r>
          <w:rPr>
            <w:noProof/>
            <w:webHidden/>
          </w:rPr>
          <w:fldChar w:fldCharType="separate"/>
        </w:r>
        <w:r w:rsidR="000C101A">
          <w:rPr>
            <w:b/>
            <w:bCs/>
            <w:noProof/>
            <w:webHidden/>
          </w:rPr>
          <w:t>Error! Bookmark not defined.</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3" w:history="1">
        <w:r w:rsidR="006766BD" w:rsidRPr="00613BCF">
          <w:rPr>
            <w:rStyle w:val="Hyperlink"/>
            <w:noProof/>
          </w:rPr>
          <w:t>5.2.2</w:t>
        </w:r>
        <w:r w:rsidR="006766BD">
          <w:rPr>
            <w:rFonts w:asciiTheme="minorHAnsi" w:eastAsiaTheme="minorEastAsia" w:hAnsiTheme="minorHAnsi" w:cstheme="minorBidi"/>
            <w:noProof/>
            <w:lang w:val="en-PH" w:eastAsia="en-PH"/>
          </w:rPr>
          <w:tab/>
        </w:r>
        <w:r w:rsidR="006766BD" w:rsidRPr="00613BCF">
          <w:rPr>
            <w:rStyle w:val="Hyperlink"/>
            <w:noProof/>
          </w:rPr>
          <w:t>Payroll Summary per Department</w:t>
        </w:r>
        <w:r w:rsidR="006766BD">
          <w:rPr>
            <w:noProof/>
            <w:webHidden/>
          </w:rPr>
          <w:tab/>
        </w:r>
        <w:r>
          <w:rPr>
            <w:noProof/>
            <w:webHidden/>
          </w:rPr>
          <w:fldChar w:fldCharType="begin"/>
        </w:r>
        <w:r w:rsidR="006766BD">
          <w:rPr>
            <w:noProof/>
            <w:webHidden/>
          </w:rPr>
          <w:instrText xml:space="preserve"> PAGEREF _Toc469567553 \h </w:instrText>
        </w:r>
        <w:r>
          <w:rPr>
            <w:noProof/>
            <w:webHidden/>
          </w:rPr>
        </w:r>
        <w:r>
          <w:rPr>
            <w:noProof/>
            <w:webHidden/>
          </w:rPr>
          <w:fldChar w:fldCharType="separate"/>
        </w:r>
        <w:r w:rsidR="000C101A">
          <w:rPr>
            <w:noProof/>
            <w:webHidden/>
          </w:rPr>
          <w:t>56</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4" w:history="1">
        <w:r w:rsidR="006766BD" w:rsidRPr="00613BCF">
          <w:rPr>
            <w:rStyle w:val="Hyperlink"/>
            <w:noProof/>
          </w:rPr>
          <w:t>5.2.3</w:t>
        </w:r>
        <w:r w:rsidR="006766BD">
          <w:rPr>
            <w:rFonts w:asciiTheme="minorHAnsi" w:eastAsiaTheme="minorEastAsia" w:hAnsiTheme="minorHAnsi" w:cstheme="minorBidi"/>
            <w:noProof/>
            <w:lang w:val="en-PH" w:eastAsia="en-PH"/>
          </w:rPr>
          <w:tab/>
        </w:r>
        <w:r w:rsidR="006766BD" w:rsidRPr="00613BCF">
          <w:rPr>
            <w:rStyle w:val="Hyperlink"/>
            <w:noProof/>
          </w:rPr>
          <w:t>Letter of Instruction to the Bank</w:t>
        </w:r>
        <w:r w:rsidR="006766BD">
          <w:rPr>
            <w:noProof/>
            <w:webHidden/>
          </w:rPr>
          <w:tab/>
        </w:r>
        <w:r>
          <w:rPr>
            <w:noProof/>
            <w:webHidden/>
          </w:rPr>
          <w:fldChar w:fldCharType="begin"/>
        </w:r>
        <w:r w:rsidR="006766BD">
          <w:rPr>
            <w:noProof/>
            <w:webHidden/>
          </w:rPr>
          <w:instrText xml:space="preserve"> PAGEREF _Toc469567554 \h </w:instrText>
        </w:r>
        <w:r>
          <w:rPr>
            <w:noProof/>
            <w:webHidden/>
          </w:rPr>
        </w:r>
        <w:r>
          <w:rPr>
            <w:noProof/>
            <w:webHidden/>
          </w:rPr>
          <w:fldChar w:fldCharType="separate"/>
        </w:r>
        <w:r w:rsidR="000C101A">
          <w:rPr>
            <w:noProof/>
            <w:webHidden/>
          </w:rPr>
          <w:t>57</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5" w:history="1">
        <w:r w:rsidR="006766BD" w:rsidRPr="00613BCF">
          <w:rPr>
            <w:rStyle w:val="Hyperlink"/>
            <w:noProof/>
          </w:rPr>
          <w:t>5.2.4</w:t>
        </w:r>
        <w:r w:rsidR="006766BD">
          <w:rPr>
            <w:rFonts w:asciiTheme="minorHAnsi" w:eastAsiaTheme="minorEastAsia" w:hAnsiTheme="minorHAnsi" w:cstheme="minorBidi"/>
            <w:noProof/>
            <w:lang w:val="en-PH" w:eastAsia="en-PH"/>
          </w:rPr>
          <w:tab/>
        </w:r>
        <w:r w:rsidR="006766BD" w:rsidRPr="00613BCF">
          <w:rPr>
            <w:rStyle w:val="Hyperlink"/>
            <w:noProof/>
          </w:rPr>
          <w:t>Bank Remittance Text file</w:t>
        </w:r>
        <w:r w:rsidR="006766BD">
          <w:rPr>
            <w:noProof/>
            <w:webHidden/>
          </w:rPr>
          <w:tab/>
        </w:r>
        <w:r>
          <w:rPr>
            <w:noProof/>
            <w:webHidden/>
          </w:rPr>
          <w:fldChar w:fldCharType="begin"/>
        </w:r>
        <w:r w:rsidR="006766BD">
          <w:rPr>
            <w:noProof/>
            <w:webHidden/>
          </w:rPr>
          <w:instrText xml:space="preserve"> PAGEREF _Toc469567555 \h </w:instrText>
        </w:r>
        <w:r>
          <w:rPr>
            <w:noProof/>
            <w:webHidden/>
          </w:rPr>
        </w:r>
        <w:r>
          <w:rPr>
            <w:noProof/>
            <w:webHidden/>
          </w:rPr>
          <w:fldChar w:fldCharType="separate"/>
        </w:r>
        <w:r w:rsidR="000C101A">
          <w:rPr>
            <w:noProof/>
            <w:webHidden/>
          </w:rPr>
          <w:t>58</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6" w:history="1">
        <w:r w:rsidR="006766BD" w:rsidRPr="00613BCF">
          <w:rPr>
            <w:rStyle w:val="Hyperlink"/>
            <w:noProof/>
          </w:rPr>
          <w:t>5.2.5</w:t>
        </w:r>
        <w:r w:rsidR="006766BD">
          <w:rPr>
            <w:rFonts w:asciiTheme="minorHAnsi" w:eastAsiaTheme="minorEastAsia" w:hAnsiTheme="minorHAnsi" w:cstheme="minorBidi"/>
            <w:noProof/>
            <w:lang w:val="en-PH" w:eastAsia="en-PH"/>
          </w:rPr>
          <w:tab/>
        </w:r>
        <w:r w:rsidR="006766BD" w:rsidRPr="00613BCF">
          <w:rPr>
            <w:rStyle w:val="Hyperlink"/>
            <w:noProof/>
          </w:rPr>
          <w:t>Monthly Contributions (PAGIBIG) Report</w:t>
        </w:r>
        <w:r w:rsidR="006766BD">
          <w:rPr>
            <w:noProof/>
            <w:webHidden/>
          </w:rPr>
          <w:tab/>
        </w:r>
        <w:r>
          <w:rPr>
            <w:noProof/>
            <w:webHidden/>
          </w:rPr>
          <w:fldChar w:fldCharType="begin"/>
        </w:r>
        <w:r w:rsidR="006766BD">
          <w:rPr>
            <w:noProof/>
            <w:webHidden/>
          </w:rPr>
          <w:instrText xml:space="preserve"> PAGEREF _Toc469567556 \h </w:instrText>
        </w:r>
        <w:r>
          <w:rPr>
            <w:noProof/>
            <w:webHidden/>
          </w:rPr>
        </w:r>
        <w:r>
          <w:rPr>
            <w:noProof/>
            <w:webHidden/>
          </w:rPr>
          <w:fldChar w:fldCharType="separate"/>
        </w:r>
        <w:r w:rsidR="000C101A">
          <w:rPr>
            <w:b/>
            <w:bCs/>
            <w:noProof/>
            <w:webHidden/>
          </w:rPr>
          <w:t>Error! Bookmark not defined.</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7" w:history="1">
        <w:r w:rsidR="006766BD" w:rsidRPr="00613BCF">
          <w:rPr>
            <w:rStyle w:val="Hyperlink"/>
            <w:noProof/>
          </w:rPr>
          <w:t>5.2.6</w:t>
        </w:r>
        <w:r w:rsidR="006766BD">
          <w:rPr>
            <w:rFonts w:asciiTheme="minorHAnsi" w:eastAsiaTheme="minorEastAsia" w:hAnsiTheme="minorHAnsi" w:cstheme="minorBidi"/>
            <w:noProof/>
            <w:lang w:val="en-PH" w:eastAsia="en-PH"/>
          </w:rPr>
          <w:tab/>
        </w:r>
        <w:r w:rsidR="006766BD" w:rsidRPr="00613BCF">
          <w:rPr>
            <w:rStyle w:val="Hyperlink"/>
            <w:noProof/>
          </w:rPr>
          <w:t>Loan Contributions List (LCL) Report</w:t>
        </w:r>
        <w:r w:rsidR="006766BD">
          <w:rPr>
            <w:noProof/>
            <w:webHidden/>
          </w:rPr>
          <w:tab/>
        </w:r>
        <w:r>
          <w:rPr>
            <w:noProof/>
            <w:webHidden/>
          </w:rPr>
          <w:fldChar w:fldCharType="begin"/>
        </w:r>
        <w:r w:rsidR="006766BD">
          <w:rPr>
            <w:noProof/>
            <w:webHidden/>
          </w:rPr>
          <w:instrText xml:space="preserve"> PAGEREF _Toc469567557 \h </w:instrText>
        </w:r>
        <w:r>
          <w:rPr>
            <w:noProof/>
            <w:webHidden/>
          </w:rPr>
        </w:r>
        <w:r>
          <w:rPr>
            <w:noProof/>
            <w:webHidden/>
          </w:rPr>
          <w:fldChar w:fldCharType="separate"/>
        </w:r>
        <w:r w:rsidR="000C101A">
          <w:rPr>
            <w:noProof/>
            <w:webHidden/>
          </w:rPr>
          <w:t>58</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8" w:history="1">
        <w:r w:rsidR="006766BD" w:rsidRPr="00613BCF">
          <w:rPr>
            <w:rStyle w:val="Hyperlink"/>
            <w:noProof/>
          </w:rPr>
          <w:t>5.2.7</w:t>
        </w:r>
        <w:r w:rsidR="006766BD">
          <w:rPr>
            <w:rFonts w:asciiTheme="minorHAnsi" w:eastAsiaTheme="minorEastAsia" w:hAnsiTheme="minorHAnsi" w:cstheme="minorBidi"/>
            <w:noProof/>
            <w:lang w:val="en-PH" w:eastAsia="en-PH"/>
          </w:rPr>
          <w:tab/>
        </w:r>
        <w:r w:rsidR="006766BD" w:rsidRPr="00613BCF">
          <w:rPr>
            <w:rStyle w:val="Hyperlink"/>
            <w:noProof/>
          </w:rPr>
          <w:t>Monthly Contributions List (MCL) Report</w:t>
        </w:r>
        <w:r w:rsidR="006766BD">
          <w:rPr>
            <w:noProof/>
            <w:webHidden/>
          </w:rPr>
          <w:tab/>
        </w:r>
        <w:r>
          <w:rPr>
            <w:noProof/>
            <w:webHidden/>
          </w:rPr>
          <w:fldChar w:fldCharType="begin"/>
        </w:r>
        <w:r w:rsidR="006766BD">
          <w:rPr>
            <w:noProof/>
            <w:webHidden/>
          </w:rPr>
          <w:instrText xml:space="preserve"> PAGEREF _Toc469567558 \h </w:instrText>
        </w:r>
        <w:r>
          <w:rPr>
            <w:noProof/>
            <w:webHidden/>
          </w:rPr>
        </w:r>
        <w:r>
          <w:rPr>
            <w:noProof/>
            <w:webHidden/>
          </w:rPr>
          <w:fldChar w:fldCharType="separate"/>
        </w:r>
        <w:r w:rsidR="000C101A">
          <w:rPr>
            <w:noProof/>
            <w:webHidden/>
          </w:rPr>
          <w:t>59</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59" w:history="1">
        <w:r w:rsidR="006766BD" w:rsidRPr="00613BCF">
          <w:rPr>
            <w:rStyle w:val="Hyperlink"/>
            <w:noProof/>
          </w:rPr>
          <w:t>5.2.8</w:t>
        </w:r>
        <w:r w:rsidR="006766BD">
          <w:rPr>
            <w:rFonts w:asciiTheme="minorHAnsi" w:eastAsiaTheme="minorEastAsia" w:hAnsiTheme="minorHAnsi" w:cstheme="minorBidi"/>
            <w:noProof/>
            <w:lang w:val="en-PH" w:eastAsia="en-PH"/>
          </w:rPr>
          <w:tab/>
        </w:r>
        <w:r w:rsidR="006766BD" w:rsidRPr="00613BCF">
          <w:rPr>
            <w:rStyle w:val="Hyperlink"/>
            <w:noProof/>
          </w:rPr>
          <w:t>Monthly SSS Loan Contribution Report</w:t>
        </w:r>
        <w:r w:rsidR="006766BD">
          <w:rPr>
            <w:noProof/>
            <w:webHidden/>
          </w:rPr>
          <w:tab/>
        </w:r>
        <w:r>
          <w:rPr>
            <w:noProof/>
            <w:webHidden/>
          </w:rPr>
          <w:fldChar w:fldCharType="begin"/>
        </w:r>
        <w:r w:rsidR="006766BD">
          <w:rPr>
            <w:noProof/>
            <w:webHidden/>
          </w:rPr>
          <w:instrText xml:space="preserve"> PAGEREF _Toc469567559 \h </w:instrText>
        </w:r>
        <w:r>
          <w:rPr>
            <w:noProof/>
            <w:webHidden/>
          </w:rPr>
        </w:r>
        <w:r>
          <w:rPr>
            <w:noProof/>
            <w:webHidden/>
          </w:rPr>
          <w:fldChar w:fldCharType="separate"/>
        </w:r>
        <w:r w:rsidR="000C101A">
          <w:rPr>
            <w:b/>
            <w:bCs/>
            <w:noProof/>
            <w:webHidden/>
          </w:rPr>
          <w:t>Error! Bookmark not defined.</w:t>
        </w:r>
        <w:r>
          <w:rPr>
            <w:noProof/>
            <w:webHidden/>
          </w:rPr>
          <w:fldChar w:fldCharType="end"/>
        </w:r>
      </w:hyperlink>
    </w:p>
    <w:p w:rsidR="006766BD" w:rsidRDefault="007E1580">
      <w:pPr>
        <w:pStyle w:val="TOC3"/>
        <w:tabs>
          <w:tab w:val="left" w:pos="1320"/>
          <w:tab w:val="right" w:leader="dot" w:pos="9350"/>
        </w:tabs>
        <w:rPr>
          <w:rFonts w:asciiTheme="minorHAnsi" w:eastAsiaTheme="minorEastAsia" w:hAnsiTheme="minorHAnsi" w:cstheme="minorBidi"/>
          <w:noProof/>
          <w:lang w:val="en-PH" w:eastAsia="en-PH"/>
        </w:rPr>
      </w:pPr>
      <w:hyperlink w:anchor="_Toc469567560" w:history="1">
        <w:r w:rsidR="006766BD" w:rsidRPr="00613BCF">
          <w:rPr>
            <w:rStyle w:val="Hyperlink"/>
            <w:noProof/>
          </w:rPr>
          <w:t>5.2.9</w:t>
        </w:r>
        <w:r w:rsidR="006766BD">
          <w:rPr>
            <w:rFonts w:asciiTheme="minorHAnsi" w:eastAsiaTheme="minorEastAsia" w:hAnsiTheme="minorHAnsi" w:cstheme="minorBidi"/>
            <w:noProof/>
            <w:lang w:val="en-PH" w:eastAsia="en-PH"/>
          </w:rPr>
          <w:tab/>
        </w:r>
        <w:r w:rsidR="006766BD" w:rsidRPr="00613BCF">
          <w:rPr>
            <w:rStyle w:val="Hyperlink"/>
            <w:noProof/>
          </w:rPr>
          <w:t>Certificate of Credible Tax Withheld At Source (2307) Report</w:t>
        </w:r>
        <w:r w:rsidR="006766BD">
          <w:rPr>
            <w:noProof/>
            <w:webHidden/>
          </w:rPr>
          <w:tab/>
        </w:r>
        <w:r>
          <w:rPr>
            <w:noProof/>
            <w:webHidden/>
          </w:rPr>
          <w:fldChar w:fldCharType="begin"/>
        </w:r>
        <w:r w:rsidR="006766BD">
          <w:rPr>
            <w:noProof/>
            <w:webHidden/>
          </w:rPr>
          <w:instrText xml:space="preserve"> PAGEREF _Toc469567560 \h </w:instrText>
        </w:r>
        <w:r>
          <w:rPr>
            <w:noProof/>
            <w:webHidden/>
          </w:rPr>
        </w:r>
        <w:r>
          <w:rPr>
            <w:noProof/>
            <w:webHidden/>
          </w:rPr>
          <w:fldChar w:fldCharType="separate"/>
        </w:r>
        <w:r w:rsidR="000C101A">
          <w:rPr>
            <w:noProof/>
            <w:webHidden/>
          </w:rPr>
          <w:t>60</w:t>
        </w:r>
        <w:r>
          <w:rPr>
            <w:noProof/>
            <w:webHidden/>
          </w:rPr>
          <w:fldChar w:fldCharType="end"/>
        </w:r>
      </w:hyperlink>
    </w:p>
    <w:p w:rsidR="006766BD" w:rsidRDefault="007E1580">
      <w:pPr>
        <w:pStyle w:val="TOC2"/>
        <w:tabs>
          <w:tab w:val="left" w:pos="880"/>
          <w:tab w:val="right" w:leader="dot" w:pos="9350"/>
        </w:tabs>
        <w:rPr>
          <w:rFonts w:asciiTheme="minorHAnsi" w:eastAsiaTheme="minorEastAsia" w:hAnsiTheme="minorHAnsi" w:cstheme="minorBidi"/>
          <w:noProof/>
          <w:lang w:val="en-PH" w:eastAsia="en-PH"/>
        </w:rPr>
      </w:pPr>
      <w:hyperlink w:anchor="_Toc469567561" w:history="1">
        <w:r w:rsidR="006766BD" w:rsidRPr="00613BCF">
          <w:rPr>
            <w:rStyle w:val="Hyperlink"/>
            <w:noProof/>
          </w:rPr>
          <w:t>5.3</w:t>
        </w:r>
        <w:r w:rsidR="006766BD">
          <w:rPr>
            <w:rFonts w:asciiTheme="minorHAnsi" w:eastAsiaTheme="minorEastAsia" w:hAnsiTheme="minorHAnsi" w:cstheme="minorBidi"/>
            <w:noProof/>
            <w:lang w:val="en-PH" w:eastAsia="en-PH"/>
          </w:rPr>
          <w:tab/>
        </w:r>
        <w:r w:rsidR="006766BD" w:rsidRPr="00613BCF">
          <w:rPr>
            <w:rStyle w:val="Hyperlink"/>
            <w:noProof/>
          </w:rPr>
          <w:t>Compensatory Allowance Table</w:t>
        </w:r>
        <w:r w:rsidR="006766BD">
          <w:rPr>
            <w:noProof/>
            <w:webHidden/>
          </w:rPr>
          <w:tab/>
        </w:r>
        <w:r>
          <w:rPr>
            <w:noProof/>
            <w:webHidden/>
          </w:rPr>
          <w:fldChar w:fldCharType="begin"/>
        </w:r>
        <w:r w:rsidR="006766BD">
          <w:rPr>
            <w:noProof/>
            <w:webHidden/>
          </w:rPr>
          <w:instrText xml:space="preserve"> PAGEREF _Toc469567561 \h </w:instrText>
        </w:r>
        <w:r>
          <w:rPr>
            <w:noProof/>
            <w:webHidden/>
          </w:rPr>
        </w:r>
        <w:r>
          <w:rPr>
            <w:noProof/>
            <w:webHidden/>
          </w:rPr>
          <w:fldChar w:fldCharType="separate"/>
        </w:r>
        <w:r w:rsidR="000C101A">
          <w:rPr>
            <w:noProof/>
            <w:webHidden/>
          </w:rPr>
          <w:t>62</w:t>
        </w:r>
        <w:r>
          <w:rPr>
            <w:noProof/>
            <w:webHidden/>
          </w:rPr>
          <w:fldChar w:fldCharType="end"/>
        </w:r>
      </w:hyperlink>
    </w:p>
    <w:p w:rsidR="006766BD" w:rsidRDefault="007E1580">
      <w:pPr>
        <w:pStyle w:val="TOC1"/>
        <w:rPr>
          <w:rFonts w:asciiTheme="minorHAnsi" w:eastAsiaTheme="minorEastAsia" w:hAnsiTheme="minorHAnsi" w:cstheme="minorBidi"/>
          <w:noProof/>
          <w:lang w:val="en-PH" w:eastAsia="en-PH"/>
        </w:rPr>
      </w:pPr>
      <w:hyperlink w:anchor="_Toc469567562" w:history="1">
        <w:r w:rsidR="006766BD" w:rsidRPr="00613BCF">
          <w:rPr>
            <w:rStyle w:val="Hyperlink"/>
            <w:noProof/>
          </w:rPr>
          <w:t>6</w:t>
        </w:r>
        <w:r w:rsidR="006766BD">
          <w:rPr>
            <w:rFonts w:asciiTheme="minorHAnsi" w:eastAsiaTheme="minorEastAsia" w:hAnsiTheme="minorHAnsi" w:cstheme="minorBidi"/>
            <w:noProof/>
            <w:lang w:val="en-PH" w:eastAsia="en-PH"/>
          </w:rPr>
          <w:tab/>
        </w:r>
        <w:r w:rsidR="006766BD" w:rsidRPr="00613BCF">
          <w:rPr>
            <w:rStyle w:val="Hyperlink"/>
            <w:noProof/>
          </w:rPr>
          <w:t>Signatories</w:t>
        </w:r>
        <w:r w:rsidR="006766BD">
          <w:rPr>
            <w:noProof/>
            <w:webHidden/>
          </w:rPr>
          <w:tab/>
        </w:r>
        <w:r>
          <w:rPr>
            <w:noProof/>
            <w:webHidden/>
          </w:rPr>
          <w:fldChar w:fldCharType="begin"/>
        </w:r>
        <w:r w:rsidR="006766BD">
          <w:rPr>
            <w:noProof/>
            <w:webHidden/>
          </w:rPr>
          <w:instrText xml:space="preserve"> PAGEREF _Toc469567562 \h </w:instrText>
        </w:r>
        <w:r>
          <w:rPr>
            <w:noProof/>
            <w:webHidden/>
          </w:rPr>
        </w:r>
        <w:r>
          <w:rPr>
            <w:noProof/>
            <w:webHidden/>
          </w:rPr>
          <w:fldChar w:fldCharType="separate"/>
        </w:r>
        <w:r w:rsidR="000C101A">
          <w:rPr>
            <w:noProof/>
            <w:webHidden/>
          </w:rPr>
          <w:t>70</w:t>
        </w:r>
        <w:r>
          <w:rPr>
            <w:noProof/>
            <w:webHidden/>
          </w:rPr>
          <w:fldChar w:fldCharType="end"/>
        </w:r>
      </w:hyperlink>
    </w:p>
    <w:p w:rsidR="005E7AB4" w:rsidRDefault="007E1580" w:rsidP="005E7AB4">
      <w:r>
        <w:rPr>
          <w:b/>
          <w:bCs/>
          <w:noProof/>
        </w:rPr>
        <w:fldChar w:fldCharType="end"/>
      </w:r>
    </w:p>
    <w:p w:rsidR="005E7AB4" w:rsidRPr="00254C0A" w:rsidRDefault="005E7AB4" w:rsidP="005E7AB4">
      <w:pPr>
        <w:rPr>
          <w:b/>
        </w:rPr>
      </w:pPr>
      <w:r w:rsidRPr="00254C0A">
        <w:rPr>
          <w:b/>
        </w:rPr>
        <w:t>List of Figures</w:t>
      </w:r>
    </w:p>
    <w:p w:rsidR="003D6B85" w:rsidRDefault="007E1580">
      <w:pPr>
        <w:pStyle w:val="TableofFigures"/>
        <w:tabs>
          <w:tab w:val="right" w:leader="dot" w:pos="9350"/>
        </w:tabs>
        <w:rPr>
          <w:rFonts w:asciiTheme="minorHAnsi" w:eastAsiaTheme="minorEastAsia" w:hAnsiTheme="minorHAnsi" w:cstheme="minorBidi"/>
          <w:noProof/>
          <w:lang w:eastAsia="en-PH"/>
        </w:rPr>
      </w:pPr>
      <w:r>
        <w:fldChar w:fldCharType="begin"/>
      </w:r>
      <w:r w:rsidR="005E7AB4">
        <w:instrText xml:space="preserve"> TOC \h \z \c "Figure" </w:instrText>
      </w:r>
      <w:r>
        <w:fldChar w:fldCharType="separate"/>
      </w:r>
      <w:hyperlink w:anchor="_Toc462988162" w:history="1">
        <w:r w:rsidR="003D6B85" w:rsidRPr="007125FC">
          <w:rPr>
            <w:rStyle w:val="Hyperlink"/>
            <w:noProof/>
          </w:rPr>
          <w:t>Figure 1. Payroll process flow</w:t>
        </w:r>
        <w:r w:rsidR="003D6B85">
          <w:rPr>
            <w:noProof/>
            <w:webHidden/>
          </w:rPr>
          <w:tab/>
        </w:r>
        <w:r>
          <w:rPr>
            <w:noProof/>
            <w:webHidden/>
          </w:rPr>
          <w:fldChar w:fldCharType="begin"/>
        </w:r>
        <w:r w:rsidR="003D6B85">
          <w:rPr>
            <w:noProof/>
            <w:webHidden/>
          </w:rPr>
          <w:instrText xml:space="preserve"> PAGEREF _Toc462988162 \h </w:instrText>
        </w:r>
        <w:r>
          <w:rPr>
            <w:noProof/>
            <w:webHidden/>
          </w:rPr>
        </w:r>
        <w:r>
          <w:rPr>
            <w:noProof/>
            <w:webHidden/>
          </w:rPr>
          <w:fldChar w:fldCharType="separate"/>
        </w:r>
        <w:r w:rsidR="000C101A">
          <w:rPr>
            <w:noProof/>
            <w:webHidden/>
          </w:rPr>
          <w:t>9</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63" w:history="1">
        <w:r w:rsidR="003D6B85" w:rsidRPr="007125FC">
          <w:rPr>
            <w:rStyle w:val="Hyperlink"/>
            <w:noProof/>
          </w:rPr>
          <w:t>Figure 2. List of payroll periods</w:t>
        </w:r>
        <w:r w:rsidR="003D6B85">
          <w:rPr>
            <w:noProof/>
            <w:webHidden/>
          </w:rPr>
          <w:tab/>
        </w:r>
        <w:r>
          <w:rPr>
            <w:noProof/>
            <w:webHidden/>
          </w:rPr>
          <w:fldChar w:fldCharType="begin"/>
        </w:r>
        <w:r w:rsidR="003D6B85">
          <w:rPr>
            <w:noProof/>
            <w:webHidden/>
          </w:rPr>
          <w:instrText xml:space="preserve"> PAGEREF _Toc462988163 \h </w:instrText>
        </w:r>
        <w:r>
          <w:rPr>
            <w:noProof/>
            <w:webHidden/>
          </w:rPr>
        </w:r>
        <w:r>
          <w:rPr>
            <w:noProof/>
            <w:webHidden/>
          </w:rPr>
          <w:fldChar w:fldCharType="separate"/>
        </w:r>
        <w:r w:rsidR="000C101A">
          <w:rPr>
            <w:noProof/>
            <w:webHidden/>
          </w:rPr>
          <w:t>11</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64" w:history="1">
        <w:r w:rsidR="003D6B85" w:rsidRPr="007125FC">
          <w:rPr>
            <w:rStyle w:val="Hyperlink"/>
            <w:noProof/>
          </w:rPr>
          <w:t>Figure 3. Payroll Period details</w:t>
        </w:r>
        <w:r w:rsidR="003D6B85">
          <w:rPr>
            <w:noProof/>
            <w:webHidden/>
          </w:rPr>
          <w:tab/>
        </w:r>
        <w:r>
          <w:rPr>
            <w:noProof/>
            <w:webHidden/>
          </w:rPr>
          <w:fldChar w:fldCharType="begin"/>
        </w:r>
        <w:r w:rsidR="003D6B85">
          <w:rPr>
            <w:noProof/>
            <w:webHidden/>
          </w:rPr>
          <w:instrText xml:space="preserve"> PAGEREF _Toc462988164 \h </w:instrText>
        </w:r>
        <w:r>
          <w:rPr>
            <w:noProof/>
            <w:webHidden/>
          </w:rPr>
        </w:r>
        <w:r>
          <w:rPr>
            <w:noProof/>
            <w:webHidden/>
          </w:rPr>
          <w:fldChar w:fldCharType="separate"/>
        </w:r>
        <w:r w:rsidR="000C101A">
          <w:rPr>
            <w:noProof/>
            <w:webHidden/>
          </w:rPr>
          <w:t>12</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65" w:history="1">
        <w:r w:rsidR="003D6B85" w:rsidRPr="007125FC">
          <w:rPr>
            <w:rStyle w:val="Hyperlink"/>
            <w:noProof/>
          </w:rPr>
          <w:t>Figure 4. List of employees' payroll setup</w:t>
        </w:r>
        <w:r w:rsidR="003D6B85">
          <w:rPr>
            <w:noProof/>
            <w:webHidden/>
          </w:rPr>
          <w:tab/>
        </w:r>
        <w:r>
          <w:rPr>
            <w:noProof/>
            <w:webHidden/>
          </w:rPr>
          <w:fldChar w:fldCharType="begin"/>
        </w:r>
        <w:r w:rsidR="003D6B85">
          <w:rPr>
            <w:noProof/>
            <w:webHidden/>
          </w:rPr>
          <w:instrText xml:space="preserve"> PAGEREF _Toc462988165 \h </w:instrText>
        </w:r>
        <w:r>
          <w:rPr>
            <w:noProof/>
            <w:webHidden/>
          </w:rPr>
        </w:r>
        <w:r>
          <w:rPr>
            <w:noProof/>
            <w:webHidden/>
          </w:rPr>
          <w:fldChar w:fldCharType="separate"/>
        </w:r>
        <w:r w:rsidR="000C101A">
          <w:rPr>
            <w:noProof/>
            <w:webHidden/>
          </w:rPr>
          <w:t>14</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66" w:history="1">
        <w:r w:rsidR="003D6B85" w:rsidRPr="007125FC">
          <w:rPr>
            <w:rStyle w:val="Hyperlink"/>
            <w:noProof/>
          </w:rPr>
          <w:t>Figure 5. Employee Payroll Setup details</w:t>
        </w:r>
        <w:r w:rsidR="003D6B85">
          <w:rPr>
            <w:noProof/>
            <w:webHidden/>
          </w:rPr>
          <w:tab/>
        </w:r>
        <w:r>
          <w:rPr>
            <w:noProof/>
            <w:webHidden/>
          </w:rPr>
          <w:fldChar w:fldCharType="begin"/>
        </w:r>
        <w:r w:rsidR="003D6B85">
          <w:rPr>
            <w:noProof/>
            <w:webHidden/>
          </w:rPr>
          <w:instrText xml:space="preserve"> PAGEREF _Toc462988166 \h </w:instrText>
        </w:r>
        <w:r>
          <w:rPr>
            <w:noProof/>
            <w:webHidden/>
          </w:rPr>
        </w:r>
        <w:r>
          <w:rPr>
            <w:noProof/>
            <w:webHidden/>
          </w:rPr>
          <w:fldChar w:fldCharType="separate"/>
        </w:r>
        <w:r w:rsidR="000C101A">
          <w:rPr>
            <w:noProof/>
            <w:webHidden/>
          </w:rPr>
          <w:t>16</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67" w:history="1">
        <w:r w:rsidR="003D6B85" w:rsidRPr="007125FC">
          <w:rPr>
            <w:rStyle w:val="Hyperlink"/>
            <w:noProof/>
          </w:rPr>
          <w:t>Figure 6. List of employee loans</w:t>
        </w:r>
        <w:r w:rsidR="003D6B85">
          <w:rPr>
            <w:noProof/>
            <w:webHidden/>
          </w:rPr>
          <w:tab/>
        </w:r>
        <w:r>
          <w:rPr>
            <w:noProof/>
            <w:webHidden/>
          </w:rPr>
          <w:fldChar w:fldCharType="begin"/>
        </w:r>
        <w:r w:rsidR="003D6B85">
          <w:rPr>
            <w:noProof/>
            <w:webHidden/>
          </w:rPr>
          <w:instrText xml:space="preserve"> PAGEREF _Toc462988167 \h </w:instrText>
        </w:r>
        <w:r>
          <w:rPr>
            <w:noProof/>
            <w:webHidden/>
          </w:rPr>
        </w:r>
        <w:r>
          <w:rPr>
            <w:noProof/>
            <w:webHidden/>
          </w:rPr>
          <w:fldChar w:fldCharType="separate"/>
        </w:r>
        <w:r w:rsidR="000C101A">
          <w:rPr>
            <w:noProof/>
            <w:webHidden/>
          </w:rPr>
          <w:t>18</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68" w:history="1">
        <w:r w:rsidR="003D6B85" w:rsidRPr="007125FC">
          <w:rPr>
            <w:rStyle w:val="Hyperlink"/>
            <w:noProof/>
          </w:rPr>
          <w:t>Figure 7. Employee Loan details</w:t>
        </w:r>
        <w:r w:rsidR="003D6B85">
          <w:rPr>
            <w:noProof/>
            <w:webHidden/>
          </w:rPr>
          <w:tab/>
        </w:r>
        <w:r>
          <w:rPr>
            <w:noProof/>
            <w:webHidden/>
          </w:rPr>
          <w:fldChar w:fldCharType="begin"/>
        </w:r>
        <w:r w:rsidR="003D6B85">
          <w:rPr>
            <w:noProof/>
            <w:webHidden/>
          </w:rPr>
          <w:instrText xml:space="preserve"> PAGEREF _Toc462988168 \h </w:instrText>
        </w:r>
        <w:r>
          <w:rPr>
            <w:noProof/>
            <w:webHidden/>
          </w:rPr>
        </w:r>
        <w:r>
          <w:rPr>
            <w:noProof/>
            <w:webHidden/>
          </w:rPr>
          <w:fldChar w:fldCharType="separate"/>
        </w:r>
        <w:r w:rsidR="000C101A">
          <w:rPr>
            <w:noProof/>
            <w:webHidden/>
          </w:rPr>
          <w:t>19</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69" w:history="1">
        <w:r w:rsidR="003D6B85" w:rsidRPr="007125FC">
          <w:rPr>
            <w:rStyle w:val="Hyperlink"/>
            <w:noProof/>
          </w:rPr>
          <w:t>Figure 8. List of timekeeping period summary</w:t>
        </w:r>
        <w:r w:rsidR="003D6B85">
          <w:rPr>
            <w:noProof/>
            <w:webHidden/>
          </w:rPr>
          <w:tab/>
        </w:r>
        <w:r>
          <w:rPr>
            <w:noProof/>
            <w:webHidden/>
          </w:rPr>
          <w:fldChar w:fldCharType="begin"/>
        </w:r>
        <w:r w:rsidR="003D6B85">
          <w:rPr>
            <w:noProof/>
            <w:webHidden/>
          </w:rPr>
          <w:instrText xml:space="preserve"> PAGEREF _Toc462988169 \h </w:instrText>
        </w:r>
        <w:r>
          <w:rPr>
            <w:noProof/>
            <w:webHidden/>
          </w:rPr>
        </w:r>
        <w:r>
          <w:rPr>
            <w:noProof/>
            <w:webHidden/>
          </w:rPr>
          <w:fldChar w:fldCharType="separate"/>
        </w:r>
        <w:r w:rsidR="000C101A">
          <w:rPr>
            <w:noProof/>
            <w:webHidden/>
          </w:rPr>
          <w:t>21</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0" w:history="1">
        <w:r w:rsidR="003D6B85" w:rsidRPr="007125FC">
          <w:rPr>
            <w:rStyle w:val="Hyperlink"/>
            <w:noProof/>
          </w:rPr>
          <w:t>Figure 9. Recurring Entries details</w:t>
        </w:r>
        <w:r w:rsidR="003D6B85">
          <w:rPr>
            <w:noProof/>
            <w:webHidden/>
          </w:rPr>
          <w:tab/>
        </w:r>
        <w:r>
          <w:rPr>
            <w:noProof/>
            <w:webHidden/>
          </w:rPr>
          <w:fldChar w:fldCharType="begin"/>
        </w:r>
        <w:r w:rsidR="003D6B85">
          <w:rPr>
            <w:noProof/>
            <w:webHidden/>
          </w:rPr>
          <w:instrText xml:space="preserve"> PAGEREF _Toc462988170 \h </w:instrText>
        </w:r>
        <w:r>
          <w:rPr>
            <w:noProof/>
            <w:webHidden/>
          </w:rPr>
        </w:r>
        <w:r>
          <w:rPr>
            <w:noProof/>
            <w:webHidden/>
          </w:rPr>
          <w:fldChar w:fldCharType="separate"/>
        </w:r>
        <w:r w:rsidR="000C101A">
          <w:rPr>
            <w:noProof/>
            <w:webHidden/>
          </w:rPr>
          <w:t>23</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1" w:history="1">
        <w:r w:rsidR="003D6B85" w:rsidRPr="007125FC">
          <w:rPr>
            <w:rStyle w:val="Hyperlink"/>
            <w:noProof/>
          </w:rPr>
          <w:t>Figure 10. List of batch entries</w:t>
        </w:r>
        <w:r w:rsidR="003D6B85">
          <w:rPr>
            <w:noProof/>
            <w:webHidden/>
          </w:rPr>
          <w:tab/>
        </w:r>
        <w:r>
          <w:rPr>
            <w:noProof/>
            <w:webHidden/>
          </w:rPr>
          <w:fldChar w:fldCharType="begin"/>
        </w:r>
        <w:r w:rsidR="003D6B85">
          <w:rPr>
            <w:noProof/>
            <w:webHidden/>
          </w:rPr>
          <w:instrText xml:space="preserve"> PAGEREF _Toc462988171 \h </w:instrText>
        </w:r>
        <w:r>
          <w:rPr>
            <w:noProof/>
            <w:webHidden/>
          </w:rPr>
        </w:r>
        <w:r>
          <w:rPr>
            <w:noProof/>
            <w:webHidden/>
          </w:rPr>
          <w:fldChar w:fldCharType="separate"/>
        </w:r>
        <w:r w:rsidR="000C101A">
          <w:rPr>
            <w:noProof/>
            <w:webHidden/>
          </w:rPr>
          <w:t>24</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2" w:history="1">
        <w:r w:rsidR="003D6B85" w:rsidRPr="007125FC">
          <w:rPr>
            <w:rStyle w:val="Hyperlink"/>
            <w:noProof/>
          </w:rPr>
          <w:t>Figure 11. Batch Entries details</w:t>
        </w:r>
        <w:r w:rsidR="003D6B85">
          <w:rPr>
            <w:noProof/>
            <w:webHidden/>
          </w:rPr>
          <w:tab/>
        </w:r>
        <w:r>
          <w:rPr>
            <w:noProof/>
            <w:webHidden/>
          </w:rPr>
          <w:fldChar w:fldCharType="begin"/>
        </w:r>
        <w:r w:rsidR="003D6B85">
          <w:rPr>
            <w:noProof/>
            <w:webHidden/>
          </w:rPr>
          <w:instrText xml:space="preserve"> PAGEREF _Toc462988172 \h </w:instrText>
        </w:r>
        <w:r>
          <w:rPr>
            <w:noProof/>
            <w:webHidden/>
          </w:rPr>
        </w:r>
        <w:r>
          <w:rPr>
            <w:noProof/>
            <w:webHidden/>
          </w:rPr>
          <w:fldChar w:fldCharType="separate"/>
        </w:r>
        <w:r w:rsidR="000C101A">
          <w:rPr>
            <w:noProof/>
            <w:webHidden/>
          </w:rPr>
          <w:t>25</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3" w:history="1">
        <w:r w:rsidR="003D6B85" w:rsidRPr="007125FC">
          <w:rPr>
            <w:rStyle w:val="Hyperlink"/>
            <w:noProof/>
          </w:rPr>
          <w:t>Figure 12. List of bonuses</w:t>
        </w:r>
        <w:r w:rsidR="003D6B85">
          <w:rPr>
            <w:noProof/>
            <w:webHidden/>
          </w:rPr>
          <w:tab/>
        </w:r>
        <w:r>
          <w:rPr>
            <w:noProof/>
            <w:webHidden/>
          </w:rPr>
          <w:fldChar w:fldCharType="begin"/>
        </w:r>
        <w:r w:rsidR="003D6B85">
          <w:rPr>
            <w:noProof/>
            <w:webHidden/>
          </w:rPr>
          <w:instrText xml:space="preserve"> PAGEREF _Toc462988173 \h </w:instrText>
        </w:r>
        <w:r>
          <w:rPr>
            <w:noProof/>
            <w:webHidden/>
          </w:rPr>
        </w:r>
        <w:r>
          <w:rPr>
            <w:noProof/>
            <w:webHidden/>
          </w:rPr>
          <w:fldChar w:fldCharType="separate"/>
        </w:r>
        <w:r w:rsidR="000C101A">
          <w:rPr>
            <w:noProof/>
            <w:webHidden/>
          </w:rPr>
          <w:t>26</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4" w:history="1">
        <w:r w:rsidR="003D6B85" w:rsidRPr="007125FC">
          <w:rPr>
            <w:rStyle w:val="Hyperlink"/>
            <w:noProof/>
          </w:rPr>
          <w:t>Figure 13. Bonus details</w:t>
        </w:r>
        <w:r w:rsidR="003D6B85">
          <w:rPr>
            <w:noProof/>
            <w:webHidden/>
          </w:rPr>
          <w:tab/>
        </w:r>
        <w:r>
          <w:rPr>
            <w:noProof/>
            <w:webHidden/>
          </w:rPr>
          <w:fldChar w:fldCharType="begin"/>
        </w:r>
        <w:r w:rsidR="003D6B85">
          <w:rPr>
            <w:noProof/>
            <w:webHidden/>
          </w:rPr>
          <w:instrText xml:space="preserve"> PAGEREF _Toc462988174 \h </w:instrText>
        </w:r>
        <w:r>
          <w:rPr>
            <w:noProof/>
            <w:webHidden/>
          </w:rPr>
        </w:r>
        <w:r>
          <w:rPr>
            <w:noProof/>
            <w:webHidden/>
          </w:rPr>
          <w:fldChar w:fldCharType="separate"/>
        </w:r>
        <w:r w:rsidR="000C101A">
          <w:rPr>
            <w:noProof/>
            <w:webHidden/>
          </w:rPr>
          <w:t>26</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5" w:history="1">
        <w:r w:rsidR="003D6B85" w:rsidRPr="007125FC">
          <w:rPr>
            <w:rStyle w:val="Hyperlink"/>
            <w:noProof/>
          </w:rPr>
          <w:t>Figure 14. List of current transactions</w:t>
        </w:r>
        <w:r w:rsidR="003D6B85">
          <w:rPr>
            <w:noProof/>
            <w:webHidden/>
          </w:rPr>
          <w:tab/>
        </w:r>
        <w:r>
          <w:rPr>
            <w:noProof/>
            <w:webHidden/>
          </w:rPr>
          <w:fldChar w:fldCharType="begin"/>
        </w:r>
        <w:r w:rsidR="003D6B85">
          <w:rPr>
            <w:noProof/>
            <w:webHidden/>
          </w:rPr>
          <w:instrText xml:space="preserve"> PAGEREF _Toc462988175 \h </w:instrText>
        </w:r>
        <w:r>
          <w:rPr>
            <w:noProof/>
            <w:webHidden/>
          </w:rPr>
        </w:r>
        <w:r>
          <w:rPr>
            <w:noProof/>
            <w:webHidden/>
          </w:rPr>
          <w:fldChar w:fldCharType="separate"/>
        </w:r>
        <w:r w:rsidR="000C101A">
          <w:rPr>
            <w:noProof/>
            <w:webHidden/>
          </w:rPr>
          <w:t>28</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6" w:history="1">
        <w:r w:rsidR="003D6B85" w:rsidRPr="007125FC">
          <w:rPr>
            <w:rStyle w:val="Hyperlink"/>
            <w:noProof/>
          </w:rPr>
          <w:t>Figure 15. Current Transaction details</w:t>
        </w:r>
        <w:r w:rsidR="003D6B85">
          <w:rPr>
            <w:noProof/>
            <w:webHidden/>
          </w:rPr>
          <w:tab/>
        </w:r>
        <w:r>
          <w:rPr>
            <w:noProof/>
            <w:webHidden/>
          </w:rPr>
          <w:fldChar w:fldCharType="begin"/>
        </w:r>
        <w:r w:rsidR="003D6B85">
          <w:rPr>
            <w:noProof/>
            <w:webHidden/>
          </w:rPr>
          <w:instrText xml:space="preserve"> PAGEREF _Toc462988176 \h </w:instrText>
        </w:r>
        <w:r>
          <w:rPr>
            <w:noProof/>
            <w:webHidden/>
          </w:rPr>
        </w:r>
        <w:r>
          <w:rPr>
            <w:noProof/>
            <w:webHidden/>
          </w:rPr>
          <w:fldChar w:fldCharType="separate"/>
        </w:r>
        <w:r w:rsidR="000C101A">
          <w:rPr>
            <w:noProof/>
            <w:webHidden/>
          </w:rPr>
          <w:t>29</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7" w:history="1">
        <w:r w:rsidR="003D6B85" w:rsidRPr="007125FC">
          <w:rPr>
            <w:rStyle w:val="Hyperlink"/>
            <w:noProof/>
          </w:rPr>
          <w:t>Figure 16. List of closed transactions</w:t>
        </w:r>
        <w:r w:rsidR="003D6B85">
          <w:rPr>
            <w:noProof/>
            <w:webHidden/>
          </w:rPr>
          <w:tab/>
        </w:r>
        <w:r>
          <w:rPr>
            <w:noProof/>
            <w:webHidden/>
          </w:rPr>
          <w:fldChar w:fldCharType="begin"/>
        </w:r>
        <w:r w:rsidR="003D6B85">
          <w:rPr>
            <w:noProof/>
            <w:webHidden/>
          </w:rPr>
          <w:instrText xml:space="preserve"> PAGEREF _Toc462988177 \h </w:instrText>
        </w:r>
        <w:r>
          <w:rPr>
            <w:noProof/>
            <w:webHidden/>
          </w:rPr>
        </w:r>
        <w:r>
          <w:rPr>
            <w:noProof/>
            <w:webHidden/>
          </w:rPr>
          <w:fldChar w:fldCharType="separate"/>
        </w:r>
        <w:r w:rsidR="000C101A">
          <w:rPr>
            <w:noProof/>
            <w:webHidden/>
          </w:rPr>
          <w:t>30</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8" w:history="1">
        <w:r w:rsidR="003D6B85" w:rsidRPr="007125FC">
          <w:rPr>
            <w:rStyle w:val="Hyperlink"/>
            <w:noProof/>
          </w:rPr>
          <w:t>Figure 17. Preliminary Report</w:t>
        </w:r>
        <w:r w:rsidR="003D6B85">
          <w:rPr>
            <w:noProof/>
            <w:webHidden/>
          </w:rPr>
          <w:tab/>
        </w:r>
        <w:r>
          <w:rPr>
            <w:noProof/>
            <w:webHidden/>
          </w:rPr>
          <w:fldChar w:fldCharType="begin"/>
        </w:r>
        <w:r w:rsidR="003D6B85">
          <w:rPr>
            <w:noProof/>
            <w:webHidden/>
          </w:rPr>
          <w:instrText xml:space="preserve"> PAGEREF _Toc462988178 \h </w:instrText>
        </w:r>
        <w:r>
          <w:rPr>
            <w:noProof/>
            <w:webHidden/>
          </w:rPr>
        </w:r>
        <w:r>
          <w:rPr>
            <w:noProof/>
            <w:webHidden/>
          </w:rPr>
          <w:fldChar w:fldCharType="separate"/>
        </w:r>
        <w:r w:rsidR="000C101A">
          <w:rPr>
            <w:noProof/>
            <w:webHidden/>
          </w:rPr>
          <w:t>31</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79" w:history="1">
        <w:r w:rsidR="003D6B85" w:rsidRPr="007125FC">
          <w:rPr>
            <w:rStyle w:val="Hyperlink"/>
            <w:noProof/>
          </w:rPr>
          <w:t>Figure 18. Preliminary Earnings Report</w:t>
        </w:r>
        <w:r w:rsidR="003D6B85">
          <w:rPr>
            <w:noProof/>
            <w:webHidden/>
          </w:rPr>
          <w:tab/>
        </w:r>
        <w:r>
          <w:rPr>
            <w:noProof/>
            <w:webHidden/>
          </w:rPr>
          <w:fldChar w:fldCharType="begin"/>
        </w:r>
        <w:r w:rsidR="003D6B85">
          <w:rPr>
            <w:noProof/>
            <w:webHidden/>
          </w:rPr>
          <w:instrText xml:space="preserve"> PAGEREF _Toc462988179 \h </w:instrText>
        </w:r>
        <w:r>
          <w:rPr>
            <w:noProof/>
            <w:webHidden/>
          </w:rPr>
        </w:r>
        <w:r>
          <w:rPr>
            <w:noProof/>
            <w:webHidden/>
          </w:rPr>
          <w:fldChar w:fldCharType="separate"/>
        </w:r>
        <w:r w:rsidR="000C101A">
          <w:rPr>
            <w:noProof/>
            <w:webHidden/>
          </w:rPr>
          <w:t>31</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0" w:history="1">
        <w:r w:rsidR="003D6B85" w:rsidRPr="007125FC">
          <w:rPr>
            <w:rStyle w:val="Hyperlink"/>
            <w:noProof/>
          </w:rPr>
          <w:t>Figure 19. Preliminary Deduction Report</w:t>
        </w:r>
        <w:r w:rsidR="003D6B85">
          <w:rPr>
            <w:noProof/>
            <w:webHidden/>
          </w:rPr>
          <w:tab/>
        </w:r>
        <w:r>
          <w:rPr>
            <w:noProof/>
            <w:webHidden/>
          </w:rPr>
          <w:fldChar w:fldCharType="begin"/>
        </w:r>
        <w:r w:rsidR="003D6B85">
          <w:rPr>
            <w:noProof/>
            <w:webHidden/>
          </w:rPr>
          <w:instrText xml:space="preserve"> PAGEREF _Toc462988180 \h </w:instrText>
        </w:r>
        <w:r>
          <w:rPr>
            <w:noProof/>
            <w:webHidden/>
          </w:rPr>
        </w:r>
        <w:r>
          <w:rPr>
            <w:noProof/>
            <w:webHidden/>
          </w:rPr>
          <w:fldChar w:fldCharType="separate"/>
        </w:r>
        <w:r w:rsidR="000C101A">
          <w:rPr>
            <w:noProof/>
            <w:webHidden/>
          </w:rPr>
          <w:t>32</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1" w:history="1">
        <w:r w:rsidR="003D6B85" w:rsidRPr="007125FC">
          <w:rPr>
            <w:rStyle w:val="Hyperlink"/>
            <w:noProof/>
          </w:rPr>
          <w:t>Figure 20. Payroll Register</w:t>
        </w:r>
        <w:r w:rsidR="003D6B85">
          <w:rPr>
            <w:noProof/>
            <w:webHidden/>
          </w:rPr>
          <w:tab/>
        </w:r>
        <w:r>
          <w:rPr>
            <w:noProof/>
            <w:webHidden/>
          </w:rPr>
          <w:fldChar w:fldCharType="begin"/>
        </w:r>
        <w:r w:rsidR="003D6B85">
          <w:rPr>
            <w:noProof/>
            <w:webHidden/>
          </w:rPr>
          <w:instrText xml:space="preserve"> PAGEREF _Toc462988181 \h </w:instrText>
        </w:r>
        <w:r>
          <w:rPr>
            <w:noProof/>
            <w:webHidden/>
          </w:rPr>
        </w:r>
        <w:r>
          <w:rPr>
            <w:noProof/>
            <w:webHidden/>
          </w:rPr>
          <w:fldChar w:fldCharType="separate"/>
        </w:r>
        <w:r w:rsidR="000C101A">
          <w:rPr>
            <w:noProof/>
            <w:webHidden/>
          </w:rPr>
          <w:t>32</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2" w:history="1">
        <w:r w:rsidR="003D6B85" w:rsidRPr="007125FC">
          <w:rPr>
            <w:rStyle w:val="Hyperlink"/>
            <w:noProof/>
          </w:rPr>
          <w:t>Figure 21. Payroll Register Earnings Report</w:t>
        </w:r>
        <w:r w:rsidR="003D6B85">
          <w:rPr>
            <w:noProof/>
            <w:webHidden/>
          </w:rPr>
          <w:tab/>
        </w:r>
        <w:r>
          <w:rPr>
            <w:noProof/>
            <w:webHidden/>
          </w:rPr>
          <w:fldChar w:fldCharType="begin"/>
        </w:r>
        <w:r w:rsidR="003D6B85">
          <w:rPr>
            <w:noProof/>
            <w:webHidden/>
          </w:rPr>
          <w:instrText xml:space="preserve"> PAGEREF _Toc462988182 \h </w:instrText>
        </w:r>
        <w:r>
          <w:rPr>
            <w:noProof/>
            <w:webHidden/>
          </w:rPr>
        </w:r>
        <w:r>
          <w:rPr>
            <w:noProof/>
            <w:webHidden/>
          </w:rPr>
          <w:fldChar w:fldCharType="separate"/>
        </w:r>
        <w:r w:rsidR="000C101A">
          <w:rPr>
            <w:noProof/>
            <w:webHidden/>
          </w:rPr>
          <w:t>33</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3" w:history="1">
        <w:r w:rsidR="003D6B85" w:rsidRPr="007125FC">
          <w:rPr>
            <w:rStyle w:val="Hyperlink"/>
            <w:noProof/>
          </w:rPr>
          <w:t>Figure 22. Payroll Register Deduction Report</w:t>
        </w:r>
        <w:r w:rsidR="003D6B85">
          <w:rPr>
            <w:noProof/>
            <w:webHidden/>
          </w:rPr>
          <w:tab/>
        </w:r>
        <w:r>
          <w:rPr>
            <w:noProof/>
            <w:webHidden/>
          </w:rPr>
          <w:fldChar w:fldCharType="begin"/>
        </w:r>
        <w:r w:rsidR="003D6B85">
          <w:rPr>
            <w:noProof/>
            <w:webHidden/>
          </w:rPr>
          <w:instrText xml:space="preserve"> PAGEREF _Toc462988183 \h </w:instrText>
        </w:r>
        <w:r>
          <w:rPr>
            <w:noProof/>
            <w:webHidden/>
          </w:rPr>
        </w:r>
        <w:r>
          <w:rPr>
            <w:noProof/>
            <w:webHidden/>
          </w:rPr>
          <w:fldChar w:fldCharType="separate"/>
        </w:r>
        <w:r w:rsidR="000C101A">
          <w:rPr>
            <w:noProof/>
            <w:webHidden/>
          </w:rPr>
          <w:t>34</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4" w:history="1">
        <w:r w:rsidR="003D6B85" w:rsidRPr="007125FC">
          <w:rPr>
            <w:rStyle w:val="Hyperlink"/>
            <w:noProof/>
          </w:rPr>
          <w:t>Figure 23. Payslip</w:t>
        </w:r>
        <w:r w:rsidR="003D6B85">
          <w:rPr>
            <w:noProof/>
            <w:webHidden/>
          </w:rPr>
          <w:tab/>
        </w:r>
        <w:r>
          <w:rPr>
            <w:noProof/>
            <w:webHidden/>
          </w:rPr>
          <w:fldChar w:fldCharType="begin"/>
        </w:r>
        <w:r w:rsidR="003D6B85">
          <w:rPr>
            <w:noProof/>
            <w:webHidden/>
          </w:rPr>
          <w:instrText xml:space="preserve"> PAGEREF _Toc462988184 \h </w:instrText>
        </w:r>
        <w:r>
          <w:rPr>
            <w:noProof/>
            <w:webHidden/>
          </w:rPr>
        </w:r>
        <w:r>
          <w:rPr>
            <w:noProof/>
            <w:webHidden/>
          </w:rPr>
          <w:fldChar w:fldCharType="separate"/>
        </w:r>
        <w:r w:rsidR="000C101A">
          <w:rPr>
            <w:noProof/>
            <w:webHidden/>
          </w:rPr>
          <w:t>35</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5" w:history="1">
        <w:r w:rsidR="003D6B85" w:rsidRPr="007125FC">
          <w:rPr>
            <w:rStyle w:val="Hyperlink"/>
            <w:noProof/>
          </w:rPr>
          <w:t>Figure 24. BIR 2316</w:t>
        </w:r>
        <w:r w:rsidR="003D6B85">
          <w:rPr>
            <w:noProof/>
            <w:webHidden/>
          </w:rPr>
          <w:tab/>
        </w:r>
        <w:r>
          <w:rPr>
            <w:noProof/>
            <w:webHidden/>
          </w:rPr>
          <w:fldChar w:fldCharType="begin"/>
        </w:r>
        <w:r w:rsidR="003D6B85">
          <w:rPr>
            <w:noProof/>
            <w:webHidden/>
          </w:rPr>
          <w:instrText xml:space="preserve"> PAGEREF _Toc462988185 \h </w:instrText>
        </w:r>
        <w:r>
          <w:rPr>
            <w:noProof/>
            <w:webHidden/>
          </w:rPr>
        </w:r>
        <w:r>
          <w:rPr>
            <w:noProof/>
            <w:webHidden/>
          </w:rPr>
          <w:fldChar w:fldCharType="separate"/>
        </w:r>
        <w:r w:rsidR="000C101A">
          <w:rPr>
            <w:noProof/>
            <w:webHidden/>
          </w:rPr>
          <w:t>36</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6" w:history="1">
        <w:r w:rsidR="003D6B85" w:rsidRPr="007125FC">
          <w:rPr>
            <w:rStyle w:val="Hyperlink"/>
            <w:noProof/>
          </w:rPr>
          <w:t>Figure 25. SSS R-3 Monthly Premium Contribution</w:t>
        </w:r>
        <w:r w:rsidR="003D6B85">
          <w:rPr>
            <w:noProof/>
            <w:webHidden/>
          </w:rPr>
          <w:tab/>
        </w:r>
        <w:r>
          <w:rPr>
            <w:noProof/>
            <w:webHidden/>
          </w:rPr>
          <w:fldChar w:fldCharType="begin"/>
        </w:r>
        <w:r w:rsidR="003D6B85">
          <w:rPr>
            <w:noProof/>
            <w:webHidden/>
          </w:rPr>
          <w:instrText xml:space="preserve"> PAGEREF _Toc462988186 \h </w:instrText>
        </w:r>
        <w:r>
          <w:rPr>
            <w:noProof/>
            <w:webHidden/>
          </w:rPr>
        </w:r>
        <w:r>
          <w:rPr>
            <w:noProof/>
            <w:webHidden/>
          </w:rPr>
          <w:fldChar w:fldCharType="separate"/>
        </w:r>
        <w:r w:rsidR="000C101A">
          <w:rPr>
            <w:noProof/>
            <w:webHidden/>
          </w:rPr>
          <w:t>37</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7" w:history="1">
        <w:r w:rsidR="003D6B85" w:rsidRPr="007125FC">
          <w:rPr>
            <w:rStyle w:val="Hyperlink"/>
            <w:noProof/>
          </w:rPr>
          <w:t>Figure 26. SSS R-3 Quarterly Contribution</w:t>
        </w:r>
        <w:r w:rsidR="003D6B85">
          <w:rPr>
            <w:noProof/>
            <w:webHidden/>
          </w:rPr>
          <w:tab/>
        </w:r>
        <w:r>
          <w:rPr>
            <w:noProof/>
            <w:webHidden/>
          </w:rPr>
          <w:fldChar w:fldCharType="begin"/>
        </w:r>
        <w:r w:rsidR="003D6B85">
          <w:rPr>
            <w:noProof/>
            <w:webHidden/>
          </w:rPr>
          <w:instrText xml:space="preserve"> PAGEREF _Toc462988187 \h </w:instrText>
        </w:r>
        <w:r>
          <w:rPr>
            <w:noProof/>
            <w:webHidden/>
          </w:rPr>
        </w:r>
        <w:r>
          <w:rPr>
            <w:noProof/>
            <w:webHidden/>
          </w:rPr>
          <w:fldChar w:fldCharType="separate"/>
        </w:r>
        <w:r w:rsidR="000C101A">
          <w:rPr>
            <w:noProof/>
            <w:webHidden/>
          </w:rPr>
          <w:t>38</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8" w:history="1">
        <w:r w:rsidR="003D6B85" w:rsidRPr="007125FC">
          <w:rPr>
            <w:rStyle w:val="Hyperlink"/>
            <w:noProof/>
          </w:rPr>
          <w:t>Figure 27. SSS Remittance Certificate</w:t>
        </w:r>
        <w:r w:rsidR="003D6B85">
          <w:rPr>
            <w:noProof/>
            <w:webHidden/>
          </w:rPr>
          <w:tab/>
        </w:r>
        <w:r>
          <w:rPr>
            <w:noProof/>
            <w:webHidden/>
          </w:rPr>
          <w:fldChar w:fldCharType="begin"/>
        </w:r>
        <w:r w:rsidR="003D6B85">
          <w:rPr>
            <w:noProof/>
            <w:webHidden/>
          </w:rPr>
          <w:instrText xml:space="preserve"> PAGEREF _Toc462988188 \h </w:instrText>
        </w:r>
        <w:r>
          <w:rPr>
            <w:noProof/>
            <w:webHidden/>
          </w:rPr>
        </w:r>
        <w:r>
          <w:rPr>
            <w:noProof/>
            <w:webHidden/>
          </w:rPr>
          <w:fldChar w:fldCharType="separate"/>
        </w:r>
        <w:r w:rsidR="000C101A">
          <w:rPr>
            <w:noProof/>
            <w:webHidden/>
          </w:rPr>
          <w:t>39</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89" w:history="1">
        <w:r w:rsidR="003D6B85" w:rsidRPr="007125FC">
          <w:rPr>
            <w:rStyle w:val="Hyperlink"/>
            <w:noProof/>
          </w:rPr>
          <w:t>Figure 28. HDMF Membership Registration/Remittance Form</w:t>
        </w:r>
        <w:r w:rsidR="003D6B85">
          <w:rPr>
            <w:noProof/>
            <w:webHidden/>
          </w:rPr>
          <w:tab/>
        </w:r>
        <w:r>
          <w:rPr>
            <w:noProof/>
            <w:webHidden/>
          </w:rPr>
          <w:fldChar w:fldCharType="begin"/>
        </w:r>
        <w:r w:rsidR="003D6B85">
          <w:rPr>
            <w:noProof/>
            <w:webHidden/>
          </w:rPr>
          <w:instrText xml:space="preserve"> PAGEREF _Toc462988189 \h </w:instrText>
        </w:r>
        <w:r>
          <w:rPr>
            <w:noProof/>
            <w:webHidden/>
          </w:rPr>
        </w:r>
        <w:r>
          <w:rPr>
            <w:noProof/>
            <w:webHidden/>
          </w:rPr>
          <w:fldChar w:fldCharType="separate"/>
        </w:r>
        <w:r w:rsidR="000C101A">
          <w:rPr>
            <w:noProof/>
            <w:webHidden/>
          </w:rPr>
          <w:t>40</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0" w:history="1">
        <w:r w:rsidR="003D6B85" w:rsidRPr="007125FC">
          <w:rPr>
            <w:rStyle w:val="Hyperlink"/>
            <w:noProof/>
          </w:rPr>
          <w:t>Figure 29. HDMF Quarterly Membership Registration/Remittance Form</w:t>
        </w:r>
        <w:r w:rsidR="003D6B85">
          <w:rPr>
            <w:noProof/>
            <w:webHidden/>
          </w:rPr>
          <w:tab/>
        </w:r>
        <w:r>
          <w:rPr>
            <w:noProof/>
            <w:webHidden/>
          </w:rPr>
          <w:fldChar w:fldCharType="begin"/>
        </w:r>
        <w:r w:rsidR="003D6B85">
          <w:rPr>
            <w:noProof/>
            <w:webHidden/>
          </w:rPr>
          <w:instrText xml:space="preserve"> PAGEREF _Toc462988190 \h </w:instrText>
        </w:r>
        <w:r>
          <w:rPr>
            <w:noProof/>
            <w:webHidden/>
          </w:rPr>
        </w:r>
        <w:r>
          <w:rPr>
            <w:noProof/>
            <w:webHidden/>
          </w:rPr>
          <w:fldChar w:fldCharType="separate"/>
        </w:r>
        <w:r w:rsidR="000C101A">
          <w:rPr>
            <w:noProof/>
            <w:webHidden/>
          </w:rPr>
          <w:t>41</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1" w:history="1">
        <w:r w:rsidR="003D6B85" w:rsidRPr="007125FC">
          <w:rPr>
            <w:rStyle w:val="Hyperlink"/>
            <w:noProof/>
          </w:rPr>
          <w:t>Figure 30. HDMF Short-Term Loan Remittance Form (STLRF)</w:t>
        </w:r>
        <w:r w:rsidR="003D6B85">
          <w:rPr>
            <w:noProof/>
            <w:webHidden/>
          </w:rPr>
          <w:tab/>
        </w:r>
        <w:r>
          <w:rPr>
            <w:noProof/>
            <w:webHidden/>
          </w:rPr>
          <w:fldChar w:fldCharType="begin"/>
        </w:r>
        <w:r w:rsidR="003D6B85">
          <w:rPr>
            <w:noProof/>
            <w:webHidden/>
          </w:rPr>
          <w:instrText xml:space="preserve"> PAGEREF _Toc462988191 \h </w:instrText>
        </w:r>
        <w:r>
          <w:rPr>
            <w:noProof/>
            <w:webHidden/>
          </w:rPr>
        </w:r>
        <w:r>
          <w:rPr>
            <w:noProof/>
            <w:webHidden/>
          </w:rPr>
          <w:fldChar w:fldCharType="separate"/>
        </w:r>
        <w:r w:rsidR="000C101A">
          <w:rPr>
            <w:noProof/>
            <w:webHidden/>
          </w:rPr>
          <w:t>42</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2" w:history="1">
        <w:r w:rsidR="003D6B85" w:rsidRPr="007125FC">
          <w:rPr>
            <w:rStyle w:val="Hyperlink"/>
            <w:noProof/>
          </w:rPr>
          <w:t>Figure 31. HDMF Remittance Certificate</w:t>
        </w:r>
        <w:r w:rsidR="003D6B85">
          <w:rPr>
            <w:noProof/>
            <w:webHidden/>
          </w:rPr>
          <w:tab/>
        </w:r>
        <w:r>
          <w:rPr>
            <w:noProof/>
            <w:webHidden/>
          </w:rPr>
          <w:fldChar w:fldCharType="begin"/>
        </w:r>
        <w:r w:rsidR="003D6B85">
          <w:rPr>
            <w:noProof/>
            <w:webHidden/>
          </w:rPr>
          <w:instrText xml:space="preserve"> PAGEREF _Toc462988192 \h </w:instrText>
        </w:r>
        <w:r>
          <w:rPr>
            <w:noProof/>
            <w:webHidden/>
          </w:rPr>
        </w:r>
        <w:r>
          <w:rPr>
            <w:noProof/>
            <w:webHidden/>
          </w:rPr>
          <w:fldChar w:fldCharType="separate"/>
        </w:r>
        <w:r w:rsidR="000C101A">
          <w:rPr>
            <w:noProof/>
            <w:webHidden/>
          </w:rPr>
          <w:t>43</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3" w:history="1">
        <w:r w:rsidR="003D6B85" w:rsidRPr="007125FC">
          <w:rPr>
            <w:rStyle w:val="Hyperlink"/>
            <w:noProof/>
          </w:rPr>
          <w:t>Figure 32. PhilHealth RF-1 Monthly Employer's Remittance Report</w:t>
        </w:r>
        <w:r w:rsidR="003D6B85">
          <w:rPr>
            <w:noProof/>
            <w:webHidden/>
          </w:rPr>
          <w:tab/>
        </w:r>
        <w:r>
          <w:rPr>
            <w:noProof/>
            <w:webHidden/>
          </w:rPr>
          <w:fldChar w:fldCharType="begin"/>
        </w:r>
        <w:r w:rsidR="003D6B85">
          <w:rPr>
            <w:noProof/>
            <w:webHidden/>
          </w:rPr>
          <w:instrText xml:space="preserve"> PAGEREF _Toc462988193 \h </w:instrText>
        </w:r>
        <w:r>
          <w:rPr>
            <w:noProof/>
            <w:webHidden/>
          </w:rPr>
        </w:r>
        <w:r>
          <w:rPr>
            <w:noProof/>
            <w:webHidden/>
          </w:rPr>
          <w:fldChar w:fldCharType="separate"/>
        </w:r>
        <w:r w:rsidR="000C101A">
          <w:rPr>
            <w:noProof/>
            <w:webHidden/>
          </w:rPr>
          <w:t>44</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4" w:history="1">
        <w:r w:rsidR="003D6B85" w:rsidRPr="007125FC">
          <w:rPr>
            <w:rStyle w:val="Hyperlink"/>
            <w:noProof/>
          </w:rPr>
          <w:t>Figure 33. PhilHealth RF-1 Quarterly Employer's Remittance Report</w:t>
        </w:r>
        <w:r w:rsidR="003D6B85">
          <w:rPr>
            <w:noProof/>
            <w:webHidden/>
          </w:rPr>
          <w:tab/>
        </w:r>
        <w:r>
          <w:rPr>
            <w:noProof/>
            <w:webHidden/>
          </w:rPr>
          <w:fldChar w:fldCharType="begin"/>
        </w:r>
        <w:r w:rsidR="003D6B85">
          <w:rPr>
            <w:noProof/>
            <w:webHidden/>
          </w:rPr>
          <w:instrText xml:space="preserve"> PAGEREF _Toc462988194 \h </w:instrText>
        </w:r>
        <w:r>
          <w:rPr>
            <w:noProof/>
            <w:webHidden/>
          </w:rPr>
        </w:r>
        <w:r>
          <w:rPr>
            <w:noProof/>
            <w:webHidden/>
          </w:rPr>
          <w:fldChar w:fldCharType="separate"/>
        </w:r>
        <w:r w:rsidR="000C101A">
          <w:rPr>
            <w:noProof/>
            <w:webHidden/>
          </w:rPr>
          <w:t>45</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5" w:history="1">
        <w:r w:rsidR="003D6B85" w:rsidRPr="007125FC">
          <w:rPr>
            <w:rStyle w:val="Hyperlink"/>
            <w:noProof/>
          </w:rPr>
          <w:t>Figure 34. PhilHealth Remittance Certificate</w:t>
        </w:r>
        <w:r w:rsidR="003D6B85">
          <w:rPr>
            <w:noProof/>
            <w:webHidden/>
          </w:rPr>
          <w:tab/>
        </w:r>
        <w:r>
          <w:rPr>
            <w:noProof/>
            <w:webHidden/>
          </w:rPr>
          <w:fldChar w:fldCharType="begin"/>
        </w:r>
        <w:r w:rsidR="003D6B85">
          <w:rPr>
            <w:noProof/>
            <w:webHidden/>
          </w:rPr>
          <w:instrText xml:space="preserve"> PAGEREF _Toc462988195 \h </w:instrText>
        </w:r>
        <w:r>
          <w:rPr>
            <w:noProof/>
            <w:webHidden/>
          </w:rPr>
        </w:r>
        <w:r>
          <w:rPr>
            <w:noProof/>
            <w:webHidden/>
          </w:rPr>
          <w:fldChar w:fldCharType="separate"/>
        </w:r>
        <w:r w:rsidR="000C101A">
          <w:rPr>
            <w:noProof/>
            <w:webHidden/>
          </w:rPr>
          <w:t>46</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6" w:history="1">
        <w:r w:rsidR="003D6B85" w:rsidRPr="007125FC">
          <w:rPr>
            <w:rStyle w:val="Hyperlink"/>
            <w:noProof/>
          </w:rPr>
          <w:t>Figure 35. ATM Register Report</w:t>
        </w:r>
        <w:r w:rsidR="003D6B85">
          <w:rPr>
            <w:noProof/>
            <w:webHidden/>
          </w:rPr>
          <w:tab/>
        </w:r>
        <w:r>
          <w:rPr>
            <w:noProof/>
            <w:webHidden/>
          </w:rPr>
          <w:fldChar w:fldCharType="begin"/>
        </w:r>
        <w:r w:rsidR="003D6B85">
          <w:rPr>
            <w:noProof/>
            <w:webHidden/>
          </w:rPr>
          <w:instrText xml:space="preserve"> PAGEREF _Toc462988196 \h </w:instrText>
        </w:r>
        <w:r>
          <w:rPr>
            <w:noProof/>
            <w:webHidden/>
          </w:rPr>
        </w:r>
        <w:r>
          <w:rPr>
            <w:noProof/>
            <w:webHidden/>
          </w:rPr>
          <w:fldChar w:fldCharType="separate"/>
        </w:r>
        <w:r w:rsidR="000C101A">
          <w:rPr>
            <w:noProof/>
            <w:webHidden/>
          </w:rPr>
          <w:t>47</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7" w:history="1">
        <w:r w:rsidR="003D6B85" w:rsidRPr="007125FC">
          <w:rPr>
            <w:rStyle w:val="Hyperlink"/>
            <w:noProof/>
          </w:rPr>
          <w:t>Figure 36. Non-ATM Register Report</w:t>
        </w:r>
        <w:r w:rsidR="003D6B85">
          <w:rPr>
            <w:noProof/>
            <w:webHidden/>
          </w:rPr>
          <w:tab/>
        </w:r>
        <w:r>
          <w:rPr>
            <w:noProof/>
            <w:webHidden/>
          </w:rPr>
          <w:fldChar w:fldCharType="begin"/>
        </w:r>
        <w:r w:rsidR="003D6B85">
          <w:rPr>
            <w:noProof/>
            <w:webHidden/>
          </w:rPr>
          <w:instrText xml:space="preserve"> PAGEREF _Toc462988197 \h </w:instrText>
        </w:r>
        <w:r>
          <w:rPr>
            <w:noProof/>
            <w:webHidden/>
          </w:rPr>
        </w:r>
        <w:r>
          <w:rPr>
            <w:noProof/>
            <w:webHidden/>
          </w:rPr>
          <w:fldChar w:fldCharType="separate"/>
        </w:r>
        <w:r w:rsidR="000C101A">
          <w:rPr>
            <w:noProof/>
            <w:webHidden/>
          </w:rPr>
          <w:t>47</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8" w:history="1">
        <w:r w:rsidR="003D6B85" w:rsidRPr="007125FC">
          <w:rPr>
            <w:rStyle w:val="Hyperlink"/>
            <w:noProof/>
          </w:rPr>
          <w:t>Figure 37. Attendance Adjustment Report</w:t>
        </w:r>
        <w:r w:rsidR="003D6B85">
          <w:rPr>
            <w:noProof/>
            <w:webHidden/>
          </w:rPr>
          <w:tab/>
        </w:r>
        <w:r>
          <w:rPr>
            <w:noProof/>
            <w:webHidden/>
          </w:rPr>
          <w:fldChar w:fldCharType="begin"/>
        </w:r>
        <w:r w:rsidR="003D6B85">
          <w:rPr>
            <w:noProof/>
            <w:webHidden/>
          </w:rPr>
          <w:instrText xml:space="preserve"> PAGEREF _Toc462988198 \h </w:instrText>
        </w:r>
        <w:r>
          <w:rPr>
            <w:noProof/>
            <w:webHidden/>
          </w:rPr>
        </w:r>
        <w:r>
          <w:rPr>
            <w:noProof/>
            <w:webHidden/>
          </w:rPr>
          <w:fldChar w:fldCharType="separate"/>
        </w:r>
        <w:r w:rsidR="000C101A">
          <w:rPr>
            <w:noProof/>
            <w:webHidden/>
          </w:rPr>
          <w:t>48</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199" w:history="1">
        <w:r w:rsidR="003D6B85" w:rsidRPr="007125FC">
          <w:rPr>
            <w:rStyle w:val="Hyperlink"/>
            <w:noProof/>
          </w:rPr>
          <w:t>Figure 38. Deduction Schedule Detail Report</w:t>
        </w:r>
        <w:r w:rsidR="003D6B85">
          <w:rPr>
            <w:noProof/>
            <w:webHidden/>
          </w:rPr>
          <w:tab/>
        </w:r>
        <w:r>
          <w:rPr>
            <w:noProof/>
            <w:webHidden/>
          </w:rPr>
          <w:fldChar w:fldCharType="begin"/>
        </w:r>
        <w:r w:rsidR="003D6B85">
          <w:rPr>
            <w:noProof/>
            <w:webHidden/>
          </w:rPr>
          <w:instrText xml:space="preserve"> PAGEREF _Toc462988199 \h </w:instrText>
        </w:r>
        <w:r>
          <w:rPr>
            <w:noProof/>
            <w:webHidden/>
          </w:rPr>
        </w:r>
        <w:r>
          <w:rPr>
            <w:noProof/>
            <w:webHidden/>
          </w:rPr>
          <w:fldChar w:fldCharType="separate"/>
        </w:r>
        <w:r w:rsidR="000C101A">
          <w:rPr>
            <w:noProof/>
            <w:webHidden/>
          </w:rPr>
          <w:t>49</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200" w:history="1">
        <w:r w:rsidR="003D6B85" w:rsidRPr="007125FC">
          <w:rPr>
            <w:rStyle w:val="Hyperlink"/>
            <w:noProof/>
          </w:rPr>
          <w:t>Figure 39. Journal Voucher</w:t>
        </w:r>
        <w:r w:rsidR="003D6B85">
          <w:rPr>
            <w:noProof/>
            <w:webHidden/>
          </w:rPr>
          <w:tab/>
        </w:r>
        <w:r>
          <w:rPr>
            <w:noProof/>
            <w:webHidden/>
          </w:rPr>
          <w:fldChar w:fldCharType="begin"/>
        </w:r>
        <w:r w:rsidR="003D6B85">
          <w:rPr>
            <w:noProof/>
            <w:webHidden/>
          </w:rPr>
          <w:instrText xml:space="preserve"> PAGEREF _Toc462988200 \h </w:instrText>
        </w:r>
        <w:r>
          <w:rPr>
            <w:noProof/>
            <w:webHidden/>
          </w:rPr>
        </w:r>
        <w:r>
          <w:rPr>
            <w:noProof/>
            <w:webHidden/>
          </w:rPr>
          <w:fldChar w:fldCharType="separate"/>
        </w:r>
        <w:r w:rsidR="000C101A">
          <w:rPr>
            <w:noProof/>
            <w:webHidden/>
          </w:rPr>
          <w:t>50</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201" w:history="1">
        <w:r w:rsidR="003D6B85" w:rsidRPr="007125FC">
          <w:rPr>
            <w:rStyle w:val="Hyperlink"/>
            <w:noProof/>
          </w:rPr>
          <w:t>Figure 40. 13th Month Pay details</w:t>
        </w:r>
        <w:r w:rsidR="003D6B85">
          <w:rPr>
            <w:noProof/>
            <w:webHidden/>
          </w:rPr>
          <w:tab/>
        </w:r>
        <w:r>
          <w:rPr>
            <w:noProof/>
            <w:webHidden/>
          </w:rPr>
          <w:fldChar w:fldCharType="begin"/>
        </w:r>
        <w:r w:rsidR="003D6B85">
          <w:rPr>
            <w:noProof/>
            <w:webHidden/>
          </w:rPr>
          <w:instrText xml:space="preserve"> PAGEREF _Toc462988201 \h </w:instrText>
        </w:r>
        <w:r>
          <w:rPr>
            <w:noProof/>
            <w:webHidden/>
          </w:rPr>
        </w:r>
        <w:r>
          <w:rPr>
            <w:noProof/>
            <w:webHidden/>
          </w:rPr>
          <w:fldChar w:fldCharType="separate"/>
        </w:r>
        <w:r w:rsidR="000C101A">
          <w:rPr>
            <w:noProof/>
            <w:webHidden/>
          </w:rPr>
          <w:t>54</w:t>
        </w:r>
        <w:r>
          <w:rPr>
            <w:noProof/>
            <w:webHidden/>
          </w:rPr>
          <w:fldChar w:fldCharType="end"/>
        </w:r>
      </w:hyperlink>
    </w:p>
    <w:p w:rsidR="003D6B85" w:rsidRDefault="007E1580">
      <w:pPr>
        <w:pStyle w:val="TableofFigures"/>
        <w:tabs>
          <w:tab w:val="right" w:leader="dot" w:pos="9350"/>
        </w:tabs>
        <w:rPr>
          <w:rFonts w:asciiTheme="minorHAnsi" w:eastAsiaTheme="minorEastAsia" w:hAnsiTheme="minorHAnsi" w:cstheme="minorBidi"/>
          <w:noProof/>
          <w:lang w:eastAsia="en-PH"/>
        </w:rPr>
      </w:pPr>
      <w:hyperlink w:anchor="_Toc462988202" w:history="1">
        <w:r w:rsidR="003D6B85" w:rsidRPr="007125FC">
          <w:rPr>
            <w:rStyle w:val="Hyperlink"/>
            <w:noProof/>
          </w:rPr>
          <w:t>Figure 41. 13th Month Pay Report</w:t>
        </w:r>
        <w:r w:rsidR="003D6B85">
          <w:rPr>
            <w:noProof/>
            <w:webHidden/>
          </w:rPr>
          <w:tab/>
        </w:r>
      </w:hyperlink>
      <w:r w:rsidR="009D79DA">
        <w:t>55</w:t>
      </w:r>
    </w:p>
    <w:p w:rsidR="003D6B85" w:rsidRDefault="007E1580">
      <w:pPr>
        <w:pStyle w:val="TableofFigures"/>
        <w:tabs>
          <w:tab w:val="right" w:leader="dot" w:pos="9350"/>
        </w:tabs>
        <w:rPr>
          <w:rStyle w:val="Hyperlink"/>
          <w:noProof/>
        </w:rPr>
      </w:pPr>
      <w:hyperlink w:anchor="_Toc462988203" w:history="1">
        <w:r w:rsidR="003D6B85" w:rsidRPr="007125FC">
          <w:rPr>
            <w:rStyle w:val="Hyperlink"/>
            <w:noProof/>
          </w:rPr>
          <w:t>Figure 42. Early Retirement Pay Report</w:t>
        </w:r>
        <w:r w:rsidR="003D6B85">
          <w:rPr>
            <w:noProof/>
            <w:webHidden/>
          </w:rPr>
          <w:tab/>
        </w:r>
        <w:r>
          <w:rPr>
            <w:noProof/>
            <w:webHidden/>
          </w:rPr>
          <w:fldChar w:fldCharType="begin"/>
        </w:r>
        <w:r w:rsidR="003D6B85">
          <w:rPr>
            <w:noProof/>
            <w:webHidden/>
          </w:rPr>
          <w:instrText xml:space="preserve"> PAGEREF _Toc462988203 \h </w:instrText>
        </w:r>
        <w:r>
          <w:rPr>
            <w:noProof/>
            <w:webHidden/>
          </w:rPr>
        </w:r>
        <w:r>
          <w:rPr>
            <w:noProof/>
            <w:webHidden/>
          </w:rPr>
          <w:fldChar w:fldCharType="separate"/>
        </w:r>
        <w:r w:rsidR="000C101A">
          <w:rPr>
            <w:noProof/>
            <w:webHidden/>
          </w:rPr>
          <w:t>56</w:t>
        </w:r>
        <w:r>
          <w:rPr>
            <w:noProof/>
            <w:webHidden/>
          </w:rPr>
          <w:fldChar w:fldCharType="end"/>
        </w:r>
      </w:hyperlink>
    </w:p>
    <w:p w:rsidR="003D6B85" w:rsidRDefault="003D6B85" w:rsidP="003D6B85"/>
    <w:p w:rsidR="003D6B85" w:rsidRDefault="003D6B85" w:rsidP="003D6B85"/>
    <w:p w:rsidR="003D6B85" w:rsidRPr="003D6B85" w:rsidRDefault="003D6B85" w:rsidP="003D6B85"/>
    <w:p w:rsidR="009D79DA" w:rsidRPr="0021670B" w:rsidRDefault="007E1580" w:rsidP="009D79DA">
      <w:r>
        <w:fldChar w:fldCharType="end"/>
      </w:r>
      <w:r w:rsidR="009D79DA" w:rsidRPr="0021670B">
        <w:t xml:space="preserve"> </w:t>
      </w:r>
    </w:p>
    <w:p w:rsidR="005E7AB4" w:rsidRPr="0021670B" w:rsidRDefault="005E7AB4" w:rsidP="005E7AB4">
      <w:pPr>
        <w:sectPr w:rsidR="005E7AB4" w:rsidRPr="0021670B" w:rsidSect="00523C91">
          <w:headerReference w:type="even" r:id="rId15"/>
          <w:headerReference w:type="default" r:id="rId16"/>
          <w:footerReference w:type="default" r:id="rId17"/>
          <w:headerReference w:type="first" r:id="rId18"/>
          <w:footerReference w:type="first" r:id="rId19"/>
          <w:pgSz w:w="12240" w:h="15840"/>
          <w:pgMar w:top="1440" w:right="1440" w:bottom="1440" w:left="1440" w:header="720" w:footer="720" w:gutter="0"/>
          <w:pgNumType w:fmt="lowerRoman"/>
          <w:cols w:space="720"/>
          <w:titlePg/>
          <w:docGrid w:linePitch="360"/>
        </w:sectPr>
      </w:pPr>
    </w:p>
    <w:p w:rsidR="005E7AB4" w:rsidRPr="00D464BC" w:rsidRDefault="005E7AB4" w:rsidP="005E7AB4">
      <w:pPr>
        <w:pStyle w:val="Heading1"/>
        <w:numPr>
          <w:ilvl w:val="0"/>
          <w:numId w:val="2"/>
        </w:numPr>
      </w:pPr>
      <w:bookmarkStart w:id="0" w:name="_Toc469567524"/>
      <w:bookmarkStart w:id="1" w:name="_Toc415058973"/>
      <w:r w:rsidRPr="00692BB9">
        <w:lastRenderedPageBreak/>
        <w:t>Introduction</w:t>
      </w:r>
      <w:bookmarkEnd w:id="0"/>
    </w:p>
    <w:p w:rsidR="00846FBB" w:rsidRDefault="005E7AB4" w:rsidP="003D6B85">
      <w:pPr>
        <w:pStyle w:val="Heading2"/>
      </w:pPr>
      <w:bookmarkStart w:id="2" w:name="_Toc469567525"/>
      <w:bookmarkEnd w:id="1"/>
      <w:r>
        <w:t>Purpose</w:t>
      </w:r>
      <w:bookmarkEnd w:id="2"/>
    </w:p>
    <w:p w:rsidR="005E7AB4" w:rsidRPr="00966740" w:rsidRDefault="00846FBB" w:rsidP="00846FBB">
      <w:pPr>
        <w:ind w:left="360"/>
      </w:pPr>
      <w:r>
        <w:t>This purpose of this document is to provide</w:t>
      </w:r>
      <w:r w:rsidR="005E7AB4">
        <w:t xml:space="preserve"> outline functional specification and documentation for what shall be available to the user </w:t>
      </w:r>
      <w:r w:rsidR="00952542">
        <w:t>on Payroll module</w:t>
      </w:r>
      <w:r w:rsidR="005E7AB4">
        <w:t xml:space="preserve">. This specification might change as the development proceeds. Will add more details and edit existing information as site architecture and use cases evolve in the course of the development.  </w:t>
      </w:r>
    </w:p>
    <w:p w:rsidR="005E7AB4" w:rsidRPr="000E6EBA" w:rsidRDefault="005E7AB4" w:rsidP="005E7AB4">
      <w:pPr>
        <w:pStyle w:val="Heading2"/>
      </w:pPr>
      <w:bookmarkStart w:id="3" w:name="_Toc469567526"/>
      <w:r>
        <w:t>Scope</w:t>
      </w:r>
      <w:bookmarkEnd w:id="3"/>
    </w:p>
    <w:p w:rsidR="005E7AB4" w:rsidRDefault="005E7AB4" w:rsidP="005E7AB4">
      <w:pPr>
        <w:ind w:left="360"/>
      </w:pPr>
      <w:r>
        <w:t>To</w:t>
      </w:r>
      <w:r w:rsidRPr="00CF1B66">
        <w:t xml:space="preserve"> provide the overview of the processes</w:t>
      </w:r>
      <w:r>
        <w:t xml:space="preserve"> involving </w:t>
      </w:r>
      <w:r w:rsidR="00952542">
        <w:t>Payroll</w:t>
      </w:r>
      <w:r>
        <w:t xml:space="preserve"> module and its </w:t>
      </w:r>
      <w:r w:rsidRPr="00CF1B66">
        <w:t>requirements related to Human Resource Information System (HRIS).</w:t>
      </w:r>
    </w:p>
    <w:p w:rsidR="00846FBB" w:rsidRDefault="00846FBB" w:rsidP="00846FBB">
      <w:pPr>
        <w:pStyle w:val="Heading2"/>
      </w:pPr>
      <w:bookmarkStart w:id="4" w:name="_Toc469567527"/>
      <w:r>
        <w:t>Overview</w:t>
      </w:r>
      <w:bookmarkEnd w:id="4"/>
    </w:p>
    <w:p w:rsidR="00846FBB" w:rsidRPr="00C7530A" w:rsidRDefault="00846FBB" w:rsidP="00846FBB">
      <w:pPr>
        <w:pStyle w:val="Default"/>
        <w:ind w:left="432"/>
        <w:jc w:val="both"/>
        <w:rPr>
          <w:rFonts w:asciiTheme="minorHAnsi" w:hAnsiTheme="minorHAnsi" w:cstheme="minorHAnsi"/>
          <w:sz w:val="22"/>
          <w:szCs w:val="22"/>
        </w:rPr>
      </w:pPr>
      <w:r w:rsidRPr="00A76E81">
        <w:rPr>
          <w:rFonts w:asciiTheme="minorHAnsi" w:hAnsiTheme="minorHAnsi" w:cstheme="minorHAnsi"/>
          <w:sz w:val="22"/>
          <w:szCs w:val="22"/>
        </w:rPr>
        <w:t xml:space="preserve">This document is organized in </w:t>
      </w:r>
      <w:r>
        <w:rPr>
          <w:rFonts w:asciiTheme="minorHAnsi" w:hAnsiTheme="minorHAnsi" w:cstheme="minorHAnsi"/>
          <w:sz w:val="22"/>
          <w:szCs w:val="22"/>
        </w:rPr>
        <w:t>six</w:t>
      </w:r>
      <w:r w:rsidRPr="00A76E81">
        <w:rPr>
          <w:rFonts w:asciiTheme="minorHAnsi" w:hAnsiTheme="minorHAnsi" w:cstheme="minorHAnsi"/>
          <w:sz w:val="22"/>
          <w:szCs w:val="22"/>
        </w:rPr>
        <w:t xml:space="preserve"> sections. The first two parts namely, </w:t>
      </w:r>
      <w:r>
        <w:rPr>
          <w:rFonts w:asciiTheme="minorHAnsi" w:hAnsiTheme="minorHAnsi" w:cstheme="minorHAnsi"/>
          <w:sz w:val="22"/>
          <w:szCs w:val="22"/>
        </w:rPr>
        <w:t>Introduction and System Overview sections provide</w:t>
      </w:r>
      <w:r w:rsidRPr="00A76E81">
        <w:rPr>
          <w:rFonts w:asciiTheme="minorHAnsi" w:hAnsiTheme="minorHAnsi" w:cstheme="minorHAnsi"/>
          <w:sz w:val="22"/>
          <w:szCs w:val="22"/>
        </w:rPr>
        <w:t xml:space="preserve"> a general description of the</w:t>
      </w:r>
      <w:r>
        <w:rPr>
          <w:rFonts w:asciiTheme="minorHAnsi" w:hAnsiTheme="minorHAnsi" w:cstheme="minorHAnsi"/>
          <w:sz w:val="22"/>
          <w:szCs w:val="22"/>
        </w:rPr>
        <w:t xml:space="preserve"> system’s</w:t>
      </w:r>
      <w:r w:rsidRPr="00A76E81">
        <w:rPr>
          <w:rFonts w:asciiTheme="minorHAnsi" w:hAnsiTheme="minorHAnsi" w:cstheme="minorHAnsi"/>
          <w:sz w:val="22"/>
          <w:szCs w:val="22"/>
        </w:rPr>
        <w:t xml:space="preserve"> functiona</w:t>
      </w:r>
      <w:r>
        <w:rPr>
          <w:rFonts w:asciiTheme="minorHAnsi" w:hAnsiTheme="minorHAnsi" w:cstheme="minorHAnsi"/>
          <w:sz w:val="22"/>
          <w:szCs w:val="22"/>
        </w:rPr>
        <w:t>lity and design</w:t>
      </w:r>
      <w:r w:rsidRPr="00A76E81">
        <w:rPr>
          <w:rFonts w:asciiTheme="minorHAnsi" w:hAnsiTheme="minorHAnsi" w:cstheme="minorHAnsi"/>
          <w:sz w:val="22"/>
          <w:szCs w:val="22"/>
        </w:rPr>
        <w:t>. The</w:t>
      </w:r>
      <w:r>
        <w:rPr>
          <w:rFonts w:asciiTheme="minorHAnsi" w:hAnsiTheme="minorHAnsi" w:cstheme="minorHAnsi"/>
          <w:sz w:val="22"/>
          <w:szCs w:val="22"/>
        </w:rPr>
        <w:t xml:space="preserve"> Standard System Features section that follows</w:t>
      </w:r>
      <w:r w:rsidR="00EE0840">
        <w:rPr>
          <w:rFonts w:asciiTheme="minorHAnsi" w:hAnsiTheme="minorHAnsi" w:cstheme="minorHAnsi"/>
          <w:sz w:val="22"/>
          <w:szCs w:val="22"/>
        </w:rPr>
        <w:t>,</w:t>
      </w:r>
      <w:r>
        <w:rPr>
          <w:rFonts w:asciiTheme="minorHAnsi" w:hAnsiTheme="minorHAnsi" w:cstheme="minorHAnsi"/>
          <w:sz w:val="22"/>
          <w:szCs w:val="22"/>
        </w:rPr>
        <w:t xml:space="preserve"> offers the available features and existing reports in the system, along with its process overview</w:t>
      </w:r>
      <w:r w:rsidRPr="00A76E81">
        <w:rPr>
          <w:rFonts w:asciiTheme="minorHAnsi" w:hAnsiTheme="minorHAnsi" w:cstheme="minorHAnsi"/>
          <w:sz w:val="22"/>
          <w:szCs w:val="22"/>
        </w:rPr>
        <w:t xml:space="preserve">. The next </w:t>
      </w:r>
      <w:r w:rsidR="00371C6A">
        <w:rPr>
          <w:rFonts w:asciiTheme="minorHAnsi" w:hAnsiTheme="minorHAnsi" w:cstheme="minorHAnsi"/>
          <w:sz w:val="22"/>
          <w:szCs w:val="22"/>
        </w:rPr>
        <w:t xml:space="preserve">two </w:t>
      </w:r>
      <w:r w:rsidRPr="00A76E81">
        <w:rPr>
          <w:rFonts w:asciiTheme="minorHAnsi" w:hAnsiTheme="minorHAnsi" w:cstheme="minorHAnsi"/>
          <w:sz w:val="22"/>
          <w:szCs w:val="22"/>
        </w:rPr>
        <w:t xml:space="preserve">sections </w:t>
      </w:r>
      <w:r>
        <w:rPr>
          <w:rFonts w:asciiTheme="minorHAnsi" w:hAnsiTheme="minorHAnsi" w:cstheme="minorHAnsi"/>
          <w:sz w:val="22"/>
          <w:szCs w:val="22"/>
        </w:rPr>
        <w:t xml:space="preserve">are comprised of </w:t>
      </w:r>
      <w:r w:rsidR="00371C6A">
        <w:rPr>
          <w:rFonts w:asciiTheme="minorHAnsi" w:hAnsiTheme="minorHAnsi" w:cstheme="minorHAnsi"/>
          <w:sz w:val="22"/>
          <w:szCs w:val="22"/>
        </w:rPr>
        <w:t xml:space="preserve">the client’s functional specifications </w:t>
      </w:r>
      <w:r>
        <w:rPr>
          <w:rFonts w:asciiTheme="minorHAnsi" w:hAnsiTheme="minorHAnsi" w:cstheme="minorHAnsi"/>
          <w:sz w:val="22"/>
          <w:szCs w:val="22"/>
        </w:rPr>
        <w:t xml:space="preserve">and </w:t>
      </w:r>
      <w:r w:rsidR="00371C6A">
        <w:rPr>
          <w:rFonts w:asciiTheme="minorHAnsi" w:hAnsiTheme="minorHAnsi" w:cstheme="minorHAnsi"/>
          <w:sz w:val="22"/>
          <w:szCs w:val="22"/>
        </w:rPr>
        <w:t xml:space="preserve">conceptual </w:t>
      </w:r>
      <w:r>
        <w:rPr>
          <w:rFonts w:asciiTheme="minorHAnsi" w:hAnsiTheme="minorHAnsi" w:cstheme="minorHAnsi"/>
          <w:sz w:val="22"/>
          <w:szCs w:val="22"/>
        </w:rPr>
        <w:t xml:space="preserve">illustration of </w:t>
      </w:r>
      <w:r w:rsidR="00371C6A">
        <w:rPr>
          <w:rFonts w:asciiTheme="minorHAnsi" w:hAnsiTheme="minorHAnsi" w:cstheme="minorHAnsi"/>
          <w:sz w:val="22"/>
          <w:szCs w:val="22"/>
        </w:rPr>
        <w:t>user</w:t>
      </w:r>
      <w:r>
        <w:rPr>
          <w:rFonts w:asciiTheme="minorHAnsi" w:hAnsiTheme="minorHAnsi" w:cstheme="minorHAnsi"/>
          <w:sz w:val="22"/>
          <w:szCs w:val="22"/>
        </w:rPr>
        <w:t xml:space="preserve"> interfaces</w:t>
      </w:r>
      <w:r w:rsidR="00371C6A">
        <w:rPr>
          <w:rFonts w:asciiTheme="minorHAnsi" w:hAnsiTheme="minorHAnsi" w:cstheme="minorHAnsi"/>
          <w:sz w:val="22"/>
          <w:szCs w:val="22"/>
        </w:rPr>
        <w:t xml:space="preserve"> in line with client requirements</w:t>
      </w:r>
      <w:r>
        <w:rPr>
          <w:rFonts w:asciiTheme="minorHAnsi" w:hAnsiTheme="minorHAnsi" w:cstheme="minorHAnsi"/>
          <w:sz w:val="22"/>
          <w:szCs w:val="22"/>
        </w:rPr>
        <w:t xml:space="preserve">. Lastly, </w:t>
      </w:r>
      <w:r w:rsidR="00371C6A">
        <w:rPr>
          <w:rFonts w:asciiTheme="minorHAnsi" w:hAnsiTheme="minorHAnsi" w:cstheme="minorHAnsi"/>
          <w:sz w:val="22"/>
          <w:szCs w:val="22"/>
        </w:rPr>
        <w:t xml:space="preserve">signatories of the document to represent both parties’ concurrence are added herein. </w:t>
      </w:r>
    </w:p>
    <w:p w:rsidR="005E7AB4" w:rsidRDefault="005E7AB4" w:rsidP="005E7AB4"/>
    <w:p w:rsidR="005E7AB4" w:rsidRDefault="005E7AB4" w:rsidP="005E7AB4">
      <w:pPr>
        <w:pStyle w:val="Heading1"/>
        <w:numPr>
          <w:ilvl w:val="0"/>
          <w:numId w:val="2"/>
        </w:numPr>
      </w:pPr>
      <w:bookmarkStart w:id="5" w:name="_Toc469567528"/>
      <w:r>
        <w:t>System Overview</w:t>
      </w:r>
      <w:bookmarkEnd w:id="5"/>
    </w:p>
    <w:p w:rsidR="005E7AB4" w:rsidRDefault="002701E3" w:rsidP="005E7AB4">
      <w:bookmarkStart w:id="6" w:name="_Toc432525143"/>
      <w:r>
        <w:t>Emplopad</w:t>
      </w:r>
      <w:r w:rsidR="005E7AB4">
        <w:t xml:space="preserve"> (hereafter “the system”) is a Human Resource Information System that has complete HR tracking, management, evaluation and analysis tools, designed not just to boost HR processes but also engage workforce.  </w:t>
      </w:r>
      <w:r>
        <w:t>Emplopad</w:t>
      </w:r>
      <w:r w:rsidR="005E7AB4">
        <w:t xml:space="preserve"> is comprised of core modules namely; Employee Management, Attendance Management and Payroll Module.</w:t>
      </w:r>
      <w:bookmarkEnd w:id="6"/>
    </w:p>
    <w:p w:rsidR="005E7AB4" w:rsidRDefault="005E7AB4" w:rsidP="005E7AB4">
      <w:bookmarkStart w:id="7" w:name="_Toc432525144"/>
      <w:r>
        <w:t>The Employee Management module manages all relevant employee information and offers a more efficient way of handling employee-related activities.  This module allows viewing/updating of personal information such as: company information, contact information, emergency contact, ID Numbers, family background, education and employment history.</w:t>
      </w:r>
      <w:bookmarkEnd w:id="7"/>
    </w:p>
    <w:p w:rsidR="005E7AB4" w:rsidRDefault="005E7AB4" w:rsidP="005E7AB4">
      <w:bookmarkStart w:id="8" w:name="_Toc432525145"/>
      <w:r>
        <w:t>The Attendance Management system automatically computes for the total number of hours worked by employees for a certain cut-off period based on defined company policy and setup. It increases productivity, reduces costs and provides accurate managerial reports.</w:t>
      </w:r>
      <w:bookmarkEnd w:id="8"/>
    </w:p>
    <w:p w:rsidR="005E7AB4" w:rsidRDefault="005E7AB4" w:rsidP="005E7AB4">
      <w:r w:rsidRPr="00C0444E">
        <w:t>The Payroll System can be configured depending on the company’s payroll parameters.</w:t>
      </w:r>
      <w:r>
        <w:t xml:space="preserve">  It handles loans monitoring and </w:t>
      </w:r>
      <w:r w:rsidRPr="00C0444E">
        <w:t>processing</w:t>
      </w:r>
      <w:r>
        <w:t>. I</w:t>
      </w:r>
      <w:r w:rsidRPr="00C0444E">
        <w:t>t can also handle special payroll processing such as 13th month pay computation and other company-related bonuses.</w:t>
      </w:r>
    </w:p>
    <w:p w:rsidR="005E7AB4" w:rsidRDefault="005E7AB4" w:rsidP="005E7AB4">
      <w:pPr>
        <w:pStyle w:val="Heading1"/>
        <w:numPr>
          <w:ilvl w:val="0"/>
          <w:numId w:val="2"/>
        </w:numPr>
      </w:pPr>
      <w:bookmarkStart w:id="9" w:name="_Toc469567529"/>
      <w:r>
        <w:lastRenderedPageBreak/>
        <w:t>Standard</w:t>
      </w:r>
      <w:r w:rsidR="003E0233">
        <w:t xml:space="preserve"> System</w:t>
      </w:r>
      <w:r>
        <w:t xml:space="preserve"> Features</w:t>
      </w:r>
      <w:bookmarkEnd w:id="9"/>
    </w:p>
    <w:p w:rsidR="005E7AB4" w:rsidRDefault="005E7AB4" w:rsidP="005E7AB4">
      <w:pPr>
        <w:pStyle w:val="Heading2"/>
      </w:pPr>
      <w:bookmarkStart w:id="10" w:name="_Toc469567530"/>
      <w:r>
        <w:t>Payroll Process</w:t>
      </w:r>
      <w:r w:rsidR="00952542">
        <w:t xml:space="preserve"> Overview</w:t>
      </w:r>
      <w:bookmarkEnd w:id="10"/>
    </w:p>
    <w:p w:rsidR="005E7AB4" w:rsidRDefault="005E7AB4" w:rsidP="005E7AB4">
      <w:r>
        <w:object w:dxaOrig="10687" w:dyaOrig="13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56.5pt" o:ole="">
            <v:imagedata r:id="rId20" o:title=""/>
          </v:shape>
          <o:OLEObject Type="Embed" ProgID="Visio.Drawing.11" ShapeID="_x0000_i1025" DrawAspect="Content" ObjectID="_1565254150" r:id="rId21"/>
        </w:object>
      </w:r>
    </w:p>
    <w:p w:rsidR="005E7AB4" w:rsidRDefault="009F7B4F" w:rsidP="005E7AB4">
      <w:r>
        <w:object w:dxaOrig="10056" w:dyaOrig="12621">
          <v:shape id="_x0000_i1027" type="#_x0000_t75" style="width:468pt;height:587.25pt" o:ole="">
            <v:imagedata r:id="rId22" o:title=""/>
          </v:shape>
          <o:OLEObject Type="Embed" ProgID="Visio.Drawing.11" ShapeID="_x0000_i1027" DrawAspect="Content" ObjectID="_1565254156" r:id="rId23"/>
        </w:object>
      </w:r>
    </w:p>
    <w:p w:rsidR="005E7AB4" w:rsidRDefault="007E1580" w:rsidP="005E7AB4">
      <w:pPr>
        <w:jc w:val="center"/>
      </w:pPr>
      <w:r>
        <w:rPr>
          <w:noProof/>
          <w:lang w:eastAsia="en-PH"/>
        </w:rPr>
        <w:lastRenderedPageBreak/>
        <w:pict>
          <v:shapetype id="_x0000_t202" coordsize="21600,21600" o:spt="202" path="m,l,21600r21600,l21600,xe">
            <v:stroke joinstyle="miter"/>
            <v:path gradientshapeok="t" o:connecttype="rect"/>
          </v:shapetype>
          <v:shape id="Text Box 7" o:spid="_x0000_s1026" type="#_x0000_t202" style="position:absolute;left:0;text-align:left;margin-left:0;margin-top:0;width:473.45pt;height:595.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" filled="f" stroked="f" strokeweight=".5pt">
            <v:textbox>
              <w:txbxContent>
                <w:p w:rsidR="009D79DA" w:rsidRPr="00DA59A9" w:rsidRDefault="009D79DA" w:rsidP="00F451F8">
                  <w:pPr>
                    <w:jc w:val="center"/>
                  </w:pPr>
                  <w:r>
                    <w:object w:dxaOrig="4292" w:dyaOrig="13718">
                      <v:shape id="_x0000_i1028" type="#_x0000_t75" style="width:202.5pt;height:600pt" o:ole="">
                        <v:imagedata r:id="rId24" o:title=""/>
                      </v:shape>
                      <o:OLEObject Type="Embed" ProgID="Visio.Drawing.11" ShapeID="_x0000_i1028" DrawAspect="Content" ObjectID="_1565254158" r:id="rId25"/>
                    </w:object>
                  </w:r>
                </w:p>
              </w:txbxContent>
            </v:textbox>
            <w10:wrap type="square"/>
          </v:shape>
        </w:pict>
      </w:r>
    </w:p>
    <w:p w:rsidR="00C3050E" w:rsidRPr="00C3050E" w:rsidRDefault="00C3050E" w:rsidP="00C3050E">
      <w:pPr>
        <w:pStyle w:val="Caption"/>
        <w:jc w:val="center"/>
        <w:rPr>
          <w:color w:val="auto"/>
        </w:rPr>
      </w:pPr>
      <w:bookmarkStart w:id="11" w:name="_Toc462988162"/>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1</w:t>
      </w:r>
      <w:r w:rsidR="007E1580" w:rsidRPr="00C3050E">
        <w:rPr>
          <w:color w:val="auto"/>
        </w:rPr>
        <w:fldChar w:fldCharType="end"/>
      </w:r>
      <w:r w:rsidRPr="00C3050E">
        <w:rPr>
          <w:color w:val="auto"/>
        </w:rPr>
        <w:t>. Payroll process flow</w:t>
      </w:r>
      <w:bookmarkEnd w:id="11"/>
    </w:p>
    <w:p w:rsidR="005E7AB4" w:rsidRDefault="00B317B0" w:rsidP="005E7AB4">
      <w:pPr>
        <w:pStyle w:val="Caption"/>
        <w:jc w:val="center"/>
      </w:pPr>
      <w:r>
        <w:object w:dxaOrig="7994" w:dyaOrig="12404">
          <v:shape id="_x0000_i1026" type="#_x0000_t75" style="width:401.25pt;height:591.75pt" o:ole="">
            <v:imagedata r:id="rId26" o:title=""/>
          </v:shape>
          <o:OLEObject Type="Embed" ProgID="Visio.Drawing.11" ShapeID="_x0000_i1026" DrawAspect="Content" ObjectID="_1565254157" r:id="rId27"/>
        </w:object>
      </w:r>
    </w:p>
    <w:p w:rsidR="005E7AB4" w:rsidRPr="00F80D53" w:rsidRDefault="005E7AB4" w:rsidP="005E7AB4">
      <w:pPr>
        <w:pStyle w:val="Caption"/>
        <w:jc w:val="center"/>
        <w:rPr>
          <w:color w:val="000000" w:themeColor="text1"/>
        </w:rPr>
      </w:pPr>
      <w:r w:rsidRPr="00F80D53">
        <w:rPr>
          <w:color w:val="000000" w:themeColor="text1"/>
        </w:rPr>
        <w:t xml:space="preserve">Figure </w:t>
      </w:r>
      <w:r>
        <w:rPr>
          <w:color w:val="000000" w:themeColor="text1"/>
        </w:rPr>
        <w:t>1.1</w:t>
      </w:r>
      <w:r w:rsidRPr="00F80D53">
        <w:rPr>
          <w:color w:val="000000" w:themeColor="text1"/>
        </w:rPr>
        <w:t>. Payroll process flow</w:t>
      </w:r>
    </w:p>
    <w:p w:rsidR="005E7AB4" w:rsidRDefault="007767BB" w:rsidP="005E7AB4">
      <w:pPr>
        <w:pStyle w:val="Heading2"/>
      </w:pPr>
      <w:bookmarkStart w:id="12" w:name="_Toc469567531"/>
      <w:r>
        <w:lastRenderedPageBreak/>
        <w:t>Settings and Configurations</w:t>
      </w:r>
      <w:bookmarkEnd w:id="12"/>
    </w:p>
    <w:p w:rsidR="007767BB" w:rsidRDefault="007767BB" w:rsidP="007767BB">
      <w:pPr>
        <w:ind w:firstLine="360"/>
      </w:pPr>
      <w:r>
        <w:t xml:space="preserve">Comprise of modules for basic setup and configuration related to payroll processing. </w:t>
      </w:r>
    </w:p>
    <w:p w:rsidR="007767BB" w:rsidRDefault="007767BB" w:rsidP="007767BB">
      <w:pPr>
        <w:pStyle w:val="Heading3"/>
      </w:pPr>
      <w:bookmarkStart w:id="13" w:name="_Toc469567532"/>
      <w:r>
        <w:t>Payroll Periods</w:t>
      </w:r>
      <w:bookmarkEnd w:id="13"/>
    </w:p>
    <w:p w:rsidR="00523C91" w:rsidRPr="00523C91" w:rsidRDefault="00523C91" w:rsidP="00523C91">
      <w:pPr>
        <w:ind w:left="720"/>
      </w:pPr>
      <w:r>
        <w:t xml:space="preserve">This is where payroll period covering specific inclusive dates are created. Payroll period should be closed upon completion of all transactions in order to generate pay slip and other payroll reports such as Payroll Register. </w:t>
      </w:r>
    </w:p>
    <w:p w:rsidR="007767BB" w:rsidRDefault="007767BB" w:rsidP="007767BB">
      <w:pPr>
        <w:jc w:val="center"/>
      </w:pPr>
      <w:r>
        <w:rPr>
          <w:noProof/>
          <w:lang w:eastAsia="en-PH"/>
        </w:rPr>
        <w:drawing>
          <wp:inline distT="0" distB="0" distL="0" distR="0">
            <wp:extent cx="4312215" cy="5852160"/>
            <wp:effectExtent l="19050" t="19050" r="12700" b="15240"/>
            <wp:docPr id="23" name="Picture 23" descr="D:\Client-PhilData\V4-ScreenShots\Payroll\Payroll_Peri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ient-PhilData\V4-ScreenShots\Payroll\Payroll_Periods.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9056"/>
                    <a:stretch>
                      <a:fillRect/>
                    </a:stretch>
                  </pic:blipFill>
                  <pic:spPr bwMode="auto">
                    <a:xfrm>
                      <a:off x="0" y="0"/>
                      <a:ext cx="4312215" cy="5852160"/>
                    </a:xfrm>
                    <a:prstGeom prst="rect">
                      <a:avLst/>
                    </a:prstGeom>
                    <a:noFill/>
                    <a:ln>
                      <a:solidFill>
                        <a:schemeClr val="tx1"/>
                      </a:solidFill>
                    </a:ln>
                  </pic:spPr>
                </pic:pic>
              </a:graphicData>
            </a:graphic>
          </wp:inline>
        </w:drawing>
      </w:r>
    </w:p>
    <w:p w:rsidR="00C3050E" w:rsidRPr="00C3050E" w:rsidRDefault="00C3050E" w:rsidP="00C3050E">
      <w:pPr>
        <w:pStyle w:val="Caption"/>
        <w:jc w:val="center"/>
        <w:rPr>
          <w:color w:val="auto"/>
        </w:rPr>
      </w:pPr>
      <w:bookmarkStart w:id="14" w:name="_Toc462988163"/>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2</w:t>
      </w:r>
      <w:r w:rsidR="007E1580" w:rsidRPr="00C3050E">
        <w:rPr>
          <w:color w:val="auto"/>
        </w:rPr>
        <w:fldChar w:fldCharType="end"/>
      </w:r>
      <w:r w:rsidRPr="00C3050E">
        <w:rPr>
          <w:color w:val="auto"/>
        </w:rPr>
        <w:t>. List of payroll periods</w:t>
      </w:r>
      <w:bookmarkEnd w:id="14"/>
    </w:p>
    <w:p w:rsidR="00396C4C" w:rsidRDefault="00396C4C" w:rsidP="00396C4C">
      <w:pPr>
        <w:jc w:val="center"/>
      </w:pPr>
      <w:r w:rsidRPr="001D6076">
        <w:rPr>
          <w:noProof/>
          <w:color w:val="000000"/>
          <w:lang w:eastAsia="en-PH"/>
        </w:rPr>
        <w:lastRenderedPageBreak/>
        <w:drawing>
          <wp:inline distT="0" distB="0" distL="0" distR="0">
            <wp:extent cx="4572000" cy="5297715"/>
            <wp:effectExtent l="19050" t="19050" r="19050" b="17780"/>
            <wp:docPr id="45" name="Picture 45" descr="D:\Client-PhilData\V4-ScreenShots\Payroll\Payroll_Periods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ient-PhilData\V4-ScreenShots\Payroll\Payroll_Periods_Setup.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0" cy="5297715"/>
                    </a:xfrm>
                    <a:prstGeom prst="rect">
                      <a:avLst/>
                    </a:prstGeom>
                    <a:noFill/>
                    <a:ln>
                      <a:solidFill>
                        <a:schemeClr val="tx1"/>
                      </a:solidFill>
                    </a:ln>
                  </pic:spPr>
                </pic:pic>
              </a:graphicData>
            </a:graphic>
          </wp:inline>
        </w:drawing>
      </w:r>
    </w:p>
    <w:p w:rsidR="00C3050E" w:rsidRPr="00C3050E" w:rsidRDefault="00C3050E" w:rsidP="00C3050E">
      <w:pPr>
        <w:pStyle w:val="Caption"/>
        <w:jc w:val="center"/>
        <w:rPr>
          <w:color w:val="auto"/>
        </w:rPr>
      </w:pPr>
      <w:bookmarkStart w:id="15" w:name="_Toc462988164"/>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3</w:t>
      </w:r>
      <w:r w:rsidR="007E1580" w:rsidRPr="00C3050E">
        <w:rPr>
          <w:color w:val="auto"/>
        </w:rPr>
        <w:fldChar w:fldCharType="end"/>
      </w:r>
      <w:r w:rsidRPr="00C3050E">
        <w:rPr>
          <w:color w:val="auto"/>
        </w:rPr>
        <w:t>. Payroll Period details</w:t>
      </w:r>
      <w:bookmarkEnd w:id="15"/>
    </w:p>
    <w:p w:rsidR="00B42CB4" w:rsidRPr="00C3050E" w:rsidRDefault="000748FC" w:rsidP="00C3050E">
      <w:pPr>
        <w:pStyle w:val="Caption"/>
        <w:jc w:val="center"/>
        <w:rPr>
          <w:color w:val="auto"/>
        </w:rPr>
      </w:pPr>
      <w:r>
        <w:tab/>
      </w:r>
    </w:p>
    <w:p w:rsidR="00396C4C" w:rsidRDefault="00396C4C" w:rsidP="00396C4C"/>
    <w:p w:rsidR="005E3958" w:rsidRDefault="005E3958" w:rsidP="00396C4C"/>
    <w:p w:rsidR="005E3958" w:rsidRDefault="005E3958" w:rsidP="00396C4C"/>
    <w:p w:rsidR="005E3958" w:rsidRDefault="005E3958" w:rsidP="00396C4C"/>
    <w:p w:rsidR="005E3958" w:rsidRDefault="005E3958" w:rsidP="00396C4C"/>
    <w:p w:rsidR="005E3958" w:rsidRDefault="005E3958" w:rsidP="00396C4C"/>
    <w:p w:rsidR="005E3958" w:rsidRDefault="005E3958" w:rsidP="00396C4C"/>
    <w:p w:rsidR="005E7AB4" w:rsidRDefault="00523C91" w:rsidP="00523C91">
      <w:pPr>
        <w:pStyle w:val="Heading3"/>
      </w:pPr>
      <w:bookmarkStart w:id="16" w:name="_Toc469567533"/>
      <w:r>
        <w:lastRenderedPageBreak/>
        <w:t xml:space="preserve">Partner </w:t>
      </w:r>
      <w:r w:rsidR="003C2EAC">
        <w:t>Setup</w:t>
      </w:r>
      <w:bookmarkEnd w:id="16"/>
    </w:p>
    <w:p w:rsidR="00F91970" w:rsidRPr="00F91970" w:rsidRDefault="00F91970" w:rsidP="00F91970">
      <w:pPr>
        <w:ind w:left="720"/>
      </w:pPr>
      <w:r>
        <w:t xml:space="preserve">This is where details related to employees’ payroll is set up. </w:t>
      </w:r>
    </w:p>
    <w:p w:rsidR="00523C91" w:rsidRDefault="00F91970" w:rsidP="00F91970">
      <w:pPr>
        <w:jc w:val="center"/>
      </w:pPr>
      <w:r>
        <w:rPr>
          <w:noProof/>
          <w:lang w:eastAsia="en-PH"/>
        </w:rPr>
        <w:drawing>
          <wp:inline distT="0" distB="0" distL="0" distR="0">
            <wp:extent cx="4990970" cy="6766560"/>
            <wp:effectExtent l="19050" t="19050" r="19685" b="15240"/>
            <wp:docPr id="24" name="Picture 24" descr="D:\Client-PhilData\V4-ScreenShots\Payroll\Payroll_Partner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ient-PhilData\V4-ScreenShots\Payroll\Payroll_Partners_List.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4346"/>
                    <a:stretch>
                      <a:fillRect/>
                    </a:stretch>
                  </pic:blipFill>
                  <pic:spPr bwMode="auto">
                    <a:xfrm>
                      <a:off x="0" y="0"/>
                      <a:ext cx="4990970" cy="6766560"/>
                    </a:xfrm>
                    <a:prstGeom prst="rect">
                      <a:avLst/>
                    </a:prstGeom>
                    <a:noFill/>
                    <a:ln>
                      <a:solidFill>
                        <a:schemeClr val="tx1"/>
                      </a:solidFill>
                    </a:ln>
                  </pic:spPr>
                </pic:pic>
              </a:graphicData>
            </a:graphic>
          </wp:inline>
        </w:drawing>
      </w:r>
    </w:p>
    <w:p w:rsidR="00C3050E" w:rsidRPr="00C3050E" w:rsidRDefault="00C3050E" w:rsidP="00C3050E">
      <w:pPr>
        <w:pStyle w:val="Caption"/>
        <w:jc w:val="center"/>
        <w:rPr>
          <w:color w:val="auto"/>
        </w:rPr>
      </w:pPr>
      <w:bookmarkStart w:id="17" w:name="_Toc462988165"/>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4</w:t>
      </w:r>
      <w:r w:rsidR="007E1580" w:rsidRPr="00C3050E">
        <w:rPr>
          <w:color w:val="auto"/>
        </w:rPr>
        <w:fldChar w:fldCharType="end"/>
      </w:r>
      <w:r w:rsidRPr="00C3050E">
        <w:rPr>
          <w:color w:val="auto"/>
        </w:rPr>
        <w:t>. List of employees' payroll setup</w:t>
      </w:r>
      <w:bookmarkEnd w:id="17"/>
    </w:p>
    <w:p w:rsidR="00500DA8" w:rsidRDefault="00AC42B1" w:rsidP="00AC42B1">
      <w:pPr>
        <w:jc w:val="center"/>
      </w:pPr>
      <w:r>
        <w:rPr>
          <w:noProof/>
          <w:lang w:eastAsia="en-PH"/>
        </w:rPr>
        <w:lastRenderedPageBreak/>
        <w:drawing>
          <wp:inline distT="0" distB="0" distL="0" distR="0">
            <wp:extent cx="4571429" cy="6000000"/>
            <wp:effectExtent l="19050" t="19050" r="1968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1429" cy="6000000"/>
                    </a:xfrm>
                    <a:prstGeom prst="rect">
                      <a:avLst/>
                    </a:prstGeom>
                    <a:ln>
                      <a:solidFill>
                        <a:schemeClr val="tx1"/>
                      </a:solidFill>
                    </a:ln>
                  </pic:spPr>
                </pic:pic>
              </a:graphicData>
            </a:graphic>
          </wp:inline>
        </w:drawing>
      </w:r>
    </w:p>
    <w:p w:rsidR="0022496C" w:rsidRDefault="00AC42B1" w:rsidP="00AC42B1">
      <w:pPr>
        <w:jc w:val="center"/>
      </w:pPr>
      <w:r>
        <w:rPr>
          <w:noProof/>
          <w:lang w:eastAsia="en-PH"/>
        </w:rPr>
        <w:lastRenderedPageBreak/>
        <w:drawing>
          <wp:inline distT="0" distB="0" distL="0" distR="0">
            <wp:extent cx="4571429" cy="4142857"/>
            <wp:effectExtent l="19050" t="19050" r="19685"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1429" cy="4142857"/>
                    </a:xfrm>
                    <a:prstGeom prst="rect">
                      <a:avLst/>
                    </a:prstGeom>
                    <a:ln>
                      <a:solidFill>
                        <a:schemeClr val="tx1"/>
                      </a:solidFill>
                    </a:ln>
                  </pic:spPr>
                </pic:pic>
              </a:graphicData>
            </a:graphic>
          </wp:inline>
        </w:drawing>
      </w:r>
    </w:p>
    <w:p w:rsidR="00C3050E" w:rsidRPr="00C3050E" w:rsidRDefault="00C3050E" w:rsidP="00C3050E">
      <w:pPr>
        <w:pStyle w:val="Caption"/>
        <w:jc w:val="center"/>
        <w:rPr>
          <w:color w:val="auto"/>
        </w:rPr>
      </w:pPr>
      <w:bookmarkStart w:id="18" w:name="_Toc462988166"/>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5</w:t>
      </w:r>
      <w:r w:rsidR="007E1580" w:rsidRPr="00C3050E">
        <w:rPr>
          <w:color w:val="auto"/>
        </w:rPr>
        <w:fldChar w:fldCharType="end"/>
      </w:r>
      <w:r w:rsidRPr="00C3050E">
        <w:rPr>
          <w:color w:val="auto"/>
        </w:rPr>
        <w:t>. Employee Payroll Setup details</w:t>
      </w:r>
      <w:bookmarkEnd w:id="18"/>
    </w:p>
    <w:p w:rsidR="00FF4DAE" w:rsidRDefault="00FF4DAE" w:rsidP="00B42CB4">
      <w:pPr>
        <w:ind w:left="720"/>
        <w:rPr>
          <w:color w:val="FF0000"/>
        </w:rPr>
      </w:pPr>
    </w:p>
    <w:p w:rsidR="009D79DA" w:rsidRDefault="009D79DA" w:rsidP="00B42CB4">
      <w:pPr>
        <w:ind w:left="720"/>
        <w:rPr>
          <w:color w:val="FF0000"/>
        </w:rPr>
      </w:pPr>
    </w:p>
    <w:p w:rsidR="009D79DA" w:rsidRDefault="009D79DA" w:rsidP="00B42CB4">
      <w:pPr>
        <w:ind w:left="720"/>
        <w:rPr>
          <w:color w:val="FF0000"/>
        </w:rPr>
      </w:pPr>
    </w:p>
    <w:p w:rsidR="009D79DA" w:rsidRDefault="009D79DA" w:rsidP="00B42CB4">
      <w:pPr>
        <w:ind w:left="720"/>
        <w:rPr>
          <w:color w:val="FF0000"/>
        </w:rPr>
      </w:pPr>
    </w:p>
    <w:p w:rsidR="009D79DA" w:rsidRDefault="009D79DA" w:rsidP="00B42CB4">
      <w:pPr>
        <w:ind w:left="720"/>
        <w:rPr>
          <w:color w:val="FF0000"/>
        </w:rPr>
      </w:pPr>
    </w:p>
    <w:p w:rsidR="009D79DA" w:rsidRDefault="009D79DA" w:rsidP="00B42CB4">
      <w:pPr>
        <w:ind w:left="720"/>
        <w:rPr>
          <w:color w:val="FF0000"/>
        </w:rPr>
      </w:pPr>
    </w:p>
    <w:p w:rsidR="009D79DA" w:rsidRDefault="009D79DA" w:rsidP="00B42CB4">
      <w:pPr>
        <w:ind w:left="720"/>
        <w:rPr>
          <w:color w:val="FF0000"/>
        </w:rPr>
      </w:pPr>
    </w:p>
    <w:p w:rsidR="009D79DA" w:rsidRDefault="009D79DA" w:rsidP="00B42CB4">
      <w:pPr>
        <w:ind w:left="720"/>
        <w:rPr>
          <w:color w:val="FF0000"/>
        </w:rPr>
      </w:pPr>
    </w:p>
    <w:p w:rsidR="009D79DA" w:rsidRDefault="009D79DA" w:rsidP="00B42CB4">
      <w:pPr>
        <w:ind w:left="720"/>
        <w:rPr>
          <w:color w:val="FF0000"/>
        </w:rPr>
      </w:pPr>
    </w:p>
    <w:p w:rsidR="009D79DA" w:rsidRPr="00FF4DAE" w:rsidRDefault="009D79DA" w:rsidP="00B42CB4">
      <w:pPr>
        <w:ind w:left="720"/>
        <w:rPr>
          <w:color w:val="FF0000"/>
        </w:rPr>
      </w:pPr>
    </w:p>
    <w:p w:rsidR="0024152B" w:rsidRDefault="0024152B" w:rsidP="0024152B">
      <w:pPr>
        <w:pStyle w:val="Heading3"/>
      </w:pPr>
      <w:bookmarkStart w:id="19" w:name="_Toc469567534"/>
      <w:r>
        <w:lastRenderedPageBreak/>
        <w:t>Loans Entry</w:t>
      </w:r>
      <w:bookmarkEnd w:id="19"/>
    </w:p>
    <w:p w:rsidR="0024152B" w:rsidRDefault="0024152B" w:rsidP="0024152B">
      <w:pPr>
        <w:ind w:left="720"/>
      </w:pPr>
      <w:r>
        <w:t xml:space="preserve">This is where </w:t>
      </w:r>
      <w:r w:rsidR="00382A87">
        <w:t>one can</w:t>
      </w:r>
      <w:r w:rsidR="006D4C57">
        <w:t xml:space="preserve"> create and review defined employees’ loans and their corresponding payments. </w:t>
      </w:r>
    </w:p>
    <w:p w:rsidR="006D4C57" w:rsidRDefault="006D4C57" w:rsidP="006D4C57">
      <w:pPr>
        <w:jc w:val="center"/>
      </w:pPr>
      <w:r w:rsidRPr="001D6076">
        <w:rPr>
          <w:noProof/>
          <w:color w:val="000000"/>
          <w:lang w:eastAsia="en-PH"/>
        </w:rPr>
        <w:drawing>
          <wp:inline distT="0" distB="0" distL="0" distR="0">
            <wp:extent cx="5943600" cy="3962400"/>
            <wp:effectExtent l="19050" t="19050" r="19050" b="19050"/>
            <wp:docPr id="46" name="Picture 46" descr="D:\Client-PhilData\V4-ScreenShots\Payroll\Payroll_Lo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ient-PhilData\V4-ScreenShots\Payroll\Payroll_Loans.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962400"/>
                    </a:xfrm>
                    <a:prstGeom prst="rect">
                      <a:avLst/>
                    </a:prstGeom>
                    <a:noFill/>
                    <a:ln>
                      <a:solidFill>
                        <a:schemeClr val="tx1"/>
                      </a:solidFill>
                    </a:ln>
                  </pic:spPr>
                </pic:pic>
              </a:graphicData>
            </a:graphic>
          </wp:inline>
        </w:drawing>
      </w:r>
    </w:p>
    <w:p w:rsidR="006D4C57" w:rsidRPr="00C3050E" w:rsidRDefault="00C3050E" w:rsidP="00C3050E">
      <w:pPr>
        <w:pStyle w:val="Caption"/>
        <w:jc w:val="center"/>
        <w:rPr>
          <w:color w:val="auto"/>
        </w:rPr>
      </w:pPr>
      <w:bookmarkStart w:id="20" w:name="_Toc462988167"/>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6</w:t>
      </w:r>
      <w:r w:rsidR="007E1580" w:rsidRPr="00C3050E">
        <w:rPr>
          <w:color w:val="auto"/>
        </w:rPr>
        <w:fldChar w:fldCharType="end"/>
      </w:r>
      <w:r w:rsidRPr="00C3050E">
        <w:rPr>
          <w:color w:val="auto"/>
        </w:rPr>
        <w:t>. List of employee loans</w:t>
      </w:r>
      <w:bookmarkEnd w:id="20"/>
    </w:p>
    <w:p w:rsidR="006D4C57" w:rsidRDefault="006D4C57" w:rsidP="006D4C57"/>
    <w:p w:rsidR="006D4C57" w:rsidRDefault="006D4C57" w:rsidP="006D4C57"/>
    <w:p w:rsidR="006D4C57" w:rsidRDefault="006D4C57" w:rsidP="006D4C57"/>
    <w:p w:rsidR="006D4C57" w:rsidRDefault="006D4C57" w:rsidP="006D4C57"/>
    <w:p w:rsidR="006D4C57" w:rsidRDefault="006D4C57" w:rsidP="006D4C57"/>
    <w:p w:rsidR="006D4C57" w:rsidRDefault="006D4C57" w:rsidP="006D4C57"/>
    <w:p w:rsidR="0028596F" w:rsidRDefault="0028596F" w:rsidP="006D4C57"/>
    <w:p w:rsidR="0028596F" w:rsidRDefault="0028596F" w:rsidP="006D4C57"/>
    <w:p w:rsidR="0028596F" w:rsidRDefault="0028596F" w:rsidP="006D4C57"/>
    <w:p w:rsidR="0028596F" w:rsidRDefault="0028596F" w:rsidP="006D4C57"/>
    <w:p w:rsidR="0028596F" w:rsidRDefault="0028596F" w:rsidP="006D4C57">
      <w:r>
        <w:rPr>
          <w:noProof/>
          <w:lang w:eastAsia="en-PH"/>
        </w:rPr>
        <w:lastRenderedPageBreak/>
        <w:drawing>
          <wp:inline distT="0" distB="0" distL="0" distR="0">
            <wp:extent cx="5942857" cy="7342857"/>
            <wp:effectExtent l="19050" t="19050" r="2032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857" cy="7342857"/>
                    </a:xfrm>
                    <a:prstGeom prst="rect">
                      <a:avLst/>
                    </a:prstGeom>
                    <a:ln>
                      <a:solidFill>
                        <a:schemeClr val="tx1"/>
                      </a:solidFill>
                    </a:ln>
                  </pic:spPr>
                </pic:pic>
              </a:graphicData>
            </a:graphic>
          </wp:inline>
        </w:drawing>
      </w:r>
    </w:p>
    <w:p w:rsidR="005B3F58" w:rsidRDefault="00C3050E" w:rsidP="00C3050E">
      <w:pPr>
        <w:pStyle w:val="Caption"/>
        <w:jc w:val="center"/>
        <w:rPr>
          <w:color w:val="auto"/>
        </w:rPr>
      </w:pPr>
      <w:bookmarkStart w:id="21" w:name="_Toc462988168"/>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7</w:t>
      </w:r>
      <w:r w:rsidR="007E1580" w:rsidRPr="00C3050E">
        <w:rPr>
          <w:color w:val="auto"/>
        </w:rPr>
        <w:fldChar w:fldCharType="end"/>
      </w:r>
      <w:r w:rsidRPr="00C3050E">
        <w:rPr>
          <w:color w:val="auto"/>
        </w:rPr>
        <w:t>. Employee Loan details</w:t>
      </w:r>
      <w:bookmarkEnd w:id="21"/>
    </w:p>
    <w:p w:rsidR="00C3050E" w:rsidRPr="00C3050E" w:rsidRDefault="00C3050E" w:rsidP="00C3050E"/>
    <w:p w:rsidR="0028596F" w:rsidRDefault="00F774EF" w:rsidP="00F774EF">
      <w:pPr>
        <w:pStyle w:val="Heading3"/>
      </w:pPr>
      <w:bookmarkStart w:id="22" w:name="_Toc469567535"/>
      <w:r>
        <w:lastRenderedPageBreak/>
        <w:t>Timekeeping Summary</w:t>
      </w:r>
      <w:bookmarkEnd w:id="22"/>
    </w:p>
    <w:p w:rsidR="00F774EF" w:rsidRDefault="00382A87" w:rsidP="00F774EF">
      <w:pPr>
        <w:ind w:left="720"/>
      </w:pPr>
      <w:r>
        <w:t>This is where one</w:t>
      </w:r>
      <w:r w:rsidR="00F774EF">
        <w:t xml:space="preserve"> can view summary of employees’ time records in specific pay periods. </w:t>
      </w:r>
    </w:p>
    <w:p w:rsidR="00F774EF" w:rsidRPr="00F774EF" w:rsidRDefault="00F774EF" w:rsidP="00F774EF">
      <w:pPr>
        <w:jc w:val="center"/>
      </w:pPr>
      <w:r>
        <w:rPr>
          <w:noProof/>
          <w:lang w:eastAsia="en-PH"/>
        </w:rPr>
        <w:drawing>
          <wp:inline distT="0" distB="0" distL="0" distR="0">
            <wp:extent cx="5017708" cy="6400800"/>
            <wp:effectExtent l="19050" t="19050" r="12065" b="19050"/>
            <wp:docPr id="54" name="Picture 54" descr="D:\Client-PhilData\V4-ScreenShots\Payroll\Payroll_DT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ient-PhilData\V4-ScreenShots\Payroll\Payroll_DTRSummary.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7708" cy="6400800"/>
                    </a:xfrm>
                    <a:prstGeom prst="rect">
                      <a:avLst/>
                    </a:prstGeom>
                    <a:noFill/>
                    <a:ln>
                      <a:solidFill>
                        <a:schemeClr val="tx1"/>
                      </a:solidFill>
                    </a:ln>
                  </pic:spPr>
                </pic:pic>
              </a:graphicData>
            </a:graphic>
          </wp:inline>
        </w:drawing>
      </w:r>
    </w:p>
    <w:p w:rsidR="0028596F" w:rsidRPr="00C3050E" w:rsidRDefault="00C3050E" w:rsidP="00C3050E">
      <w:pPr>
        <w:pStyle w:val="Caption"/>
        <w:jc w:val="center"/>
        <w:rPr>
          <w:color w:val="auto"/>
        </w:rPr>
      </w:pPr>
      <w:bookmarkStart w:id="23" w:name="_Toc462988169"/>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8</w:t>
      </w:r>
      <w:r w:rsidR="007E1580" w:rsidRPr="00C3050E">
        <w:rPr>
          <w:color w:val="auto"/>
        </w:rPr>
        <w:fldChar w:fldCharType="end"/>
      </w:r>
      <w:r w:rsidRPr="00C3050E">
        <w:rPr>
          <w:color w:val="auto"/>
        </w:rPr>
        <w:t>. List of timekeeping period summary</w:t>
      </w:r>
      <w:bookmarkEnd w:id="23"/>
    </w:p>
    <w:p w:rsidR="00C3050E" w:rsidRPr="00C3050E" w:rsidRDefault="00C3050E" w:rsidP="00C3050E"/>
    <w:p w:rsidR="0028596F" w:rsidRDefault="0028596F" w:rsidP="006D4C57"/>
    <w:p w:rsidR="0028596F" w:rsidRDefault="00740409" w:rsidP="00740409">
      <w:pPr>
        <w:pStyle w:val="Heading2"/>
      </w:pPr>
      <w:bookmarkStart w:id="24" w:name="_Toc469567536"/>
      <w:r>
        <w:lastRenderedPageBreak/>
        <w:t>Listing and Applications</w:t>
      </w:r>
      <w:bookmarkEnd w:id="24"/>
    </w:p>
    <w:p w:rsidR="00740409" w:rsidRDefault="00740409" w:rsidP="00740409">
      <w:pPr>
        <w:pStyle w:val="Heading3"/>
      </w:pPr>
      <w:bookmarkStart w:id="25" w:name="_Toc469567537"/>
      <w:r>
        <w:t>Recurring Entries</w:t>
      </w:r>
      <w:bookmarkEnd w:id="25"/>
    </w:p>
    <w:p w:rsidR="00596EFC" w:rsidRPr="00596EFC" w:rsidRDefault="00596EFC" w:rsidP="00596EFC">
      <w:pPr>
        <w:ind w:left="720"/>
      </w:pPr>
      <w:r>
        <w:t xml:space="preserve">This is where </w:t>
      </w:r>
      <w:r w:rsidR="00382A87">
        <w:t>one can</w:t>
      </w:r>
      <w:r>
        <w:t xml:space="preserve"> set up </w:t>
      </w:r>
      <w:r w:rsidR="00C3050E">
        <w:t xml:space="preserve">transactions with specific amount either added or deducted on a defined period of time. </w:t>
      </w:r>
    </w:p>
    <w:p w:rsidR="00740409" w:rsidRPr="00740409" w:rsidRDefault="0006096A" w:rsidP="00740409">
      <w:r>
        <w:rPr>
          <w:noProof/>
          <w:lang w:eastAsia="en-PH"/>
        </w:rPr>
        <w:drawing>
          <wp:inline distT="0" distB="0" distL="0" distR="0">
            <wp:extent cx="5943600" cy="2743200"/>
            <wp:effectExtent l="19050" t="19050" r="19050" b="19050"/>
            <wp:docPr id="55" name="Picture 55" descr="D:\Client-PhilData\V4-ScreenShots\Payroll\Payroll_Recurring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lient-PhilData\V4-ScreenShots\Payroll\Payroll_RecurringTransaction.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43200"/>
                    </a:xfrm>
                    <a:prstGeom prst="rect">
                      <a:avLst/>
                    </a:prstGeom>
                    <a:noFill/>
                    <a:ln>
                      <a:solidFill>
                        <a:schemeClr val="tx1"/>
                      </a:solidFill>
                    </a:ln>
                  </pic:spPr>
                </pic:pic>
              </a:graphicData>
            </a:graphic>
          </wp:inline>
        </w:drawing>
      </w:r>
    </w:p>
    <w:p w:rsidR="0028596F" w:rsidRDefault="00C3050E" w:rsidP="00596EFC">
      <w:pPr>
        <w:pStyle w:val="Caption"/>
        <w:jc w:val="center"/>
        <w:rPr>
          <w:color w:val="auto"/>
        </w:rPr>
      </w:pPr>
      <w:bookmarkStart w:id="26" w:name="_Toc462988209"/>
      <w:r>
        <w:rPr>
          <w:color w:val="auto"/>
        </w:rPr>
        <w:t>Table</w:t>
      </w:r>
      <w:r w:rsidR="007E1580">
        <w:rPr>
          <w:color w:val="auto"/>
        </w:rPr>
        <w:fldChar w:fldCharType="begin"/>
      </w:r>
      <w:r w:rsidR="00D16DDE">
        <w:rPr>
          <w:color w:val="auto"/>
        </w:rPr>
        <w:instrText xml:space="preserve"> SEQ Table \* ARABIC </w:instrText>
      </w:r>
      <w:r w:rsidR="007E1580">
        <w:rPr>
          <w:color w:val="auto"/>
        </w:rPr>
        <w:fldChar w:fldCharType="separate"/>
      </w:r>
      <w:r w:rsidR="000C101A">
        <w:rPr>
          <w:noProof/>
          <w:color w:val="auto"/>
        </w:rPr>
        <w:t>4</w:t>
      </w:r>
      <w:r w:rsidR="007E1580">
        <w:rPr>
          <w:color w:val="auto"/>
        </w:rPr>
        <w:fldChar w:fldCharType="end"/>
      </w:r>
      <w:r w:rsidR="00596EFC" w:rsidRPr="00596EFC">
        <w:rPr>
          <w:color w:val="auto"/>
        </w:rPr>
        <w:t>. List of recurring entries</w:t>
      </w:r>
      <w:bookmarkEnd w:id="26"/>
    </w:p>
    <w:p w:rsidR="004379E7" w:rsidRDefault="004379E7" w:rsidP="004379E7"/>
    <w:p w:rsidR="004379E7" w:rsidRDefault="004379E7" w:rsidP="004379E7"/>
    <w:p w:rsidR="004379E7" w:rsidRDefault="004379E7" w:rsidP="004379E7"/>
    <w:p w:rsidR="004379E7" w:rsidRDefault="004379E7" w:rsidP="004379E7"/>
    <w:p w:rsidR="004379E7" w:rsidRDefault="004379E7" w:rsidP="004379E7"/>
    <w:p w:rsidR="004379E7" w:rsidRDefault="004379E7" w:rsidP="004379E7"/>
    <w:p w:rsidR="004379E7" w:rsidRPr="004379E7" w:rsidRDefault="004379E7" w:rsidP="004379E7"/>
    <w:p w:rsidR="00596EFC" w:rsidRPr="00596EFC" w:rsidRDefault="004379E7" w:rsidP="00596EFC">
      <w:r>
        <w:rPr>
          <w:noProof/>
          <w:lang w:eastAsia="en-PH"/>
        </w:rPr>
        <w:lastRenderedPageBreak/>
        <w:drawing>
          <wp:inline distT="0" distB="0" distL="0" distR="0">
            <wp:extent cx="5714286" cy="5028571"/>
            <wp:effectExtent l="19050" t="19050" r="2032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4286" cy="5028571"/>
                    </a:xfrm>
                    <a:prstGeom prst="rect">
                      <a:avLst/>
                    </a:prstGeom>
                    <a:ln>
                      <a:solidFill>
                        <a:schemeClr val="tx1"/>
                      </a:solidFill>
                    </a:ln>
                  </pic:spPr>
                </pic:pic>
              </a:graphicData>
            </a:graphic>
          </wp:inline>
        </w:drawing>
      </w:r>
    </w:p>
    <w:p w:rsidR="00C3050E" w:rsidRPr="00C3050E" w:rsidRDefault="00C3050E" w:rsidP="00C3050E">
      <w:pPr>
        <w:pStyle w:val="Caption"/>
        <w:jc w:val="center"/>
        <w:rPr>
          <w:color w:val="auto"/>
        </w:rPr>
      </w:pPr>
      <w:bookmarkStart w:id="27" w:name="_Toc462988170"/>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9</w:t>
      </w:r>
      <w:r w:rsidR="007E1580" w:rsidRPr="00C3050E">
        <w:rPr>
          <w:color w:val="auto"/>
        </w:rPr>
        <w:fldChar w:fldCharType="end"/>
      </w:r>
      <w:r w:rsidRPr="00C3050E">
        <w:rPr>
          <w:color w:val="auto"/>
        </w:rPr>
        <w:t>. Recurring Entries details</w:t>
      </w:r>
      <w:bookmarkEnd w:id="27"/>
    </w:p>
    <w:p w:rsidR="009D79DA" w:rsidRPr="00C3050E" w:rsidRDefault="001C15B7" w:rsidP="009D79DA">
      <w:r>
        <w:tab/>
      </w:r>
    </w:p>
    <w:p w:rsidR="001C15B7" w:rsidRPr="00C3050E" w:rsidRDefault="001C15B7" w:rsidP="00C3050E">
      <w:pPr>
        <w:pStyle w:val="Caption"/>
        <w:jc w:val="center"/>
        <w:rPr>
          <w:color w:val="auto"/>
        </w:rPr>
      </w:pPr>
    </w:p>
    <w:p w:rsidR="0028596F" w:rsidRDefault="0028596F" w:rsidP="006D4C57"/>
    <w:p w:rsidR="009D79DA" w:rsidRDefault="009D79DA" w:rsidP="006D4C57"/>
    <w:p w:rsidR="009D79DA" w:rsidRDefault="009D79DA" w:rsidP="006D4C57"/>
    <w:p w:rsidR="009D79DA" w:rsidRDefault="009D79DA" w:rsidP="006D4C57"/>
    <w:p w:rsidR="009D79DA" w:rsidRDefault="009D79DA" w:rsidP="006D4C57"/>
    <w:p w:rsidR="0028596F" w:rsidRDefault="00C745B7" w:rsidP="00C745B7">
      <w:pPr>
        <w:pStyle w:val="Heading3"/>
      </w:pPr>
      <w:bookmarkStart w:id="28" w:name="_Toc469567538"/>
      <w:r>
        <w:lastRenderedPageBreak/>
        <w:t>Batch Entries</w:t>
      </w:r>
      <w:bookmarkEnd w:id="28"/>
    </w:p>
    <w:p w:rsidR="00C745B7" w:rsidRPr="00C745B7" w:rsidRDefault="00382A87" w:rsidP="00C745B7">
      <w:pPr>
        <w:ind w:left="720"/>
      </w:pPr>
      <w:r>
        <w:t xml:space="preserve">This is where one can </w:t>
      </w:r>
      <w:r w:rsidR="00C745B7">
        <w:t xml:space="preserve">set up </w:t>
      </w:r>
      <w:r w:rsidR="00C3050E">
        <w:t xml:space="preserve">transactions in groups which are either added or deducted to employee’s wage on a specific payroll date only. </w:t>
      </w:r>
    </w:p>
    <w:p w:rsidR="0028596F" w:rsidRDefault="00C3050E" w:rsidP="006D4C57">
      <w:r w:rsidRPr="001D6076">
        <w:rPr>
          <w:noProof/>
          <w:color w:val="000000"/>
          <w:lang w:eastAsia="en-PH"/>
        </w:rPr>
        <w:drawing>
          <wp:inline distT="0" distB="0" distL="0" distR="0">
            <wp:extent cx="5943600" cy="4086225"/>
            <wp:effectExtent l="19050" t="19050" r="19050" b="28575"/>
            <wp:docPr id="59" name="Picture 59" descr="D:\Client-PhilData\V4-ScreenShots\Payroll\Payroll_Batch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lient-PhilData\V4-ScreenShots\Payroll\Payroll_BatchTransaction.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86225"/>
                    </a:xfrm>
                    <a:prstGeom prst="rect">
                      <a:avLst/>
                    </a:prstGeom>
                    <a:noFill/>
                    <a:ln>
                      <a:solidFill>
                        <a:schemeClr val="tx1"/>
                      </a:solidFill>
                    </a:ln>
                  </pic:spPr>
                </pic:pic>
              </a:graphicData>
            </a:graphic>
          </wp:inline>
        </w:drawing>
      </w:r>
    </w:p>
    <w:p w:rsidR="00C3050E" w:rsidRPr="00C3050E" w:rsidRDefault="00C3050E" w:rsidP="00C3050E">
      <w:pPr>
        <w:pStyle w:val="Caption"/>
        <w:jc w:val="center"/>
        <w:rPr>
          <w:color w:val="auto"/>
        </w:rPr>
      </w:pPr>
      <w:bookmarkStart w:id="29" w:name="_Toc462988171"/>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10</w:t>
      </w:r>
      <w:r w:rsidR="007E1580" w:rsidRPr="00C3050E">
        <w:rPr>
          <w:color w:val="auto"/>
        </w:rPr>
        <w:fldChar w:fldCharType="end"/>
      </w:r>
      <w:r w:rsidRPr="00C3050E">
        <w:rPr>
          <w:color w:val="auto"/>
        </w:rPr>
        <w:t>. List of batch entries</w:t>
      </w:r>
      <w:bookmarkEnd w:id="29"/>
    </w:p>
    <w:p w:rsidR="00C3050E" w:rsidRDefault="00C3050E" w:rsidP="00C3050E">
      <w:r>
        <w:rPr>
          <w:noProof/>
          <w:lang w:eastAsia="en-PH"/>
        </w:rPr>
        <w:lastRenderedPageBreak/>
        <w:drawing>
          <wp:inline distT="0" distB="0" distL="0" distR="0">
            <wp:extent cx="5943600" cy="4391660"/>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91660"/>
                    </a:xfrm>
                    <a:prstGeom prst="rect">
                      <a:avLst/>
                    </a:prstGeom>
                    <a:ln>
                      <a:solidFill>
                        <a:schemeClr val="tx1"/>
                      </a:solidFill>
                    </a:ln>
                  </pic:spPr>
                </pic:pic>
              </a:graphicData>
            </a:graphic>
          </wp:inline>
        </w:drawing>
      </w:r>
    </w:p>
    <w:p w:rsidR="00C3050E" w:rsidRPr="00C3050E" w:rsidRDefault="00C3050E" w:rsidP="00C3050E">
      <w:pPr>
        <w:pStyle w:val="Caption"/>
        <w:jc w:val="center"/>
        <w:rPr>
          <w:color w:val="auto"/>
        </w:rPr>
      </w:pPr>
      <w:bookmarkStart w:id="30" w:name="_Toc462988172"/>
      <w:r w:rsidRPr="00C3050E">
        <w:rPr>
          <w:color w:val="auto"/>
        </w:rPr>
        <w:t xml:space="preserve">Figure </w:t>
      </w:r>
      <w:r w:rsidR="007E1580" w:rsidRPr="00C3050E">
        <w:rPr>
          <w:color w:val="auto"/>
        </w:rPr>
        <w:fldChar w:fldCharType="begin"/>
      </w:r>
      <w:r w:rsidRPr="00C3050E">
        <w:rPr>
          <w:color w:val="auto"/>
        </w:rPr>
        <w:instrText xml:space="preserve"> SEQ Figure \* ARABIC </w:instrText>
      </w:r>
      <w:r w:rsidR="007E1580" w:rsidRPr="00C3050E">
        <w:rPr>
          <w:color w:val="auto"/>
        </w:rPr>
        <w:fldChar w:fldCharType="separate"/>
      </w:r>
      <w:r w:rsidR="000C101A">
        <w:rPr>
          <w:noProof/>
          <w:color w:val="auto"/>
        </w:rPr>
        <w:t>11</w:t>
      </w:r>
      <w:r w:rsidR="007E1580" w:rsidRPr="00C3050E">
        <w:rPr>
          <w:color w:val="auto"/>
        </w:rPr>
        <w:fldChar w:fldCharType="end"/>
      </w:r>
      <w:r w:rsidRPr="00C3050E">
        <w:rPr>
          <w:color w:val="auto"/>
        </w:rPr>
        <w:t>. Batch Entries details</w:t>
      </w:r>
      <w:bookmarkEnd w:id="30"/>
    </w:p>
    <w:p w:rsidR="00C3050E" w:rsidRDefault="00C3050E" w:rsidP="00C3050E">
      <w:pPr>
        <w:pStyle w:val="Caption"/>
        <w:jc w:val="center"/>
      </w:pPr>
      <w:r>
        <w:tab/>
      </w:r>
    </w:p>
    <w:p w:rsidR="009D79DA" w:rsidRDefault="009D79DA" w:rsidP="009D79DA"/>
    <w:p w:rsidR="009D79DA" w:rsidRDefault="009D79DA" w:rsidP="009D79DA"/>
    <w:p w:rsidR="009D79DA" w:rsidRDefault="009D79DA" w:rsidP="009D79DA"/>
    <w:p w:rsidR="009D79DA" w:rsidRDefault="009D79DA" w:rsidP="009D79DA"/>
    <w:p w:rsidR="009D79DA" w:rsidRDefault="009D79DA" w:rsidP="009D79DA"/>
    <w:p w:rsidR="009D79DA" w:rsidRDefault="009D79DA" w:rsidP="009D79DA"/>
    <w:p w:rsidR="009D79DA" w:rsidRDefault="009D79DA" w:rsidP="009D79DA"/>
    <w:p w:rsidR="009D79DA" w:rsidRDefault="009D79DA" w:rsidP="009D79DA"/>
    <w:p w:rsidR="009D79DA" w:rsidRPr="009D79DA" w:rsidRDefault="009D79DA" w:rsidP="009D79DA"/>
    <w:p w:rsidR="00C3050E" w:rsidRDefault="00210640" w:rsidP="00210640">
      <w:pPr>
        <w:pStyle w:val="Heading3"/>
      </w:pPr>
      <w:bookmarkStart w:id="31" w:name="_Toc469567539"/>
      <w:r>
        <w:lastRenderedPageBreak/>
        <w:t>Bonus</w:t>
      </w:r>
      <w:bookmarkEnd w:id="31"/>
    </w:p>
    <w:p w:rsidR="00210640" w:rsidRPr="00210640" w:rsidRDefault="00210640" w:rsidP="00210640">
      <w:pPr>
        <w:ind w:left="720"/>
      </w:pPr>
      <w:r>
        <w:t xml:space="preserve">This is where </w:t>
      </w:r>
      <w:r w:rsidR="00C90BA0">
        <w:t>one can</w:t>
      </w:r>
      <w:r>
        <w:t xml:space="preserve"> set up employees’ bonuses. </w:t>
      </w:r>
    </w:p>
    <w:p w:rsidR="00210640" w:rsidRDefault="00210640" w:rsidP="00210640">
      <w:pPr>
        <w:keepNext/>
        <w:rPr>
          <w:color w:val="000000"/>
        </w:rPr>
      </w:pPr>
      <w:r w:rsidRPr="001D6076">
        <w:rPr>
          <w:noProof/>
          <w:color w:val="000000"/>
          <w:lang w:eastAsia="en-PH"/>
        </w:rPr>
        <w:drawing>
          <wp:inline distT="0" distB="0" distL="0" distR="0">
            <wp:extent cx="5943600" cy="800100"/>
            <wp:effectExtent l="19050" t="19050" r="19050" b="19050"/>
            <wp:docPr id="192" name="Picture 192" descr="D:\Client-PhilData\V4-ScreenShots\Payroll\Payroll_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lient-PhilData\V4-ScreenShots\Payroll\Payroll_Bonus.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800100"/>
                    </a:xfrm>
                    <a:prstGeom prst="rect">
                      <a:avLst/>
                    </a:prstGeom>
                    <a:noFill/>
                    <a:ln>
                      <a:solidFill>
                        <a:schemeClr val="tx1"/>
                      </a:solidFill>
                    </a:ln>
                  </pic:spPr>
                </pic:pic>
              </a:graphicData>
            </a:graphic>
          </wp:inline>
        </w:drawing>
      </w:r>
    </w:p>
    <w:p w:rsidR="00210640" w:rsidRPr="00210640" w:rsidRDefault="00210640" w:rsidP="00210640">
      <w:pPr>
        <w:pStyle w:val="Caption"/>
        <w:jc w:val="center"/>
        <w:rPr>
          <w:color w:val="auto"/>
        </w:rPr>
      </w:pPr>
      <w:bookmarkStart w:id="32" w:name="_Toc462988173"/>
      <w:r w:rsidRPr="00210640">
        <w:rPr>
          <w:color w:val="auto"/>
        </w:rPr>
        <w:t xml:space="preserve">Figure </w:t>
      </w:r>
      <w:r w:rsidR="007E1580" w:rsidRPr="00210640">
        <w:rPr>
          <w:color w:val="auto"/>
        </w:rPr>
        <w:fldChar w:fldCharType="begin"/>
      </w:r>
      <w:r w:rsidRPr="00210640">
        <w:rPr>
          <w:color w:val="auto"/>
        </w:rPr>
        <w:instrText xml:space="preserve"> SEQ Figure \* ARABIC </w:instrText>
      </w:r>
      <w:r w:rsidR="007E1580" w:rsidRPr="00210640">
        <w:rPr>
          <w:color w:val="auto"/>
        </w:rPr>
        <w:fldChar w:fldCharType="separate"/>
      </w:r>
      <w:r w:rsidR="000C101A">
        <w:rPr>
          <w:noProof/>
          <w:color w:val="auto"/>
        </w:rPr>
        <w:t>12</w:t>
      </w:r>
      <w:r w:rsidR="007E1580" w:rsidRPr="00210640">
        <w:rPr>
          <w:color w:val="auto"/>
        </w:rPr>
        <w:fldChar w:fldCharType="end"/>
      </w:r>
      <w:r w:rsidRPr="00210640">
        <w:rPr>
          <w:color w:val="auto"/>
        </w:rPr>
        <w:t>. List of bonuses</w:t>
      </w:r>
      <w:bookmarkEnd w:id="32"/>
    </w:p>
    <w:p w:rsidR="00210640" w:rsidRPr="00210640" w:rsidRDefault="00210640" w:rsidP="00210640"/>
    <w:p w:rsidR="00C3050E" w:rsidRDefault="00043010" w:rsidP="00C3050E">
      <w:r>
        <w:rPr>
          <w:noProof/>
          <w:lang w:eastAsia="en-PH"/>
        </w:rPr>
        <w:drawing>
          <wp:inline distT="0" distB="0" distL="0" distR="0">
            <wp:extent cx="5942857" cy="5076190"/>
            <wp:effectExtent l="19050" t="19050" r="2032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2857" cy="5076190"/>
                    </a:xfrm>
                    <a:prstGeom prst="rect">
                      <a:avLst/>
                    </a:prstGeom>
                    <a:ln>
                      <a:solidFill>
                        <a:schemeClr val="tx1"/>
                      </a:solidFill>
                    </a:ln>
                  </pic:spPr>
                </pic:pic>
              </a:graphicData>
            </a:graphic>
          </wp:inline>
        </w:drawing>
      </w:r>
    </w:p>
    <w:p w:rsidR="00043010" w:rsidRDefault="00043010" w:rsidP="00043010">
      <w:pPr>
        <w:pStyle w:val="Caption"/>
        <w:jc w:val="center"/>
        <w:rPr>
          <w:color w:val="000000" w:themeColor="text1"/>
        </w:rPr>
      </w:pPr>
      <w:bookmarkStart w:id="33" w:name="_Toc462988174"/>
      <w:r w:rsidRPr="00043010">
        <w:rPr>
          <w:color w:val="000000" w:themeColor="text1"/>
        </w:rPr>
        <w:t xml:space="preserve">Figure </w:t>
      </w:r>
      <w:r w:rsidR="007E1580" w:rsidRPr="00043010">
        <w:rPr>
          <w:color w:val="000000" w:themeColor="text1"/>
        </w:rPr>
        <w:fldChar w:fldCharType="begin"/>
      </w:r>
      <w:r w:rsidRPr="00043010">
        <w:rPr>
          <w:color w:val="000000" w:themeColor="text1"/>
        </w:rPr>
        <w:instrText xml:space="preserve"> SEQ Figure \* ARABIC </w:instrText>
      </w:r>
      <w:r w:rsidR="007E1580" w:rsidRPr="00043010">
        <w:rPr>
          <w:color w:val="000000" w:themeColor="text1"/>
        </w:rPr>
        <w:fldChar w:fldCharType="separate"/>
      </w:r>
      <w:r w:rsidR="000C101A">
        <w:rPr>
          <w:noProof/>
          <w:color w:val="000000" w:themeColor="text1"/>
        </w:rPr>
        <w:t>13</w:t>
      </w:r>
      <w:r w:rsidR="007E1580" w:rsidRPr="00043010">
        <w:rPr>
          <w:color w:val="000000" w:themeColor="text1"/>
        </w:rPr>
        <w:fldChar w:fldCharType="end"/>
      </w:r>
      <w:r w:rsidRPr="00043010">
        <w:rPr>
          <w:color w:val="000000" w:themeColor="text1"/>
        </w:rPr>
        <w:t>. Bonus details</w:t>
      </w:r>
      <w:bookmarkEnd w:id="33"/>
    </w:p>
    <w:p w:rsidR="00043010" w:rsidRDefault="00043010" w:rsidP="00043010">
      <w:r>
        <w:tab/>
      </w:r>
      <w:r w:rsidR="00031880">
        <w:t xml:space="preserve"> </w:t>
      </w:r>
    </w:p>
    <w:p w:rsidR="00043010" w:rsidRDefault="0029741A" w:rsidP="0029741A">
      <w:pPr>
        <w:pStyle w:val="Heading3"/>
      </w:pPr>
      <w:bookmarkStart w:id="34" w:name="_Toc469567540"/>
      <w:r>
        <w:lastRenderedPageBreak/>
        <w:t>Payroll Transactions</w:t>
      </w:r>
      <w:bookmarkEnd w:id="34"/>
    </w:p>
    <w:p w:rsidR="0029741A" w:rsidRDefault="0029741A" w:rsidP="0029741A">
      <w:pPr>
        <w:ind w:left="720"/>
      </w:pPr>
      <w:r>
        <w:t xml:space="preserve">This is where </w:t>
      </w:r>
      <w:r w:rsidR="00471622">
        <w:t>one can</w:t>
      </w:r>
      <w:r>
        <w:t xml:space="preserve"> access detailed payroll transactions per pay period. </w:t>
      </w:r>
    </w:p>
    <w:p w:rsidR="008307CC" w:rsidRPr="00AB4B64" w:rsidRDefault="0029741A" w:rsidP="0029741A">
      <w:pPr>
        <w:pStyle w:val="Heading4"/>
        <w:rPr>
          <w:color w:val="0070C0"/>
        </w:rPr>
      </w:pPr>
      <w:r>
        <w:t>Current Transactions</w:t>
      </w:r>
    </w:p>
    <w:p w:rsidR="0029741A" w:rsidRDefault="008307CC" w:rsidP="008307CC">
      <w:pPr>
        <w:ind w:left="1080"/>
      </w:pPr>
      <w:r>
        <w:t xml:space="preserve">Refers to currently opened transactions in a specific pay period which may be edited as deemed necessary.  </w:t>
      </w:r>
    </w:p>
    <w:p w:rsidR="0029741A" w:rsidRDefault="0029741A" w:rsidP="0029741A">
      <w:pPr>
        <w:jc w:val="center"/>
      </w:pPr>
      <w:r w:rsidRPr="001D6076">
        <w:rPr>
          <w:noProof/>
          <w:color w:val="000000"/>
          <w:lang w:eastAsia="en-PH"/>
        </w:rPr>
        <w:drawing>
          <wp:inline distT="0" distB="0" distL="0" distR="0">
            <wp:extent cx="4184132" cy="6126480"/>
            <wp:effectExtent l="19050" t="19050" r="26035" b="26670"/>
            <wp:docPr id="27" name="Picture 27" descr="D:\Client-PhilData\V4-ScreenShots\Payroll\Payroll_curent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lient-PhilData\V4-ScreenShots\Payroll\Payroll_curentTransaction.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4132" cy="6126480"/>
                    </a:xfrm>
                    <a:prstGeom prst="rect">
                      <a:avLst/>
                    </a:prstGeom>
                    <a:noFill/>
                    <a:ln>
                      <a:solidFill>
                        <a:schemeClr val="tx1"/>
                      </a:solidFill>
                    </a:ln>
                  </pic:spPr>
                </pic:pic>
              </a:graphicData>
            </a:graphic>
          </wp:inline>
        </w:drawing>
      </w:r>
    </w:p>
    <w:p w:rsidR="0029741A" w:rsidRDefault="0029741A" w:rsidP="0029741A">
      <w:pPr>
        <w:pStyle w:val="Caption"/>
        <w:jc w:val="center"/>
        <w:rPr>
          <w:color w:val="000000" w:themeColor="text1"/>
        </w:rPr>
      </w:pPr>
      <w:bookmarkStart w:id="35" w:name="_Toc462988175"/>
      <w:r w:rsidRPr="0029741A">
        <w:rPr>
          <w:color w:val="000000" w:themeColor="text1"/>
        </w:rPr>
        <w:t xml:space="preserve">Figure </w:t>
      </w:r>
      <w:r w:rsidR="007E1580" w:rsidRPr="0029741A">
        <w:rPr>
          <w:color w:val="000000" w:themeColor="text1"/>
        </w:rPr>
        <w:fldChar w:fldCharType="begin"/>
      </w:r>
      <w:r w:rsidRPr="0029741A">
        <w:rPr>
          <w:color w:val="000000" w:themeColor="text1"/>
        </w:rPr>
        <w:instrText xml:space="preserve"> SEQ Figure \* ARABIC </w:instrText>
      </w:r>
      <w:r w:rsidR="007E1580" w:rsidRPr="0029741A">
        <w:rPr>
          <w:color w:val="000000" w:themeColor="text1"/>
        </w:rPr>
        <w:fldChar w:fldCharType="separate"/>
      </w:r>
      <w:r w:rsidR="000C101A">
        <w:rPr>
          <w:noProof/>
          <w:color w:val="000000" w:themeColor="text1"/>
        </w:rPr>
        <w:t>14</w:t>
      </w:r>
      <w:r w:rsidR="007E1580" w:rsidRPr="0029741A">
        <w:rPr>
          <w:color w:val="000000" w:themeColor="text1"/>
        </w:rPr>
        <w:fldChar w:fldCharType="end"/>
      </w:r>
      <w:r w:rsidRPr="0029741A">
        <w:rPr>
          <w:color w:val="000000" w:themeColor="text1"/>
        </w:rPr>
        <w:t>. List of current transactions</w:t>
      </w:r>
      <w:bookmarkEnd w:id="35"/>
    </w:p>
    <w:p w:rsidR="0029741A" w:rsidRDefault="0029741A" w:rsidP="0029741A">
      <w:pPr>
        <w:jc w:val="center"/>
      </w:pPr>
      <w:r w:rsidRPr="001D6076">
        <w:rPr>
          <w:noProof/>
          <w:color w:val="000000"/>
          <w:lang w:eastAsia="en-PH"/>
        </w:rPr>
        <w:lastRenderedPageBreak/>
        <w:drawing>
          <wp:inline distT="0" distB="0" distL="0" distR="0">
            <wp:extent cx="4572000" cy="5429250"/>
            <wp:effectExtent l="19050" t="19050" r="19050" b="19050"/>
            <wp:docPr id="28" name="Picture 28" descr="D:\Client-PhilData\V4-ScreenShots\Payroll\Payroll_curentTransaction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lient-PhilData\V4-ScreenShots\Payroll\Payroll_curentTransaction_add.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0" cy="5429250"/>
                    </a:xfrm>
                    <a:prstGeom prst="rect">
                      <a:avLst/>
                    </a:prstGeom>
                    <a:noFill/>
                    <a:ln>
                      <a:solidFill>
                        <a:schemeClr val="tx1"/>
                      </a:solidFill>
                    </a:ln>
                  </pic:spPr>
                </pic:pic>
              </a:graphicData>
            </a:graphic>
          </wp:inline>
        </w:drawing>
      </w:r>
    </w:p>
    <w:p w:rsidR="0029741A" w:rsidRDefault="0029741A" w:rsidP="0029741A">
      <w:pPr>
        <w:pStyle w:val="Caption"/>
        <w:jc w:val="center"/>
        <w:rPr>
          <w:color w:val="000000" w:themeColor="text1"/>
        </w:rPr>
      </w:pPr>
      <w:bookmarkStart w:id="36" w:name="_Toc462988176"/>
      <w:r w:rsidRPr="0029741A">
        <w:rPr>
          <w:color w:val="000000" w:themeColor="text1"/>
        </w:rPr>
        <w:t xml:space="preserve">Figure </w:t>
      </w:r>
      <w:r w:rsidR="007E1580" w:rsidRPr="0029741A">
        <w:rPr>
          <w:color w:val="000000" w:themeColor="text1"/>
        </w:rPr>
        <w:fldChar w:fldCharType="begin"/>
      </w:r>
      <w:r w:rsidRPr="0029741A">
        <w:rPr>
          <w:color w:val="000000" w:themeColor="text1"/>
        </w:rPr>
        <w:instrText xml:space="preserve"> SEQ Figure \* ARABIC </w:instrText>
      </w:r>
      <w:r w:rsidR="007E1580" w:rsidRPr="0029741A">
        <w:rPr>
          <w:color w:val="000000" w:themeColor="text1"/>
        </w:rPr>
        <w:fldChar w:fldCharType="separate"/>
      </w:r>
      <w:r w:rsidR="000C101A">
        <w:rPr>
          <w:noProof/>
          <w:color w:val="000000" w:themeColor="text1"/>
        </w:rPr>
        <w:t>15</w:t>
      </w:r>
      <w:r w:rsidR="007E1580" w:rsidRPr="0029741A">
        <w:rPr>
          <w:color w:val="000000" w:themeColor="text1"/>
        </w:rPr>
        <w:fldChar w:fldCharType="end"/>
      </w:r>
      <w:r w:rsidRPr="0029741A">
        <w:rPr>
          <w:color w:val="000000" w:themeColor="text1"/>
        </w:rPr>
        <w:t>. Current Transaction details</w:t>
      </w:r>
      <w:bookmarkEnd w:id="36"/>
    </w:p>
    <w:p w:rsidR="0029741A" w:rsidRDefault="0029741A" w:rsidP="0029741A"/>
    <w:p w:rsidR="009D79DA" w:rsidRDefault="009D79DA" w:rsidP="0029741A"/>
    <w:p w:rsidR="009D79DA" w:rsidRDefault="009D79DA" w:rsidP="0029741A"/>
    <w:p w:rsidR="009D79DA" w:rsidRDefault="009D79DA" w:rsidP="0029741A"/>
    <w:p w:rsidR="009D79DA" w:rsidRDefault="009D79DA" w:rsidP="0029741A"/>
    <w:p w:rsidR="009D79DA" w:rsidRPr="0029741A" w:rsidRDefault="009D79DA" w:rsidP="0029741A"/>
    <w:p w:rsidR="0029741A" w:rsidRDefault="0029741A" w:rsidP="0029741A">
      <w:pPr>
        <w:pStyle w:val="Heading4"/>
      </w:pPr>
      <w:r>
        <w:lastRenderedPageBreak/>
        <w:t>Closed Transactions</w:t>
      </w:r>
    </w:p>
    <w:p w:rsidR="0029741A" w:rsidRDefault="008307CC" w:rsidP="008307CC">
      <w:pPr>
        <w:ind w:left="1080"/>
      </w:pPr>
      <w:r>
        <w:t>Refers to closed transactions in a specific pay period. Closed transactions cannot be edited.</w:t>
      </w:r>
    </w:p>
    <w:p w:rsidR="008307CC" w:rsidRDefault="008307CC" w:rsidP="008307CC">
      <w:pPr>
        <w:jc w:val="center"/>
      </w:pPr>
      <w:r w:rsidRPr="001D6076">
        <w:rPr>
          <w:noProof/>
          <w:color w:val="000000"/>
          <w:lang w:eastAsia="en-PH"/>
        </w:rPr>
        <w:drawing>
          <wp:inline distT="0" distB="0" distL="0" distR="0">
            <wp:extent cx="4550948" cy="6400800"/>
            <wp:effectExtent l="19050" t="19050" r="21590" b="19050"/>
            <wp:docPr id="30" name="Picture 30" descr="D:\Client-PhilData\V4-ScreenShots\Payroll\Payroll_ClosedTrans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lient-PhilData\V4-ScreenShots\Payroll\Payroll_ClosedTranscation.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0948" cy="6400800"/>
                    </a:xfrm>
                    <a:prstGeom prst="rect">
                      <a:avLst/>
                    </a:prstGeom>
                    <a:noFill/>
                    <a:ln>
                      <a:solidFill>
                        <a:schemeClr val="tx1"/>
                      </a:solidFill>
                    </a:ln>
                  </pic:spPr>
                </pic:pic>
              </a:graphicData>
            </a:graphic>
          </wp:inline>
        </w:drawing>
      </w:r>
    </w:p>
    <w:p w:rsidR="008307CC" w:rsidRDefault="008307CC" w:rsidP="008307CC">
      <w:pPr>
        <w:pStyle w:val="Caption"/>
        <w:jc w:val="center"/>
        <w:rPr>
          <w:color w:val="000000" w:themeColor="text1"/>
        </w:rPr>
      </w:pPr>
      <w:bookmarkStart w:id="37" w:name="_Toc462988177"/>
      <w:r w:rsidRPr="008307CC">
        <w:rPr>
          <w:color w:val="000000" w:themeColor="text1"/>
        </w:rPr>
        <w:t xml:space="preserve">Figure </w:t>
      </w:r>
      <w:r w:rsidR="007E1580" w:rsidRPr="008307CC">
        <w:rPr>
          <w:color w:val="000000" w:themeColor="text1"/>
        </w:rPr>
        <w:fldChar w:fldCharType="begin"/>
      </w:r>
      <w:r w:rsidRPr="008307CC">
        <w:rPr>
          <w:color w:val="000000" w:themeColor="text1"/>
        </w:rPr>
        <w:instrText xml:space="preserve"> SEQ Figure \* ARABIC </w:instrText>
      </w:r>
      <w:r w:rsidR="007E1580" w:rsidRPr="008307CC">
        <w:rPr>
          <w:color w:val="000000" w:themeColor="text1"/>
        </w:rPr>
        <w:fldChar w:fldCharType="separate"/>
      </w:r>
      <w:r w:rsidR="000C101A">
        <w:rPr>
          <w:noProof/>
          <w:color w:val="000000" w:themeColor="text1"/>
        </w:rPr>
        <w:t>16</w:t>
      </w:r>
      <w:r w:rsidR="007E1580" w:rsidRPr="008307CC">
        <w:rPr>
          <w:color w:val="000000" w:themeColor="text1"/>
        </w:rPr>
        <w:fldChar w:fldCharType="end"/>
      </w:r>
      <w:r w:rsidRPr="008307CC">
        <w:rPr>
          <w:color w:val="000000" w:themeColor="text1"/>
        </w:rPr>
        <w:t>. List of closed transactions</w:t>
      </w:r>
      <w:bookmarkEnd w:id="37"/>
    </w:p>
    <w:p w:rsidR="001F2447" w:rsidRDefault="005E7AB4" w:rsidP="001F2447">
      <w:pPr>
        <w:pStyle w:val="Heading2"/>
      </w:pPr>
      <w:bookmarkStart w:id="38" w:name="_Toc469567541"/>
      <w:r>
        <w:lastRenderedPageBreak/>
        <w:t>Reports</w:t>
      </w:r>
      <w:bookmarkEnd w:id="38"/>
    </w:p>
    <w:p w:rsidR="001F2447" w:rsidRPr="001F2447" w:rsidRDefault="001F2447" w:rsidP="001F2447">
      <w:pPr>
        <w:ind w:left="360"/>
      </w:pPr>
      <w:r>
        <w:t xml:space="preserve">As follows are the payroll reports already available in the system. </w:t>
      </w:r>
    </w:p>
    <w:p w:rsidR="005E7AB4" w:rsidRDefault="005E7AB4" w:rsidP="005E7AB4">
      <w:pPr>
        <w:pStyle w:val="Heading3"/>
      </w:pPr>
      <w:bookmarkStart w:id="39" w:name="_Toc469567542"/>
      <w:r>
        <w:t>Preliminary Report</w:t>
      </w:r>
      <w:bookmarkEnd w:id="39"/>
    </w:p>
    <w:p w:rsidR="001F2447" w:rsidRPr="001F2447" w:rsidRDefault="001F2447" w:rsidP="001F2447">
      <w:pPr>
        <w:ind w:left="720"/>
      </w:pPr>
      <w:r>
        <w:t xml:space="preserve">This is the initial reference containing detailed transactions processed in a currently opened payroll period. </w:t>
      </w:r>
    </w:p>
    <w:p w:rsidR="005E7AB4" w:rsidRDefault="005E7AB4" w:rsidP="005E7AB4">
      <w:pPr>
        <w:pStyle w:val="Heading4"/>
      </w:pPr>
      <w:r>
        <w:t xml:space="preserve">Summary </w:t>
      </w:r>
    </w:p>
    <w:p w:rsidR="005E7AB4" w:rsidRDefault="00D34E53" w:rsidP="005E7AB4">
      <w:r>
        <w:rPr>
          <w:noProof/>
          <w:lang w:eastAsia="en-PH"/>
        </w:rPr>
        <w:drawing>
          <wp:inline distT="0" distB="0" distL="0" distR="0">
            <wp:extent cx="5943600" cy="800735"/>
            <wp:effectExtent l="19050" t="19050" r="1905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00735"/>
                    </a:xfrm>
                    <a:prstGeom prst="rect">
                      <a:avLst/>
                    </a:prstGeom>
                    <a:ln>
                      <a:solidFill>
                        <a:schemeClr val="tx1"/>
                      </a:solidFill>
                    </a:ln>
                  </pic:spPr>
                </pic:pic>
              </a:graphicData>
            </a:graphic>
          </wp:inline>
        </w:drawing>
      </w:r>
    </w:p>
    <w:p w:rsidR="00290E3C" w:rsidRPr="00290E3C" w:rsidRDefault="00290E3C" w:rsidP="00290E3C">
      <w:pPr>
        <w:pStyle w:val="Caption"/>
        <w:jc w:val="center"/>
        <w:rPr>
          <w:color w:val="000000" w:themeColor="text1"/>
        </w:rPr>
      </w:pPr>
      <w:bookmarkStart w:id="40" w:name="_Toc462988178"/>
      <w:r w:rsidRPr="00290E3C">
        <w:rPr>
          <w:color w:val="000000" w:themeColor="text1"/>
        </w:rPr>
        <w:t xml:space="preserve">Figure </w:t>
      </w:r>
      <w:r w:rsidR="007E1580" w:rsidRPr="00290E3C">
        <w:rPr>
          <w:color w:val="000000" w:themeColor="text1"/>
        </w:rPr>
        <w:fldChar w:fldCharType="begin"/>
      </w:r>
      <w:r w:rsidRPr="00290E3C">
        <w:rPr>
          <w:color w:val="000000" w:themeColor="text1"/>
        </w:rPr>
        <w:instrText xml:space="preserve"> SEQ Figure \* ARABIC </w:instrText>
      </w:r>
      <w:r w:rsidR="007E1580" w:rsidRPr="00290E3C">
        <w:rPr>
          <w:color w:val="000000" w:themeColor="text1"/>
        </w:rPr>
        <w:fldChar w:fldCharType="separate"/>
      </w:r>
      <w:r w:rsidR="000C101A">
        <w:rPr>
          <w:noProof/>
          <w:color w:val="000000" w:themeColor="text1"/>
        </w:rPr>
        <w:t>17</w:t>
      </w:r>
      <w:r w:rsidR="007E1580" w:rsidRPr="00290E3C">
        <w:rPr>
          <w:color w:val="000000" w:themeColor="text1"/>
        </w:rPr>
        <w:fldChar w:fldCharType="end"/>
      </w:r>
      <w:r w:rsidRPr="00290E3C">
        <w:rPr>
          <w:color w:val="000000" w:themeColor="text1"/>
        </w:rPr>
        <w:t>. Preliminary Report</w:t>
      </w:r>
      <w:bookmarkEnd w:id="40"/>
    </w:p>
    <w:p w:rsidR="005E7AB4" w:rsidRDefault="00290E3C" w:rsidP="005E7AB4">
      <w:pPr>
        <w:pStyle w:val="Heading4"/>
      </w:pPr>
      <w:r>
        <w:t xml:space="preserve"> Summary of</w:t>
      </w:r>
      <w:r w:rsidR="005E7AB4">
        <w:t xml:space="preserve"> Earnings</w:t>
      </w:r>
    </w:p>
    <w:p w:rsidR="00290E3C" w:rsidRPr="00290E3C" w:rsidRDefault="00290E3C" w:rsidP="00290E3C">
      <w:pPr>
        <w:ind w:left="1080"/>
      </w:pPr>
      <w:r>
        <w:t xml:space="preserve">This contains breakdown of employees’ processed earnings. </w:t>
      </w:r>
    </w:p>
    <w:p w:rsidR="005E7AB4" w:rsidRDefault="00D34E53" w:rsidP="005E7AB4">
      <w:r>
        <w:rPr>
          <w:noProof/>
          <w:lang w:eastAsia="en-PH"/>
        </w:rPr>
        <w:drawing>
          <wp:inline distT="0" distB="0" distL="0" distR="0">
            <wp:extent cx="5943600" cy="1458595"/>
            <wp:effectExtent l="19050" t="19050" r="19050"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58595"/>
                    </a:xfrm>
                    <a:prstGeom prst="rect">
                      <a:avLst/>
                    </a:prstGeom>
                    <a:ln>
                      <a:solidFill>
                        <a:schemeClr val="tx1"/>
                      </a:solidFill>
                    </a:ln>
                  </pic:spPr>
                </pic:pic>
              </a:graphicData>
            </a:graphic>
          </wp:inline>
        </w:drawing>
      </w:r>
    </w:p>
    <w:p w:rsidR="00290E3C" w:rsidRPr="00290E3C" w:rsidRDefault="00290E3C" w:rsidP="00290E3C">
      <w:pPr>
        <w:pStyle w:val="Caption"/>
        <w:jc w:val="center"/>
        <w:rPr>
          <w:color w:val="000000" w:themeColor="text1"/>
        </w:rPr>
      </w:pPr>
      <w:bookmarkStart w:id="41" w:name="_Toc462988179"/>
      <w:r w:rsidRPr="00290E3C">
        <w:rPr>
          <w:color w:val="000000" w:themeColor="text1"/>
        </w:rPr>
        <w:t xml:space="preserve">Figure </w:t>
      </w:r>
      <w:r w:rsidR="007E1580" w:rsidRPr="00290E3C">
        <w:rPr>
          <w:color w:val="000000" w:themeColor="text1"/>
        </w:rPr>
        <w:fldChar w:fldCharType="begin"/>
      </w:r>
      <w:r w:rsidRPr="00290E3C">
        <w:rPr>
          <w:color w:val="000000" w:themeColor="text1"/>
        </w:rPr>
        <w:instrText xml:space="preserve"> SEQ Figure \* ARABIC </w:instrText>
      </w:r>
      <w:r w:rsidR="007E1580" w:rsidRPr="00290E3C">
        <w:rPr>
          <w:color w:val="000000" w:themeColor="text1"/>
        </w:rPr>
        <w:fldChar w:fldCharType="separate"/>
      </w:r>
      <w:r w:rsidR="000C101A">
        <w:rPr>
          <w:noProof/>
          <w:color w:val="000000" w:themeColor="text1"/>
        </w:rPr>
        <w:t>18</w:t>
      </w:r>
      <w:r w:rsidR="007E1580" w:rsidRPr="00290E3C">
        <w:rPr>
          <w:color w:val="000000" w:themeColor="text1"/>
        </w:rPr>
        <w:fldChar w:fldCharType="end"/>
      </w:r>
      <w:r w:rsidRPr="00290E3C">
        <w:rPr>
          <w:color w:val="000000" w:themeColor="text1"/>
        </w:rPr>
        <w:t>. Preliminary Earnings Report</w:t>
      </w:r>
      <w:bookmarkEnd w:id="41"/>
    </w:p>
    <w:p w:rsidR="00290E3C" w:rsidRDefault="00A22AA1" w:rsidP="00290E3C">
      <w:pPr>
        <w:ind w:left="1080"/>
      </w:pPr>
      <w:r>
        <w:t>NOTE: Displayed</w:t>
      </w:r>
      <w:r w:rsidR="005E7AB4">
        <w:t xml:space="preserve"> earnings vary per transactions processed in a specific pay period. </w:t>
      </w:r>
    </w:p>
    <w:p w:rsidR="005E7AB4" w:rsidRDefault="005E7AB4" w:rsidP="005E7AB4"/>
    <w:p w:rsidR="005E3958" w:rsidRDefault="005E3958" w:rsidP="005E7AB4"/>
    <w:p w:rsidR="005E3958" w:rsidRDefault="005E3958" w:rsidP="005E7AB4"/>
    <w:p w:rsidR="005E3958" w:rsidRDefault="005E3958" w:rsidP="005E7AB4"/>
    <w:p w:rsidR="005E3958" w:rsidRDefault="005E3958" w:rsidP="005E7AB4"/>
    <w:p w:rsidR="005E3958" w:rsidRDefault="005E3958" w:rsidP="005E7AB4"/>
    <w:p w:rsidR="005E7AB4" w:rsidRDefault="005E7AB4" w:rsidP="005E7AB4">
      <w:pPr>
        <w:pStyle w:val="Heading4"/>
      </w:pPr>
      <w:r>
        <w:lastRenderedPageBreak/>
        <w:t>Summa</w:t>
      </w:r>
      <w:r w:rsidR="00290E3C">
        <w:t>ry of</w:t>
      </w:r>
      <w:r>
        <w:t xml:space="preserve"> Deductions </w:t>
      </w:r>
    </w:p>
    <w:p w:rsidR="00290E3C" w:rsidRPr="00290E3C" w:rsidRDefault="00290E3C" w:rsidP="00290E3C">
      <w:pPr>
        <w:ind w:left="1080"/>
      </w:pPr>
      <w:r>
        <w:t xml:space="preserve">This contains breakdown of employees’ processed deductions. </w:t>
      </w:r>
    </w:p>
    <w:p w:rsidR="005E7AB4" w:rsidRDefault="00D34E53" w:rsidP="005E7AB4">
      <w:r>
        <w:rPr>
          <w:noProof/>
          <w:lang w:eastAsia="en-PH"/>
        </w:rPr>
        <w:drawing>
          <wp:inline distT="0" distB="0" distL="0" distR="0">
            <wp:extent cx="5943600" cy="173355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33550"/>
                    </a:xfrm>
                    <a:prstGeom prst="rect">
                      <a:avLst/>
                    </a:prstGeom>
                    <a:ln>
                      <a:solidFill>
                        <a:schemeClr val="tx1"/>
                      </a:solidFill>
                    </a:ln>
                  </pic:spPr>
                </pic:pic>
              </a:graphicData>
            </a:graphic>
          </wp:inline>
        </w:drawing>
      </w:r>
    </w:p>
    <w:p w:rsidR="00290E3C" w:rsidRPr="00290E3C" w:rsidRDefault="00290E3C" w:rsidP="00290E3C">
      <w:pPr>
        <w:pStyle w:val="Caption"/>
        <w:jc w:val="center"/>
        <w:rPr>
          <w:color w:val="000000" w:themeColor="text1"/>
        </w:rPr>
      </w:pPr>
      <w:bookmarkStart w:id="42" w:name="_Toc462988180"/>
      <w:r w:rsidRPr="00290E3C">
        <w:rPr>
          <w:color w:val="000000" w:themeColor="text1"/>
        </w:rPr>
        <w:t xml:space="preserve">Figure </w:t>
      </w:r>
      <w:r w:rsidR="007E1580" w:rsidRPr="00290E3C">
        <w:rPr>
          <w:color w:val="000000" w:themeColor="text1"/>
        </w:rPr>
        <w:fldChar w:fldCharType="begin"/>
      </w:r>
      <w:r w:rsidRPr="00290E3C">
        <w:rPr>
          <w:color w:val="000000" w:themeColor="text1"/>
        </w:rPr>
        <w:instrText xml:space="preserve"> SEQ Figure \* ARABIC </w:instrText>
      </w:r>
      <w:r w:rsidR="007E1580" w:rsidRPr="00290E3C">
        <w:rPr>
          <w:color w:val="000000" w:themeColor="text1"/>
        </w:rPr>
        <w:fldChar w:fldCharType="separate"/>
      </w:r>
      <w:r w:rsidR="000C101A">
        <w:rPr>
          <w:noProof/>
          <w:color w:val="000000" w:themeColor="text1"/>
        </w:rPr>
        <w:t>19</w:t>
      </w:r>
      <w:r w:rsidR="007E1580" w:rsidRPr="00290E3C">
        <w:rPr>
          <w:color w:val="000000" w:themeColor="text1"/>
        </w:rPr>
        <w:fldChar w:fldCharType="end"/>
      </w:r>
      <w:r w:rsidRPr="00290E3C">
        <w:rPr>
          <w:color w:val="000000" w:themeColor="text1"/>
        </w:rPr>
        <w:t>. Preliminary Deduction Report</w:t>
      </w:r>
      <w:bookmarkEnd w:id="42"/>
    </w:p>
    <w:p w:rsidR="005E7AB4" w:rsidRDefault="00A22AA1" w:rsidP="005E7AB4">
      <w:pPr>
        <w:ind w:left="1080"/>
      </w:pPr>
      <w:r>
        <w:t xml:space="preserve">NOTE: Displayed </w:t>
      </w:r>
      <w:r w:rsidR="005E7AB4">
        <w:t xml:space="preserve">deductions vary per transactions processed in a specific pay period. </w:t>
      </w:r>
    </w:p>
    <w:p w:rsidR="005E7AB4" w:rsidRDefault="005E7AB4" w:rsidP="005E7AB4"/>
    <w:p w:rsidR="005E7AB4" w:rsidRDefault="005E7AB4" w:rsidP="005E7AB4">
      <w:pPr>
        <w:pStyle w:val="Heading3"/>
      </w:pPr>
      <w:bookmarkStart w:id="43" w:name="_Toc469567543"/>
      <w:r>
        <w:t>Payroll Register</w:t>
      </w:r>
      <w:bookmarkEnd w:id="43"/>
    </w:p>
    <w:p w:rsidR="00290E3C" w:rsidRPr="00290E3C" w:rsidRDefault="00290E3C" w:rsidP="00290E3C">
      <w:pPr>
        <w:ind w:left="720"/>
      </w:pPr>
      <w:r>
        <w:t xml:space="preserve">This contains posted transactions processed in a specific pay period. </w:t>
      </w:r>
    </w:p>
    <w:p w:rsidR="005E7AB4" w:rsidRPr="00BB620A" w:rsidRDefault="005E7AB4" w:rsidP="005E7AB4">
      <w:pPr>
        <w:pStyle w:val="Heading4"/>
      </w:pPr>
      <w:r>
        <w:t>Summary</w:t>
      </w:r>
    </w:p>
    <w:p w:rsidR="005E7AB4" w:rsidRDefault="00290E3C" w:rsidP="005E7AB4">
      <w:r>
        <w:rPr>
          <w:noProof/>
          <w:lang w:eastAsia="en-PH"/>
        </w:rPr>
        <w:drawing>
          <wp:inline distT="0" distB="0" distL="0" distR="0">
            <wp:extent cx="5937885" cy="1294130"/>
            <wp:effectExtent l="19050" t="19050" r="2476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885" cy="1294130"/>
                    </a:xfrm>
                    <a:prstGeom prst="rect">
                      <a:avLst/>
                    </a:prstGeom>
                    <a:noFill/>
                    <a:ln>
                      <a:solidFill>
                        <a:schemeClr val="tx1"/>
                      </a:solidFill>
                    </a:ln>
                  </pic:spPr>
                </pic:pic>
              </a:graphicData>
            </a:graphic>
          </wp:inline>
        </w:drawing>
      </w:r>
    </w:p>
    <w:p w:rsidR="00290E3C" w:rsidRDefault="00290E3C" w:rsidP="00290E3C">
      <w:pPr>
        <w:pStyle w:val="Caption"/>
        <w:jc w:val="center"/>
        <w:rPr>
          <w:color w:val="000000" w:themeColor="text1"/>
        </w:rPr>
      </w:pPr>
      <w:bookmarkStart w:id="44" w:name="_Toc462988181"/>
      <w:r w:rsidRPr="00290E3C">
        <w:rPr>
          <w:color w:val="000000" w:themeColor="text1"/>
        </w:rPr>
        <w:t xml:space="preserve">Figure </w:t>
      </w:r>
      <w:r w:rsidR="007E1580" w:rsidRPr="00290E3C">
        <w:rPr>
          <w:color w:val="000000" w:themeColor="text1"/>
        </w:rPr>
        <w:fldChar w:fldCharType="begin"/>
      </w:r>
      <w:r w:rsidRPr="00290E3C">
        <w:rPr>
          <w:color w:val="000000" w:themeColor="text1"/>
        </w:rPr>
        <w:instrText xml:space="preserve"> SEQ Figure \* ARABIC </w:instrText>
      </w:r>
      <w:r w:rsidR="007E1580" w:rsidRPr="00290E3C">
        <w:rPr>
          <w:color w:val="000000" w:themeColor="text1"/>
        </w:rPr>
        <w:fldChar w:fldCharType="separate"/>
      </w:r>
      <w:r w:rsidR="000C101A">
        <w:rPr>
          <w:noProof/>
          <w:color w:val="000000" w:themeColor="text1"/>
        </w:rPr>
        <w:t>20</w:t>
      </w:r>
      <w:r w:rsidR="007E1580" w:rsidRPr="00290E3C">
        <w:rPr>
          <w:color w:val="000000" w:themeColor="text1"/>
        </w:rPr>
        <w:fldChar w:fldCharType="end"/>
      </w:r>
      <w:r w:rsidRPr="00290E3C">
        <w:rPr>
          <w:color w:val="000000" w:themeColor="text1"/>
        </w:rPr>
        <w:t>. Payroll Register</w:t>
      </w:r>
      <w:bookmarkEnd w:id="44"/>
    </w:p>
    <w:p w:rsidR="005E3958" w:rsidRDefault="005E3958" w:rsidP="005E3958"/>
    <w:p w:rsidR="005E3958" w:rsidRDefault="005E3958" w:rsidP="005E3958"/>
    <w:p w:rsidR="005E3958" w:rsidRDefault="005E3958" w:rsidP="005E3958"/>
    <w:p w:rsidR="005E3958" w:rsidRDefault="005E3958" w:rsidP="005E3958"/>
    <w:p w:rsidR="005E3958" w:rsidRPr="005E3958" w:rsidRDefault="005E3958" w:rsidP="005E3958"/>
    <w:p w:rsidR="005E7AB4" w:rsidRDefault="00290E3C" w:rsidP="005E7AB4">
      <w:pPr>
        <w:pStyle w:val="Heading4"/>
      </w:pPr>
      <w:r>
        <w:lastRenderedPageBreak/>
        <w:t xml:space="preserve">Summary of </w:t>
      </w:r>
      <w:r w:rsidR="005E7AB4">
        <w:t xml:space="preserve">Earnings </w:t>
      </w:r>
    </w:p>
    <w:p w:rsidR="00290E3C" w:rsidRPr="00290E3C" w:rsidRDefault="00290E3C" w:rsidP="00290E3C">
      <w:pPr>
        <w:ind w:left="1080"/>
      </w:pPr>
      <w:r>
        <w:t xml:space="preserve">This contains breakdown of </w:t>
      </w:r>
      <w:r w:rsidR="00A22AA1">
        <w:t xml:space="preserve">employees’ posted earnings. </w:t>
      </w:r>
    </w:p>
    <w:p w:rsidR="005E7AB4" w:rsidRDefault="00290E3C" w:rsidP="005E7AB4">
      <w:r w:rsidRPr="001D6076">
        <w:rPr>
          <w:noProof/>
          <w:color w:val="000000"/>
          <w:lang w:eastAsia="en-PH"/>
        </w:rPr>
        <w:drawing>
          <wp:inline distT="0" distB="0" distL="0" distR="0">
            <wp:extent cx="5934075" cy="20859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085975"/>
                    </a:xfrm>
                    <a:prstGeom prst="rect">
                      <a:avLst/>
                    </a:prstGeom>
                    <a:noFill/>
                    <a:ln>
                      <a:solidFill>
                        <a:schemeClr val="tx1"/>
                      </a:solidFill>
                    </a:ln>
                  </pic:spPr>
                </pic:pic>
              </a:graphicData>
            </a:graphic>
          </wp:inline>
        </w:drawing>
      </w:r>
    </w:p>
    <w:p w:rsidR="00290E3C" w:rsidRPr="00290E3C" w:rsidRDefault="00290E3C" w:rsidP="00290E3C">
      <w:pPr>
        <w:pStyle w:val="Caption"/>
        <w:jc w:val="center"/>
        <w:rPr>
          <w:color w:val="000000" w:themeColor="text1"/>
        </w:rPr>
      </w:pPr>
      <w:bookmarkStart w:id="45" w:name="_Toc462988182"/>
      <w:r w:rsidRPr="00290E3C">
        <w:rPr>
          <w:color w:val="000000" w:themeColor="text1"/>
        </w:rPr>
        <w:t xml:space="preserve">Figure </w:t>
      </w:r>
      <w:r w:rsidR="007E1580" w:rsidRPr="00290E3C">
        <w:rPr>
          <w:color w:val="000000" w:themeColor="text1"/>
        </w:rPr>
        <w:fldChar w:fldCharType="begin"/>
      </w:r>
      <w:r w:rsidRPr="00290E3C">
        <w:rPr>
          <w:color w:val="000000" w:themeColor="text1"/>
        </w:rPr>
        <w:instrText xml:space="preserve"> SEQ Figure \* ARABIC </w:instrText>
      </w:r>
      <w:r w:rsidR="007E1580" w:rsidRPr="00290E3C">
        <w:rPr>
          <w:color w:val="000000" w:themeColor="text1"/>
        </w:rPr>
        <w:fldChar w:fldCharType="separate"/>
      </w:r>
      <w:r w:rsidR="000C101A">
        <w:rPr>
          <w:noProof/>
          <w:color w:val="000000" w:themeColor="text1"/>
        </w:rPr>
        <w:t>21</w:t>
      </w:r>
      <w:r w:rsidR="007E1580" w:rsidRPr="00290E3C">
        <w:rPr>
          <w:color w:val="000000" w:themeColor="text1"/>
        </w:rPr>
        <w:fldChar w:fldCharType="end"/>
      </w:r>
      <w:r w:rsidRPr="00290E3C">
        <w:rPr>
          <w:color w:val="000000" w:themeColor="text1"/>
        </w:rPr>
        <w:t>. Payroll Register Earnings Report</w:t>
      </w:r>
      <w:bookmarkEnd w:id="45"/>
    </w:p>
    <w:p w:rsidR="005E7AB4" w:rsidRDefault="00A22AA1" w:rsidP="005E7AB4">
      <w:pPr>
        <w:ind w:left="1080"/>
      </w:pPr>
      <w:r>
        <w:t>NOTE: Displayed</w:t>
      </w:r>
      <w:r w:rsidR="005E7AB4">
        <w:t xml:space="preserve"> earnings vary per transactions processed in a specific pay period. </w:t>
      </w: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3958" w:rsidRDefault="005E3958" w:rsidP="005E7AB4">
      <w:pPr>
        <w:ind w:left="1080"/>
      </w:pPr>
    </w:p>
    <w:p w:rsidR="005E7AB4" w:rsidRDefault="00A22AA1" w:rsidP="005E7AB4">
      <w:pPr>
        <w:pStyle w:val="Heading4"/>
      </w:pPr>
      <w:r>
        <w:lastRenderedPageBreak/>
        <w:t>Summary of</w:t>
      </w:r>
      <w:r w:rsidR="005E7AB4">
        <w:t xml:space="preserve"> Deductions </w:t>
      </w:r>
    </w:p>
    <w:p w:rsidR="00A22AA1" w:rsidRPr="00A22AA1" w:rsidRDefault="00A22AA1" w:rsidP="00A22AA1">
      <w:pPr>
        <w:ind w:left="1080"/>
      </w:pPr>
      <w:r>
        <w:t xml:space="preserve">This contains breakdown of employees’ posted deductions. </w:t>
      </w:r>
    </w:p>
    <w:p w:rsidR="005E7AB4" w:rsidRDefault="00A22AA1" w:rsidP="00A22AA1">
      <w:pPr>
        <w:jc w:val="center"/>
      </w:pPr>
      <w:r>
        <w:rPr>
          <w:noProof/>
          <w:lang w:eastAsia="en-PH"/>
        </w:rPr>
        <w:drawing>
          <wp:inline distT="0" distB="0" distL="0" distR="0">
            <wp:extent cx="5153025" cy="3833495"/>
            <wp:effectExtent l="19050" t="19050" r="2857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3025" cy="3833495"/>
                    </a:xfrm>
                    <a:prstGeom prst="rect">
                      <a:avLst/>
                    </a:prstGeom>
                    <a:noFill/>
                    <a:ln>
                      <a:solidFill>
                        <a:schemeClr val="tx1"/>
                      </a:solidFill>
                    </a:ln>
                  </pic:spPr>
                </pic:pic>
              </a:graphicData>
            </a:graphic>
          </wp:inline>
        </w:drawing>
      </w:r>
    </w:p>
    <w:p w:rsidR="00A22AA1" w:rsidRPr="00A22AA1" w:rsidRDefault="00A22AA1" w:rsidP="00A22AA1">
      <w:pPr>
        <w:pStyle w:val="Caption"/>
        <w:jc w:val="center"/>
        <w:rPr>
          <w:color w:val="000000" w:themeColor="text1"/>
        </w:rPr>
      </w:pPr>
      <w:bookmarkStart w:id="46" w:name="_Toc462988183"/>
      <w:r w:rsidRPr="00A22AA1">
        <w:rPr>
          <w:color w:val="000000" w:themeColor="text1"/>
        </w:rPr>
        <w:t xml:space="preserve">Figure </w:t>
      </w:r>
      <w:r w:rsidR="007E1580" w:rsidRPr="00A22AA1">
        <w:rPr>
          <w:color w:val="000000" w:themeColor="text1"/>
        </w:rPr>
        <w:fldChar w:fldCharType="begin"/>
      </w:r>
      <w:r w:rsidRPr="00A22AA1">
        <w:rPr>
          <w:color w:val="000000" w:themeColor="text1"/>
        </w:rPr>
        <w:instrText xml:space="preserve"> SEQ Figure \* ARABIC </w:instrText>
      </w:r>
      <w:r w:rsidR="007E1580" w:rsidRPr="00A22AA1">
        <w:rPr>
          <w:color w:val="000000" w:themeColor="text1"/>
        </w:rPr>
        <w:fldChar w:fldCharType="separate"/>
      </w:r>
      <w:r w:rsidR="000C101A">
        <w:rPr>
          <w:noProof/>
          <w:color w:val="000000" w:themeColor="text1"/>
        </w:rPr>
        <w:t>22</w:t>
      </w:r>
      <w:r w:rsidR="007E1580" w:rsidRPr="00A22AA1">
        <w:rPr>
          <w:color w:val="000000" w:themeColor="text1"/>
        </w:rPr>
        <w:fldChar w:fldCharType="end"/>
      </w:r>
      <w:r w:rsidRPr="00A22AA1">
        <w:rPr>
          <w:color w:val="000000" w:themeColor="text1"/>
        </w:rPr>
        <w:t>. Payroll Register Deduction Report</w:t>
      </w:r>
      <w:bookmarkEnd w:id="46"/>
    </w:p>
    <w:p w:rsidR="005E7AB4" w:rsidRDefault="00A22AA1" w:rsidP="00A22AA1">
      <w:pPr>
        <w:ind w:left="1080"/>
      </w:pPr>
      <w:r>
        <w:t xml:space="preserve">NOTE: Displayed </w:t>
      </w:r>
      <w:r w:rsidR="005E7AB4">
        <w:t>deductions vary per transactions proce</w:t>
      </w:r>
      <w:r>
        <w:t xml:space="preserve">ssed in a specific pay period. </w:t>
      </w:r>
    </w:p>
    <w:p w:rsidR="005E7AB4" w:rsidRDefault="005E7AB4" w:rsidP="005E7AB4">
      <w:pPr>
        <w:pStyle w:val="Heading3"/>
      </w:pPr>
      <w:bookmarkStart w:id="47" w:name="_Toc469567544"/>
      <w:r>
        <w:lastRenderedPageBreak/>
        <w:t>Payslip</w:t>
      </w:r>
      <w:bookmarkEnd w:id="47"/>
    </w:p>
    <w:p w:rsidR="005E7AB4" w:rsidRDefault="00AB02A1" w:rsidP="005E7AB4">
      <w:r>
        <w:rPr>
          <w:noProof/>
          <w:lang w:eastAsia="en-PH"/>
        </w:rPr>
        <w:drawing>
          <wp:inline distT="0" distB="0" distL="0" distR="0">
            <wp:extent cx="5943600" cy="3870325"/>
            <wp:effectExtent l="19050" t="19050" r="1905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70325"/>
                    </a:xfrm>
                    <a:prstGeom prst="rect">
                      <a:avLst/>
                    </a:prstGeom>
                    <a:ln>
                      <a:solidFill>
                        <a:schemeClr val="tx1"/>
                      </a:solidFill>
                    </a:ln>
                  </pic:spPr>
                </pic:pic>
              </a:graphicData>
            </a:graphic>
          </wp:inline>
        </w:drawing>
      </w:r>
    </w:p>
    <w:p w:rsidR="00AB02A1" w:rsidRPr="00AB02A1" w:rsidRDefault="00AB02A1" w:rsidP="00AB02A1">
      <w:pPr>
        <w:pStyle w:val="Caption"/>
        <w:jc w:val="center"/>
        <w:rPr>
          <w:color w:val="000000" w:themeColor="text1"/>
        </w:rPr>
      </w:pPr>
      <w:bookmarkStart w:id="48" w:name="_Toc462988184"/>
      <w:r w:rsidRPr="00AB02A1">
        <w:rPr>
          <w:color w:val="000000" w:themeColor="text1"/>
        </w:rPr>
        <w:t xml:space="preserve">Figure </w:t>
      </w:r>
      <w:r w:rsidR="007E1580" w:rsidRPr="00AB02A1">
        <w:rPr>
          <w:color w:val="000000" w:themeColor="text1"/>
        </w:rPr>
        <w:fldChar w:fldCharType="begin"/>
      </w:r>
      <w:r w:rsidRPr="00AB02A1">
        <w:rPr>
          <w:color w:val="000000" w:themeColor="text1"/>
        </w:rPr>
        <w:instrText xml:space="preserve"> SEQ Figure \* ARABIC </w:instrText>
      </w:r>
      <w:r w:rsidR="007E1580" w:rsidRPr="00AB02A1">
        <w:rPr>
          <w:color w:val="000000" w:themeColor="text1"/>
        </w:rPr>
        <w:fldChar w:fldCharType="separate"/>
      </w:r>
      <w:r w:rsidR="000C101A">
        <w:rPr>
          <w:noProof/>
          <w:color w:val="000000" w:themeColor="text1"/>
        </w:rPr>
        <w:t>23</w:t>
      </w:r>
      <w:r w:rsidR="007E1580" w:rsidRPr="00AB02A1">
        <w:rPr>
          <w:color w:val="000000" w:themeColor="text1"/>
        </w:rPr>
        <w:fldChar w:fldCharType="end"/>
      </w:r>
      <w:r w:rsidRPr="00AB02A1">
        <w:rPr>
          <w:color w:val="000000" w:themeColor="text1"/>
        </w:rPr>
        <w:t>. Payslip</w:t>
      </w:r>
      <w:bookmarkEnd w:id="48"/>
    </w:p>
    <w:p w:rsidR="005E7AB4" w:rsidRDefault="005E7AB4" w:rsidP="005E7AB4"/>
    <w:p w:rsidR="005E7AB4" w:rsidRDefault="005E7AB4" w:rsidP="005E7AB4">
      <w:pPr>
        <w:pStyle w:val="Heading3"/>
      </w:pPr>
      <w:bookmarkStart w:id="49" w:name="_Toc469567545"/>
      <w:r>
        <w:lastRenderedPageBreak/>
        <w:t>Government Reports</w:t>
      </w:r>
      <w:bookmarkEnd w:id="49"/>
    </w:p>
    <w:p w:rsidR="005E7AB4" w:rsidRDefault="005E7AB4" w:rsidP="005E7AB4">
      <w:pPr>
        <w:pStyle w:val="Heading4"/>
      </w:pPr>
      <w:r>
        <w:t>BIR 2316</w:t>
      </w:r>
    </w:p>
    <w:p w:rsidR="005E7AB4" w:rsidRDefault="005E7AB4" w:rsidP="005E7AB4">
      <w:pPr>
        <w:jc w:val="center"/>
      </w:pPr>
      <w:r w:rsidRPr="00D47231">
        <w:rPr>
          <w:noProof/>
          <w:lang w:eastAsia="en-PH"/>
        </w:rPr>
        <w:drawing>
          <wp:inline distT="0" distB="0" distL="0" distR="0">
            <wp:extent cx="4361795" cy="6813550"/>
            <wp:effectExtent l="38100" t="19050" r="19705" b="25400"/>
            <wp:docPr id="29" name="Picture 10" descr="C:\Users\Mark\Documents\FIRSTBALFOUR\Unifrutti\hr.firstbalfour.live\uploads\payroll_report\BIR_Form_2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Documents\FIRSTBALFOUR\Unifrutti\hr.firstbalfour.live\uploads\payroll_report\BIR_Form_2316.jpg"/>
                    <pic:cNvPicPr>
                      <a:picLocks noChangeAspect="1" noChangeArrowheads="1"/>
                    </pic:cNvPicPr>
                  </pic:nvPicPr>
                  <pic:blipFill>
                    <a:blip r:embed="rId52" cstate="print"/>
                    <a:srcRect l="5812" t="2071" r="5598" b="5516"/>
                    <a:stretch>
                      <a:fillRect/>
                    </a:stretch>
                  </pic:blipFill>
                  <pic:spPr bwMode="auto">
                    <a:xfrm>
                      <a:off x="0" y="0"/>
                      <a:ext cx="4361180" cy="6812589"/>
                    </a:xfrm>
                    <a:prstGeom prst="rect">
                      <a:avLst/>
                    </a:prstGeom>
                    <a:noFill/>
                    <a:ln w="9525">
                      <a:solidFill>
                        <a:schemeClr val="tx1"/>
                      </a:solidFill>
                      <a:miter lim="800000"/>
                      <a:headEnd/>
                      <a:tailEnd/>
                    </a:ln>
                  </pic:spPr>
                </pic:pic>
              </a:graphicData>
            </a:graphic>
          </wp:inline>
        </w:drawing>
      </w:r>
    </w:p>
    <w:p w:rsidR="005E7AB4" w:rsidRPr="00AB02A1" w:rsidRDefault="00AB02A1" w:rsidP="00AB02A1">
      <w:pPr>
        <w:pStyle w:val="Caption"/>
        <w:jc w:val="center"/>
        <w:rPr>
          <w:color w:val="000000" w:themeColor="text1"/>
        </w:rPr>
      </w:pPr>
      <w:bookmarkStart w:id="50" w:name="_Toc462988185"/>
      <w:r w:rsidRPr="00AB02A1">
        <w:rPr>
          <w:color w:val="000000" w:themeColor="text1"/>
        </w:rPr>
        <w:t xml:space="preserve">Figure </w:t>
      </w:r>
      <w:r w:rsidR="007E1580" w:rsidRPr="00AB02A1">
        <w:rPr>
          <w:color w:val="000000" w:themeColor="text1"/>
        </w:rPr>
        <w:fldChar w:fldCharType="begin"/>
      </w:r>
      <w:r w:rsidRPr="00AB02A1">
        <w:rPr>
          <w:color w:val="000000" w:themeColor="text1"/>
        </w:rPr>
        <w:instrText xml:space="preserve"> SEQ Figure \* ARABIC </w:instrText>
      </w:r>
      <w:r w:rsidR="007E1580" w:rsidRPr="00AB02A1">
        <w:rPr>
          <w:color w:val="000000" w:themeColor="text1"/>
        </w:rPr>
        <w:fldChar w:fldCharType="separate"/>
      </w:r>
      <w:r w:rsidR="000C101A">
        <w:rPr>
          <w:noProof/>
          <w:color w:val="000000" w:themeColor="text1"/>
        </w:rPr>
        <w:t>24</w:t>
      </w:r>
      <w:r w:rsidR="007E1580" w:rsidRPr="00AB02A1">
        <w:rPr>
          <w:color w:val="000000" w:themeColor="text1"/>
        </w:rPr>
        <w:fldChar w:fldCharType="end"/>
      </w:r>
      <w:r w:rsidRPr="00AB02A1">
        <w:rPr>
          <w:color w:val="000000" w:themeColor="text1"/>
        </w:rPr>
        <w:t>. BIR 2316</w:t>
      </w:r>
      <w:bookmarkEnd w:id="50"/>
    </w:p>
    <w:p w:rsidR="005E7AB4" w:rsidRDefault="005E7AB4" w:rsidP="005E7AB4">
      <w:pPr>
        <w:pStyle w:val="Heading4"/>
      </w:pPr>
      <w:r>
        <w:lastRenderedPageBreak/>
        <w:t>SSS R-3 Monthly Premium Contribution</w:t>
      </w:r>
    </w:p>
    <w:p w:rsidR="005E7AB4" w:rsidRDefault="005E7AB4" w:rsidP="005E7AB4">
      <w:pPr>
        <w:jc w:val="center"/>
      </w:pPr>
      <w:r w:rsidRPr="00DE0552">
        <w:rPr>
          <w:noProof/>
          <w:lang w:eastAsia="en-PH"/>
        </w:rPr>
        <w:drawing>
          <wp:inline distT="0" distB="0" distL="0" distR="0">
            <wp:extent cx="5153325" cy="7315200"/>
            <wp:effectExtent l="19050" t="19050" r="28575" b="19050"/>
            <wp:docPr id="236" name="Picture 22" descr="SSS R-3 Monthly Prem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 R-3 Monthly Premium.png"/>
                    <pic:cNvPicPr/>
                  </pic:nvPicPr>
                  <pic:blipFill>
                    <a:blip r:embed="rId53"/>
                    <a:stretch>
                      <a:fillRect/>
                    </a:stretch>
                  </pic:blipFill>
                  <pic:spPr>
                    <a:xfrm>
                      <a:off x="0" y="0"/>
                      <a:ext cx="5153325" cy="7315200"/>
                    </a:xfrm>
                    <a:prstGeom prst="rect">
                      <a:avLst/>
                    </a:prstGeom>
                    <a:ln>
                      <a:solidFill>
                        <a:schemeClr val="tx1"/>
                      </a:solidFill>
                    </a:ln>
                  </pic:spPr>
                </pic:pic>
              </a:graphicData>
            </a:graphic>
          </wp:inline>
        </w:drawing>
      </w:r>
    </w:p>
    <w:p w:rsidR="00AB02A1" w:rsidRPr="00AB02A1" w:rsidRDefault="00AB02A1" w:rsidP="00AB02A1">
      <w:pPr>
        <w:pStyle w:val="Caption"/>
        <w:jc w:val="center"/>
        <w:rPr>
          <w:color w:val="000000" w:themeColor="text1"/>
        </w:rPr>
      </w:pPr>
      <w:bookmarkStart w:id="51" w:name="_Toc462988186"/>
      <w:r w:rsidRPr="00AB02A1">
        <w:rPr>
          <w:color w:val="000000" w:themeColor="text1"/>
        </w:rPr>
        <w:t xml:space="preserve">Figure </w:t>
      </w:r>
      <w:r w:rsidR="007E1580" w:rsidRPr="00AB02A1">
        <w:rPr>
          <w:color w:val="000000" w:themeColor="text1"/>
        </w:rPr>
        <w:fldChar w:fldCharType="begin"/>
      </w:r>
      <w:r w:rsidRPr="00AB02A1">
        <w:rPr>
          <w:color w:val="000000" w:themeColor="text1"/>
        </w:rPr>
        <w:instrText xml:space="preserve"> SEQ Figure \* ARABIC </w:instrText>
      </w:r>
      <w:r w:rsidR="007E1580" w:rsidRPr="00AB02A1">
        <w:rPr>
          <w:color w:val="000000" w:themeColor="text1"/>
        </w:rPr>
        <w:fldChar w:fldCharType="separate"/>
      </w:r>
      <w:r w:rsidR="000C101A">
        <w:rPr>
          <w:noProof/>
          <w:color w:val="000000" w:themeColor="text1"/>
        </w:rPr>
        <w:t>25</w:t>
      </w:r>
      <w:r w:rsidR="007E1580" w:rsidRPr="00AB02A1">
        <w:rPr>
          <w:color w:val="000000" w:themeColor="text1"/>
        </w:rPr>
        <w:fldChar w:fldCharType="end"/>
      </w:r>
      <w:r w:rsidRPr="00AB02A1">
        <w:rPr>
          <w:color w:val="000000" w:themeColor="text1"/>
        </w:rPr>
        <w:t>. SSS R-3 Monthly Premium Contribution</w:t>
      </w:r>
      <w:bookmarkEnd w:id="51"/>
    </w:p>
    <w:p w:rsidR="005E7AB4" w:rsidRDefault="005E7AB4" w:rsidP="005E7AB4">
      <w:pPr>
        <w:pStyle w:val="Heading4"/>
      </w:pPr>
      <w:r>
        <w:lastRenderedPageBreak/>
        <w:t>SSS R-3 Quarterly Contribution Collection List</w:t>
      </w:r>
    </w:p>
    <w:p w:rsidR="005E7AB4" w:rsidRDefault="005E7AB4" w:rsidP="005E7AB4">
      <w:r w:rsidRPr="00DE0552">
        <w:rPr>
          <w:noProof/>
          <w:lang w:eastAsia="en-PH"/>
        </w:rPr>
        <w:drawing>
          <wp:inline distT="0" distB="0" distL="0" distR="0">
            <wp:extent cx="5943600" cy="4518660"/>
            <wp:effectExtent l="19050" t="19050" r="19050" b="15240"/>
            <wp:docPr id="246" name="Picture 13" descr="C:\Users\Mark\Documents\FIRSTBALFOUR\Unifrutti\hr.firstbalfour.live\uploads\payroll_report\sss_monthly-1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Documents\FIRSTBALFOUR\Unifrutti\hr.firstbalfour.live\uploads\payroll_report\sss_monthly-1_web.jpg"/>
                    <pic:cNvPicPr>
                      <a:picLocks noChangeAspect="1" noChangeArrowheads="1"/>
                    </pic:cNvPicPr>
                  </pic:nvPicPr>
                  <pic:blipFill>
                    <a:blip r:embed="rId54" cstate="print"/>
                    <a:srcRect/>
                    <a:stretch>
                      <a:fillRect/>
                    </a:stretch>
                  </pic:blipFill>
                  <pic:spPr bwMode="auto">
                    <a:xfrm>
                      <a:off x="0" y="0"/>
                      <a:ext cx="5943600" cy="4518660"/>
                    </a:xfrm>
                    <a:prstGeom prst="rect">
                      <a:avLst/>
                    </a:prstGeom>
                    <a:noFill/>
                    <a:ln w="9525">
                      <a:solidFill>
                        <a:schemeClr val="tx1"/>
                      </a:solidFill>
                      <a:miter lim="800000"/>
                      <a:headEnd/>
                      <a:tailEnd/>
                    </a:ln>
                  </pic:spPr>
                </pic:pic>
              </a:graphicData>
            </a:graphic>
          </wp:inline>
        </w:drawing>
      </w:r>
    </w:p>
    <w:p w:rsidR="00AB02A1" w:rsidRPr="00AB02A1" w:rsidRDefault="00AB02A1" w:rsidP="00AB02A1">
      <w:pPr>
        <w:pStyle w:val="Caption"/>
        <w:jc w:val="center"/>
        <w:rPr>
          <w:color w:val="000000" w:themeColor="text1"/>
        </w:rPr>
      </w:pPr>
      <w:bookmarkStart w:id="52" w:name="_Toc462988187"/>
      <w:r w:rsidRPr="00AB02A1">
        <w:rPr>
          <w:color w:val="000000" w:themeColor="text1"/>
        </w:rPr>
        <w:t xml:space="preserve">Figure </w:t>
      </w:r>
      <w:r w:rsidR="007E1580" w:rsidRPr="00AB02A1">
        <w:rPr>
          <w:color w:val="000000" w:themeColor="text1"/>
        </w:rPr>
        <w:fldChar w:fldCharType="begin"/>
      </w:r>
      <w:r w:rsidRPr="00AB02A1">
        <w:rPr>
          <w:color w:val="000000" w:themeColor="text1"/>
        </w:rPr>
        <w:instrText xml:space="preserve"> SEQ Figure \* ARABIC </w:instrText>
      </w:r>
      <w:r w:rsidR="007E1580" w:rsidRPr="00AB02A1">
        <w:rPr>
          <w:color w:val="000000" w:themeColor="text1"/>
        </w:rPr>
        <w:fldChar w:fldCharType="separate"/>
      </w:r>
      <w:r w:rsidR="000C101A">
        <w:rPr>
          <w:noProof/>
          <w:color w:val="000000" w:themeColor="text1"/>
        </w:rPr>
        <w:t>26</w:t>
      </w:r>
      <w:r w:rsidR="007E1580" w:rsidRPr="00AB02A1">
        <w:rPr>
          <w:color w:val="000000" w:themeColor="text1"/>
        </w:rPr>
        <w:fldChar w:fldCharType="end"/>
      </w:r>
      <w:r w:rsidRPr="00AB02A1">
        <w:rPr>
          <w:color w:val="000000" w:themeColor="text1"/>
        </w:rPr>
        <w:t>. SSS R-3 Quarterly Contribution</w:t>
      </w:r>
      <w:bookmarkEnd w:id="52"/>
    </w:p>
    <w:p w:rsidR="00AB02A1" w:rsidRDefault="00AB02A1" w:rsidP="005E7AB4">
      <w:pPr>
        <w:pStyle w:val="Heading4"/>
      </w:pPr>
      <w:r>
        <w:lastRenderedPageBreak/>
        <w:t xml:space="preserve">SSS </w:t>
      </w:r>
      <w:r w:rsidR="00C777AD">
        <w:t>Remittance</w:t>
      </w:r>
      <w:r>
        <w:t xml:space="preserve"> Certificate</w:t>
      </w:r>
    </w:p>
    <w:p w:rsidR="00AB02A1" w:rsidRDefault="00AB02A1" w:rsidP="00AB02A1">
      <w:pPr>
        <w:jc w:val="center"/>
      </w:pPr>
      <w:r>
        <w:rPr>
          <w:noProof/>
          <w:lang w:eastAsia="en-PH"/>
        </w:rPr>
        <w:drawing>
          <wp:inline distT="0" distB="0" distL="0" distR="0">
            <wp:extent cx="3762375" cy="416242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62375" cy="4162425"/>
                    </a:xfrm>
                    <a:prstGeom prst="rect">
                      <a:avLst/>
                    </a:prstGeom>
                    <a:noFill/>
                    <a:ln>
                      <a:solidFill>
                        <a:schemeClr val="tx1"/>
                      </a:solidFill>
                    </a:ln>
                  </pic:spPr>
                </pic:pic>
              </a:graphicData>
            </a:graphic>
          </wp:inline>
        </w:drawing>
      </w:r>
    </w:p>
    <w:p w:rsidR="00AB02A1" w:rsidRPr="00AB02A1" w:rsidRDefault="00AB02A1" w:rsidP="00AB02A1">
      <w:pPr>
        <w:pStyle w:val="Caption"/>
        <w:jc w:val="center"/>
        <w:rPr>
          <w:color w:val="000000" w:themeColor="text1"/>
        </w:rPr>
      </w:pPr>
      <w:bookmarkStart w:id="53" w:name="_Toc462988188"/>
      <w:r w:rsidRPr="00AB02A1">
        <w:rPr>
          <w:color w:val="000000" w:themeColor="text1"/>
        </w:rPr>
        <w:t xml:space="preserve">Figure </w:t>
      </w:r>
      <w:r w:rsidR="007E1580" w:rsidRPr="00AB02A1">
        <w:rPr>
          <w:color w:val="000000" w:themeColor="text1"/>
        </w:rPr>
        <w:fldChar w:fldCharType="begin"/>
      </w:r>
      <w:r w:rsidRPr="00AB02A1">
        <w:rPr>
          <w:color w:val="000000" w:themeColor="text1"/>
        </w:rPr>
        <w:instrText xml:space="preserve"> SEQ Figure \* ARABIC </w:instrText>
      </w:r>
      <w:r w:rsidR="007E1580" w:rsidRPr="00AB02A1">
        <w:rPr>
          <w:color w:val="000000" w:themeColor="text1"/>
        </w:rPr>
        <w:fldChar w:fldCharType="separate"/>
      </w:r>
      <w:r w:rsidR="000C101A">
        <w:rPr>
          <w:noProof/>
          <w:color w:val="000000" w:themeColor="text1"/>
        </w:rPr>
        <w:t>27</w:t>
      </w:r>
      <w:r w:rsidR="007E1580" w:rsidRPr="00AB02A1">
        <w:rPr>
          <w:color w:val="000000" w:themeColor="text1"/>
        </w:rPr>
        <w:fldChar w:fldCharType="end"/>
      </w:r>
      <w:r w:rsidRPr="00AB02A1">
        <w:rPr>
          <w:color w:val="000000" w:themeColor="text1"/>
        </w:rPr>
        <w:t xml:space="preserve">. SSS </w:t>
      </w:r>
      <w:r w:rsidR="00C777AD">
        <w:rPr>
          <w:color w:val="000000" w:themeColor="text1"/>
        </w:rPr>
        <w:t>Remittance</w:t>
      </w:r>
      <w:r w:rsidRPr="00AB02A1">
        <w:rPr>
          <w:color w:val="000000" w:themeColor="text1"/>
        </w:rPr>
        <w:t xml:space="preserve"> Certificate</w:t>
      </w:r>
      <w:bookmarkEnd w:id="53"/>
    </w:p>
    <w:p w:rsidR="00AB02A1" w:rsidRPr="00AB02A1" w:rsidRDefault="00AB02A1" w:rsidP="00AB02A1">
      <w:pPr>
        <w:jc w:val="center"/>
      </w:pPr>
    </w:p>
    <w:p w:rsidR="005E7AB4" w:rsidRDefault="005E7AB4" w:rsidP="005E7AB4">
      <w:pPr>
        <w:pStyle w:val="Heading4"/>
      </w:pPr>
      <w:r>
        <w:lastRenderedPageBreak/>
        <w:t>HDMF Membership Registration/Remittance Form</w:t>
      </w:r>
    </w:p>
    <w:p w:rsidR="005E7AB4" w:rsidRDefault="005E7AB4" w:rsidP="005E7AB4">
      <w:pPr>
        <w:jc w:val="center"/>
      </w:pPr>
      <w:r w:rsidRPr="00DE0552">
        <w:rPr>
          <w:noProof/>
          <w:lang w:eastAsia="en-PH"/>
        </w:rPr>
        <w:drawing>
          <wp:inline distT="0" distB="0" distL="0" distR="0">
            <wp:extent cx="5562771" cy="7315200"/>
            <wp:effectExtent l="19050" t="19050" r="19050" b="19050"/>
            <wp:docPr id="245" name="Picture 13" descr="HDMF M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MF MCRF.png"/>
                    <pic:cNvPicPr/>
                  </pic:nvPicPr>
                  <pic:blipFill>
                    <a:blip r:embed="rId56"/>
                    <a:stretch>
                      <a:fillRect/>
                    </a:stretch>
                  </pic:blipFill>
                  <pic:spPr>
                    <a:xfrm>
                      <a:off x="0" y="0"/>
                      <a:ext cx="5562771" cy="7315200"/>
                    </a:xfrm>
                    <a:prstGeom prst="rect">
                      <a:avLst/>
                    </a:prstGeom>
                    <a:ln>
                      <a:solidFill>
                        <a:schemeClr val="tx1"/>
                      </a:solidFill>
                    </a:ln>
                  </pic:spPr>
                </pic:pic>
              </a:graphicData>
            </a:graphic>
          </wp:inline>
        </w:drawing>
      </w:r>
    </w:p>
    <w:p w:rsidR="00C777AD" w:rsidRPr="00C777AD" w:rsidRDefault="00C777AD" w:rsidP="00C777AD">
      <w:pPr>
        <w:pStyle w:val="Caption"/>
        <w:jc w:val="center"/>
        <w:rPr>
          <w:color w:val="000000" w:themeColor="text1"/>
        </w:rPr>
      </w:pPr>
      <w:bookmarkStart w:id="54" w:name="_Toc462988189"/>
      <w:r w:rsidRPr="00C777AD">
        <w:rPr>
          <w:color w:val="000000" w:themeColor="text1"/>
        </w:rPr>
        <w:t xml:space="preserve">Figure </w:t>
      </w:r>
      <w:r w:rsidR="007E1580" w:rsidRPr="00C777AD">
        <w:rPr>
          <w:color w:val="000000" w:themeColor="text1"/>
        </w:rPr>
        <w:fldChar w:fldCharType="begin"/>
      </w:r>
      <w:r w:rsidRPr="00C777AD">
        <w:rPr>
          <w:color w:val="000000" w:themeColor="text1"/>
        </w:rPr>
        <w:instrText xml:space="preserve"> SEQ Figure \* ARABIC </w:instrText>
      </w:r>
      <w:r w:rsidR="007E1580" w:rsidRPr="00C777AD">
        <w:rPr>
          <w:color w:val="000000" w:themeColor="text1"/>
        </w:rPr>
        <w:fldChar w:fldCharType="separate"/>
      </w:r>
      <w:r w:rsidR="000C101A">
        <w:rPr>
          <w:noProof/>
          <w:color w:val="000000" w:themeColor="text1"/>
        </w:rPr>
        <w:t>28</w:t>
      </w:r>
      <w:r w:rsidR="007E1580" w:rsidRPr="00C777AD">
        <w:rPr>
          <w:color w:val="000000" w:themeColor="text1"/>
        </w:rPr>
        <w:fldChar w:fldCharType="end"/>
      </w:r>
      <w:r w:rsidRPr="00C777AD">
        <w:rPr>
          <w:color w:val="000000" w:themeColor="text1"/>
        </w:rPr>
        <w:t>. HDMF Membership Registration/Remittance Form</w:t>
      </w:r>
      <w:bookmarkEnd w:id="54"/>
    </w:p>
    <w:p w:rsidR="005E7AB4" w:rsidRDefault="005E7AB4" w:rsidP="005E7AB4">
      <w:pPr>
        <w:pStyle w:val="Heading4"/>
      </w:pPr>
      <w:r>
        <w:lastRenderedPageBreak/>
        <w:t xml:space="preserve">HDMF Quarterly Membership Registration/Remittance Form </w:t>
      </w:r>
    </w:p>
    <w:p w:rsidR="005E7AB4" w:rsidRDefault="005E7AB4" w:rsidP="005E7AB4">
      <w:pPr>
        <w:jc w:val="center"/>
      </w:pPr>
      <w:r w:rsidRPr="00DE0552">
        <w:rPr>
          <w:noProof/>
          <w:lang w:eastAsia="en-PH"/>
        </w:rPr>
        <w:drawing>
          <wp:inline distT="0" distB="0" distL="0" distR="0">
            <wp:extent cx="5943600" cy="7056120"/>
            <wp:effectExtent l="38100" t="19050" r="19050" b="11430"/>
            <wp:docPr id="244" name="Picture 21" descr="HDMF Quarterly Membership Registration Remittanc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MF Quarterly Membership Registration Remittance Form.png"/>
                    <pic:cNvPicPr/>
                  </pic:nvPicPr>
                  <pic:blipFill>
                    <a:blip r:embed="rId57"/>
                    <a:stretch>
                      <a:fillRect/>
                    </a:stretch>
                  </pic:blipFill>
                  <pic:spPr>
                    <a:xfrm>
                      <a:off x="0" y="0"/>
                      <a:ext cx="5943600" cy="7056120"/>
                    </a:xfrm>
                    <a:prstGeom prst="rect">
                      <a:avLst/>
                    </a:prstGeom>
                    <a:ln>
                      <a:solidFill>
                        <a:schemeClr val="tx1"/>
                      </a:solidFill>
                    </a:ln>
                  </pic:spPr>
                </pic:pic>
              </a:graphicData>
            </a:graphic>
          </wp:inline>
        </w:drawing>
      </w:r>
    </w:p>
    <w:p w:rsidR="00C777AD" w:rsidRPr="00C048DF" w:rsidRDefault="00C048DF" w:rsidP="00C048DF">
      <w:pPr>
        <w:pStyle w:val="Caption"/>
        <w:jc w:val="center"/>
        <w:rPr>
          <w:color w:val="000000" w:themeColor="text1"/>
        </w:rPr>
      </w:pPr>
      <w:bookmarkStart w:id="55" w:name="_Toc462988190"/>
      <w:r w:rsidRPr="00C048DF">
        <w:rPr>
          <w:color w:val="000000" w:themeColor="text1"/>
        </w:rPr>
        <w:t xml:space="preserve">Figure </w:t>
      </w:r>
      <w:r w:rsidR="007E1580" w:rsidRPr="00C048DF">
        <w:rPr>
          <w:color w:val="000000" w:themeColor="text1"/>
        </w:rPr>
        <w:fldChar w:fldCharType="begin"/>
      </w:r>
      <w:r w:rsidRPr="00C048DF">
        <w:rPr>
          <w:color w:val="000000" w:themeColor="text1"/>
        </w:rPr>
        <w:instrText xml:space="preserve"> SEQ Figure \* ARABIC </w:instrText>
      </w:r>
      <w:r w:rsidR="007E1580" w:rsidRPr="00C048DF">
        <w:rPr>
          <w:color w:val="000000" w:themeColor="text1"/>
        </w:rPr>
        <w:fldChar w:fldCharType="separate"/>
      </w:r>
      <w:r w:rsidR="000C101A">
        <w:rPr>
          <w:noProof/>
          <w:color w:val="000000" w:themeColor="text1"/>
        </w:rPr>
        <w:t>29</w:t>
      </w:r>
      <w:r w:rsidR="007E1580" w:rsidRPr="00C048DF">
        <w:rPr>
          <w:color w:val="000000" w:themeColor="text1"/>
        </w:rPr>
        <w:fldChar w:fldCharType="end"/>
      </w:r>
      <w:r w:rsidRPr="00C048DF">
        <w:rPr>
          <w:color w:val="000000" w:themeColor="text1"/>
        </w:rPr>
        <w:t>. HDMF Quarterly Membership Registration/Remittance Form</w:t>
      </w:r>
      <w:bookmarkEnd w:id="55"/>
    </w:p>
    <w:p w:rsidR="005E7AB4" w:rsidRDefault="005E7AB4" w:rsidP="005E7AB4">
      <w:pPr>
        <w:pStyle w:val="Heading4"/>
      </w:pPr>
      <w:r>
        <w:lastRenderedPageBreak/>
        <w:t xml:space="preserve">HDMF Short-Term Loan Remittance Form (STLRF) </w:t>
      </w:r>
    </w:p>
    <w:p w:rsidR="005E7AB4" w:rsidRDefault="005E7AB4" w:rsidP="005E7AB4">
      <w:r w:rsidRPr="00DE0552">
        <w:rPr>
          <w:noProof/>
          <w:lang w:eastAsia="en-PH"/>
        </w:rPr>
        <w:drawing>
          <wp:inline distT="0" distB="0" distL="0" distR="0">
            <wp:extent cx="5799972" cy="7031459"/>
            <wp:effectExtent l="19050" t="19050" r="10278" b="17041"/>
            <wp:docPr id="243" name="Picture 14" descr="C:\Users\Mark\Documents\FIRSTBALFOUR\Unifrutti\hr.firstbalfour.live\uploads\payroll_report\stlrf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k\Documents\FIRSTBALFOUR\Unifrutti\hr.firstbalfour.live\uploads\payroll_report\stlrf_001.jpg"/>
                    <pic:cNvPicPr>
                      <a:picLocks noChangeAspect="1" noChangeArrowheads="1"/>
                    </pic:cNvPicPr>
                  </pic:nvPicPr>
                  <pic:blipFill>
                    <a:blip r:embed="rId58" cstate="print"/>
                    <a:srcRect t="7245" b="7204"/>
                    <a:stretch>
                      <a:fillRect/>
                    </a:stretch>
                  </pic:blipFill>
                  <pic:spPr bwMode="auto">
                    <a:xfrm>
                      <a:off x="0" y="0"/>
                      <a:ext cx="5799972" cy="7031459"/>
                    </a:xfrm>
                    <a:prstGeom prst="rect">
                      <a:avLst/>
                    </a:prstGeom>
                    <a:noFill/>
                    <a:ln w="9525">
                      <a:solidFill>
                        <a:schemeClr val="tx1"/>
                      </a:solidFill>
                      <a:miter lim="800000"/>
                      <a:headEnd/>
                      <a:tailEnd/>
                    </a:ln>
                  </pic:spPr>
                </pic:pic>
              </a:graphicData>
            </a:graphic>
          </wp:inline>
        </w:drawing>
      </w:r>
    </w:p>
    <w:p w:rsidR="00C048DF" w:rsidRPr="00C048DF" w:rsidRDefault="00C048DF" w:rsidP="00C048DF">
      <w:pPr>
        <w:pStyle w:val="Caption"/>
        <w:jc w:val="center"/>
        <w:rPr>
          <w:color w:val="000000" w:themeColor="text1"/>
        </w:rPr>
      </w:pPr>
      <w:bookmarkStart w:id="56" w:name="_Toc462988191"/>
      <w:r w:rsidRPr="00C048DF">
        <w:rPr>
          <w:color w:val="000000" w:themeColor="text1"/>
        </w:rPr>
        <w:t xml:space="preserve">Figure </w:t>
      </w:r>
      <w:r w:rsidR="007E1580" w:rsidRPr="00C048DF">
        <w:rPr>
          <w:color w:val="000000" w:themeColor="text1"/>
        </w:rPr>
        <w:fldChar w:fldCharType="begin"/>
      </w:r>
      <w:r w:rsidRPr="00C048DF">
        <w:rPr>
          <w:color w:val="000000" w:themeColor="text1"/>
        </w:rPr>
        <w:instrText xml:space="preserve"> SEQ Figure \* ARABIC </w:instrText>
      </w:r>
      <w:r w:rsidR="007E1580" w:rsidRPr="00C048DF">
        <w:rPr>
          <w:color w:val="000000" w:themeColor="text1"/>
        </w:rPr>
        <w:fldChar w:fldCharType="separate"/>
      </w:r>
      <w:r w:rsidR="000C101A">
        <w:rPr>
          <w:noProof/>
          <w:color w:val="000000" w:themeColor="text1"/>
        </w:rPr>
        <w:t>30</w:t>
      </w:r>
      <w:r w:rsidR="007E1580" w:rsidRPr="00C048DF">
        <w:rPr>
          <w:color w:val="000000" w:themeColor="text1"/>
        </w:rPr>
        <w:fldChar w:fldCharType="end"/>
      </w:r>
      <w:r w:rsidRPr="00C048DF">
        <w:rPr>
          <w:color w:val="000000" w:themeColor="text1"/>
        </w:rPr>
        <w:t>. HDMF Short-Term Loan Remittance Form (STLRF)</w:t>
      </w:r>
      <w:bookmarkEnd w:id="56"/>
    </w:p>
    <w:p w:rsidR="00C048DF" w:rsidRDefault="00C048DF" w:rsidP="005E7AB4">
      <w:pPr>
        <w:pStyle w:val="Heading4"/>
      </w:pPr>
      <w:r>
        <w:lastRenderedPageBreak/>
        <w:t>HDMF Remittance Certificate</w:t>
      </w:r>
    </w:p>
    <w:p w:rsidR="00C048DF" w:rsidRDefault="00C048DF" w:rsidP="00C048DF">
      <w:r>
        <w:rPr>
          <w:noProof/>
          <w:lang w:eastAsia="en-PH"/>
        </w:rPr>
        <w:drawing>
          <wp:inline distT="0" distB="0" distL="0" distR="0">
            <wp:extent cx="5943600" cy="5688965"/>
            <wp:effectExtent l="19050" t="19050" r="19050"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688965"/>
                    </a:xfrm>
                    <a:prstGeom prst="rect">
                      <a:avLst/>
                    </a:prstGeom>
                    <a:ln>
                      <a:solidFill>
                        <a:schemeClr val="tx1"/>
                      </a:solidFill>
                    </a:ln>
                  </pic:spPr>
                </pic:pic>
              </a:graphicData>
            </a:graphic>
          </wp:inline>
        </w:drawing>
      </w:r>
    </w:p>
    <w:p w:rsidR="00C048DF" w:rsidRPr="00C048DF" w:rsidRDefault="00C048DF" w:rsidP="00C048DF">
      <w:pPr>
        <w:pStyle w:val="Caption"/>
        <w:jc w:val="center"/>
        <w:rPr>
          <w:color w:val="000000" w:themeColor="text1"/>
        </w:rPr>
      </w:pPr>
      <w:bookmarkStart w:id="57" w:name="_Toc462988192"/>
      <w:r w:rsidRPr="00C048DF">
        <w:rPr>
          <w:color w:val="000000" w:themeColor="text1"/>
        </w:rPr>
        <w:t xml:space="preserve">Figure </w:t>
      </w:r>
      <w:r w:rsidR="007E1580" w:rsidRPr="00C048DF">
        <w:rPr>
          <w:color w:val="000000" w:themeColor="text1"/>
        </w:rPr>
        <w:fldChar w:fldCharType="begin"/>
      </w:r>
      <w:r w:rsidRPr="00C048DF">
        <w:rPr>
          <w:color w:val="000000" w:themeColor="text1"/>
        </w:rPr>
        <w:instrText xml:space="preserve"> SEQ Figure \* ARABIC </w:instrText>
      </w:r>
      <w:r w:rsidR="007E1580" w:rsidRPr="00C048DF">
        <w:rPr>
          <w:color w:val="000000" w:themeColor="text1"/>
        </w:rPr>
        <w:fldChar w:fldCharType="separate"/>
      </w:r>
      <w:r w:rsidR="000C101A">
        <w:rPr>
          <w:noProof/>
          <w:color w:val="000000" w:themeColor="text1"/>
        </w:rPr>
        <w:t>31</w:t>
      </w:r>
      <w:r w:rsidR="007E1580" w:rsidRPr="00C048DF">
        <w:rPr>
          <w:color w:val="000000" w:themeColor="text1"/>
        </w:rPr>
        <w:fldChar w:fldCharType="end"/>
      </w:r>
      <w:r w:rsidRPr="00C048DF">
        <w:rPr>
          <w:color w:val="000000" w:themeColor="text1"/>
        </w:rPr>
        <w:t>. HDMF Remittance Certificate</w:t>
      </w:r>
      <w:bookmarkEnd w:id="57"/>
    </w:p>
    <w:p w:rsidR="005E7AB4" w:rsidRDefault="00C048DF" w:rsidP="005E7AB4">
      <w:pPr>
        <w:pStyle w:val="Heading4"/>
      </w:pPr>
      <w:r>
        <w:lastRenderedPageBreak/>
        <w:t>PhilHealth</w:t>
      </w:r>
      <w:r w:rsidR="005E7AB4">
        <w:t xml:space="preserve"> RF-1 Monthly Employer’s Remittance Report</w:t>
      </w:r>
    </w:p>
    <w:p w:rsidR="005E7AB4" w:rsidRDefault="005E7AB4" w:rsidP="005E7AB4">
      <w:r w:rsidRPr="00DE0552">
        <w:rPr>
          <w:noProof/>
          <w:lang w:eastAsia="en-PH"/>
        </w:rPr>
        <w:drawing>
          <wp:inline distT="0" distB="0" distL="0" distR="0">
            <wp:extent cx="5943600" cy="3596640"/>
            <wp:effectExtent l="19050" t="19050" r="19050" b="22860"/>
            <wp:docPr id="242" name="Picture 19" descr="PhilHealth RF-1 Month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lHealth RF-1 Monthly.png"/>
                    <pic:cNvPicPr/>
                  </pic:nvPicPr>
                  <pic:blipFill>
                    <a:blip r:embed="rId60"/>
                    <a:stretch>
                      <a:fillRect/>
                    </a:stretch>
                  </pic:blipFill>
                  <pic:spPr>
                    <a:xfrm>
                      <a:off x="0" y="0"/>
                      <a:ext cx="5943600" cy="3596640"/>
                    </a:xfrm>
                    <a:prstGeom prst="rect">
                      <a:avLst/>
                    </a:prstGeom>
                    <a:ln>
                      <a:solidFill>
                        <a:schemeClr val="tx1"/>
                      </a:solidFill>
                    </a:ln>
                  </pic:spPr>
                </pic:pic>
              </a:graphicData>
            </a:graphic>
          </wp:inline>
        </w:drawing>
      </w:r>
    </w:p>
    <w:p w:rsidR="00C048DF" w:rsidRPr="00C048DF" w:rsidRDefault="00C048DF" w:rsidP="00C048DF">
      <w:pPr>
        <w:pStyle w:val="Caption"/>
        <w:jc w:val="center"/>
        <w:rPr>
          <w:color w:val="000000" w:themeColor="text1"/>
        </w:rPr>
      </w:pPr>
      <w:bookmarkStart w:id="58" w:name="_Toc462988193"/>
      <w:r w:rsidRPr="00C048DF">
        <w:rPr>
          <w:color w:val="000000" w:themeColor="text1"/>
        </w:rPr>
        <w:t xml:space="preserve">Figure </w:t>
      </w:r>
      <w:r w:rsidR="007E1580" w:rsidRPr="00C048DF">
        <w:rPr>
          <w:color w:val="000000" w:themeColor="text1"/>
        </w:rPr>
        <w:fldChar w:fldCharType="begin"/>
      </w:r>
      <w:r w:rsidRPr="00C048DF">
        <w:rPr>
          <w:color w:val="000000" w:themeColor="text1"/>
        </w:rPr>
        <w:instrText xml:space="preserve"> SEQ Figure \* ARABIC </w:instrText>
      </w:r>
      <w:r w:rsidR="007E1580" w:rsidRPr="00C048DF">
        <w:rPr>
          <w:color w:val="000000" w:themeColor="text1"/>
        </w:rPr>
        <w:fldChar w:fldCharType="separate"/>
      </w:r>
      <w:r w:rsidR="000C101A">
        <w:rPr>
          <w:noProof/>
          <w:color w:val="000000" w:themeColor="text1"/>
        </w:rPr>
        <w:t>32</w:t>
      </w:r>
      <w:r w:rsidR="007E1580" w:rsidRPr="00C048DF">
        <w:rPr>
          <w:color w:val="000000" w:themeColor="text1"/>
        </w:rPr>
        <w:fldChar w:fldCharType="end"/>
      </w:r>
      <w:r w:rsidRPr="00C048DF">
        <w:rPr>
          <w:color w:val="000000" w:themeColor="text1"/>
        </w:rPr>
        <w:t xml:space="preserve">. </w:t>
      </w:r>
      <w:r>
        <w:rPr>
          <w:color w:val="000000" w:themeColor="text1"/>
        </w:rPr>
        <w:t>PhilHealth</w:t>
      </w:r>
      <w:r w:rsidRPr="00C048DF">
        <w:rPr>
          <w:color w:val="000000" w:themeColor="text1"/>
        </w:rPr>
        <w:t xml:space="preserve"> RF-1 Monthly Employer's Remittance Report</w:t>
      </w:r>
      <w:bookmarkEnd w:id="58"/>
    </w:p>
    <w:p w:rsidR="005E7AB4" w:rsidRDefault="00C048DF" w:rsidP="005E7AB4">
      <w:pPr>
        <w:pStyle w:val="Heading4"/>
      </w:pPr>
      <w:r>
        <w:lastRenderedPageBreak/>
        <w:t>PhilHealth</w:t>
      </w:r>
      <w:r w:rsidR="005E7AB4">
        <w:t xml:space="preserve"> RF-1 Quarterly Employer’s Remittance Report</w:t>
      </w:r>
    </w:p>
    <w:p w:rsidR="005E7AB4" w:rsidRDefault="005E7AB4" w:rsidP="005E7AB4">
      <w:r w:rsidRPr="00DE0552">
        <w:rPr>
          <w:noProof/>
          <w:lang w:eastAsia="en-PH"/>
        </w:rPr>
        <w:drawing>
          <wp:inline distT="0" distB="0" distL="0" distR="0">
            <wp:extent cx="5943600" cy="3590925"/>
            <wp:effectExtent l="19050" t="19050" r="19050" b="28575"/>
            <wp:docPr id="239" name="Picture 20" descr="PhilHealth RF-1 Quarter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lHealth RF-1 Quarterly.png"/>
                    <pic:cNvPicPr/>
                  </pic:nvPicPr>
                  <pic:blipFill>
                    <a:blip r:embed="rId61"/>
                    <a:stretch>
                      <a:fillRect/>
                    </a:stretch>
                  </pic:blipFill>
                  <pic:spPr>
                    <a:xfrm>
                      <a:off x="0" y="0"/>
                      <a:ext cx="5943600" cy="3590925"/>
                    </a:xfrm>
                    <a:prstGeom prst="rect">
                      <a:avLst/>
                    </a:prstGeom>
                    <a:ln>
                      <a:solidFill>
                        <a:schemeClr val="tx1"/>
                      </a:solidFill>
                    </a:ln>
                  </pic:spPr>
                </pic:pic>
              </a:graphicData>
            </a:graphic>
          </wp:inline>
        </w:drawing>
      </w:r>
    </w:p>
    <w:p w:rsidR="00C048DF" w:rsidRDefault="00C048DF" w:rsidP="00C048DF">
      <w:pPr>
        <w:pStyle w:val="Caption"/>
        <w:jc w:val="center"/>
        <w:rPr>
          <w:color w:val="000000" w:themeColor="text1"/>
        </w:rPr>
      </w:pPr>
      <w:bookmarkStart w:id="59" w:name="_Toc462988194"/>
      <w:r w:rsidRPr="00C048DF">
        <w:rPr>
          <w:color w:val="000000" w:themeColor="text1"/>
        </w:rPr>
        <w:t xml:space="preserve">Figure </w:t>
      </w:r>
      <w:r w:rsidR="007E1580" w:rsidRPr="00C048DF">
        <w:rPr>
          <w:color w:val="000000" w:themeColor="text1"/>
        </w:rPr>
        <w:fldChar w:fldCharType="begin"/>
      </w:r>
      <w:r w:rsidRPr="00C048DF">
        <w:rPr>
          <w:color w:val="000000" w:themeColor="text1"/>
        </w:rPr>
        <w:instrText xml:space="preserve"> SEQ Figure \* ARABIC </w:instrText>
      </w:r>
      <w:r w:rsidR="007E1580" w:rsidRPr="00C048DF">
        <w:rPr>
          <w:color w:val="000000" w:themeColor="text1"/>
        </w:rPr>
        <w:fldChar w:fldCharType="separate"/>
      </w:r>
      <w:r w:rsidR="000C101A">
        <w:rPr>
          <w:noProof/>
          <w:color w:val="000000" w:themeColor="text1"/>
        </w:rPr>
        <w:t>33</w:t>
      </w:r>
      <w:r w:rsidR="007E1580" w:rsidRPr="00C048DF">
        <w:rPr>
          <w:color w:val="000000" w:themeColor="text1"/>
        </w:rPr>
        <w:fldChar w:fldCharType="end"/>
      </w:r>
      <w:r w:rsidRPr="00C048DF">
        <w:rPr>
          <w:color w:val="000000" w:themeColor="text1"/>
        </w:rPr>
        <w:t xml:space="preserve">. </w:t>
      </w:r>
      <w:r>
        <w:rPr>
          <w:color w:val="000000" w:themeColor="text1"/>
        </w:rPr>
        <w:t>PhilHealth</w:t>
      </w:r>
      <w:r w:rsidRPr="00C048DF">
        <w:rPr>
          <w:color w:val="000000" w:themeColor="text1"/>
        </w:rPr>
        <w:t xml:space="preserve"> RF-1 Quarterly Employer's Remittance Report</w:t>
      </w:r>
      <w:bookmarkEnd w:id="59"/>
    </w:p>
    <w:p w:rsidR="00C048DF" w:rsidRDefault="00C048DF" w:rsidP="00C048DF">
      <w:pPr>
        <w:pStyle w:val="Heading4"/>
      </w:pPr>
      <w:r>
        <w:lastRenderedPageBreak/>
        <w:t>PhilHealth Remittance Certificate</w:t>
      </w:r>
    </w:p>
    <w:p w:rsidR="00C048DF" w:rsidRDefault="00C048DF" w:rsidP="00C048DF">
      <w:r>
        <w:rPr>
          <w:noProof/>
          <w:lang w:eastAsia="en-PH"/>
        </w:rPr>
        <w:drawing>
          <wp:inline distT="0" distB="0" distL="0" distR="0">
            <wp:extent cx="5943600" cy="466725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667250"/>
                    </a:xfrm>
                    <a:prstGeom prst="rect">
                      <a:avLst/>
                    </a:prstGeom>
                    <a:ln>
                      <a:solidFill>
                        <a:schemeClr val="tx1"/>
                      </a:solidFill>
                    </a:ln>
                  </pic:spPr>
                </pic:pic>
              </a:graphicData>
            </a:graphic>
          </wp:inline>
        </w:drawing>
      </w:r>
    </w:p>
    <w:p w:rsidR="00C048DF" w:rsidRDefault="00C048DF" w:rsidP="00C048DF">
      <w:pPr>
        <w:pStyle w:val="Caption"/>
        <w:jc w:val="center"/>
        <w:rPr>
          <w:color w:val="000000" w:themeColor="text1"/>
        </w:rPr>
      </w:pPr>
      <w:bookmarkStart w:id="60" w:name="_Toc462988195"/>
      <w:r w:rsidRPr="00C048DF">
        <w:rPr>
          <w:color w:val="000000" w:themeColor="text1"/>
        </w:rPr>
        <w:t xml:space="preserve">Figure </w:t>
      </w:r>
      <w:r w:rsidR="007E1580" w:rsidRPr="00C048DF">
        <w:rPr>
          <w:color w:val="000000" w:themeColor="text1"/>
        </w:rPr>
        <w:fldChar w:fldCharType="begin"/>
      </w:r>
      <w:r w:rsidRPr="00C048DF">
        <w:rPr>
          <w:color w:val="000000" w:themeColor="text1"/>
        </w:rPr>
        <w:instrText xml:space="preserve"> SEQ Figure \* ARABIC </w:instrText>
      </w:r>
      <w:r w:rsidR="007E1580" w:rsidRPr="00C048DF">
        <w:rPr>
          <w:color w:val="000000" w:themeColor="text1"/>
        </w:rPr>
        <w:fldChar w:fldCharType="separate"/>
      </w:r>
      <w:r w:rsidR="000C101A">
        <w:rPr>
          <w:noProof/>
          <w:color w:val="000000" w:themeColor="text1"/>
        </w:rPr>
        <w:t>34</w:t>
      </w:r>
      <w:r w:rsidR="007E1580" w:rsidRPr="00C048DF">
        <w:rPr>
          <w:color w:val="000000" w:themeColor="text1"/>
        </w:rPr>
        <w:fldChar w:fldCharType="end"/>
      </w:r>
      <w:r w:rsidRPr="00C048DF">
        <w:rPr>
          <w:color w:val="000000" w:themeColor="text1"/>
        </w:rPr>
        <w:t xml:space="preserve">. </w:t>
      </w:r>
      <w:r>
        <w:rPr>
          <w:color w:val="000000" w:themeColor="text1"/>
        </w:rPr>
        <w:t>PhilHealth</w:t>
      </w:r>
      <w:r w:rsidRPr="00C048DF">
        <w:rPr>
          <w:color w:val="000000" w:themeColor="text1"/>
        </w:rPr>
        <w:t xml:space="preserve"> Remittance Certificate</w:t>
      </w:r>
      <w:bookmarkEnd w:id="60"/>
    </w:p>
    <w:p w:rsidR="005E3958" w:rsidRDefault="005E3958" w:rsidP="005E3958"/>
    <w:p w:rsidR="005E3958" w:rsidRDefault="005E3958" w:rsidP="005E3958"/>
    <w:p w:rsidR="005E3958" w:rsidRDefault="005E3958" w:rsidP="005E3958"/>
    <w:p w:rsidR="005E3958" w:rsidRDefault="005E3958" w:rsidP="005E3958"/>
    <w:p w:rsidR="005E3958" w:rsidRDefault="005E3958" w:rsidP="005E3958"/>
    <w:p w:rsidR="005E3958" w:rsidRDefault="005E3958" w:rsidP="005E3958"/>
    <w:p w:rsidR="005E3958" w:rsidRDefault="005E3958" w:rsidP="005E3958"/>
    <w:p w:rsidR="005E3958" w:rsidRPr="005E3958" w:rsidRDefault="005E3958" w:rsidP="005E3958"/>
    <w:p w:rsidR="008A2364" w:rsidRDefault="008A2364" w:rsidP="008A2364">
      <w:pPr>
        <w:pStyle w:val="Heading4"/>
      </w:pPr>
      <w:r>
        <w:lastRenderedPageBreak/>
        <w:t>ATM Register Report</w:t>
      </w:r>
    </w:p>
    <w:p w:rsidR="008A2364" w:rsidRDefault="008A2364" w:rsidP="008A2364">
      <w:pPr>
        <w:ind w:left="1080"/>
      </w:pPr>
      <w:r>
        <w:t xml:space="preserve">This contains a list of employees with ATM. </w:t>
      </w:r>
    </w:p>
    <w:p w:rsidR="008A2364" w:rsidRDefault="008A2364" w:rsidP="008A2364">
      <w:pPr>
        <w:jc w:val="center"/>
      </w:pPr>
      <w:r>
        <w:rPr>
          <w:noProof/>
          <w:lang w:eastAsia="en-PH"/>
        </w:rPr>
        <w:drawing>
          <wp:inline distT="0" distB="0" distL="0" distR="0">
            <wp:extent cx="5943600" cy="2477770"/>
            <wp:effectExtent l="19050" t="19050" r="19050" b="177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77770"/>
                    </a:xfrm>
                    <a:prstGeom prst="rect">
                      <a:avLst/>
                    </a:prstGeom>
                    <a:ln>
                      <a:solidFill>
                        <a:schemeClr val="tx1"/>
                      </a:solidFill>
                    </a:ln>
                  </pic:spPr>
                </pic:pic>
              </a:graphicData>
            </a:graphic>
          </wp:inline>
        </w:drawing>
      </w:r>
    </w:p>
    <w:p w:rsidR="008A2364" w:rsidRDefault="008A2364" w:rsidP="008A2364">
      <w:pPr>
        <w:pStyle w:val="Caption"/>
        <w:jc w:val="center"/>
        <w:rPr>
          <w:color w:val="000000" w:themeColor="text1"/>
        </w:rPr>
      </w:pPr>
      <w:bookmarkStart w:id="61" w:name="_Toc462988196"/>
      <w:r w:rsidRPr="008A2364">
        <w:rPr>
          <w:color w:val="000000" w:themeColor="text1"/>
        </w:rPr>
        <w:t xml:space="preserve">Figure </w:t>
      </w:r>
      <w:r w:rsidR="007E1580" w:rsidRPr="008A2364">
        <w:rPr>
          <w:color w:val="000000" w:themeColor="text1"/>
        </w:rPr>
        <w:fldChar w:fldCharType="begin"/>
      </w:r>
      <w:r w:rsidRPr="008A2364">
        <w:rPr>
          <w:color w:val="000000" w:themeColor="text1"/>
        </w:rPr>
        <w:instrText xml:space="preserve"> SEQ Figure \* ARABIC </w:instrText>
      </w:r>
      <w:r w:rsidR="007E1580" w:rsidRPr="008A2364">
        <w:rPr>
          <w:color w:val="000000" w:themeColor="text1"/>
        </w:rPr>
        <w:fldChar w:fldCharType="separate"/>
      </w:r>
      <w:r w:rsidR="000C101A">
        <w:rPr>
          <w:noProof/>
          <w:color w:val="000000" w:themeColor="text1"/>
        </w:rPr>
        <w:t>35</w:t>
      </w:r>
      <w:r w:rsidR="007E1580" w:rsidRPr="008A2364">
        <w:rPr>
          <w:color w:val="000000" w:themeColor="text1"/>
        </w:rPr>
        <w:fldChar w:fldCharType="end"/>
      </w:r>
      <w:r w:rsidRPr="008A2364">
        <w:rPr>
          <w:color w:val="000000" w:themeColor="text1"/>
        </w:rPr>
        <w:t>. ATM Register Report</w:t>
      </w:r>
      <w:bookmarkEnd w:id="61"/>
    </w:p>
    <w:p w:rsidR="008A2364" w:rsidRDefault="008A2364" w:rsidP="008A2364">
      <w:pPr>
        <w:pStyle w:val="Heading4"/>
      </w:pPr>
      <w:r>
        <w:t>Non-ATM Register Report</w:t>
      </w:r>
    </w:p>
    <w:p w:rsidR="008A2364" w:rsidRPr="008A2364" w:rsidRDefault="008A2364" w:rsidP="008A2364">
      <w:pPr>
        <w:ind w:left="1080"/>
      </w:pPr>
      <w:r>
        <w:t>This contains summary of all employees whose payment type is set to Cash.</w:t>
      </w:r>
    </w:p>
    <w:p w:rsidR="008A2364" w:rsidRDefault="008A2364" w:rsidP="008A2364">
      <w:r>
        <w:rPr>
          <w:noProof/>
          <w:lang w:eastAsia="en-PH"/>
        </w:rPr>
        <w:drawing>
          <wp:inline distT="0" distB="0" distL="0" distR="0">
            <wp:extent cx="5949315" cy="1650365"/>
            <wp:effectExtent l="19050" t="19050" r="13335" b="260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9315" cy="1650365"/>
                    </a:xfrm>
                    <a:prstGeom prst="rect">
                      <a:avLst/>
                    </a:prstGeom>
                    <a:noFill/>
                    <a:ln>
                      <a:solidFill>
                        <a:schemeClr val="tx1"/>
                      </a:solidFill>
                    </a:ln>
                  </pic:spPr>
                </pic:pic>
              </a:graphicData>
            </a:graphic>
          </wp:inline>
        </w:drawing>
      </w:r>
    </w:p>
    <w:p w:rsidR="008A2364" w:rsidRDefault="008A2364" w:rsidP="008A2364">
      <w:pPr>
        <w:pStyle w:val="Caption"/>
        <w:jc w:val="center"/>
        <w:rPr>
          <w:color w:val="000000" w:themeColor="text1"/>
        </w:rPr>
      </w:pPr>
      <w:bookmarkStart w:id="62" w:name="_Toc462988197"/>
      <w:r w:rsidRPr="008A2364">
        <w:rPr>
          <w:color w:val="000000" w:themeColor="text1"/>
        </w:rPr>
        <w:t xml:space="preserve">Figure </w:t>
      </w:r>
      <w:r w:rsidR="007E1580" w:rsidRPr="008A2364">
        <w:rPr>
          <w:color w:val="000000" w:themeColor="text1"/>
        </w:rPr>
        <w:fldChar w:fldCharType="begin"/>
      </w:r>
      <w:r w:rsidRPr="008A2364">
        <w:rPr>
          <w:color w:val="000000" w:themeColor="text1"/>
        </w:rPr>
        <w:instrText xml:space="preserve"> SEQ Figure \* ARABIC </w:instrText>
      </w:r>
      <w:r w:rsidR="007E1580" w:rsidRPr="008A2364">
        <w:rPr>
          <w:color w:val="000000" w:themeColor="text1"/>
        </w:rPr>
        <w:fldChar w:fldCharType="separate"/>
      </w:r>
      <w:r w:rsidR="000C101A">
        <w:rPr>
          <w:noProof/>
          <w:color w:val="000000" w:themeColor="text1"/>
        </w:rPr>
        <w:t>36</w:t>
      </w:r>
      <w:r w:rsidR="007E1580" w:rsidRPr="008A2364">
        <w:rPr>
          <w:color w:val="000000" w:themeColor="text1"/>
        </w:rPr>
        <w:fldChar w:fldCharType="end"/>
      </w:r>
      <w:r w:rsidRPr="008A2364">
        <w:rPr>
          <w:color w:val="000000" w:themeColor="text1"/>
        </w:rPr>
        <w:t>. Non-ATM Register Report</w:t>
      </w:r>
      <w:bookmarkEnd w:id="62"/>
    </w:p>
    <w:p w:rsidR="005E3958" w:rsidRDefault="005E3958" w:rsidP="005E3958"/>
    <w:p w:rsidR="005E3958" w:rsidRDefault="005E3958" w:rsidP="005E3958"/>
    <w:p w:rsidR="005E3958" w:rsidRDefault="005E3958" w:rsidP="005E3958"/>
    <w:p w:rsidR="005E3958" w:rsidRDefault="005E3958" w:rsidP="005E3958"/>
    <w:p w:rsidR="005E3958" w:rsidRPr="005E3958" w:rsidRDefault="005E3958" w:rsidP="005E3958"/>
    <w:p w:rsidR="00C71CFE" w:rsidRDefault="00C71CFE" w:rsidP="00C71CFE">
      <w:pPr>
        <w:pStyle w:val="Heading4"/>
      </w:pPr>
      <w:r>
        <w:lastRenderedPageBreak/>
        <w:t>Attendance Adjustment Report</w:t>
      </w:r>
    </w:p>
    <w:p w:rsidR="00C71CFE" w:rsidRDefault="00C71CFE" w:rsidP="00C71CFE">
      <w:pPr>
        <w:ind w:left="1080"/>
      </w:pPr>
      <w:r>
        <w:t xml:space="preserve">This contains a list of payroll adjustment due to late approved timekeeping forms. </w:t>
      </w:r>
    </w:p>
    <w:p w:rsidR="00C71CFE" w:rsidRDefault="00C71CFE" w:rsidP="00C71CFE">
      <w:r>
        <w:rPr>
          <w:noProof/>
          <w:lang w:eastAsia="en-PH"/>
        </w:rPr>
        <w:drawing>
          <wp:inline distT="0" distB="0" distL="0" distR="0">
            <wp:extent cx="5936615" cy="3903345"/>
            <wp:effectExtent l="19050" t="19050" r="26035" b="209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6615" cy="3903345"/>
                    </a:xfrm>
                    <a:prstGeom prst="rect">
                      <a:avLst/>
                    </a:prstGeom>
                    <a:noFill/>
                    <a:ln>
                      <a:solidFill>
                        <a:schemeClr val="tx1"/>
                      </a:solidFill>
                    </a:ln>
                  </pic:spPr>
                </pic:pic>
              </a:graphicData>
            </a:graphic>
          </wp:inline>
        </w:drawing>
      </w:r>
    </w:p>
    <w:p w:rsidR="00C71CFE" w:rsidRDefault="00C71CFE" w:rsidP="00C71CFE">
      <w:pPr>
        <w:pStyle w:val="Caption"/>
        <w:jc w:val="center"/>
        <w:rPr>
          <w:color w:val="000000" w:themeColor="text1"/>
        </w:rPr>
      </w:pPr>
      <w:bookmarkStart w:id="63" w:name="_Toc462988198"/>
      <w:r w:rsidRPr="00C71CFE">
        <w:rPr>
          <w:color w:val="000000" w:themeColor="text1"/>
        </w:rPr>
        <w:t xml:space="preserve">Figure </w:t>
      </w:r>
      <w:r w:rsidR="007E1580" w:rsidRPr="00C71CFE">
        <w:rPr>
          <w:color w:val="000000" w:themeColor="text1"/>
        </w:rPr>
        <w:fldChar w:fldCharType="begin"/>
      </w:r>
      <w:r w:rsidRPr="00C71CFE">
        <w:rPr>
          <w:color w:val="000000" w:themeColor="text1"/>
        </w:rPr>
        <w:instrText xml:space="preserve"> SEQ Figure \* ARABIC </w:instrText>
      </w:r>
      <w:r w:rsidR="007E1580" w:rsidRPr="00C71CFE">
        <w:rPr>
          <w:color w:val="000000" w:themeColor="text1"/>
        </w:rPr>
        <w:fldChar w:fldCharType="separate"/>
      </w:r>
      <w:r w:rsidR="000C101A">
        <w:rPr>
          <w:noProof/>
          <w:color w:val="000000" w:themeColor="text1"/>
        </w:rPr>
        <w:t>37</w:t>
      </w:r>
      <w:r w:rsidR="007E1580" w:rsidRPr="00C71CFE">
        <w:rPr>
          <w:color w:val="000000" w:themeColor="text1"/>
        </w:rPr>
        <w:fldChar w:fldCharType="end"/>
      </w:r>
      <w:r w:rsidRPr="00C71CFE">
        <w:rPr>
          <w:color w:val="000000" w:themeColor="text1"/>
        </w:rPr>
        <w:t>. Attendance Adjustment Report</w:t>
      </w:r>
      <w:bookmarkEnd w:id="63"/>
    </w:p>
    <w:p w:rsidR="005E3958" w:rsidRDefault="005E3958" w:rsidP="005E3958"/>
    <w:p w:rsidR="005E3958" w:rsidRDefault="005E3958" w:rsidP="005E3958"/>
    <w:p w:rsidR="005E3958" w:rsidRDefault="005E3958" w:rsidP="005E3958"/>
    <w:p w:rsidR="005E3958" w:rsidRDefault="005E3958" w:rsidP="005E3958"/>
    <w:p w:rsidR="005E3958" w:rsidRDefault="005E3958" w:rsidP="005E3958"/>
    <w:p w:rsidR="005E3958" w:rsidRDefault="005E3958" w:rsidP="005E3958"/>
    <w:p w:rsidR="005E3958" w:rsidRDefault="005E3958" w:rsidP="005E3958"/>
    <w:p w:rsidR="005E3958" w:rsidRDefault="005E3958" w:rsidP="005E3958"/>
    <w:p w:rsidR="005E3958" w:rsidRPr="005E3958" w:rsidRDefault="005E3958" w:rsidP="005E3958"/>
    <w:p w:rsidR="00C71CFE" w:rsidRDefault="00C71CFE" w:rsidP="00C71CFE">
      <w:pPr>
        <w:pStyle w:val="Heading4"/>
      </w:pPr>
      <w:r>
        <w:lastRenderedPageBreak/>
        <w:t>Deduction Schedule Detail Report</w:t>
      </w:r>
    </w:p>
    <w:p w:rsidR="00C71CFE" w:rsidRPr="00C71CFE" w:rsidRDefault="00C71CFE" w:rsidP="00C71CFE">
      <w:pPr>
        <w:ind w:left="1080"/>
      </w:pPr>
      <w:r>
        <w:t xml:space="preserve">This contains a summary of all deductions of employees in a specific payroll date. </w:t>
      </w:r>
    </w:p>
    <w:p w:rsidR="00C71CFE" w:rsidRDefault="00C71CFE" w:rsidP="00C71CFE">
      <w:r>
        <w:rPr>
          <w:noProof/>
          <w:lang w:eastAsia="en-PH"/>
        </w:rPr>
        <w:drawing>
          <wp:inline distT="0" distB="0" distL="0" distR="0">
            <wp:extent cx="5937885" cy="2185035"/>
            <wp:effectExtent l="19050" t="19050" r="24765" b="2476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885" cy="2185035"/>
                    </a:xfrm>
                    <a:prstGeom prst="rect">
                      <a:avLst/>
                    </a:prstGeom>
                    <a:noFill/>
                    <a:ln>
                      <a:solidFill>
                        <a:schemeClr val="tx1"/>
                      </a:solidFill>
                    </a:ln>
                  </pic:spPr>
                </pic:pic>
              </a:graphicData>
            </a:graphic>
          </wp:inline>
        </w:drawing>
      </w:r>
    </w:p>
    <w:p w:rsidR="00C71CFE" w:rsidRDefault="00C71CFE" w:rsidP="00C71CFE">
      <w:pPr>
        <w:pStyle w:val="Caption"/>
        <w:jc w:val="center"/>
        <w:rPr>
          <w:color w:val="000000" w:themeColor="text1"/>
        </w:rPr>
      </w:pPr>
      <w:bookmarkStart w:id="64" w:name="_Toc462988199"/>
      <w:r w:rsidRPr="00C71CFE">
        <w:rPr>
          <w:color w:val="000000" w:themeColor="text1"/>
        </w:rPr>
        <w:t xml:space="preserve">Figure </w:t>
      </w:r>
      <w:r w:rsidR="007E1580" w:rsidRPr="00C71CFE">
        <w:rPr>
          <w:color w:val="000000" w:themeColor="text1"/>
        </w:rPr>
        <w:fldChar w:fldCharType="begin"/>
      </w:r>
      <w:r w:rsidRPr="00C71CFE">
        <w:rPr>
          <w:color w:val="000000" w:themeColor="text1"/>
        </w:rPr>
        <w:instrText xml:space="preserve"> SEQ Figure \* ARABIC </w:instrText>
      </w:r>
      <w:r w:rsidR="007E1580" w:rsidRPr="00C71CFE">
        <w:rPr>
          <w:color w:val="000000" w:themeColor="text1"/>
        </w:rPr>
        <w:fldChar w:fldCharType="separate"/>
      </w:r>
      <w:r w:rsidR="000C101A">
        <w:rPr>
          <w:noProof/>
          <w:color w:val="000000" w:themeColor="text1"/>
        </w:rPr>
        <w:t>38</w:t>
      </w:r>
      <w:r w:rsidR="007E1580" w:rsidRPr="00C71CFE">
        <w:rPr>
          <w:color w:val="000000" w:themeColor="text1"/>
        </w:rPr>
        <w:fldChar w:fldCharType="end"/>
      </w:r>
      <w:r w:rsidRPr="00C71CFE">
        <w:rPr>
          <w:color w:val="000000" w:themeColor="text1"/>
        </w:rPr>
        <w:t>. Deduction Schedule Detail Report</w:t>
      </w:r>
      <w:bookmarkEnd w:id="64"/>
    </w:p>
    <w:p w:rsidR="00C71CFE" w:rsidRPr="00E952EB" w:rsidRDefault="00C71CFE" w:rsidP="00C71CFE">
      <w:pPr>
        <w:pStyle w:val="Heading4"/>
        <w:rPr>
          <w:color w:val="0070C0"/>
        </w:rPr>
      </w:pPr>
      <w:r>
        <w:lastRenderedPageBreak/>
        <w:t>Journal Voucher</w:t>
      </w:r>
    </w:p>
    <w:p w:rsidR="00C71CFE" w:rsidRDefault="00C71CFE" w:rsidP="00C71CFE">
      <w:r>
        <w:rPr>
          <w:noProof/>
          <w:lang w:eastAsia="en-PH"/>
        </w:rPr>
        <w:drawing>
          <wp:inline distT="0" distB="0" distL="0" distR="0">
            <wp:extent cx="5934710" cy="4632325"/>
            <wp:effectExtent l="19050" t="19050" r="27940" b="158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710" cy="4632325"/>
                    </a:xfrm>
                    <a:prstGeom prst="rect">
                      <a:avLst/>
                    </a:prstGeom>
                    <a:noFill/>
                    <a:ln>
                      <a:solidFill>
                        <a:schemeClr val="tx1"/>
                      </a:solidFill>
                    </a:ln>
                  </pic:spPr>
                </pic:pic>
              </a:graphicData>
            </a:graphic>
          </wp:inline>
        </w:drawing>
      </w:r>
    </w:p>
    <w:p w:rsidR="00C71CFE" w:rsidRPr="00C71CFE" w:rsidRDefault="00C71CFE" w:rsidP="00C71CFE">
      <w:pPr>
        <w:pStyle w:val="Caption"/>
        <w:jc w:val="center"/>
        <w:rPr>
          <w:color w:val="000000" w:themeColor="text1"/>
        </w:rPr>
      </w:pPr>
      <w:bookmarkStart w:id="65" w:name="_Toc462988200"/>
      <w:r w:rsidRPr="00C71CFE">
        <w:rPr>
          <w:color w:val="000000" w:themeColor="text1"/>
        </w:rPr>
        <w:t xml:space="preserve">Figure </w:t>
      </w:r>
      <w:r w:rsidR="007E1580" w:rsidRPr="00C71CFE">
        <w:rPr>
          <w:color w:val="000000" w:themeColor="text1"/>
        </w:rPr>
        <w:fldChar w:fldCharType="begin"/>
      </w:r>
      <w:r w:rsidRPr="00C71CFE">
        <w:rPr>
          <w:color w:val="000000" w:themeColor="text1"/>
        </w:rPr>
        <w:instrText xml:space="preserve"> SEQ Figure \* ARABIC </w:instrText>
      </w:r>
      <w:r w:rsidR="007E1580" w:rsidRPr="00C71CFE">
        <w:rPr>
          <w:color w:val="000000" w:themeColor="text1"/>
        </w:rPr>
        <w:fldChar w:fldCharType="separate"/>
      </w:r>
      <w:r w:rsidR="000C101A">
        <w:rPr>
          <w:noProof/>
          <w:color w:val="000000" w:themeColor="text1"/>
        </w:rPr>
        <w:t>39</w:t>
      </w:r>
      <w:r w:rsidR="007E1580" w:rsidRPr="00C71CFE">
        <w:rPr>
          <w:color w:val="000000" w:themeColor="text1"/>
        </w:rPr>
        <w:fldChar w:fldCharType="end"/>
      </w:r>
      <w:r w:rsidRPr="00C71CFE">
        <w:rPr>
          <w:color w:val="000000" w:themeColor="text1"/>
        </w:rPr>
        <w:t>. Journal Voucher</w:t>
      </w:r>
      <w:bookmarkEnd w:id="65"/>
    </w:p>
    <w:p w:rsidR="005E7AB4" w:rsidRPr="003C5036" w:rsidRDefault="005E7AB4" w:rsidP="005E7AB4"/>
    <w:p w:rsidR="005E7AB4" w:rsidRPr="00BB620A" w:rsidRDefault="005E7AB4" w:rsidP="005E7AB4"/>
    <w:p w:rsidR="005E7AB4" w:rsidRPr="00BB620A" w:rsidRDefault="005E7AB4" w:rsidP="005E7AB4"/>
    <w:p w:rsidR="005E7AB4" w:rsidRDefault="005E7AB4" w:rsidP="005E7AB4"/>
    <w:p w:rsidR="005E7AB4" w:rsidRDefault="005E7AB4" w:rsidP="005E7AB4">
      <w:pPr>
        <w:pStyle w:val="Caption"/>
        <w:jc w:val="center"/>
      </w:pPr>
    </w:p>
    <w:p w:rsidR="005E7AB4" w:rsidRDefault="005E7AB4" w:rsidP="005E7AB4"/>
    <w:p w:rsidR="005E7AB4" w:rsidRDefault="005E7AB4" w:rsidP="005E7AB4"/>
    <w:p w:rsidR="005E7AB4" w:rsidRDefault="005E7AB4" w:rsidP="005E7AB4"/>
    <w:p w:rsidR="005E7AB4" w:rsidRDefault="005E7AB4" w:rsidP="005E7AB4"/>
    <w:p w:rsidR="005E7AB4" w:rsidRPr="002701E3" w:rsidRDefault="005E7AB4" w:rsidP="002701E3">
      <w:pPr>
        <w:rPr>
          <w:vanish/>
        </w:rPr>
      </w:pPr>
    </w:p>
    <w:p w:rsidR="005E7AB4" w:rsidRPr="008B0437" w:rsidRDefault="005E7AB4" w:rsidP="005E7AB4">
      <w:pPr>
        <w:pStyle w:val="ListParagraph"/>
        <w:numPr>
          <w:ilvl w:val="0"/>
          <w:numId w:val="3"/>
        </w:numPr>
        <w:rPr>
          <w:vanish/>
        </w:rPr>
      </w:pPr>
    </w:p>
    <w:p w:rsidR="005E7AB4" w:rsidRPr="008B0437" w:rsidRDefault="005E7AB4" w:rsidP="005E7AB4">
      <w:pPr>
        <w:pStyle w:val="ListParagraph"/>
        <w:numPr>
          <w:ilvl w:val="0"/>
          <w:numId w:val="3"/>
        </w:numPr>
        <w:rPr>
          <w:vanish/>
        </w:rPr>
      </w:pPr>
    </w:p>
    <w:p w:rsidR="007539EF" w:rsidRPr="007539EF" w:rsidRDefault="007539EF" w:rsidP="007539EF">
      <w:pPr>
        <w:pStyle w:val="ListParagraph"/>
        <w:numPr>
          <w:ilvl w:val="0"/>
          <w:numId w:val="4"/>
        </w:numPr>
        <w:rPr>
          <w:rFonts w:asciiTheme="minorHAnsi" w:hAnsiTheme="minorHAnsi"/>
          <w:vanish/>
        </w:rPr>
      </w:pPr>
    </w:p>
    <w:p w:rsidR="007539EF" w:rsidRPr="007539EF" w:rsidRDefault="007539EF" w:rsidP="007539EF">
      <w:pPr>
        <w:pStyle w:val="ListParagraph"/>
        <w:numPr>
          <w:ilvl w:val="0"/>
          <w:numId w:val="4"/>
        </w:numPr>
        <w:rPr>
          <w:rFonts w:asciiTheme="minorHAnsi" w:hAnsiTheme="minorHAnsi"/>
          <w:vanish/>
        </w:rPr>
      </w:pPr>
    </w:p>
    <w:p w:rsidR="007539EF" w:rsidRPr="007539EF" w:rsidRDefault="007539EF" w:rsidP="007539EF">
      <w:pPr>
        <w:pStyle w:val="ListParagraph"/>
        <w:numPr>
          <w:ilvl w:val="0"/>
          <w:numId w:val="4"/>
        </w:numPr>
        <w:rPr>
          <w:rFonts w:asciiTheme="minorHAnsi" w:hAnsiTheme="minorHAnsi"/>
          <w:vanish/>
        </w:rPr>
      </w:pPr>
    </w:p>
    <w:p w:rsidR="007539EF" w:rsidRPr="007539EF" w:rsidRDefault="007539EF" w:rsidP="007539EF">
      <w:pPr>
        <w:pStyle w:val="ListParagraph"/>
        <w:numPr>
          <w:ilvl w:val="0"/>
          <w:numId w:val="4"/>
        </w:numPr>
        <w:rPr>
          <w:rFonts w:asciiTheme="minorHAnsi" w:hAnsiTheme="minorHAnsi"/>
          <w:vanish/>
        </w:rPr>
      </w:pPr>
    </w:p>
    <w:p w:rsidR="007539EF" w:rsidRPr="007539EF" w:rsidRDefault="007539EF" w:rsidP="007539EF">
      <w:pPr>
        <w:pStyle w:val="ListParagraph"/>
        <w:numPr>
          <w:ilvl w:val="1"/>
          <w:numId w:val="4"/>
        </w:numPr>
        <w:rPr>
          <w:rFonts w:asciiTheme="minorHAnsi" w:hAnsiTheme="minorHAnsi"/>
          <w:vanish/>
        </w:rPr>
      </w:pPr>
    </w:p>
    <w:p w:rsidR="00CC6889" w:rsidRPr="00CC6889" w:rsidRDefault="00CC6889" w:rsidP="00CC6889">
      <w:pPr>
        <w:tabs>
          <w:tab w:val="left" w:pos="810"/>
        </w:tabs>
        <w:rPr>
          <w:rFonts w:asciiTheme="minorHAnsi" w:hAnsiTheme="minorHAnsi"/>
        </w:rPr>
      </w:pPr>
    </w:p>
    <w:p w:rsidR="005E7AB4" w:rsidRDefault="00EC0804" w:rsidP="005E7AB4">
      <w:pPr>
        <w:pStyle w:val="Heading2"/>
      </w:pPr>
      <w:bookmarkStart w:id="66" w:name="_Toc469567550"/>
      <w:r>
        <w:t>13</w:t>
      </w:r>
      <w:r w:rsidRPr="00EC0804">
        <w:rPr>
          <w:vertAlign w:val="superscript"/>
        </w:rPr>
        <w:t>th</w:t>
      </w:r>
      <w:r>
        <w:t xml:space="preserve"> Month Pay</w:t>
      </w:r>
      <w:bookmarkEnd w:id="66"/>
    </w:p>
    <w:p w:rsidR="00EC0804" w:rsidRPr="00EC0804" w:rsidRDefault="00AD3C58" w:rsidP="00EC0804">
      <w:r>
        <w:rPr>
          <w:noProof/>
          <w:lang w:eastAsia="en-PH"/>
        </w:rPr>
        <w:drawing>
          <wp:inline distT="0" distB="0" distL="0" distR="0">
            <wp:extent cx="5942857" cy="5076190"/>
            <wp:effectExtent l="19050" t="19050" r="2032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2857" cy="5076190"/>
                    </a:xfrm>
                    <a:prstGeom prst="rect">
                      <a:avLst/>
                    </a:prstGeom>
                    <a:ln>
                      <a:solidFill>
                        <a:schemeClr val="tx1"/>
                      </a:solidFill>
                    </a:ln>
                  </pic:spPr>
                </pic:pic>
              </a:graphicData>
            </a:graphic>
          </wp:inline>
        </w:drawing>
      </w:r>
    </w:p>
    <w:p w:rsidR="00D25BE1" w:rsidRDefault="00C71CFE" w:rsidP="00C71CFE">
      <w:pPr>
        <w:pStyle w:val="Caption"/>
        <w:jc w:val="center"/>
        <w:rPr>
          <w:color w:val="000000" w:themeColor="text1"/>
        </w:rPr>
      </w:pPr>
      <w:bookmarkStart w:id="67" w:name="_Toc462988201"/>
      <w:r w:rsidRPr="00C71CFE">
        <w:rPr>
          <w:color w:val="000000" w:themeColor="text1"/>
        </w:rPr>
        <w:t xml:space="preserve">Figure </w:t>
      </w:r>
      <w:r w:rsidR="007E1580" w:rsidRPr="00C71CFE">
        <w:rPr>
          <w:color w:val="000000" w:themeColor="text1"/>
        </w:rPr>
        <w:fldChar w:fldCharType="begin"/>
      </w:r>
      <w:r w:rsidRPr="00C71CFE">
        <w:rPr>
          <w:color w:val="000000" w:themeColor="text1"/>
        </w:rPr>
        <w:instrText xml:space="preserve"> SEQ Figure \* ARABIC </w:instrText>
      </w:r>
      <w:r w:rsidR="007E1580" w:rsidRPr="00C71CFE">
        <w:rPr>
          <w:color w:val="000000" w:themeColor="text1"/>
        </w:rPr>
        <w:fldChar w:fldCharType="separate"/>
      </w:r>
      <w:r w:rsidR="000C101A">
        <w:rPr>
          <w:noProof/>
          <w:color w:val="000000" w:themeColor="text1"/>
        </w:rPr>
        <w:t>40</w:t>
      </w:r>
      <w:r w:rsidR="007E1580" w:rsidRPr="00C71CFE">
        <w:rPr>
          <w:color w:val="000000" w:themeColor="text1"/>
        </w:rPr>
        <w:fldChar w:fldCharType="end"/>
      </w:r>
      <w:r w:rsidRPr="00C71CFE">
        <w:rPr>
          <w:color w:val="000000" w:themeColor="text1"/>
        </w:rPr>
        <w:t>. 13th Month Pay</w:t>
      </w:r>
      <w:r>
        <w:rPr>
          <w:color w:val="000000" w:themeColor="text1"/>
        </w:rPr>
        <w:t xml:space="preserve"> details</w:t>
      </w:r>
      <w:bookmarkEnd w:id="67"/>
    </w:p>
    <w:p w:rsidR="005E3958" w:rsidRDefault="005E3958" w:rsidP="005E3958"/>
    <w:p w:rsidR="00A32590" w:rsidRDefault="00A32590" w:rsidP="005E7AB4">
      <w:pPr>
        <w:jc w:val="center"/>
      </w:pPr>
    </w:p>
    <w:p w:rsidR="002701E3" w:rsidRDefault="002701E3" w:rsidP="005E7AB4">
      <w:pPr>
        <w:jc w:val="center"/>
      </w:pPr>
    </w:p>
    <w:p w:rsidR="00A32590" w:rsidRDefault="00A32590" w:rsidP="002701E3"/>
    <w:p w:rsidR="00D25BE1" w:rsidRDefault="00991802" w:rsidP="00991802">
      <w:pPr>
        <w:pStyle w:val="Heading2"/>
      </w:pPr>
      <w:bookmarkStart w:id="68" w:name="_Toc469567551"/>
      <w:r>
        <w:lastRenderedPageBreak/>
        <w:t>Custom Reports</w:t>
      </w:r>
      <w:bookmarkEnd w:id="68"/>
    </w:p>
    <w:p w:rsidR="00991802" w:rsidRDefault="00490DBE" w:rsidP="001E67FF">
      <w:pPr>
        <w:pStyle w:val="Heading3"/>
      </w:pPr>
      <w:bookmarkStart w:id="69" w:name="_Toc469567553"/>
      <w:r>
        <w:t>Payroll Summary per Department</w:t>
      </w:r>
      <w:bookmarkEnd w:id="69"/>
    </w:p>
    <w:p w:rsidR="00991802" w:rsidRDefault="00991802" w:rsidP="00991802"/>
    <w:p w:rsidR="00D25BE1" w:rsidRDefault="00D25BE1" w:rsidP="005E7AB4">
      <w:pPr>
        <w:jc w:val="center"/>
      </w:pPr>
    </w:p>
    <w:p w:rsidR="00D25BE1" w:rsidRDefault="00D25BE1" w:rsidP="005E7AB4">
      <w:pPr>
        <w:jc w:val="center"/>
      </w:pPr>
    </w:p>
    <w:p w:rsidR="00D25BE1" w:rsidRDefault="00D25BE1" w:rsidP="005E7AB4">
      <w:pPr>
        <w:jc w:val="center"/>
      </w:pPr>
    </w:p>
    <w:p w:rsidR="00907F0E" w:rsidRDefault="00907F0E">
      <w:pPr>
        <w:pStyle w:val="Heading3"/>
      </w:pPr>
      <w:bookmarkStart w:id="70" w:name="_Toc469567555"/>
      <w:r>
        <w:t>Bank Remittance Text file</w:t>
      </w:r>
      <w:bookmarkEnd w:id="70"/>
    </w:p>
    <w:p w:rsidR="00E00788" w:rsidRPr="00E00788" w:rsidRDefault="00E00788" w:rsidP="00E00788">
      <w:pPr>
        <w:jc w:val="center"/>
      </w:pPr>
      <w:r>
        <w:rPr>
          <w:noProof/>
          <w:lang w:eastAsia="en-PH"/>
        </w:rPr>
        <w:drawing>
          <wp:inline distT="0" distB="0" distL="0" distR="0">
            <wp:extent cx="4514850" cy="2886075"/>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4514850" cy="2886075"/>
                    </a:xfrm>
                    <a:prstGeom prst="rect">
                      <a:avLst/>
                    </a:prstGeom>
                    <a:noFill/>
                    <a:ln w="9525">
                      <a:noFill/>
                      <a:miter lim="800000"/>
                      <a:headEnd/>
                      <a:tailEnd/>
                    </a:ln>
                  </pic:spPr>
                </pic:pic>
              </a:graphicData>
            </a:graphic>
          </wp:inline>
        </w:drawing>
      </w:r>
    </w:p>
    <w:p w:rsidR="00B60585" w:rsidRPr="00991802" w:rsidRDefault="00B60585" w:rsidP="00B60585">
      <w:pPr>
        <w:pStyle w:val="Caption"/>
        <w:jc w:val="center"/>
        <w:rPr>
          <w:color w:val="000000" w:themeColor="text1"/>
        </w:rPr>
      </w:pPr>
      <w:r w:rsidRPr="00991802">
        <w:rPr>
          <w:color w:val="000000" w:themeColor="text1"/>
        </w:rPr>
        <w:t xml:space="preserve">Figure </w:t>
      </w:r>
      <w:r w:rsidR="00A07FB7">
        <w:rPr>
          <w:color w:val="000000" w:themeColor="text1"/>
        </w:rPr>
        <w:t>43</w:t>
      </w:r>
      <w:r>
        <w:rPr>
          <w:color w:val="000000" w:themeColor="text1"/>
        </w:rPr>
        <w:t>. Bank Remittance Text File</w:t>
      </w:r>
    </w:p>
    <w:p w:rsidR="00F418E1" w:rsidRPr="00A3678B" w:rsidRDefault="00F418E1" w:rsidP="00FE6EFF">
      <w:bookmarkStart w:id="71" w:name="_Toc469567562"/>
    </w:p>
    <w:p w:rsidR="005E7AB4" w:rsidRDefault="005E7AB4" w:rsidP="00D16DDE">
      <w:pPr>
        <w:pStyle w:val="Heading1"/>
      </w:pPr>
      <w:r>
        <w:t>Signatories</w:t>
      </w:r>
      <w:bookmarkEnd w:id="71"/>
    </w:p>
    <w:p w:rsidR="005E7AB4" w:rsidRDefault="005E7AB4" w:rsidP="005E7AB4">
      <w:r>
        <w:t xml:space="preserve">This document has been approved as the Functional Requirements Specification for Payroll module. </w:t>
      </w:r>
    </w:p>
    <w:tbl>
      <w:tblPr>
        <w:tblStyle w:val="TableGrid"/>
        <w:tblW w:w="0" w:type="auto"/>
        <w:tblLook w:val="04A0"/>
      </w:tblPr>
      <w:tblGrid>
        <w:gridCol w:w="3192"/>
        <w:gridCol w:w="3192"/>
        <w:gridCol w:w="3192"/>
      </w:tblGrid>
      <w:tr w:rsidR="005E7AB4" w:rsidRPr="00B67AF8" w:rsidTr="00523C91">
        <w:tc>
          <w:tcPr>
            <w:tcW w:w="3192" w:type="dxa"/>
          </w:tcPr>
          <w:p w:rsidR="005E7AB4" w:rsidRPr="00B67AF8" w:rsidRDefault="005E7AB4" w:rsidP="00523C91">
            <w:pPr>
              <w:rPr>
                <w:b/>
              </w:rPr>
            </w:pPr>
            <w:r w:rsidRPr="00B67AF8">
              <w:rPr>
                <w:b/>
              </w:rPr>
              <w:t xml:space="preserve">Prepared By: </w:t>
            </w:r>
          </w:p>
        </w:tc>
        <w:tc>
          <w:tcPr>
            <w:tcW w:w="3192" w:type="dxa"/>
          </w:tcPr>
          <w:p w:rsidR="005E7AB4" w:rsidRPr="00B67AF8" w:rsidRDefault="005E7AB4" w:rsidP="00523C91">
            <w:pPr>
              <w:rPr>
                <w:b/>
              </w:rPr>
            </w:pPr>
            <w:r w:rsidRPr="00B67AF8">
              <w:rPr>
                <w:b/>
              </w:rPr>
              <w:t>Signature:</w:t>
            </w:r>
          </w:p>
        </w:tc>
        <w:tc>
          <w:tcPr>
            <w:tcW w:w="3192" w:type="dxa"/>
          </w:tcPr>
          <w:p w:rsidR="005E7AB4" w:rsidRPr="00B67AF8" w:rsidRDefault="005E7AB4" w:rsidP="00523C91">
            <w:pPr>
              <w:rPr>
                <w:b/>
              </w:rPr>
            </w:pPr>
            <w:r w:rsidRPr="00B67AF8">
              <w:rPr>
                <w:b/>
              </w:rPr>
              <w:t>Date:</w:t>
            </w:r>
          </w:p>
        </w:tc>
      </w:tr>
      <w:tr w:rsidR="005E7AB4" w:rsidRPr="00B67AF8" w:rsidTr="00523C91">
        <w:tc>
          <w:tcPr>
            <w:tcW w:w="3192" w:type="dxa"/>
          </w:tcPr>
          <w:p w:rsidR="000D0C92" w:rsidRDefault="000D0C92" w:rsidP="00523C91"/>
          <w:p w:rsidR="005E7AB4" w:rsidRPr="00B67AF8" w:rsidRDefault="002F1A6C" w:rsidP="00523C91">
            <w:r>
              <w:t>Christi Ann Almario</w:t>
            </w:r>
          </w:p>
          <w:p w:rsidR="005E7AB4" w:rsidRPr="00B67AF8" w:rsidRDefault="002F1A6C" w:rsidP="00523C91">
            <w:pPr>
              <w:rPr>
                <w:i/>
              </w:rPr>
            </w:pPr>
            <w:r>
              <w:rPr>
                <w:i/>
              </w:rPr>
              <w:t>Project Manager</w:t>
            </w:r>
          </w:p>
          <w:p w:rsidR="005E7AB4" w:rsidRPr="00B67AF8" w:rsidRDefault="002701E3" w:rsidP="00523C91">
            <w:r>
              <w:t>Teemworx</w:t>
            </w:r>
            <w:r w:rsidR="005E7AB4" w:rsidRPr="00B67AF8">
              <w:t xml:space="preserve"> Inc. </w:t>
            </w:r>
          </w:p>
        </w:tc>
        <w:tc>
          <w:tcPr>
            <w:tcW w:w="3192" w:type="dxa"/>
          </w:tcPr>
          <w:p w:rsidR="005E7AB4" w:rsidRPr="00B67AF8" w:rsidRDefault="005E7AB4" w:rsidP="00523C91"/>
          <w:p w:rsidR="005E7AB4" w:rsidRPr="00B67AF8" w:rsidRDefault="005E7AB4" w:rsidP="00523C91"/>
        </w:tc>
        <w:tc>
          <w:tcPr>
            <w:tcW w:w="3192" w:type="dxa"/>
          </w:tcPr>
          <w:p w:rsidR="005E7AB4" w:rsidRPr="00B67AF8" w:rsidRDefault="005E7AB4" w:rsidP="00523C91"/>
        </w:tc>
      </w:tr>
    </w:tbl>
    <w:p w:rsidR="005E7AB4" w:rsidRDefault="005E7AB4" w:rsidP="005E7AB4"/>
    <w:tbl>
      <w:tblPr>
        <w:tblStyle w:val="TableGrid"/>
        <w:tblW w:w="0" w:type="auto"/>
        <w:tblLook w:val="04A0"/>
      </w:tblPr>
      <w:tblGrid>
        <w:gridCol w:w="3192"/>
        <w:gridCol w:w="3192"/>
        <w:gridCol w:w="3192"/>
      </w:tblGrid>
      <w:tr w:rsidR="005E7AB4" w:rsidRPr="00B67AF8" w:rsidTr="00523C91">
        <w:tc>
          <w:tcPr>
            <w:tcW w:w="3192" w:type="dxa"/>
          </w:tcPr>
          <w:p w:rsidR="005E7AB4" w:rsidRPr="00B67AF8" w:rsidRDefault="005E7AB4" w:rsidP="00523C91">
            <w:pPr>
              <w:rPr>
                <w:b/>
              </w:rPr>
            </w:pPr>
            <w:r w:rsidRPr="00B67AF8">
              <w:rPr>
                <w:b/>
              </w:rPr>
              <w:t xml:space="preserve">Accepted By: </w:t>
            </w:r>
          </w:p>
        </w:tc>
        <w:tc>
          <w:tcPr>
            <w:tcW w:w="3192" w:type="dxa"/>
          </w:tcPr>
          <w:p w:rsidR="005E7AB4" w:rsidRPr="00B67AF8" w:rsidRDefault="005E7AB4" w:rsidP="00523C91">
            <w:pPr>
              <w:rPr>
                <w:b/>
              </w:rPr>
            </w:pPr>
            <w:r w:rsidRPr="00B67AF8">
              <w:rPr>
                <w:b/>
              </w:rPr>
              <w:t>Signature:</w:t>
            </w:r>
          </w:p>
        </w:tc>
        <w:tc>
          <w:tcPr>
            <w:tcW w:w="3192" w:type="dxa"/>
          </w:tcPr>
          <w:p w:rsidR="005E7AB4" w:rsidRPr="00B67AF8" w:rsidRDefault="005E7AB4" w:rsidP="00523C91">
            <w:pPr>
              <w:rPr>
                <w:b/>
              </w:rPr>
            </w:pPr>
            <w:r w:rsidRPr="00B67AF8">
              <w:rPr>
                <w:b/>
              </w:rPr>
              <w:t>Date:</w:t>
            </w:r>
          </w:p>
        </w:tc>
      </w:tr>
      <w:tr w:rsidR="005E7AB4" w:rsidRPr="00B67AF8" w:rsidTr="00523C91">
        <w:tc>
          <w:tcPr>
            <w:tcW w:w="3192" w:type="dxa"/>
          </w:tcPr>
          <w:p w:rsidR="000D0C92" w:rsidRDefault="000D0C92" w:rsidP="00523C91"/>
          <w:p w:rsidR="005E7AB4" w:rsidRPr="00B67AF8" w:rsidRDefault="005E7AB4" w:rsidP="00523C91">
            <w:r w:rsidRPr="00B67AF8">
              <w:t>John Mahistrado</w:t>
            </w:r>
          </w:p>
          <w:p w:rsidR="005E7AB4" w:rsidRPr="00B67AF8" w:rsidRDefault="005E7AB4" w:rsidP="00523C91">
            <w:pPr>
              <w:rPr>
                <w:i/>
              </w:rPr>
            </w:pPr>
            <w:r w:rsidRPr="00B67AF8">
              <w:rPr>
                <w:i/>
              </w:rPr>
              <w:t>Systems Development Manager</w:t>
            </w:r>
          </w:p>
          <w:p w:rsidR="005E7AB4" w:rsidRPr="00B67AF8" w:rsidRDefault="002701E3" w:rsidP="00523C91">
            <w:r>
              <w:t>Teemworx</w:t>
            </w:r>
            <w:r w:rsidR="005E7AB4" w:rsidRPr="00B67AF8">
              <w:t xml:space="preserve"> Inc. </w:t>
            </w:r>
          </w:p>
        </w:tc>
        <w:tc>
          <w:tcPr>
            <w:tcW w:w="3192" w:type="dxa"/>
          </w:tcPr>
          <w:p w:rsidR="005E7AB4" w:rsidRPr="00B67AF8" w:rsidRDefault="005E7AB4" w:rsidP="00523C91"/>
        </w:tc>
        <w:tc>
          <w:tcPr>
            <w:tcW w:w="3192" w:type="dxa"/>
          </w:tcPr>
          <w:p w:rsidR="005E7AB4" w:rsidRPr="00B67AF8" w:rsidRDefault="005E7AB4" w:rsidP="00523C91"/>
        </w:tc>
      </w:tr>
    </w:tbl>
    <w:p w:rsidR="005E7AB4" w:rsidRDefault="005E7AB4" w:rsidP="005E7AB4"/>
    <w:tbl>
      <w:tblPr>
        <w:tblStyle w:val="TableGrid"/>
        <w:tblW w:w="0" w:type="auto"/>
        <w:tblLook w:val="04A0"/>
      </w:tblPr>
      <w:tblGrid>
        <w:gridCol w:w="3192"/>
        <w:gridCol w:w="3192"/>
        <w:gridCol w:w="3192"/>
      </w:tblGrid>
      <w:tr w:rsidR="002F1A6C" w:rsidRPr="00B67AF8" w:rsidTr="007A1019">
        <w:tc>
          <w:tcPr>
            <w:tcW w:w="3192" w:type="dxa"/>
          </w:tcPr>
          <w:p w:rsidR="002F1A6C" w:rsidRPr="00B67AF8" w:rsidRDefault="002F1A6C" w:rsidP="007A1019">
            <w:pPr>
              <w:rPr>
                <w:b/>
              </w:rPr>
            </w:pPr>
            <w:r>
              <w:rPr>
                <w:b/>
              </w:rPr>
              <w:t xml:space="preserve">Approved </w:t>
            </w:r>
            <w:r w:rsidRPr="00B67AF8">
              <w:rPr>
                <w:b/>
              </w:rPr>
              <w:t xml:space="preserve">By: </w:t>
            </w:r>
          </w:p>
        </w:tc>
        <w:tc>
          <w:tcPr>
            <w:tcW w:w="3192" w:type="dxa"/>
          </w:tcPr>
          <w:p w:rsidR="002F1A6C" w:rsidRPr="00B67AF8" w:rsidRDefault="002F1A6C" w:rsidP="007A1019">
            <w:pPr>
              <w:rPr>
                <w:b/>
              </w:rPr>
            </w:pPr>
            <w:r w:rsidRPr="00B67AF8">
              <w:rPr>
                <w:b/>
              </w:rPr>
              <w:t>Signature:</w:t>
            </w:r>
          </w:p>
        </w:tc>
        <w:tc>
          <w:tcPr>
            <w:tcW w:w="3192" w:type="dxa"/>
          </w:tcPr>
          <w:p w:rsidR="002F1A6C" w:rsidRPr="00B67AF8" w:rsidRDefault="002F1A6C" w:rsidP="007A1019">
            <w:pPr>
              <w:rPr>
                <w:b/>
              </w:rPr>
            </w:pPr>
            <w:r w:rsidRPr="00B67AF8">
              <w:rPr>
                <w:b/>
              </w:rPr>
              <w:t>Date:</w:t>
            </w:r>
          </w:p>
        </w:tc>
      </w:tr>
      <w:tr w:rsidR="002F1A6C" w:rsidRPr="00B67AF8" w:rsidTr="007A1019">
        <w:tc>
          <w:tcPr>
            <w:tcW w:w="3192" w:type="dxa"/>
          </w:tcPr>
          <w:p w:rsidR="000D0C92" w:rsidRDefault="000D0C92" w:rsidP="007A1019"/>
          <w:p w:rsidR="002F1A6C" w:rsidRPr="00B67AF8" w:rsidRDefault="000D0C92" w:rsidP="007A1019">
            <w:r>
              <w:t>J</w:t>
            </w:r>
            <w:r w:rsidR="002F1A6C">
              <w:t>oel Mendoza</w:t>
            </w:r>
          </w:p>
          <w:p w:rsidR="002F1A6C" w:rsidRPr="00B67AF8" w:rsidRDefault="002F1A6C" w:rsidP="007A1019">
            <w:pPr>
              <w:rPr>
                <w:i/>
              </w:rPr>
            </w:pPr>
            <w:r>
              <w:rPr>
                <w:i/>
              </w:rPr>
              <w:t>Director</w:t>
            </w:r>
          </w:p>
          <w:p w:rsidR="002F1A6C" w:rsidRPr="00B67AF8" w:rsidRDefault="002701E3" w:rsidP="007A1019">
            <w:r>
              <w:t>Teemworx</w:t>
            </w:r>
            <w:r w:rsidR="002F1A6C" w:rsidRPr="00B67AF8">
              <w:t xml:space="preserve"> Inc. </w:t>
            </w:r>
          </w:p>
        </w:tc>
        <w:tc>
          <w:tcPr>
            <w:tcW w:w="3192" w:type="dxa"/>
          </w:tcPr>
          <w:p w:rsidR="002F1A6C" w:rsidRPr="00B67AF8" w:rsidRDefault="002F1A6C" w:rsidP="007A1019"/>
        </w:tc>
        <w:tc>
          <w:tcPr>
            <w:tcW w:w="3192" w:type="dxa"/>
          </w:tcPr>
          <w:p w:rsidR="002F1A6C" w:rsidRPr="00B67AF8" w:rsidRDefault="002F1A6C" w:rsidP="007A1019"/>
        </w:tc>
      </w:tr>
    </w:tbl>
    <w:p w:rsidR="002F1A6C" w:rsidRDefault="002F1A6C" w:rsidP="005E7AB4"/>
    <w:p w:rsidR="002F1A6C" w:rsidRDefault="002F1A6C" w:rsidP="005E7AB4"/>
    <w:tbl>
      <w:tblPr>
        <w:tblStyle w:val="TableGrid"/>
        <w:tblW w:w="0" w:type="auto"/>
        <w:tblLook w:val="04A0"/>
      </w:tblPr>
      <w:tblGrid>
        <w:gridCol w:w="3192"/>
        <w:gridCol w:w="3192"/>
        <w:gridCol w:w="3192"/>
      </w:tblGrid>
      <w:tr w:rsidR="00D16DDE" w:rsidRPr="00B67AF8" w:rsidTr="00825E2E">
        <w:tc>
          <w:tcPr>
            <w:tcW w:w="3192" w:type="dxa"/>
          </w:tcPr>
          <w:p w:rsidR="00D16DDE" w:rsidRPr="00B67AF8" w:rsidRDefault="00D16DDE" w:rsidP="00825E2E">
            <w:pPr>
              <w:rPr>
                <w:b/>
              </w:rPr>
            </w:pPr>
            <w:r w:rsidRPr="00B67AF8">
              <w:rPr>
                <w:b/>
              </w:rPr>
              <w:t xml:space="preserve">Approved By: </w:t>
            </w:r>
          </w:p>
        </w:tc>
        <w:tc>
          <w:tcPr>
            <w:tcW w:w="3192" w:type="dxa"/>
          </w:tcPr>
          <w:p w:rsidR="00D16DDE" w:rsidRPr="00B67AF8" w:rsidRDefault="00D16DDE" w:rsidP="00825E2E">
            <w:pPr>
              <w:rPr>
                <w:b/>
              </w:rPr>
            </w:pPr>
            <w:r w:rsidRPr="00B67AF8">
              <w:rPr>
                <w:b/>
              </w:rPr>
              <w:t>Signature:</w:t>
            </w:r>
          </w:p>
        </w:tc>
        <w:tc>
          <w:tcPr>
            <w:tcW w:w="3192" w:type="dxa"/>
          </w:tcPr>
          <w:p w:rsidR="00D16DDE" w:rsidRPr="00B67AF8" w:rsidRDefault="00D16DDE" w:rsidP="00825E2E">
            <w:pPr>
              <w:rPr>
                <w:b/>
              </w:rPr>
            </w:pPr>
            <w:r w:rsidRPr="00B67AF8">
              <w:rPr>
                <w:b/>
              </w:rPr>
              <w:t>Date:</w:t>
            </w:r>
          </w:p>
        </w:tc>
      </w:tr>
      <w:tr w:rsidR="00D16DDE" w:rsidRPr="00B67AF8" w:rsidTr="00825E2E">
        <w:tc>
          <w:tcPr>
            <w:tcW w:w="3192" w:type="dxa"/>
          </w:tcPr>
          <w:p w:rsidR="00D16DDE" w:rsidRDefault="00D16DDE" w:rsidP="00825E2E"/>
          <w:p w:rsidR="00D16DDE" w:rsidRDefault="00D16DDE" w:rsidP="00825E2E"/>
          <w:p w:rsidR="00D16DDE" w:rsidRPr="00094797" w:rsidRDefault="00D16DDE" w:rsidP="00825E2E">
            <w:pPr>
              <w:rPr>
                <w:sz w:val="22"/>
                <w:szCs w:val="22"/>
              </w:rPr>
            </w:pPr>
            <w:r w:rsidRPr="00094797">
              <w:rPr>
                <w:sz w:val="22"/>
                <w:szCs w:val="22"/>
              </w:rPr>
              <w:t>Rommel Ardena</w:t>
            </w:r>
          </w:p>
          <w:p w:rsidR="00D16DDE" w:rsidRPr="00B67AF8" w:rsidRDefault="00D16DDE" w:rsidP="00825E2E">
            <w:pPr>
              <w:rPr>
                <w:i/>
              </w:rPr>
            </w:pPr>
            <w:r>
              <w:rPr>
                <w:i/>
              </w:rPr>
              <w:t>Section Manager</w:t>
            </w:r>
          </w:p>
          <w:p w:rsidR="00D16DDE" w:rsidRPr="00B67AF8" w:rsidRDefault="00D16DDE" w:rsidP="00825E2E">
            <w:r>
              <w:t>Victorias Milling Company, Inc.</w:t>
            </w:r>
          </w:p>
        </w:tc>
        <w:tc>
          <w:tcPr>
            <w:tcW w:w="3192" w:type="dxa"/>
          </w:tcPr>
          <w:p w:rsidR="00D16DDE" w:rsidRPr="00B67AF8" w:rsidRDefault="00D16DDE" w:rsidP="00825E2E"/>
        </w:tc>
        <w:tc>
          <w:tcPr>
            <w:tcW w:w="3192" w:type="dxa"/>
          </w:tcPr>
          <w:p w:rsidR="00D16DDE" w:rsidRPr="00B67AF8" w:rsidRDefault="00D16DDE" w:rsidP="00825E2E"/>
        </w:tc>
      </w:tr>
      <w:tr w:rsidR="00D16DDE" w:rsidRPr="00B67AF8" w:rsidTr="00825E2E">
        <w:tc>
          <w:tcPr>
            <w:tcW w:w="3192" w:type="dxa"/>
          </w:tcPr>
          <w:p w:rsidR="00D16DDE" w:rsidRDefault="00D16DDE" w:rsidP="00825E2E"/>
          <w:p w:rsidR="00D16DDE" w:rsidRDefault="00D16DDE" w:rsidP="00825E2E"/>
          <w:p w:rsidR="00D16DDE" w:rsidRPr="00094797" w:rsidRDefault="00D16DDE" w:rsidP="00825E2E">
            <w:pPr>
              <w:rPr>
                <w:sz w:val="22"/>
                <w:szCs w:val="22"/>
              </w:rPr>
            </w:pPr>
            <w:r w:rsidRPr="00094797">
              <w:rPr>
                <w:sz w:val="22"/>
                <w:szCs w:val="22"/>
              </w:rPr>
              <w:t>Sheila Cabrestante</w:t>
            </w:r>
          </w:p>
          <w:p w:rsidR="00D16DDE" w:rsidRPr="00B67AF8" w:rsidRDefault="00D16DDE" w:rsidP="00825E2E">
            <w:pPr>
              <w:rPr>
                <w:i/>
              </w:rPr>
            </w:pPr>
            <w:r>
              <w:rPr>
                <w:i/>
              </w:rPr>
              <w:t>Division Head</w:t>
            </w:r>
          </w:p>
          <w:p w:rsidR="00D16DDE" w:rsidRPr="00B67AF8" w:rsidRDefault="00D16DDE" w:rsidP="00825E2E">
            <w:r>
              <w:t>Victorias Milling Company, Inc.</w:t>
            </w:r>
          </w:p>
        </w:tc>
        <w:tc>
          <w:tcPr>
            <w:tcW w:w="3192" w:type="dxa"/>
          </w:tcPr>
          <w:p w:rsidR="00D16DDE" w:rsidRPr="00B67AF8" w:rsidRDefault="00D16DDE" w:rsidP="00825E2E"/>
        </w:tc>
        <w:tc>
          <w:tcPr>
            <w:tcW w:w="3192" w:type="dxa"/>
          </w:tcPr>
          <w:p w:rsidR="00D16DDE" w:rsidRPr="00B67AF8" w:rsidRDefault="00D16DDE" w:rsidP="00825E2E"/>
        </w:tc>
      </w:tr>
      <w:tr w:rsidR="00D16DDE" w:rsidRPr="00B67AF8" w:rsidTr="00825E2E">
        <w:tc>
          <w:tcPr>
            <w:tcW w:w="3192" w:type="dxa"/>
          </w:tcPr>
          <w:p w:rsidR="00D16DDE" w:rsidRDefault="00D16DDE" w:rsidP="00825E2E"/>
          <w:p w:rsidR="00D16DDE" w:rsidRDefault="00D16DDE" w:rsidP="00825E2E"/>
          <w:p w:rsidR="00D16DDE" w:rsidRPr="00094797" w:rsidRDefault="00D16DDE" w:rsidP="00825E2E">
            <w:pPr>
              <w:rPr>
                <w:sz w:val="22"/>
                <w:szCs w:val="22"/>
              </w:rPr>
            </w:pPr>
            <w:r w:rsidRPr="00094797">
              <w:rPr>
                <w:sz w:val="22"/>
                <w:szCs w:val="22"/>
              </w:rPr>
              <w:t>Teresita Ilagan</w:t>
            </w:r>
          </w:p>
          <w:p w:rsidR="00D16DDE" w:rsidRPr="00B67AF8" w:rsidRDefault="00D16DDE" w:rsidP="00825E2E">
            <w:pPr>
              <w:rPr>
                <w:i/>
              </w:rPr>
            </w:pPr>
            <w:r>
              <w:rPr>
                <w:i/>
              </w:rPr>
              <w:t>Chief Finance Officer</w:t>
            </w:r>
          </w:p>
          <w:p w:rsidR="00D16DDE" w:rsidRPr="00B67AF8" w:rsidRDefault="00D16DDE" w:rsidP="00825E2E">
            <w:r>
              <w:t>Victorias Milling Company, Inc.</w:t>
            </w:r>
          </w:p>
        </w:tc>
        <w:tc>
          <w:tcPr>
            <w:tcW w:w="3192" w:type="dxa"/>
          </w:tcPr>
          <w:p w:rsidR="00D16DDE" w:rsidRPr="00B67AF8" w:rsidRDefault="00D16DDE" w:rsidP="00825E2E"/>
        </w:tc>
        <w:tc>
          <w:tcPr>
            <w:tcW w:w="3192" w:type="dxa"/>
          </w:tcPr>
          <w:p w:rsidR="00D16DDE" w:rsidRPr="00B67AF8" w:rsidRDefault="00D16DDE" w:rsidP="00825E2E"/>
        </w:tc>
      </w:tr>
    </w:tbl>
    <w:p w:rsidR="005E7AB4" w:rsidRPr="00381B9B" w:rsidRDefault="005E7AB4" w:rsidP="005E7AB4"/>
    <w:p w:rsidR="005E7AB4" w:rsidRDefault="005E7AB4" w:rsidP="005E7AB4"/>
    <w:p w:rsidR="005E7AB4" w:rsidRPr="00E438C5" w:rsidRDefault="005E7AB4" w:rsidP="005E7AB4">
      <w:bookmarkStart w:id="72" w:name="_APPENDIX_4.5.2_–"/>
      <w:bookmarkEnd w:id="72"/>
    </w:p>
    <w:p w:rsidR="00AA6877" w:rsidRDefault="00AA6877"/>
    <w:sectPr w:rsidR="00AA6877" w:rsidSect="00FC2AAF">
      <w:footerReference w:type="default" r:id="rId70"/>
      <w:headerReference w:type="first" r:id="rId71"/>
      <w:footerReference w:type="first" r:id="rId7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4942" w:rsidRDefault="00AD4942">
      <w:pPr>
        <w:spacing w:after="0" w:line="240" w:lineRule="auto"/>
      </w:pPr>
      <w:r>
        <w:separator/>
      </w:r>
    </w:p>
  </w:endnote>
  <w:endnote w:type="continuationSeparator" w:id="1">
    <w:p w:rsidR="00AD4942" w:rsidRDefault="00AD49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rsidP="00523C91">
    <w:pPr>
      <w:pStyle w:val="Footer"/>
    </w:pPr>
    <w:r>
      <w:rPr>
        <w:noProof/>
        <w:lang w:eastAsia="en-PH"/>
      </w:rPr>
      <w:pict>
        <v:line id="Straight Connector 21" o:spid="_x0000_s4101" style="position:absolute;left:0;text-align:left;z-index:251651584;visibility:visible" from="-1.65pt,-4.15pt" to="47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" strokecolor="#2e75b6" strokeweight="3pt">
          <v:stroke joinstyle="miter"/>
          <o:lock v:ext="edit" shapetype="f"/>
        </v:line>
      </w:pict>
    </w:r>
    <w:r>
      <w:tab/>
    </w:r>
    <w:r>
      <w:tab/>
      <w:t>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7044090"/>
      <w:docPartObj>
        <w:docPartGallery w:val="Page Numbers (Bottom of Page)"/>
        <w:docPartUnique/>
      </w:docPartObj>
    </w:sdtPr>
    <w:sdtContent>
      <w:p w:rsidR="009D79DA" w:rsidRDefault="009D79DA">
        <w:pPr>
          <w:pStyle w:val="Footer"/>
          <w:jc w:val="right"/>
        </w:pPr>
        <w:r>
          <w:rPr>
            <w:noProof/>
            <w:lang w:eastAsia="en-PH"/>
          </w:rPr>
          <w:pict>
            <v:line id="Straight Connector 14" o:spid="_x0000_s4100" style="position:absolute;left:0;text-align:left;z-index:251661824;visibility:visible;mso-position-horizontal-relative:text;mso-position-vertical-relative:text" from="-2.2pt,-3.7pt" to="469.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" strokecolor="#ed7d31 [3205]" strokeweight="3pt">
              <v:stroke joinstyle="miter"/>
              <o:lock v:ext="edit" shapetype="f"/>
            </v:line>
          </w:pict>
        </w:r>
        <w:fldSimple w:instr=" PAGE   \* MERGEFORMAT ">
          <w:r w:rsidR="000658AF">
            <w:rPr>
              <w:noProof/>
            </w:rPr>
            <w:t>iii</w:t>
          </w:r>
        </w:fldSimple>
      </w:p>
    </w:sdtContent>
  </w:sdt>
  <w:p w:rsidR="009D79DA" w:rsidRDefault="009D79DA" w:rsidP="00C9491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6969958"/>
      <w:docPartObj>
        <w:docPartGallery w:val="Page Numbers (Bottom of Page)"/>
        <w:docPartUnique/>
      </w:docPartObj>
    </w:sdtPr>
    <w:sdtContent>
      <w:p w:rsidR="009D79DA" w:rsidRDefault="009D79DA">
        <w:pPr>
          <w:pStyle w:val="Footer"/>
          <w:jc w:val="right"/>
        </w:pPr>
        <w:r>
          <w:rPr>
            <w:noProof/>
            <w:lang w:eastAsia="en-PH"/>
          </w:rPr>
          <w:pict>
            <v:line id="Straight Connector 4" o:spid="_x0000_s4099" style="position:absolute;left:0;text-align:left;z-index:251660800;visibility:visible;mso-position-horizontal-relative:text;mso-position-vertical-relative:text" from="-2.5pt,-3.7pt" to="469.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" strokecolor="#ed7d31 [3205]" strokeweight="3pt">
              <v:stroke joinstyle="miter"/>
              <o:lock v:ext="edit" shapetype="f"/>
            </v:line>
          </w:pict>
        </w:r>
        <w:fldSimple w:instr=" PAGE   \* MERGEFORMAT ">
          <w:r w:rsidR="000658AF">
            <w:rPr>
              <w:noProof/>
            </w:rPr>
            <w:t>ii</w:t>
          </w:r>
        </w:fldSimple>
      </w:p>
    </w:sdtContent>
  </w:sdt>
  <w:p w:rsidR="009D79DA" w:rsidRDefault="009D79DA">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rsidP="005C6025">
    <w:pPr>
      <w:pStyle w:val="Footer"/>
      <w:tabs>
        <w:tab w:val="left" w:pos="8670"/>
      </w:tabs>
      <w:jc w:val="left"/>
    </w:pPr>
    <w:r>
      <w:tab/>
    </w:r>
    <w:r>
      <w:tab/>
    </w:r>
    <w:r>
      <w:tab/>
    </w:r>
    <w:r>
      <w:rPr>
        <w:noProof/>
        <w:lang w:eastAsia="en-PH"/>
      </w:rPr>
      <w:pict>
        <v:line id="Straight Connector 2" o:spid="_x0000_s4098" style="position:absolute;z-index:251658752;visibility:visible;mso-position-horizontal-relative:text;mso-position-vertical-relative:text" from="-3.6pt,-5.2pt" to="468.1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" strokecolor="#ed7d31 [3205]" strokeweight="3pt">
          <v:stroke joinstyle="miter"/>
          <o:lock v:ext="edit" shapetype="f"/>
        </v:line>
      </w:pict>
    </w:r>
    <w:fldSimple w:instr=" PAGE   \* MERGEFORMAT ">
      <w:r w:rsidR="000658AF">
        <w:rPr>
          <w:noProof/>
        </w:rPr>
        <w:t>7</w:t>
      </w:r>
    </w:fldSimple>
  </w:p>
  <w:p w:rsidR="009D79DA" w:rsidRDefault="009D79DA" w:rsidP="00523C91">
    <w:pPr>
      <w:pStyle w:val="Footer"/>
      <w:tabs>
        <w:tab w:val="left" w:pos="2085"/>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pPr>
      <w:pStyle w:val="Footer"/>
      <w:jc w:val="right"/>
    </w:pPr>
    <w:r>
      <w:rPr>
        <w:noProof/>
        <w:lang w:eastAsia="en-PH"/>
      </w:rPr>
      <w:pict>
        <v:line id="Straight Connector 1" o:spid="_x0000_s4097" style="position:absolute;left:0;text-align:left;z-index:251656704;visibility:visible" from="2.6pt,-5.9pt" to="474.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" strokecolor="#ed7d31 [3205]" strokeweight="3pt">
          <v:stroke joinstyle="miter"/>
          <o:lock v:ext="edit" shapetype="f"/>
        </v:line>
      </w:pict>
    </w:r>
    <w:fldSimple w:instr=" PAGE   \* MERGEFORMAT ">
      <w:r w:rsidR="000658AF">
        <w:rPr>
          <w:noProof/>
        </w:rPr>
        <w:t>6</w:t>
      </w:r>
    </w:fldSimple>
  </w:p>
  <w:p w:rsidR="009D79DA" w:rsidRDefault="009D79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4942" w:rsidRDefault="00AD4942">
      <w:pPr>
        <w:spacing w:after="0" w:line="240" w:lineRule="auto"/>
      </w:pPr>
      <w:r>
        <w:separator/>
      </w:r>
    </w:p>
  </w:footnote>
  <w:footnote w:type="continuationSeparator" w:id="1">
    <w:p w:rsidR="00AD4942" w:rsidRDefault="00AD49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rsidP="00523C91">
    <w:pPr>
      <w:pStyle w:val="Header"/>
      <w:tabs>
        <w:tab w:val="clear" w:pos="4680"/>
        <w:tab w:val="clear" w:pos="9360"/>
        <w:tab w:val="left" w:pos="7950"/>
      </w:tabs>
      <w:jc w:val="right"/>
    </w:pPr>
    <w:r>
      <w:rPr>
        <w:noProof/>
        <w:lang w:eastAsia="en-PH"/>
      </w:rPr>
      <w:drawing>
        <wp:anchor distT="0" distB="0" distL="114300" distR="114300" simplePos="0" relativeHeight="251653632" behindDoc="0" locked="0" layoutInCell="1" allowOverlap="1">
          <wp:simplePos x="0" y="0"/>
          <wp:positionH relativeFrom="margin">
            <wp:align>left</wp:align>
          </wp:positionH>
          <wp:positionV relativeFrom="paragraph">
            <wp:posOffset>-133350</wp:posOffset>
          </wp:positionV>
          <wp:extent cx="1057275" cy="590550"/>
          <wp:effectExtent l="0" t="0" r="9525" b="0"/>
          <wp:wrapNone/>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57275" cy="590550"/>
                  </a:xfrm>
                  <a:prstGeom prst="rect">
                    <a:avLst/>
                  </a:prstGeom>
                  <a:noFill/>
                  <a:ln>
                    <a:noFill/>
                  </a:ln>
                </pic:spPr>
              </pic:pic>
            </a:graphicData>
          </a:graphic>
        </wp:anchor>
      </w:drawing>
    </w:r>
    <w:r>
      <w:t>FUNCTIONAL SPECIFICATION</w:t>
    </w:r>
  </w:p>
  <w:p w:rsidR="009D79DA" w:rsidRDefault="009D79DA" w:rsidP="00523C91">
    <w:pPr>
      <w:pStyle w:val="Header"/>
      <w:tabs>
        <w:tab w:val="clear" w:pos="4680"/>
        <w:tab w:val="clear" w:pos="9360"/>
        <w:tab w:val="left" w:pos="7950"/>
      </w:tabs>
      <w:jc w:val="right"/>
    </w:pPr>
    <w:r>
      <w:t>EMPLOYEE 201</w:t>
    </w:r>
  </w:p>
  <w:p w:rsidR="009D79DA" w:rsidRDefault="009D79DA" w:rsidP="00523C91">
    <w:pPr>
      <w:pStyle w:val="Header"/>
      <w:tabs>
        <w:tab w:val="clear" w:pos="4680"/>
        <w:tab w:val="clear" w:pos="9360"/>
        <w:tab w:val="left" w:pos="7950"/>
      </w:tabs>
      <w:jc w:val="right"/>
    </w:pPr>
    <w:r>
      <w:t>V1.0.0</w:t>
    </w:r>
  </w:p>
  <w:p w:rsidR="009D79DA" w:rsidRDefault="009D79DA" w:rsidP="00523C91">
    <w:pPr>
      <w:pStyle w:val="Header"/>
      <w:tabs>
        <w:tab w:val="clear" w:pos="4680"/>
        <w:tab w:val="clear" w:pos="9360"/>
        <w:tab w:val="left" w:pos="7950"/>
      </w:tabs>
      <w:jc w:val="right"/>
    </w:pPr>
    <w:r>
      <w:rPr>
        <w:noProof/>
        <w:lang w:eastAsia="en-PH"/>
      </w:rPr>
      <w:pict>
        <v:line id="Straight Connector 22" o:spid="_x0000_s4102" style="position:absolute;left:0;text-align:left;z-index:251655680;visibility:visible" from="-1.5pt,.95pt" to="470.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" strokecolor="#2e75b6" strokeweight="3pt">
          <v:stroke joinstyle="miter"/>
          <o:lock v:ext="edit" shapetype="f"/>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rsidP="005C6025">
    <w:pPr>
      <w:pStyle w:val="Header"/>
      <w:tabs>
        <w:tab w:val="clear" w:pos="4680"/>
        <w:tab w:val="clear" w:pos="9360"/>
        <w:tab w:val="left" w:pos="7950"/>
      </w:tabs>
      <w:jc w:val="right"/>
    </w:pPr>
    <w:r>
      <w:rPr>
        <w:noProof/>
        <w:lang w:eastAsia="en-PH"/>
      </w:rPr>
      <w:drawing>
        <wp:anchor distT="0" distB="0" distL="114300" distR="114300" simplePos="0" relativeHeight="251680256" behindDoc="0" locked="0" layoutInCell="1" allowOverlap="1">
          <wp:simplePos x="0" y="0"/>
          <wp:positionH relativeFrom="margin">
            <wp:posOffset>0</wp:posOffset>
          </wp:positionH>
          <wp:positionV relativeFrom="paragraph">
            <wp:posOffset>-114935</wp:posOffset>
          </wp:positionV>
          <wp:extent cx="943200" cy="572400"/>
          <wp:effectExtent l="0" t="0" r="0" b="0"/>
          <wp:wrapSquare wrapText="bothSides"/>
          <wp:docPr id="25" name="Picture 25" descr="Macintosh HD:Users:johnmahistrado:Desktop:teemworx-logo:Sma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hnmahistrado:Desktop:teemworx-logo:SmallLogo.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43200" cy="5724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1="http://schemas.microsoft.com/office/drawing/2015/9/8/chartex" xmlns:cx="http://schemas.microsoft.com/office/drawing/2014/chartex" xmlns:wpc="http://schemas.microsoft.com/office/word/2010/wordprocessingCanvas"/>
                    </a:ext>
                  </a:extLst>
                </pic:spPr>
              </pic:pic>
            </a:graphicData>
          </a:graphic>
        </wp:anchor>
      </w:drawing>
    </w:r>
    <w:r>
      <w:t>SOLUTION DEFINITION DOCUMENT</w:t>
    </w:r>
  </w:p>
  <w:p w:rsidR="009D79DA" w:rsidRDefault="009D79DA" w:rsidP="005C6025">
    <w:pPr>
      <w:pStyle w:val="Header"/>
      <w:tabs>
        <w:tab w:val="clear" w:pos="4680"/>
        <w:tab w:val="clear" w:pos="9360"/>
        <w:tab w:val="left" w:pos="7950"/>
      </w:tabs>
      <w:jc w:val="right"/>
    </w:pPr>
    <w:r>
      <w:t>PAYROLL</w:t>
    </w:r>
  </w:p>
  <w:p w:rsidR="009D79DA" w:rsidRDefault="009D79DA" w:rsidP="005C6025">
    <w:pPr>
      <w:pStyle w:val="Header"/>
      <w:tabs>
        <w:tab w:val="clear" w:pos="4680"/>
        <w:tab w:val="clear" w:pos="9360"/>
        <w:tab w:val="left" w:pos="7950"/>
      </w:tabs>
      <w:jc w:val="right"/>
    </w:pPr>
    <w:r>
      <w:t>V1.0.0</w:t>
    </w:r>
  </w:p>
  <w:p w:rsidR="009D79DA" w:rsidRDefault="009D79DA" w:rsidP="005C6025">
    <w:pPr>
      <w:pStyle w:val="Header"/>
    </w:pPr>
    <w:r>
      <w:rPr>
        <w:noProof/>
        <w:lang w:eastAsia="en-PH"/>
      </w:rPr>
      <w:drawing>
        <wp:anchor distT="0" distB="0" distL="114300" distR="114300" simplePos="0" relativeHeight="251681280" behindDoc="0" locked="0" layoutInCell="1" allowOverlap="1">
          <wp:simplePos x="0" y="0"/>
          <wp:positionH relativeFrom="column">
            <wp:posOffset>0</wp:posOffset>
          </wp:positionH>
          <wp:positionV relativeFrom="paragraph">
            <wp:posOffset>31115</wp:posOffset>
          </wp:positionV>
          <wp:extent cx="6017143" cy="54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7143" cy="54000"/>
                  </a:xfrm>
                  <a:prstGeom prst="rect">
                    <a:avLst/>
                  </a:prstGeom>
                  <a:noFill/>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rsidP="00523C91">
    <w:pPr>
      <w:pStyle w:val="Header"/>
      <w:tabs>
        <w:tab w:val="clear" w:pos="4680"/>
        <w:tab w:val="clear" w:pos="9360"/>
        <w:tab w:val="left" w:pos="7950"/>
      </w:tabs>
      <w:jc w:val="right"/>
    </w:pPr>
    <w:r>
      <w:rPr>
        <w:noProof/>
        <w:lang w:eastAsia="en-PH"/>
      </w:rPr>
      <w:drawing>
        <wp:anchor distT="0" distB="0" distL="114300" distR="114300" simplePos="0" relativeHeight="251676160" behindDoc="0" locked="0" layoutInCell="1" allowOverlap="1">
          <wp:simplePos x="0" y="0"/>
          <wp:positionH relativeFrom="margin">
            <wp:posOffset>0</wp:posOffset>
          </wp:positionH>
          <wp:positionV relativeFrom="paragraph">
            <wp:posOffset>-114935</wp:posOffset>
          </wp:positionV>
          <wp:extent cx="943200" cy="572400"/>
          <wp:effectExtent l="0" t="0" r="0" b="0"/>
          <wp:wrapSquare wrapText="bothSides"/>
          <wp:docPr id="97" name="Picture 97" descr="Macintosh HD:Users:johnmahistrado:Desktop:teemworx-logo:Sma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hnmahistrado:Desktop:teemworx-logo:SmallLogo.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43200" cy="5724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1="http://schemas.microsoft.com/office/drawing/2015/9/8/chartex" xmlns:cx="http://schemas.microsoft.com/office/drawing/2014/chartex" xmlns:wpc="http://schemas.microsoft.com/office/word/2010/wordprocessingCanvas"/>
                    </a:ext>
                  </a:extLst>
                </pic:spPr>
              </pic:pic>
            </a:graphicData>
          </a:graphic>
        </wp:anchor>
      </w:drawing>
    </w:r>
    <w:r>
      <w:t>SOLUTION DEFINITION DOCUMENT</w:t>
    </w:r>
  </w:p>
  <w:p w:rsidR="009D79DA" w:rsidRDefault="009D79DA" w:rsidP="00523C91">
    <w:pPr>
      <w:pStyle w:val="Header"/>
      <w:tabs>
        <w:tab w:val="clear" w:pos="4680"/>
        <w:tab w:val="clear" w:pos="9360"/>
        <w:tab w:val="left" w:pos="7950"/>
      </w:tabs>
      <w:jc w:val="right"/>
    </w:pPr>
    <w:r>
      <w:t>PAYROLL</w:t>
    </w:r>
  </w:p>
  <w:p w:rsidR="009D79DA" w:rsidRDefault="009D79DA" w:rsidP="00523C91">
    <w:pPr>
      <w:pStyle w:val="Header"/>
      <w:tabs>
        <w:tab w:val="clear" w:pos="4680"/>
        <w:tab w:val="clear" w:pos="9360"/>
        <w:tab w:val="left" w:pos="7950"/>
      </w:tabs>
      <w:jc w:val="right"/>
    </w:pPr>
    <w:r>
      <w:t>V1.0.0</w:t>
    </w:r>
  </w:p>
  <w:p w:rsidR="009D79DA" w:rsidRDefault="009D79DA">
    <w:pPr>
      <w:pStyle w:val="Header"/>
    </w:pPr>
    <w:r>
      <w:rPr>
        <w:noProof/>
        <w:lang w:eastAsia="en-PH"/>
      </w:rPr>
      <w:drawing>
        <wp:anchor distT="0" distB="0" distL="114300" distR="114300" simplePos="0" relativeHeight="251678208" behindDoc="0" locked="0" layoutInCell="1" allowOverlap="1">
          <wp:simplePos x="0" y="0"/>
          <wp:positionH relativeFrom="column">
            <wp:posOffset>0</wp:posOffset>
          </wp:positionH>
          <wp:positionV relativeFrom="paragraph">
            <wp:posOffset>31115</wp:posOffset>
          </wp:positionV>
          <wp:extent cx="6017143" cy="54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7143" cy="54000"/>
                  </a:xfrm>
                  <a:prstGeom prst="rect">
                    <a:avLst/>
                  </a:prstGeom>
                  <a:noFill/>
                </pic:spPr>
              </pic:pic>
            </a:graphicData>
          </a:graphic>
        </wp:anchor>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9DA" w:rsidRDefault="009D79DA" w:rsidP="005C6025">
    <w:pPr>
      <w:pStyle w:val="Header"/>
      <w:tabs>
        <w:tab w:val="clear" w:pos="4680"/>
        <w:tab w:val="clear" w:pos="9360"/>
        <w:tab w:val="left" w:pos="7950"/>
      </w:tabs>
      <w:jc w:val="right"/>
    </w:pPr>
    <w:r>
      <w:rPr>
        <w:noProof/>
        <w:lang w:eastAsia="en-PH"/>
      </w:rPr>
      <w:drawing>
        <wp:anchor distT="0" distB="0" distL="114300" distR="114300" simplePos="0" relativeHeight="251683328" behindDoc="0" locked="0" layoutInCell="1" allowOverlap="1">
          <wp:simplePos x="0" y="0"/>
          <wp:positionH relativeFrom="margin">
            <wp:posOffset>0</wp:posOffset>
          </wp:positionH>
          <wp:positionV relativeFrom="paragraph">
            <wp:posOffset>-114935</wp:posOffset>
          </wp:positionV>
          <wp:extent cx="943200" cy="572400"/>
          <wp:effectExtent l="0" t="0" r="0" b="0"/>
          <wp:wrapSquare wrapText="bothSides"/>
          <wp:docPr id="32" name="Picture 32" descr="Macintosh HD:Users:johnmahistrado:Desktop:teemworx-logo:Sma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hnmahistrado:Desktop:teemworx-logo:SmallLogo.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43200" cy="5724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p14="http://schemas.microsoft.com/office/word/2010/wordprocessingDrawing" xmlns:mc="http://schemas.openxmlformats.org/markup-compatibility/2006" xmlns:cx1="http://schemas.microsoft.com/office/drawing/2015/9/8/chartex" xmlns:cx="http://schemas.microsoft.com/office/drawing/2014/chartex" xmlns:wpc="http://schemas.microsoft.com/office/word/2010/wordprocessingCanvas"/>
                    </a:ext>
                  </a:extLst>
                </pic:spPr>
              </pic:pic>
            </a:graphicData>
          </a:graphic>
        </wp:anchor>
      </w:drawing>
    </w:r>
    <w:r>
      <w:t>SOLUTION DEFINITION DOCUMENT</w:t>
    </w:r>
  </w:p>
  <w:p w:rsidR="009D79DA" w:rsidRDefault="009D79DA" w:rsidP="005C6025">
    <w:pPr>
      <w:pStyle w:val="Header"/>
      <w:tabs>
        <w:tab w:val="clear" w:pos="4680"/>
        <w:tab w:val="clear" w:pos="9360"/>
        <w:tab w:val="left" w:pos="7950"/>
      </w:tabs>
      <w:jc w:val="right"/>
    </w:pPr>
    <w:r>
      <w:t>PAYROLL</w:t>
    </w:r>
  </w:p>
  <w:p w:rsidR="009D79DA" w:rsidRDefault="009D79DA" w:rsidP="005C6025">
    <w:pPr>
      <w:pStyle w:val="Header"/>
      <w:tabs>
        <w:tab w:val="clear" w:pos="4680"/>
        <w:tab w:val="clear" w:pos="9360"/>
        <w:tab w:val="left" w:pos="7950"/>
      </w:tabs>
      <w:jc w:val="right"/>
    </w:pPr>
    <w:r>
      <w:t>V1.0.0</w:t>
    </w:r>
  </w:p>
  <w:p w:rsidR="009D79DA" w:rsidRDefault="009D79DA" w:rsidP="005C6025">
    <w:pPr>
      <w:pStyle w:val="Header"/>
    </w:pPr>
    <w:r>
      <w:rPr>
        <w:noProof/>
        <w:lang w:eastAsia="en-PH"/>
      </w:rPr>
      <w:drawing>
        <wp:anchor distT="0" distB="0" distL="114300" distR="114300" simplePos="0" relativeHeight="251684352" behindDoc="0" locked="0" layoutInCell="1" allowOverlap="1">
          <wp:simplePos x="0" y="0"/>
          <wp:positionH relativeFrom="column">
            <wp:posOffset>0</wp:posOffset>
          </wp:positionH>
          <wp:positionV relativeFrom="paragraph">
            <wp:posOffset>31115</wp:posOffset>
          </wp:positionV>
          <wp:extent cx="6017143" cy="54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7143" cy="5400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19A9"/>
    <w:multiLevelType w:val="hybridMultilevel"/>
    <w:tmpl w:val="C0D08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914B1"/>
    <w:multiLevelType w:val="hybridMultilevel"/>
    <w:tmpl w:val="FD520154"/>
    <w:lvl w:ilvl="0" w:tplc="34090001">
      <w:start w:val="1"/>
      <w:numFmt w:val="bullet"/>
      <w:lvlText w:val=""/>
      <w:lvlJc w:val="left"/>
      <w:pPr>
        <w:ind w:left="1944" w:hanging="360"/>
      </w:pPr>
      <w:rPr>
        <w:rFonts w:ascii="Symbol" w:hAnsi="Symbol" w:hint="default"/>
      </w:rPr>
    </w:lvl>
    <w:lvl w:ilvl="1" w:tplc="34090003" w:tentative="1">
      <w:start w:val="1"/>
      <w:numFmt w:val="bullet"/>
      <w:lvlText w:val="o"/>
      <w:lvlJc w:val="left"/>
      <w:pPr>
        <w:ind w:left="2664" w:hanging="360"/>
      </w:pPr>
      <w:rPr>
        <w:rFonts w:ascii="Courier New" w:hAnsi="Courier New" w:cs="Courier New" w:hint="default"/>
      </w:rPr>
    </w:lvl>
    <w:lvl w:ilvl="2" w:tplc="34090005" w:tentative="1">
      <w:start w:val="1"/>
      <w:numFmt w:val="bullet"/>
      <w:lvlText w:val=""/>
      <w:lvlJc w:val="left"/>
      <w:pPr>
        <w:ind w:left="3384" w:hanging="360"/>
      </w:pPr>
      <w:rPr>
        <w:rFonts w:ascii="Wingdings" w:hAnsi="Wingdings" w:hint="default"/>
      </w:rPr>
    </w:lvl>
    <w:lvl w:ilvl="3" w:tplc="34090001" w:tentative="1">
      <w:start w:val="1"/>
      <w:numFmt w:val="bullet"/>
      <w:lvlText w:val=""/>
      <w:lvlJc w:val="left"/>
      <w:pPr>
        <w:ind w:left="4104" w:hanging="360"/>
      </w:pPr>
      <w:rPr>
        <w:rFonts w:ascii="Symbol" w:hAnsi="Symbol" w:hint="default"/>
      </w:rPr>
    </w:lvl>
    <w:lvl w:ilvl="4" w:tplc="34090003" w:tentative="1">
      <w:start w:val="1"/>
      <w:numFmt w:val="bullet"/>
      <w:lvlText w:val="o"/>
      <w:lvlJc w:val="left"/>
      <w:pPr>
        <w:ind w:left="4824" w:hanging="360"/>
      </w:pPr>
      <w:rPr>
        <w:rFonts w:ascii="Courier New" w:hAnsi="Courier New" w:cs="Courier New" w:hint="default"/>
      </w:rPr>
    </w:lvl>
    <w:lvl w:ilvl="5" w:tplc="34090005" w:tentative="1">
      <w:start w:val="1"/>
      <w:numFmt w:val="bullet"/>
      <w:lvlText w:val=""/>
      <w:lvlJc w:val="left"/>
      <w:pPr>
        <w:ind w:left="5544" w:hanging="360"/>
      </w:pPr>
      <w:rPr>
        <w:rFonts w:ascii="Wingdings" w:hAnsi="Wingdings" w:hint="default"/>
      </w:rPr>
    </w:lvl>
    <w:lvl w:ilvl="6" w:tplc="34090001" w:tentative="1">
      <w:start w:val="1"/>
      <w:numFmt w:val="bullet"/>
      <w:lvlText w:val=""/>
      <w:lvlJc w:val="left"/>
      <w:pPr>
        <w:ind w:left="6264" w:hanging="360"/>
      </w:pPr>
      <w:rPr>
        <w:rFonts w:ascii="Symbol" w:hAnsi="Symbol" w:hint="default"/>
      </w:rPr>
    </w:lvl>
    <w:lvl w:ilvl="7" w:tplc="34090003" w:tentative="1">
      <w:start w:val="1"/>
      <w:numFmt w:val="bullet"/>
      <w:lvlText w:val="o"/>
      <w:lvlJc w:val="left"/>
      <w:pPr>
        <w:ind w:left="6984" w:hanging="360"/>
      </w:pPr>
      <w:rPr>
        <w:rFonts w:ascii="Courier New" w:hAnsi="Courier New" w:cs="Courier New" w:hint="default"/>
      </w:rPr>
    </w:lvl>
    <w:lvl w:ilvl="8" w:tplc="34090005" w:tentative="1">
      <w:start w:val="1"/>
      <w:numFmt w:val="bullet"/>
      <w:lvlText w:val=""/>
      <w:lvlJc w:val="left"/>
      <w:pPr>
        <w:ind w:left="7704" w:hanging="360"/>
      </w:pPr>
      <w:rPr>
        <w:rFonts w:ascii="Wingdings" w:hAnsi="Wingdings" w:hint="default"/>
      </w:rPr>
    </w:lvl>
  </w:abstractNum>
  <w:abstractNum w:abstractNumId="2">
    <w:nsid w:val="132643A8"/>
    <w:multiLevelType w:val="multilevel"/>
    <w:tmpl w:val="AE0A2D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9A0544E"/>
    <w:multiLevelType w:val="hybridMultilevel"/>
    <w:tmpl w:val="CFDE2868"/>
    <w:lvl w:ilvl="0" w:tplc="4262120A">
      <w:start w:val="1"/>
      <w:numFmt w:val="decimal"/>
      <w:lvlText w:val="6.%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8A207A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612A5F"/>
    <w:multiLevelType w:val="multilevel"/>
    <w:tmpl w:val="23386A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377112B"/>
    <w:multiLevelType w:val="hybridMultilevel"/>
    <w:tmpl w:val="B6C09A62"/>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abstractNum w:abstractNumId="7">
    <w:nsid w:val="3399400D"/>
    <w:multiLevelType w:val="hybridMultilevel"/>
    <w:tmpl w:val="01268B20"/>
    <w:lvl w:ilvl="0" w:tplc="4262120A">
      <w:start w:val="1"/>
      <w:numFmt w:val="decimal"/>
      <w:lvlText w:val="6.%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56FC42B9"/>
    <w:multiLevelType w:val="multilevel"/>
    <w:tmpl w:val="09AA0F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color w:val="auto"/>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num>
  <w:num w:numId="6">
    <w:abstractNumId w:val="0"/>
  </w:num>
  <w:num w:numId="7">
    <w:abstractNumId w:val="1"/>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7"/>
  </w:num>
  <w:num w:numId="11">
    <w:abstractNumId w:val="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5E7AB4"/>
    <w:rsid w:val="0000740D"/>
    <w:rsid w:val="000224E7"/>
    <w:rsid w:val="0002671B"/>
    <w:rsid w:val="00031880"/>
    <w:rsid w:val="00036C49"/>
    <w:rsid w:val="00043010"/>
    <w:rsid w:val="000513DC"/>
    <w:rsid w:val="0006096A"/>
    <w:rsid w:val="000658AF"/>
    <w:rsid w:val="000748FC"/>
    <w:rsid w:val="000B4B93"/>
    <w:rsid w:val="000B52C4"/>
    <w:rsid w:val="000C101A"/>
    <w:rsid w:val="000D0C92"/>
    <w:rsid w:val="000F3570"/>
    <w:rsid w:val="001230B6"/>
    <w:rsid w:val="0012356D"/>
    <w:rsid w:val="0012499A"/>
    <w:rsid w:val="00134DF2"/>
    <w:rsid w:val="00196335"/>
    <w:rsid w:val="001C15B7"/>
    <w:rsid w:val="001D229C"/>
    <w:rsid w:val="001E0C6F"/>
    <w:rsid w:val="001E3E57"/>
    <w:rsid w:val="001E67FF"/>
    <w:rsid w:val="001F19D2"/>
    <w:rsid w:val="001F2447"/>
    <w:rsid w:val="001F4BCB"/>
    <w:rsid w:val="00210640"/>
    <w:rsid w:val="0022496C"/>
    <w:rsid w:val="0024152B"/>
    <w:rsid w:val="00247E08"/>
    <w:rsid w:val="00252276"/>
    <w:rsid w:val="002701E3"/>
    <w:rsid w:val="002769FE"/>
    <w:rsid w:val="00276D58"/>
    <w:rsid w:val="0028596F"/>
    <w:rsid w:val="00290E3C"/>
    <w:rsid w:val="0029741A"/>
    <w:rsid w:val="002E110D"/>
    <w:rsid w:val="002E36CA"/>
    <w:rsid w:val="002F1A6C"/>
    <w:rsid w:val="003236C4"/>
    <w:rsid w:val="00324EAB"/>
    <w:rsid w:val="003402D3"/>
    <w:rsid w:val="00342750"/>
    <w:rsid w:val="0034794A"/>
    <w:rsid w:val="003556CF"/>
    <w:rsid w:val="0035746B"/>
    <w:rsid w:val="00371C6A"/>
    <w:rsid w:val="00382A87"/>
    <w:rsid w:val="00396C4C"/>
    <w:rsid w:val="003C2EAC"/>
    <w:rsid w:val="003D1C29"/>
    <w:rsid w:val="003D6B85"/>
    <w:rsid w:val="003E0233"/>
    <w:rsid w:val="003E4D38"/>
    <w:rsid w:val="00404D9E"/>
    <w:rsid w:val="004263F1"/>
    <w:rsid w:val="00436D79"/>
    <w:rsid w:val="004379E7"/>
    <w:rsid w:val="00464D4F"/>
    <w:rsid w:val="00471622"/>
    <w:rsid w:val="00475CDC"/>
    <w:rsid w:val="00490DBE"/>
    <w:rsid w:val="00494D2E"/>
    <w:rsid w:val="004B6177"/>
    <w:rsid w:val="004C429B"/>
    <w:rsid w:val="00500DA8"/>
    <w:rsid w:val="005177BA"/>
    <w:rsid w:val="00523C91"/>
    <w:rsid w:val="00533BB9"/>
    <w:rsid w:val="005419F4"/>
    <w:rsid w:val="00545526"/>
    <w:rsid w:val="00551978"/>
    <w:rsid w:val="00560E3F"/>
    <w:rsid w:val="00573C8B"/>
    <w:rsid w:val="005833B2"/>
    <w:rsid w:val="00596EFC"/>
    <w:rsid w:val="005A341D"/>
    <w:rsid w:val="005B3F58"/>
    <w:rsid w:val="005C6025"/>
    <w:rsid w:val="005D3538"/>
    <w:rsid w:val="005D51E0"/>
    <w:rsid w:val="005E0C08"/>
    <w:rsid w:val="005E1A7C"/>
    <w:rsid w:val="005E3958"/>
    <w:rsid w:val="005E40F2"/>
    <w:rsid w:val="005E7AB4"/>
    <w:rsid w:val="0060003D"/>
    <w:rsid w:val="00600FED"/>
    <w:rsid w:val="0063127F"/>
    <w:rsid w:val="00652A8F"/>
    <w:rsid w:val="006766BD"/>
    <w:rsid w:val="00687785"/>
    <w:rsid w:val="006877AF"/>
    <w:rsid w:val="0069091D"/>
    <w:rsid w:val="0069794C"/>
    <w:rsid w:val="006B60F5"/>
    <w:rsid w:val="006D4C57"/>
    <w:rsid w:val="006D727C"/>
    <w:rsid w:val="006F485B"/>
    <w:rsid w:val="007126B1"/>
    <w:rsid w:val="00740409"/>
    <w:rsid w:val="00742862"/>
    <w:rsid w:val="00752914"/>
    <w:rsid w:val="007539EF"/>
    <w:rsid w:val="00771817"/>
    <w:rsid w:val="007767BB"/>
    <w:rsid w:val="00790747"/>
    <w:rsid w:val="00793A55"/>
    <w:rsid w:val="007A1019"/>
    <w:rsid w:val="007A5F2C"/>
    <w:rsid w:val="007C7B9A"/>
    <w:rsid w:val="007D003B"/>
    <w:rsid w:val="007E1580"/>
    <w:rsid w:val="007E6E88"/>
    <w:rsid w:val="0080666E"/>
    <w:rsid w:val="00823E30"/>
    <w:rsid w:val="00825E2E"/>
    <w:rsid w:val="008307CC"/>
    <w:rsid w:val="00830CB2"/>
    <w:rsid w:val="00846FBB"/>
    <w:rsid w:val="008504FC"/>
    <w:rsid w:val="00851CC4"/>
    <w:rsid w:val="00864E54"/>
    <w:rsid w:val="00876DFB"/>
    <w:rsid w:val="008950C1"/>
    <w:rsid w:val="008A05CB"/>
    <w:rsid w:val="008A2364"/>
    <w:rsid w:val="008E0B3D"/>
    <w:rsid w:val="008E3E71"/>
    <w:rsid w:val="008E407A"/>
    <w:rsid w:val="00907F0E"/>
    <w:rsid w:val="00907F5D"/>
    <w:rsid w:val="00920C21"/>
    <w:rsid w:val="0093119D"/>
    <w:rsid w:val="0094764A"/>
    <w:rsid w:val="00952542"/>
    <w:rsid w:val="009757FC"/>
    <w:rsid w:val="00991802"/>
    <w:rsid w:val="009961A0"/>
    <w:rsid w:val="009A0ECF"/>
    <w:rsid w:val="009A38C5"/>
    <w:rsid w:val="009A5C8A"/>
    <w:rsid w:val="009B4D47"/>
    <w:rsid w:val="009C76F4"/>
    <w:rsid w:val="009D79DA"/>
    <w:rsid w:val="009F7B4F"/>
    <w:rsid w:val="00A07FB7"/>
    <w:rsid w:val="00A22AA1"/>
    <w:rsid w:val="00A24485"/>
    <w:rsid w:val="00A32590"/>
    <w:rsid w:val="00A3678B"/>
    <w:rsid w:val="00A53525"/>
    <w:rsid w:val="00A616EC"/>
    <w:rsid w:val="00AA6877"/>
    <w:rsid w:val="00AA73DC"/>
    <w:rsid w:val="00AB02A1"/>
    <w:rsid w:val="00AB4B64"/>
    <w:rsid w:val="00AC0D8E"/>
    <w:rsid w:val="00AC42B1"/>
    <w:rsid w:val="00AD3C58"/>
    <w:rsid w:val="00AD4942"/>
    <w:rsid w:val="00AF408C"/>
    <w:rsid w:val="00B05768"/>
    <w:rsid w:val="00B317B0"/>
    <w:rsid w:val="00B425CD"/>
    <w:rsid w:val="00B42CB4"/>
    <w:rsid w:val="00B60585"/>
    <w:rsid w:val="00B67AF8"/>
    <w:rsid w:val="00B72381"/>
    <w:rsid w:val="00B8159C"/>
    <w:rsid w:val="00B93B3D"/>
    <w:rsid w:val="00BA6429"/>
    <w:rsid w:val="00BD03AD"/>
    <w:rsid w:val="00BF0D5F"/>
    <w:rsid w:val="00BF47D5"/>
    <w:rsid w:val="00C048DF"/>
    <w:rsid w:val="00C05253"/>
    <w:rsid w:val="00C14241"/>
    <w:rsid w:val="00C17320"/>
    <w:rsid w:val="00C17AE5"/>
    <w:rsid w:val="00C3050E"/>
    <w:rsid w:val="00C32B71"/>
    <w:rsid w:val="00C43207"/>
    <w:rsid w:val="00C600C2"/>
    <w:rsid w:val="00C71CFE"/>
    <w:rsid w:val="00C745B7"/>
    <w:rsid w:val="00C777AD"/>
    <w:rsid w:val="00C90BA0"/>
    <w:rsid w:val="00C94916"/>
    <w:rsid w:val="00CA6B70"/>
    <w:rsid w:val="00CB22A1"/>
    <w:rsid w:val="00CC123C"/>
    <w:rsid w:val="00CC32C9"/>
    <w:rsid w:val="00CC6889"/>
    <w:rsid w:val="00CD1594"/>
    <w:rsid w:val="00CE47E9"/>
    <w:rsid w:val="00D06CB6"/>
    <w:rsid w:val="00D07A2F"/>
    <w:rsid w:val="00D119EC"/>
    <w:rsid w:val="00D16DDE"/>
    <w:rsid w:val="00D25BE1"/>
    <w:rsid w:val="00D340E6"/>
    <w:rsid w:val="00D34E53"/>
    <w:rsid w:val="00D419B5"/>
    <w:rsid w:val="00D477C4"/>
    <w:rsid w:val="00D53C6F"/>
    <w:rsid w:val="00D55D82"/>
    <w:rsid w:val="00D672AE"/>
    <w:rsid w:val="00D762B8"/>
    <w:rsid w:val="00D90071"/>
    <w:rsid w:val="00DC0F5A"/>
    <w:rsid w:val="00DC1D87"/>
    <w:rsid w:val="00DD2628"/>
    <w:rsid w:val="00DE6A3E"/>
    <w:rsid w:val="00E00788"/>
    <w:rsid w:val="00E416C0"/>
    <w:rsid w:val="00E42EA8"/>
    <w:rsid w:val="00E51017"/>
    <w:rsid w:val="00E952EB"/>
    <w:rsid w:val="00EB64CF"/>
    <w:rsid w:val="00EC0804"/>
    <w:rsid w:val="00EC0E7D"/>
    <w:rsid w:val="00EE0840"/>
    <w:rsid w:val="00F27F76"/>
    <w:rsid w:val="00F30A75"/>
    <w:rsid w:val="00F418E1"/>
    <w:rsid w:val="00F451F8"/>
    <w:rsid w:val="00F51460"/>
    <w:rsid w:val="00F763DA"/>
    <w:rsid w:val="00F774EF"/>
    <w:rsid w:val="00F91970"/>
    <w:rsid w:val="00F94B80"/>
    <w:rsid w:val="00FB4F06"/>
    <w:rsid w:val="00FC2AAF"/>
    <w:rsid w:val="00FC46A7"/>
    <w:rsid w:val="00FE6EFF"/>
    <w:rsid w:val="00FF4DAE"/>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AB4"/>
    <w:pPr>
      <w:jc w:val="both"/>
    </w:pPr>
    <w:rPr>
      <w:rFonts w:ascii="Calibri" w:eastAsia="Calibri" w:hAnsi="Calibri" w:cs="Times New Roman"/>
    </w:rPr>
  </w:style>
  <w:style w:type="paragraph" w:styleId="Heading1">
    <w:name w:val="heading 1"/>
    <w:basedOn w:val="ListParagraph"/>
    <w:next w:val="Normal"/>
    <w:link w:val="Heading1Char"/>
    <w:uiPriority w:val="9"/>
    <w:qFormat/>
    <w:rsid w:val="005E7AB4"/>
    <w:pPr>
      <w:numPr>
        <w:numId w:val="1"/>
      </w:numPr>
      <w:outlineLvl w:val="0"/>
    </w:pPr>
    <w:rPr>
      <w:b/>
      <w:sz w:val="44"/>
      <w:szCs w:val="44"/>
    </w:rPr>
  </w:style>
  <w:style w:type="paragraph" w:styleId="Heading2">
    <w:name w:val="heading 2"/>
    <w:basedOn w:val="Normal"/>
    <w:next w:val="Normal"/>
    <w:link w:val="Heading2Char"/>
    <w:uiPriority w:val="9"/>
    <w:unhideWhenUsed/>
    <w:qFormat/>
    <w:rsid w:val="005E7AB4"/>
    <w:pPr>
      <w:keepNext/>
      <w:keepLines/>
      <w:numPr>
        <w:ilvl w:val="1"/>
        <w:numId w:val="1"/>
      </w:numPr>
      <w:tabs>
        <w:tab w:val="left" w:pos="990"/>
      </w:tabs>
      <w:spacing w:before="200" w:after="240"/>
      <w:outlineLvl w:val="1"/>
    </w:pPr>
    <w:rPr>
      <w:rFonts w:ascii="Calibri Light" w:eastAsia="Times New Roman" w:hAnsi="Calibri Light"/>
      <w:b/>
      <w:bCs/>
      <w:color w:val="000000"/>
      <w:sz w:val="32"/>
      <w:szCs w:val="32"/>
    </w:rPr>
  </w:style>
  <w:style w:type="paragraph" w:styleId="Heading3">
    <w:name w:val="heading 3"/>
    <w:basedOn w:val="Heading2"/>
    <w:next w:val="Normal"/>
    <w:link w:val="Heading3Char"/>
    <w:uiPriority w:val="9"/>
    <w:unhideWhenUsed/>
    <w:qFormat/>
    <w:rsid w:val="005E7AB4"/>
    <w:pPr>
      <w:numPr>
        <w:ilvl w:val="2"/>
      </w:numPr>
      <w:ind w:left="1526" w:hanging="806"/>
      <w:outlineLvl w:val="2"/>
    </w:pPr>
    <w:rPr>
      <w:sz w:val="26"/>
    </w:rPr>
  </w:style>
  <w:style w:type="paragraph" w:styleId="Heading4">
    <w:name w:val="heading 4"/>
    <w:basedOn w:val="Heading3"/>
    <w:next w:val="Normal"/>
    <w:link w:val="Heading4Char"/>
    <w:uiPriority w:val="9"/>
    <w:unhideWhenUsed/>
    <w:qFormat/>
    <w:rsid w:val="005E7AB4"/>
    <w:pPr>
      <w:numPr>
        <w:ilvl w:val="3"/>
      </w:numPr>
      <w:ind w:left="1987" w:hanging="907"/>
      <w:outlineLvl w:val="3"/>
    </w:pPr>
    <w:rPr>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AB4"/>
    <w:rPr>
      <w:rFonts w:ascii="Calibri" w:eastAsia="Calibri" w:hAnsi="Calibri" w:cs="Times New Roman"/>
      <w:b/>
      <w:sz w:val="44"/>
      <w:szCs w:val="44"/>
    </w:rPr>
  </w:style>
  <w:style w:type="character" w:customStyle="1" w:styleId="Heading2Char">
    <w:name w:val="Heading 2 Char"/>
    <w:basedOn w:val="DefaultParagraphFont"/>
    <w:link w:val="Heading2"/>
    <w:uiPriority w:val="9"/>
    <w:rsid w:val="005E7AB4"/>
    <w:rPr>
      <w:rFonts w:ascii="Calibri Light" w:eastAsia="Times New Roman" w:hAnsi="Calibri Light" w:cs="Times New Roman"/>
      <w:b/>
      <w:bCs/>
      <w:color w:val="000000"/>
      <w:sz w:val="32"/>
      <w:szCs w:val="32"/>
    </w:rPr>
  </w:style>
  <w:style w:type="character" w:customStyle="1" w:styleId="Heading3Char">
    <w:name w:val="Heading 3 Char"/>
    <w:basedOn w:val="DefaultParagraphFont"/>
    <w:link w:val="Heading3"/>
    <w:uiPriority w:val="9"/>
    <w:rsid w:val="005E7AB4"/>
    <w:rPr>
      <w:rFonts w:ascii="Calibri Light" w:eastAsia="Times New Roman" w:hAnsi="Calibri Light" w:cs="Times New Roman"/>
      <w:b/>
      <w:bCs/>
      <w:color w:val="000000"/>
      <w:sz w:val="26"/>
      <w:szCs w:val="32"/>
    </w:rPr>
  </w:style>
  <w:style w:type="character" w:customStyle="1" w:styleId="Heading4Char">
    <w:name w:val="Heading 4 Char"/>
    <w:basedOn w:val="DefaultParagraphFont"/>
    <w:link w:val="Heading4"/>
    <w:uiPriority w:val="9"/>
    <w:rsid w:val="005E7AB4"/>
    <w:rPr>
      <w:rFonts w:ascii="Calibri Light" w:eastAsia="Times New Roman" w:hAnsi="Calibri Light" w:cs="Times New Roman"/>
      <w:b/>
      <w:bCs/>
      <w:iCs/>
      <w:color w:val="000000" w:themeColor="text1"/>
      <w:szCs w:val="32"/>
    </w:rPr>
  </w:style>
  <w:style w:type="paragraph" w:styleId="Header">
    <w:name w:val="header"/>
    <w:basedOn w:val="Normal"/>
    <w:link w:val="HeaderChar"/>
    <w:uiPriority w:val="99"/>
    <w:unhideWhenUsed/>
    <w:rsid w:val="005E7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AB4"/>
    <w:rPr>
      <w:rFonts w:ascii="Calibri" w:eastAsia="Calibri" w:hAnsi="Calibri" w:cs="Times New Roman"/>
    </w:rPr>
  </w:style>
  <w:style w:type="paragraph" w:styleId="Footer">
    <w:name w:val="footer"/>
    <w:basedOn w:val="Normal"/>
    <w:link w:val="FooterChar"/>
    <w:uiPriority w:val="99"/>
    <w:unhideWhenUsed/>
    <w:rsid w:val="005E7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AB4"/>
    <w:rPr>
      <w:rFonts w:ascii="Calibri" w:eastAsia="Calibri" w:hAnsi="Calibri" w:cs="Times New Roman"/>
    </w:rPr>
  </w:style>
  <w:style w:type="table" w:styleId="TableGrid">
    <w:name w:val="Table Grid"/>
    <w:basedOn w:val="TableNormal"/>
    <w:uiPriority w:val="59"/>
    <w:rsid w:val="005E7AB4"/>
    <w:pPr>
      <w:spacing w:after="0" w:line="240" w:lineRule="auto"/>
    </w:pPr>
    <w:rPr>
      <w:rFonts w:ascii="Calibri" w:eastAsia="Calibri"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E7AB4"/>
    <w:pPr>
      <w:ind w:left="720"/>
      <w:contextualSpacing/>
    </w:pPr>
  </w:style>
  <w:style w:type="paragraph" w:styleId="TOCHeading">
    <w:name w:val="TOC Heading"/>
    <w:basedOn w:val="Heading1"/>
    <w:next w:val="Normal"/>
    <w:uiPriority w:val="39"/>
    <w:unhideWhenUsed/>
    <w:qFormat/>
    <w:rsid w:val="005E7AB4"/>
    <w:pPr>
      <w:outlineLvl w:val="9"/>
    </w:pPr>
    <w:rPr>
      <w:lang w:val="en-US"/>
    </w:rPr>
  </w:style>
  <w:style w:type="paragraph" w:styleId="TOC2">
    <w:name w:val="toc 2"/>
    <w:basedOn w:val="Normal"/>
    <w:next w:val="Normal"/>
    <w:autoRedefine/>
    <w:uiPriority w:val="39"/>
    <w:unhideWhenUsed/>
    <w:rsid w:val="005E7AB4"/>
    <w:pPr>
      <w:spacing w:after="100"/>
      <w:ind w:left="220"/>
    </w:pPr>
    <w:rPr>
      <w:rFonts w:eastAsia="Times New Roman"/>
      <w:lang w:val="en-US"/>
    </w:rPr>
  </w:style>
  <w:style w:type="paragraph" w:styleId="TOC1">
    <w:name w:val="toc 1"/>
    <w:basedOn w:val="Normal"/>
    <w:next w:val="Normal"/>
    <w:autoRedefine/>
    <w:uiPriority w:val="39"/>
    <w:unhideWhenUsed/>
    <w:rsid w:val="005E7AB4"/>
    <w:pPr>
      <w:tabs>
        <w:tab w:val="left" w:pos="660"/>
        <w:tab w:val="right" w:leader="dot" w:pos="9350"/>
      </w:tabs>
      <w:spacing w:after="100"/>
    </w:pPr>
    <w:rPr>
      <w:rFonts w:eastAsia="Times New Roman"/>
      <w:lang w:val="en-US"/>
    </w:rPr>
  </w:style>
  <w:style w:type="paragraph" w:styleId="TOC3">
    <w:name w:val="toc 3"/>
    <w:basedOn w:val="Normal"/>
    <w:next w:val="Normal"/>
    <w:autoRedefine/>
    <w:uiPriority w:val="39"/>
    <w:unhideWhenUsed/>
    <w:rsid w:val="005E7AB4"/>
    <w:pPr>
      <w:spacing w:after="100"/>
      <w:ind w:left="440"/>
    </w:pPr>
    <w:rPr>
      <w:rFonts w:eastAsia="Times New Roman"/>
      <w:lang w:val="en-US"/>
    </w:rPr>
  </w:style>
  <w:style w:type="character" w:styleId="Hyperlink">
    <w:name w:val="Hyperlink"/>
    <w:uiPriority w:val="99"/>
    <w:unhideWhenUsed/>
    <w:rsid w:val="005E7AB4"/>
    <w:rPr>
      <w:color w:val="0563C1"/>
      <w:u w:val="single"/>
    </w:rPr>
  </w:style>
  <w:style w:type="paragraph" w:styleId="Caption">
    <w:name w:val="caption"/>
    <w:basedOn w:val="Normal"/>
    <w:next w:val="Normal"/>
    <w:uiPriority w:val="35"/>
    <w:unhideWhenUsed/>
    <w:qFormat/>
    <w:rsid w:val="005E7A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5E7AB4"/>
    <w:pPr>
      <w:spacing w:after="0"/>
    </w:pPr>
  </w:style>
  <w:style w:type="paragraph" w:customStyle="1" w:styleId="Default">
    <w:name w:val="Default"/>
    <w:rsid w:val="00396C4C"/>
    <w:pPr>
      <w:autoSpaceDE w:val="0"/>
      <w:autoSpaceDN w:val="0"/>
      <w:adjustRightInd w:val="0"/>
      <w:spacing w:after="0" w:line="240" w:lineRule="auto"/>
    </w:pPr>
    <w:rPr>
      <w:rFonts w:ascii="Calibri" w:eastAsia="Calibri" w:hAnsi="Calibri" w:cs="Calibri"/>
      <w:color w:val="000000"/>
      <w:sz w:val="24"/>
      <w:szCs w:val="24"/>
    </w:rPr>
  </w:style>
  <w:style w:type="paragraph" w:styleId="BalloonText">
    <w:name w:val="Balloon Text"/>
    <w:basedOn w:val="Normal"/>
    <w:link w:val="BalloonTextChar"/>
    <w:uiPriority w:val="99"/>
    <w:semiHidden/>
    <w:unhideWhenUsed/>
    <w:rsid w:val="002E11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110D"/>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F27F76"/>
    <w:rPr>
      <w:sz w:val="16"/>
      <w:szCs w:val="16"/>
    </w:rPr>
  </w:style>
  <w:style w:type="paragraph" w:styleId="CommentText">
    <w:name w:val="annotation text"/>
    <w:basedOn w:val="Normal"/>
    <w:link w:val="CommentTextChar"/>
    <w:uiPriority w:val="99"/>
    <w:semiHidden/>
    <w:unhideWhenUsed/>
    <w:rsid w:val="00F27F76"/>
    <w:pPr>
      <w:spacing w:line="240" w:lineRule="auto"/>
    </w:pPr>
    <w:rPr>
      <w:sz w:val="20"/>
      <w:szCs w:val="20"/>
    </w:rPr>
  </w:style>
  <w:style w:type="character" w:customStyle="1" w:styleId="CommentTextChar">
    <w:name w:val="Comment Text Char"/>
    <w:basedOn w:val="DefaultParagraphFont"/>
    <w:link w:val="CommentText"/>
    <w:uiPriority w:val="99"/>
    <w:semiHidden/>
    <w:rsid w:val="00F27F76"/>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27F76"/>
    <w:rPr>
      <w:b/>
      <w:bCs/>
    </w:rPr>
  </w:style>
  <w:style w:type="character" w:customStyle="1" w:styleId="CommentSubjectChar">
    <w:name w:val="Comment Subject Char"/>
    <w:basedOn w:val="CommentTextChar"/>
    <w:link w:val="CommentSubject"/>
    <w:uiPriority w:val="99"/>
    <w:semiHidden/>
    <w:rsid w:val="00F27F76"/>
    <w:rPr>
      <w:rFonts w:ascii="Calibri" w:eastAsia="Calibri" w:hAnsi="Calibri" w:cs="Times New Roman"/>
      <w:b/>
      <w:bCs/>
      <w:sz w:val="20"/>
      <w:szCs w:val="20"/>
    </w:rPr>
  </w:style>
  <w:style w:type="character" w:styleId="LineNumber">
    <w:name w:val="line number"/>
    <w:basedOn w:val="DefaultParagraphFont"/>
    <w:uiPriority w:val="99"/>
    <w:semiHidden/>
    <w:unhideWhenUsed/>
    <w:rsid w:val="00FC2AAF"/>
  </w:style>
</w:styles>
</file>

<file path=word/webSettings.xml><?xml version="1.0" encoding="utf-8"?>
<w:webSettings xmlns:r="http://schemas.openxmlformats.org/officeDocument/2006/relationships" xmlns:w="http://schemas.openxmlformats.org/wordprocessingml/2006/main">
  <w:divs>
    <w:div w:id="14119063">
      <w:bodyDiv w:val="1"/>
      <w:marLeft w:val="0"/>
      <w:marRight w:val="0"/>
      <w:marTop w:val="0"/>
      <w:marBottom w:val="0"/>
      <w:divBdr>
        <w:top w:val="none" w:sz="0" w:space="0" w:color="auto"/>
        <w:left w:val="none" w:sz="0" w:space="0" w:color="auto"/>
        <w:bottom w:val="none" w:sz="0" w:space="0" w:color="auto"/>
        <w:right w:val="none" w:sz="0" w:space="0" w:color="auto"/>
      </w:divBdr>
    </w:div>
    <w:div w:id="68118502">
      <w:bodyDiv w:val="1"/>
      <w:marLeft w:val="0"/>
      <w:marRight w:val="0"/>
      <w:marTop w:val="0"/>
      <w:marBottom w:val="0"/>
      <w:divBdr>
        <w:top w:val="none" w:sz="0" w:space="0" w:color="auto"/>
        <w:left w:val="none" w:sz="0" w:space="0" w:color="auto"/>
        <w:bottom w:val="none" w:sz="0" w:space="0" w:color="auto"/>
        <w:right w:val="none" w:sz="0" w:space="0" w:color="auto"/>
      </w:divBdr>
    </w:div>
    <w:div w:id="205068956">
      <w:bodyDiv w:val="1"/>
      <w:marLeft w:val="0"/>
      <w:marRight w:val="0"/>
      <w:marTop w:val="0"/>
      <w:marBottom w:val="0"/>
      <w:divBdr>
        <w:top w:val="none" w:sz="0" w:space="0" w:color="auto"/>
        <w:left w:val="none" w:sz="0" w:space="0" w:color="auto"/>
        <w:bottom w:val="none" w:sz="0" w:space="0" w:color="auto"/>
        <w:right w:val="none" w:sz="0" w:space="0" w:color="auto"/>
      </w:divBdr>
    </w:div>
    <w:div w:id="233204178">
      <w:bodyDiv w:val="1"/>
      <w:marLeft w:val="0"/>
      <w:marRight w:val="0"/>
      <w:marTop w:val="0"/>
      <w:marBottom w:val="0"/>
      <w:divBdr>
        <w:top w:val="none" w:sz="0" w:space="0" w:color="auto"/>
        <w:left w:val="none" w:sz="0" w:space="0" w:color="auto"/>
        <w:bottom w:val="none" w:sz="0" w:space="0" w:color="auto"/>
        <w:right w:val="none" w:sz="0" w:space="0" w:color="auto"/>
      </w:divBdr>
    </w:div>
    <w:div w:id="256525911">
      <w:bodyDiv w:val="1"/>
      <w:marLeft w:val="0"/>
      <w:marRight w:val="0"/>
      <w:marTop w:val="0"/>
      <w:marBottom w:val="0"/>
      <w:divBdr>
        <w:top w:val="none" w:sz="0" w:space="0" w:color="auto"/>
        <w:left w:val="none" w:sz="0" w:space="0" w:color="auto"/>
        <w:bottom w:val="none" w:sz="0" w:space="0" w:color="auto"/>
        <w:right w:val="none" w:sz="0" w:space="0" w:color="auto"/>
      </w:divBdr>
    </w:div>
    <w:div w:id="299847985">
      <w:bodyDiv w:val="1"/>
      <w:marLeft w:val="0"/>
      <w:marRight w:val="0"/>
      <w:marTop w:val="0"/>
      <w:marBottom w:val="0"/>
      <w:divBdr>
        <w:top w:val="none" w:sz="0" w:space="0" w:color="auto"/>
        <w:left w:val="none" w:sz="0" w:space="0" w:color="auto"/>
        <w:bottom w:val="none" w:sz="0" w:space="0" w:color="auto"/>
        <w:right w:val="none" w:sz="0" w:space="0" w:color="auto"/>
      </w:divBdr>
    </w:div>
    <w:div w:id="331956343">
      <w:bodyDiv w:val="1"/>
      <w:marLeft w:val="0"/>
      <w:marRight w:val="0"/>
      <w:marTop w:val="0"/>
      <w:marBottom w:val="0"/>
      <w:divBdr>
        <w:top w:val="none" w:sz="0" w:space="0" w:color="auto"/>
        <w:left w:val="none" w:sz="0" w:space="0" w:color="auto"/>
        <w:bottom w:val="none" w:sz="0" w:space="0" w:color="auto"/>
        <w:right w:val="none" w:sz="0" w:space="0" w:color="auto"/>
      </w:divBdr>
    </w:div>
    <w:div w:id="563565476">
      <w:bodyDiv w:val="1"/>
      <w:marLeft w:val="0"/>
      <w:marRight w:val="0"/>
      <w:marTop w:val="0"/>
      <w:marBottom w:val="0"/>
      <w:divBdr>
        <w:top w:val="none" w:sz="0" w:space="0" w:color="auto"/>
        <w:left w:val="none" w:sz="0" w:space="0" w:color="auto"/>
        <w:bottom w:val="none" w:sz="0" w:space="0" w:color="auto"/>
        <w:right w:val="none" w:sz="0" w:space="0" w:color="auto"/>
      </w:divBdr>
    </w:div>
    <w:div w:id="665010234">
      <w:bodyDiv w:val="1"/>
      <w:marLeft w:val="0"/>
      <w:marRight w:val="0"/>
      <w:marTop w:val="0"/>
      <w:marBottom w:val="0"/>
      <w:divBdr>
        <w:top w:val="none" w:sz="0" w:space="0" w:color="auto"/>
        <w:left w:val="none" w:sz="0" w:space="0" w:color="auto"/>
        <w:bottom w:val="none" w:sz="0" w:space="0" w:color="auto"/>
        <w:right w:val="none" w:sz="0" w:space="0" w:color="auto"/>
      </w:divBdr>
    </w:div>
    <w:div w:id="671840586">
      <w:bodyDiv w:val="1"/>
      <w:marLeft w:val="0"/>
      <w:marRight w:val="0"/>
      <w:marTop w:val="0"/>
      <w:marBottom w:val="0"/>
      <w:divBdr>
        <w:top w:val="none" w:sz="0" w:space="0" w:color="auto"/>
        <w:left w:val="none" w:sz="0" w:space="0" w:color="auto"/>
        <w:bottom w:val="none" w:sz="0" w:space="0" w:color="auto"/>
        <w:right w:val="none" w:sz="0" w:space="0" w:color="auto"/>
      </w:divBdr>
    </w:div>
    <w:div w:id="714083234">
      <w:bodyDiv w:val="1"/>
      <w:marLeft w:val="0"/>
      <w:marRight w:val="0"/>
      <w:marTop w:val="0"/>
      <w:marBottom w:val="0"/>
      <w:divBdr>
        <w:top w:val="none" w:sz="0" w:space="0" w:color="auto"/>
        <w:left w:val="none" w:sz="0" w:space="0" w:color="auto"/>
        <w:bottom w:val="none" w:sz="0" w:space="0" w:color="auto"/>
        <w:right w:val="none" w:sz="0" w:space="0" w:color="auto"/>
      </w:divBdr>
    </w:div>
    <w:div w:id="1066605172">
      <w:bodyDiv w:val="1"/>
      <w:marLeft w:val="0"/>
      <w:marRight w:val="0"/>
      <w:marTop w:val="0"/>
      <w:marBottom w:val="0"/>
      <w:divBdr>
        <w:top w:val="none" w:sz="0" w:space="0" w:color="auto"/>
        <w:left w:val="none" w:sz="0" w:space="0" w:color="auto"/>
        <w:bottom w:val="none" w:sz="0" w:space="0" w:color="auto"/>
        <w:right w:val="none" w:sz="0" w:space="0" w:color="auto"/>
      </w:divBdr>
    </w:div>
    <w:div w:id="1140613421">
      <w:bodyDiv w:val="1"/>
      <w:marLeft w:val="0"/>
      <w:marRight w:val="0"/>
      <w:marTop w:val="0"/>
      <w:marBottom w:val="0"/>
      <w:divBdr>
        <w:top w:val="none" w:sz="0" w:space="0" w:color="auto"/>
        <w:left w:val="none" w:sz="0" w:space="0" w:color="auto"/>
        <w:bottom w:val="none" w:sz="0" w:space="0" w:color="auto"/>
        <w:right w:val="none" w:sz="0" w:space="0" w:color="auto"/>
      </w:divBdr>
    </w:div>
    <w:div w:id="1236010839">
      <w:bodyDiv w:val="1"/>
      <w:marLeft w:val="0"/>
      <w:marRight w:val="0"/>
      <w:marTop w:val="0"/>
      <w:marBottom w:val="0"/>
      <w:divBdr>
        <w:top w:val="none" w:sz="0" w:space="0" w:color="auto"/>
        <w:left w:val="none" w:sz="0" w:space="0" w:color="auto"/>
        <w:bottom w:val="none" w:sz="0" w:space="0" w:color="auto"/>
        <w:right w:val="none" w:sz="0" w:space="0" w:color="auto"/>
      </w:divBdr>
    </w:div>
    <w:div w:id="1325281539">
      <w:bodyDiv w:val="1"/>
      <w:marLeft w:val="0"/>
      <w:marRight w:val="0"/>
      <w:marTop w:val="0"/>
      <w:marBottom w:val="0"/>
      <w:divBdr>
        <w:top w:val="none" w:sz="0" w:space="0" w:color="auto"/>
        <w:left w:val="none" w:sz="0" w:space="0" w:color="auto"/>
        <w:bottom w:val="none" w:sz="0" w:space="0" w:color="auto"/>
        <w:right w:val="none" w:sz="0" w:space="0" w:color="auto"/>
      </w:divBdr>
    </w:div>
    <w:div w:id="1666929510">
      <w:bodyDiv w:val="1"/>
      <w:marLeft w:val="0"/>
      <w:marRight w:val="0"/>
      <w:marTop w:val="0"/>
      <w:marBottom w:val="0"/>
      <w:divBdr>
        <w:top w:val="none" w:sz="0" w:space="0" w:color="auto"/>
        <w:left w:val="none" w:sz="0" w:space="0" w:color="auto"/>
        <w:bottom w:val="none" w:sz="0" w:space="0" w:color="auto"/>
        <w:right w:val="none" w:sz="0" w:space="0" w:color="auto"/>
      </w:divBdr>
    </w:div>
    <w:div w:id="1731270587">
      <w:bodyDiv w:val="1"/>
      <w:marLeft w:val="0"/>
      <w:marRight w:val="0"/>
      <w:marTop w:val="0"/>
      <w:marBottom w:val="0"/>
      <w:divBdr>
        <w:top w:val="none" w:sz="0" w:space="0" w:color="auto"/>
        <w:left w:val="none" w:sz="0" w:space="0" w:color="auto"/>
        <w:bottom w:val="none" w:sz="0" w:space="0" w:color="auto"/>
        <w:right w:val="none" w:sz="0" w:space="0" w:color="auto"/>
      </w:divBdr>
    </w:div>
    <w:div w:id="1759910568">
      <w:bodyDiv w:val="1"/>
      <w:marLeft w:val="0"/>
      <w:marRight w:val="0"/>
      <w:marTop w:val="0"/>
      <w:marBottom w:val="0"/>
      <w:divBdr>
        <w:top w:val="none" w:sz="0" w:space="0" w:color="auto"/>
        <w:left w:val="none" w:sz="0" w:space="0" w:color="auto"/>
        <w:bottom w:val="none" w:sz="0" w:space="0" w:color="auto"/>
        <w:right w:val="none" w:sz="0" w:space="0" w:color="auto"/>
      </w:divBdr>
    </w:div>
    <w:div w:id="1786457673">
      <w:bodyDiv w:val="1"/>
      <w:marLeft w:val="0"/>
      <w:marRight w:val="0"/>
      <w:marTop w:val="0"/>
      <w:marBottom w:val="0"/>
      <w:divBdr>
        <w:top w:val="none" w:sz="0" w:space="0" w:color="auto"/>
        <w:left w:val="none" w:sz="0" w:space="0" w:color="auto"/>
        <w:bottom w:val="none" w:sz="0" w:space="0" w:color="auto"/>
        <w:right w:val="none" w:sz="0" w:space="0" w:color="auto"/>
      </w:divBdr>
    </w:div>
    <w:div w:id="1903560169">
      <w:bodyDiv w:val="1"/>
      <w:marLeft w:val="0"/>
      <w:marRight w:val="0"/>
      <w:marTop w:val="0"/>
      <w:marBottom w:val="0"/>
      <w:divBdr>
        <w:top w:val="none" w:sz="0" w:space="0" w:color="auto"/>
        <w:left w:val="none" w:sz="0" w:space="0" w:color="auto"/>
        <w:bottom w:val="none" w:sz="0" w:space="0" w:color="auto"/>
        <w:right w:val="none" w:sz="0" w:space="0" w:color="auto"/>
      </w:divBdr>
    </w:div>
    <w:div w:id="1936403754">
      <w:bodyDiv w:val="1"/>
      <w:marLeft w:val="0"/>
      <w:marRight w:val="0"/>
      <w:marTop w:val="0"/>
      <w:marBottom w:val="0"/>
      <w:divBdr>
        <w:top w:val="none" w:sz="0" w:space="0" w:color="auto"/>
        <w:left w:val="none" w:sz="0" w:space="0" w:color="auto"/>
        <w:bottom w:val="none" w:sz="0" w:space="0" w:color="auto"/>
        <w:right w:val="none" w:sz="0" w:space="0" w:color="auto"/>
      </w:divBdr>
    </w:div>
    <w:div w:id="1961568744">
      <w:bodyDiv w:val="1"/>
      <w:marLeft w:val="0"/>
      <w:marRight w:val="0"/>
      <w:marTop w:val="0"/>
      <w:marBottom w:val="0"/>
      <w:divBdr>
        <w:top w:val="none" w:sz="0" w:space="0" w:color="auto"/>
        <w:left w:val="none" w:sz="0" w:space="0" w:color="auto"/>
        <w:bottom w:val="none" w:sz="0" w:space="0" w:color="auto"/>
        <w:right w:val="none" w:sz="0" w:space="0" w:color="auto"/>
      </w:divBdr>
    </w:div>
    <w:div w:id="1974093849">
      <w:bodyDiv w:val="1"/>
      <w:marLeft w:val="0"/>
      <w:marRight w:val="0"/>
      <w:marTop w:val="0"/>
      <w:marBottom w:val="0"/>
      <w:divBdr>
        <w:top w:val="none" w:sz="0" w:space="0" w:color="auto"/>
        <w:left w:val="none" w:sz="0" w:space="0" w:color="auto"/>
        <w:bottom w:val="none" w:sz="0" w:space="0" w:color="auto"/>
        <w:right w:val="none" w:sz="0" w:space="0" w:color="auto"/>
      </w:divBdr>
    </w:div>
    <w:div w:id="2004775051">
      <w:bodyDiv w:val="1"/>
      <w:marLeft w:val="0"/>
      <w:marRight w:val="0"/>
      <w:marTop w:val="0"/>
      <w:marBottom w:val="0"/>
      <w:divBdr>
        <w:top w:val="none" w:sz="0" w:space="0" w:color="auto"/>
        <w:left w:val="none" w:sz="0" w:space="0" w:color="auto"/>
        <w:bottom w:val="none" w:sz="0" w:space="0" w:color="auto"/>
        <w:right w:val="none" w:sz="0" w:space="0" w:color="auto"/>
      </w:divBdr>
    </w:div>
    <w:div w:id="210896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7.emf"/><Relationship Id="rId39" Type="http://schemas.openxmlformats.org/officeDocument/2006/relationships/image" Target="media/image19.png"/><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oleObject" Target="embeddings/oleObject3.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image" Target="media/image42.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5C384-B78B-4EB3-8E89-0AF93577F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2640</Words>
  <Characters>15050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 Corpuz</dc:creator>
  <cp:lastModifiedBy>rowell</cp:lastModifiedBy>
  <cp:revision>2</cp:revision>
  <cp:lastPrinted>2016-12-20T02:01:00Z</cp:lastPrinted>
  <dcterms:created xsi:type="dcterms:W3CDTF">2017-08-26T03:57:00Z</dcterms:created>
  <dcterms:modified xsi:type="dcterms:W3CDTF">2017-08-26T03:57:00Z</dcterms:modified>
</cp:coreProperties>
</file>