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17AB354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AE92B65"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[secure communication</w:t>
      </w:r>
      <w:r w:rsidR="000C7EC0" w:rsidRPr="000F4BED">
        <w:rPr>
          <w:i/>
          <w:iCs/>
        </w:rPr>
        <w:t>s</w:t>
      </w:r>
      <w:r w:rsidRPr="000F4BED">
        <w:rPr>
          <w:i/>
          <w:iCs/>
        </w:rPr>
        <w:t>] is muddled terribly.</w:t>
      </w:r>
      <w:r>
        <w:t>”</w:t>
      </w:r>
    </w:p>
    <w:p w14:paraId="154267D4" w14:textId="27493898"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page. This time, 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a flair of intellectual snobbery</w:t>
      </w:r>
      <w:r w:rsidR="00EA2394">
        <w:t>, “</w:t>
      </w:r>
      <w:r w:rsidR="00EA2394" w:rsidRPr="000F4BED">
        <w:rPr>
          <w:i/>
          <w:iCs/>
        </w:rPr>
        <w:t>All bloat,</w:t>
      </w:r>
      <w:r w:rsidR="00EA2394">
        <w:t xml:space="preserve">”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156FEA27" w14:textId="4E1B4667"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668C915" w14:textId="16A4637D"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8"/>
      </w:r>
    </w:p>
    <w:p w14:paraId="2E0242E7" w14:textId="265CDE71" w:rsidR="00FA1123" w:rsidRDefault="00084AEF" w:rsidP="00836CA5">
      <w:r>
        <w:lastRenderedPageBreak/>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lastRenderedPageBreak/>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w:t>
      </w:r>
      <w:r>
        <w:lastRenderedPageBreak/>
        <w:t>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lastRenderedPageBreak/>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lastRenderedPageBreak/>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lastRenderedPageBreak/>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734CD0B7"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8D0A20" w:rsidRPr="003E1E58">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06083221"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lastRenderedPageBreak/>
        <w:t xml:space="preserve">A </w:t>
      </w:r>
      <w:r w:rsidR="00AB2E37">
        <w:t>Proof of RSA</w:t>
      </w:r>
    </w:p>
    <w:p w14:paraId="4B64DED9" w14:textId="0725E099"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7BF26A80"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C33C59" w:rsidRPr="00C33C59">
        <w:rPr>
          <w:i/>
          <w:iCs/>
        </w:rPr>
        <w:t>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xml:space="preserve">, however, the number of such exceptions is infinitesimally small (it is in the </w:t>
      </w:r>
      <w:r w:rsidR="00DF09B0">
        <w:lastRenderedPageBreak/>
        <w:t>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1"/>
      </w:r>
    </w:p>
    <w:p w14:paraId="40DA4C44" w14:textId="538F8C7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1DEC9E7F" w:rsidR="006D768A" w:rsidRDefault="00861F22" w:rsidP="001C0749">
      <w:r>
        <w:t>I</w:t>
      </w:r>
      <w:r w:rsidR="008B739B">
        <w:t xml:space="preserve">f </w:t>
      </w:r>
      <w:r w:rsidR="008B739B" w:rsidRPr="008B739B">
        <w:rPr>
          <w:i/>
          <w:iCs/>
        </w:rPr>
        <w:t>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4095AAC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lastRenderedPageBreak/>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lastRenderedPageBreak/>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 xml:space="preserve">Eve can use Bob’s private key to decrypt every </w:t>
      </w:r>
      <w:r w:rsidR="00C21291">
        <w:lastRenderedPageBreak/>
        <w:t>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7"/>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8"/>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9"/>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lastRenderedPageBreak/>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0"/>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1"/>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2"/>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3"/>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4"/>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5"/>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8"/>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9"/>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0"/>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D388D" w14:textId="77777777" w:rsidR="00710EA3" w:rsidRDefault="00710EA3" w:rsidP="0090426E">
      <w:pPr>
        <w:spacing w:after="0" w:line="240" w:lineRule="auto"/>
      </w:pPr>
      <w:r>
        <w:separator/>
      </w:r>
    </w:p>
  </w:endnote>
  <w:endnote w:type="continuationSeparator" w:id="0">
    <w:p w14:paraId="68F5FCF2" w14:textId="77777777" w:rsidR="00710EA3" w:rsidRDefault="00710EA3"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9CE79" w14:textId="77777777" w:rsidR="00710EA3" w:rsidRDefault="00710EA3" w:rsidP="0090426E">
      <w:pPr>
        <w:spacing w:after="0" w:line="240" w:lineRule="auto"/>
      </w:pPr>
      <w:r>
        <w:separator/>
      </w:r>
    </w:p>
  </w:footnote>
  <w:footnote w:type="continuationSeparator" w:id="0">
    <w:p w14:paraId="36116148" w14:textId="77777777" w:rsidR="00710EA3" w:rsidRDefault="00710EA3"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E677AC" w:rsidRDefault="00E677A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332C8F3B"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w:t>
      </w:r>
      <w:r w:rsidR="00920D8A">
        <w:t xml:space="preserve">—such as padding—that </w:t>
      </w:r>
      <w:r>
        <w:t>would be required for a cryptographically secure implementation.</w:t>
      </w:r>
    </w:p>
  </w:footnote>
  <w:footnote w:id="32">
    <w:p w14:paraId="2BF6D29A" w14:textId="6B92959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because their gcd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1">
    <w:p w14:paraId="71504E72" w14:textId="5E897DE3" w:rsidR="00DF09B0" w:rsidRDefault="00DF09B0" w:rsidP="00DF09B0">
      <w:pPr>
        <w:pStyle w:val="FootnoteText"/>
      </w:pPr>
      <w:r>
        <w:rPr>
          <w:rStyle w:val="FootnoteReference"/>
        </w:rPr>
        <w:footnoteRef/>
      </w:r>
      <w:r>
        <w:t xml:space="preserve"> A proof for </w:t>
      </w:r>
      <w:r>
        <w:t>this exception</w:t>
      </w:r>
      <w:r>
        <w:t>—which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2">
    <w:p w14:paraId="51CE1600" w14:textId="6939E463"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6">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7">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8">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9">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0">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1">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2">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3">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4">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5">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6">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7">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8">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9">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0">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A1"/>
    <w:rsid w:val="00073CCE"/>
    <w:rsid w:val="00074B3B"/>
    <w:rsid w:val="00074C96"/>
    <w:rsid w:val="00074E7C"/>
    <w:rsid w:val="000752DF"/>
    <w:rsid w:val="00075A4F"/>
    <w:rsid w:val="000765B1"/>
    <w:rsid w:val="00076AE3"/>
    <w:rsid w:val="00076D94"/>
    <w:rsid w:val="00076F95"/>
    <w:rsid w:val="00077588"/>
    <w:rsid w:val="00077850"/>
    <w:rsid w:val="00077ED5"/>
    <w:rsid w:val="0008038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805"/>
    <w:rsid w:val="000875B4"/>
    <w:rsid w:val="000876C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573"/>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6BC"/>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2E2B"/>
    <w:rsid w:val="0058339F"/>
    <w:rsid w:val="005834CD"/>
    <w:rsid w:val="005834F5"/>
    <w:rsid w:val="0058395D"/>
    <w:rsid w:val="00583CD7"/>
    <w:rsid w:val="0058415B"/>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27B"/>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31E"/>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EE0"/>
    <w:rsid w:val="009E4EF7"/>
    <w:rsid w:val="009E4FED"/>
    <w:rsid w:val="009E586A"/>
    <w:rsid w:val="009E5A3A"/>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62"/>
    <w:rsid w:val="00A7276E"/>
    <w:rsid w:val="00A727B3"/>
    <w:rsid w:val="00A73B43"/>
    <w:rsid w:val="00A73E8A"/>
    <w:rsid w:val="00A7452D"/>
    <w:rsid w:val="00A74B9A"/>
    <w:rsid w:val="00A74C73"/>
    <w:rsid w:val="00A74F1D"/>
    <w:rsid w:val="00A75429"/>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886"/>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567"/>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236"/>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3C59"/>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67F69"/>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31D1"/>
    <w:rsid w:val="00EE338A"/>
    <w:rsid w:val="00EE3553"/>
    <w:rsid w:val="00EE3855"/>
    <w:rsid w:val="00EE3C78"/>
    <w:rsid w:val="00EE4162"/>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653"/>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56628</TotalTime>
  <Pages>24</Pages>
  <Words>7885</Words>
  <Characters>44948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3294</cp:revision>
  <cp:lastPrinted>2021-04-25T22:54:00Z</cp:lastPrinted>
  <dcterms:created xsi:type="dcterms:W3CDTF">2021-01-28T00:16:00Z</dcterms:created>
  <dcterms:modified xsi:type="dcterms:W3CDTF">2021-05-08T15:02:00Z</dcterms:modified>
</cp:coreProperties>
</file>