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E0AE665"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7A99AC82" w:rsidR="00C13E24" w:rsidRDefault="00B20001">
      <w:r>
        <w:t xml:space="preserve">DH </w:t>
      </w:r>
      <w:r w:rsidR="00A10F82">
        <w:t xml:space="preserve">can be implemented </w:t>
      </w:r>
      <w:r w:rsidR="005E65D1">
        <w:t>b</w:t>
      </w:r>
      <w:r w:rsidR="00E74E5A">
        <w:t xml:space="preserve">y means of </w:t>
      </w:r>
      <w:r w:rsidR="0046610E">
        <w:t>a</w:t>
      </w:r>
      <w:r w:rsidR="00E74E5A">
        <w:t xml:space="preserve">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038893A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C44946">
        <w:t xml:space="preserve">the simplest of algorithms: </w:t>
      </w:r>
      <w:r w:rsidR="003D483E">
        <w:t xml:space="preserve">rudimentary </w:t>
      </w:r>
      <w:r w:rsidR="00056C33">
        <w:t>multiplication</w:t>
      </w:r>
      <w:r w:rsidR="00856045">
        <w:t>.</w:t>
      </w:r>
      <w:r w:rsidR="000F2BFC">
        <w:t xml:space="preserve"> </w:t>
      </w:r>
      <w:r w:rsidR="00AA7E07">
        <w:t xml:space="preserve">This </w:t>
      </w:r>
      <w:r w:rsidR="00696841">
        <w:t xml:space="preserve">should facilitate </w:t>
      </w:r>
      <w:r w:rsidR="007D3FAF">
        <w:t xml:space="preserve">the </w:t>
      </w:r>
      <w:r w:rsidR="00584AE7">
        <w:t xml:space="preserve">understanding </w:t>
      </w:r>
      <w:r w:rsidR="007D3FAF">
        <w:t>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2E890202"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7AEEF54E" w14:textId="77777777" w:rsidR="00A33E8F"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r w:rsidR="00A33E8F">
        <w:t xml:space="preserve"> </w:t>
      </w:r>
      <w:r w:rsidR="009F6178">
        <w:t>But i</w:t>
      </w:r>
      <w:r w:rsidR="001E65D0">
        <w:t xml:space="preserve">n addition to guessing </w:t>
      </w:r>
      <w:r w:rsidR="00F43346">
        <w:t xml:space="preserve">a </w:t>
      </w:r>
      <w:r w:rsidR="001E65D0">
        <w:t xml:space="preserve">private key, </w:t>
      </w:r>
      <w:r w:rsidR="006F2AAA">
        <w:t>Eve</w:t>
      </w:r>
      <w:r>
        <w:t xml:space="preserve"> </w:t>
      </w:r>
      <w:r w:rsidR="001E65D0">
        <w:t>must also know</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p>
    <w:p w14:paraId="23DA67AB" w14:textId="2F9A35D0" w:rsidR="00771F51" w:rsidRDefault="00B3047E">
      <w:r>
        <w:t xml:space="preserve">Cryptographers always </w:t>
      </w:r>
      <w:r w:rsidR="007B0476">
        <w:t xml:space="preserve">assume </w:t>
      </w:r>
      <w:r>
        <w:t xml:space="preserve">the </w:t>
      </w:r>
      <w:r w:rsidR="00E369D2">
        <w:t>algorithm</w:t>
      </w:r>
      <w:r>
        <w:t xml:space="preserve"> is known by </w:t>
      </w:r>
      <w:r w:rsidR="00780E45">
        <w:t>an</w:t>
      </w:r>
      <w:r>
        <w:t xml:space="preserve"> attacker</w:t>
      </w:r>
      <w:r w:rsidR="006961BE">
        <w:t>,</w:t>
      </w:r>
      <w:r>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8512F">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3F03B05"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7B6980">
        <w:t xml:space="preserve">are </w:t>
      </w:r>
      <w:r w:rsidR="00D6317A">
        <w:t>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13CA4AA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489024B4"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ordered one</w:t>
      </w:r>
      <w:r w:rsidR="005A3360">
        <w:t>.</w:t>
      </w:r>
      <w:r w:rsidR="00377725">
        <w:rPr>
          <w:rStyle w:val="FootnoteReference"/>
        </w:rPr>
        <w:footnoteReference w:id="21"/>
      </w:r>
    </w:p>
    <w:p w14:paraId="4F0C70B3" w14:textId="409A2FB1"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problem</w:t>
      </w:r>
      <w:r w:rsidR="00AC1F5E">
        <w:t xml:space="preserve"> </w:t>
      </w:r>
      <w:r w:rsidR="00AC1F5E">
        <w:t>(or DL</w:t>
      </w:r>
      <w:r w:rsidR="00AC1F5E">
        <w:t>P</w:t>
      </w:r>
      <w:r w:rsidR="00AC1F5E">
        <w:t>)</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59805A0B"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44A948E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7E19BB">
        <w:t xml:space="preserve">From </w:t>
      </w:r>
      <w:r w:rsidR="00F26F61">
        <w:t xml:space="preserve">the early 1990s well into the 2000s, RSA </w:t>
      </w:r>
      <w:r w:rsidR="005E1824">
        <w:t xml:space="preserve">made possible the </w:t>
      </w:r>
      <w:r w:rsidR="00F26F61">
        <w:t xml:space="preserve">explosion of ecommerce </w:t>
      </w:r>
      <w:r w:rsidR="007E19BB">
        <w:t xml:space="preserve">on the internet </w:t>
      </w:r>
      <w:r w:rsidR="00F26F61">
        <w:t xml:space="preserve">that would not have </w:t>
      </w:r>
      <w:r w:rsidR="005E1824">
        <w:t xml:space="preserve">been possible </w:t>
      </w:r>
      <w:r w:rsidR="008D3AA1">
        <w:t>otherwise</w:t>
      </w:r>
      <w:r w:rsidR="00F26F61">
        <w:t>.</w:t>
      </w:r>
    </w:p>
    <w:p w14:paraId="55D757ED" w14:textId="3F2F24D4" w:rsidR="00510B6F" w:rsidRDefault="00510B6F" w:rsidP="00510B6F">
      <w:pPr>
        <w:pStyle w:val="Heading1"/>
      </w:pPr>
      <w:r>
        <w:t>Substitution Cipher</w:t>
      </w:r>
    </w:p>
    <w:p w14:paraId="0EA4B4E2" w14:textId="77160422" w:rsidR="00204D32" w:rsidRPr="00204D32" w:rsidRDefault="00204D32" w:rsidP="00204D32">
      <w:r>
        <w:t xml:space="preserve">As with DH, we’ll start with a simple example to build a conceptual model before moving to a more realistic one.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049FB4E"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the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3691BEB8"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97333F">
        <w:t>,</w:t>
      </w:r>
      <w:r w:rsidR="00EB232B">
        <w:t xml:space="preserve"> </w:t>
      </w:r>
      <w:r w:rsidR="008B3B55">
        <w:t xml:space="preserve">and </w:t>
      </w:r>
      <w:r w:rsidR="00EB232B">
        <w:t>tak</w:t>
      </w:r>
      <w:r w:rsidR="005020B2">
        <w:t>es</w:t>
      </w:r>
      <w:r w:rsidR="00EB232B">
        <w:t xml:space="preserve"> the modulus 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2CFE93C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 xml:space="preserve">a </w:t>
      </w:r>
      <w:r w:rsidR="00680E36">
        <w:t xml:space="preserve">private </w:t>
      </w:r>
      <w:r w:rsidR="00E9377B">
        <w:t>integer</w:t>
      </w:r>
      <w:r w:rsidR="00B51631">
        <w:t xml:space="preserve"> </w:t>
      </w:r>
      <w:r w:rsidR="00AD07C0">
        <w:t xml:space="preserve">she selects </w:t>
      </w:r>
      <w:r w:rsidR="00DE54CE">
        <w:t xml:space="preserve">(19), </w:t>
      </w:r>
      <w:r w:rsidR="0087391A">
        <w:t xml:space="preserve">and </w:t>
      </w:r>
      <w:r w:rsidR="00295593">
        <w:t xml:space="preserve">takes </w:t>
      </w:r>
      <w:r w:rsidR="0087391A">
        <w:t xml:space="preserve">the modulus </w:t>
      </w:r>
      <w:r w:rsidR="004439C0">
        <w:t>to arrive back at the plaintext (</w:t>
      </w:r>
      <w:r w:rsidR="004F3B1B">
        <w:t xml:space="preserve">7 x 19 = </w:t>
      </w:r>
      <w:r w:rsidR="004439C0">
        <w:t>3</w:t>
      </w:r>
      <w:r w:rsidR="004F3B1B">
        <w:t xml:space="preserve"> mod 26</w:t>
      </w:r>
      <w:r w:rsidR="004439C0">
        <w:t>).</w:t>
      </w:r>
      <w:r w:rsidR="002C5990">
        <w:t xml:space="preserve"> We call Alice’s </w:t>
      </w:r>
      <w:r w:rsidR="00E06588">
        <w:t>integer</w:t>
      </w:r>
      <w:r w:rsidR="006F0275">
        <w:t xml:space="preserve">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59F19834"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DF7226">
        <w:t>integer</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2A9E8B18" w:rsidR="009B55EF" w:rsidRDefault="008363A6" w:rsidP="008820E6">
      <w:r>
        <w:rPr>
          <w:noProof/>
        </w:rPr>
        <w:lastRenderedPageBreak/>
        <w:drawing>
          <wp:inline distT="0" distB="0" distL="0" distR="0" wp14:anchorId="1F4AE62C" wp14:editId="4889288E">
            <wp:extent cx="2781300" cy="39932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56" cy="4002214"/>
                    </a:xfrm>
                    <a:prstGeom prst="rect">
                      <a:avLst/>
                    </a:prstGeom>
                  </pic:spPr>
                </pic:pic>
              </a:graphicData>
            </a:graphic>
          </wp:inline>
        </w:drawing>
      </w:r>
    </w:p>
    <w:p w14:paraId="6256DED9" w14:textId="704B7882" w:rsidR="00626685" w:rsidRDefault="008820E6" w:rsidP="008164BD">
      <w:r>
        <w:t>In the figure, t</w:t>
      </w:r>
      <w:r w:rsidR="000D2EFE">
        <w:t xml:space="preserve">he </w:t>
      </w:r>
      <w:r w:rsidR="00FA2001">
        <w:rPr>
          <w:i/>
          <w:iCs/>
        </w:rPr>
        <w:t>Integers</w:t>
      </w:r>
      <w:r w:rsidR="000D2EFE" w:rsidRPr="005A7E6C">
        <w:rPr>
          <w:i/>
          <w:iCs/>
        </w:rPr>
        <w:t xml:space="preserve"> </w:t>
      </w:r>
      <w:r w:rsidR="00E22C20">
        <w:rPr>
          <w:i/>
          <w:iCs/>
        </w:rPr>
        <w:t xml:space="preserve">(e, 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CD1F28">
        <w:t>integers</w:t>
      </w:r>
      <w:r w:rsidR="000D6DEA">
        <w:t>.</w:t>
      </w:r>
      <w:r w:rsidR="005A7E6C">
        <w:t xml:space="preserve"> To select</w:t>
      </w:r>
      <w:r w:rsidR="00763935">
        <w:t xml:space="preserve"> a suitable</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it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66700">
        <w:t>integer</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171C4C57"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2479AC">
        <w:t xml:space="preserve">Looking down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5E0073F0"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3D353C05"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559DC522"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9D0BCB">
        <w:t>from 1 to</w:t>
      </w:r>
      <w:r w:rsidR="00CD086B">
        <w:t xml:space="preserve">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w:t>
      </w:r>
      <w:r w:rsidR="009D0BCB">
        <w:t>s</w:t>
      </w:r>
      <w:r w:rsidR="0049243F">
        <w:t xml:space="preserv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9D0BCB">
        <w:t>is</w:t>
      </w:r>
      <w:r w:rsidR="009C3363">
        <w:t xml:space="preserve"> </w:t>
      </w:r>
      <w:r w:rsidR="0049243F">
        <w:t>1.</w:t>
      </w:r>
    </w:p>
    <w:p w14:paraId="3C270C9F" w14:textId="66063B2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97F75A1"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w:t>
      </w:r>
      <w:r w:rsidR="00E348B4">
        <w:t xml:space="preserve"> highlighted </w:t>
      </w:r>
      <w:r w:rsidR="007156FB">
        <w:t xml:space="preserve">entries in the </w:t>
      </w:r>
      <w:r w:rsidR="008E0634">
        <w:t xml:space="preserve">table </w:t>
      </w:r>
      <w:r w:rsidR="007156FB">
        <w:t>is 24.</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7EC32FA7" w:rsidR="006B097A" w:rsidRDefault="00C32CB2" w:rsidP="008164BD">
      <w:r>
        <w:t xml:space="preserve">In steps 6 and 7, </w:t>
      </w:r>
      <w:r w:rsidR="00B721F0">
        <w:t>Alice</w:t>
      </w:r>
      <w:r>
        <w:t xml:space="preserve"> computes a public </w:t>
      </w:r>
      <w:r w:rsidR="00F82D86">
        <w:t>integer</w:t>
      </w:r>
      <w:r>
        <w:t xml:space="preserve">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w:t>
      </w:r>
      <w:r w:rsidR="00D7796C">
        <w:t xml:space="preserve">integer, in conjunction with the divisor </w:t>
      </w:r>
      <w:r w:rsidR="00D7796C" w:rsidRPr="00D7796C">
        <w:rPr>
          <w:i/>
          <w:iCs/>
        </w:rPr>
        <w:t>n</w:t>
      </w:r>
      <w:r w:rsidR="00D7796C">
        <w:t xml:space="preserve">,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5036E1ED"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2E5D5479" w:rsidR="00662360" w:rsidRDefault="008E7F73" w:rsidP="00662360">
      <w:r>
        <w:lastRenderedPageBreak/>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CE26F6" w:rsidRPr="00CE26F6">
        <w:rPr>
          <w:i/>
          <w:iCs/>
        </w:rPr>
        <w:t>(</w:t>
      </w:r>
      <w:r w:rsidR="00A7276E" w:rsidRPr="00A7276E">
        <w:rPr>
          <w:i/>
          <w:iCs/>
        </w:rPr>
        <w:t>d</w:t>
      </w:r>
      <w:r w:rsidR="00CE26F6">
        <w:rPr>
          <w:i/>
          <w:iCs/>
        </w:rPr>
        <w:t>,n)</w:t>
      </w:r>
      <w:r w:rsidR="00A7276E">
        <w:t>.</w:t>
      </w:r>
      <w:r w:rsidR="00784656">
        <w:t xml:space="preserve"> </w:t>
      </w:r>
      <w:r w:rsidR="00A7276E">
        <w:t>To find</w:t>
      </w:r>
      <w:r w:rsidR="00CE26F6">
        <w:t xml:space="preserve"> the integer component</w:t>
      </w:r>
      <w:r w:rsidR="00A7276E">
        <w:t xml:space="preserve">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w:t>
      </w:r>
      <w:r w:rsidR="002371FD">
        <w:t>recover</w:t>
      </w:r>
      <w:r w:rsidR="00662360">
        <w:t xml:space="preser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0DAAD216" w:rsidR="009100FE" w:rsidRDefault="002D56B7" w:rsidP="00CC5232">
      <w:r>
        <w:rPr>
          <w:noProof/>
        </w:rPr>
        <w:drawing>
          <wp:inline distT="0" distB="0" distL="0" distR="0" wp14:anchorId="6D4A42DF" wp14:editId="6B9EB05D">
            <wp:extent cx="2755349" cy="4559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437" cy="4574338"/>
                    </a:xfrm>
                    <a:prstGeom prst="rect">
                      <a:avLst/>
                    </a:prstGeom>
                  </pic:spPr>
                </pic:pic>
              </a:graphicData>
            </a:graphic>
          </wp:inline>
        </w:drawing>
      </w:r>
    </w:p>
    <w:p w14:paraId="1F39D480" w14:textId="4CCBADBA" w:rsidR="00E4380A" w:rsidRDefault="00CC5232" w:rsidP="008164BD">
      <w:r>
        <w:t>In the figure, t</w:t>
      </w:r>
      <w:r w:rsidR="00253D0C">
        <w:t xml:space="preserve">he highlighted values in the </w:t>
      </w:r>
      <w:r w:rsidR="002D56B7">
        <w:rPr>
          <w:i/>
          <w:iCs/>
        </w:rPr>
        <w:t>Integers</w:t>
      </w:r>
      <w:r w:rsidR="00253D0C" w:rsidRPr="00253D0C">
        <w:rPr>
          <w:i/>
          <w:iCs/>
        </w:rPr>
        <w:t xml:space="preserve"> (e,d)</w:t>
      </w:r>
      <w:r w:rsidR="00253D0C">
        <w:t xml:space="preserve"> column are Alice’s public encryption and private decryption </w:t>
      </w:r>
      <w:r w:rsidR="002D56B7">
        <w:t>key components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352352">
        <w:t>component</w:t>
      </w:r>
      <w:r w:rsidR="00253D0C">
        <w:t xml:space="preserve">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3F788659" w:rsidR="009100FE" w:rsidRPr="00496354" w:rsidRDefault="00F24F71" w:rsidP="008164BD">
      <w:r>
        <w:t xml:space="preserve">To select her decryption </w:t>
      </w:r>
      <w:r w:rsidR="00255A28">
        <w:t>component</w:t>
      </w:r>
      <w:r>
        <w:t xml:space="preserve"> </w:t>
      </w:r>
      <w:r w:rsidRPr="00F24F71">
        <w:rPr>
          <w:i/>
          <w:iCs/>
        </w:rPr>
        <w:t>d</w:t>
      </w:r>
      <w:r>
        <w:t xml:space="preserve">, she finds the modular multiplicative inverse of her encryption </w:t>
      </w:r>
      <w:r w:rsidR="002E569C">
        <w:t>component</w:t>
      </w:r>
      <w:r>
        <w:t xml:space="preserve">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0C3ABB">
        <w:rPr>
          <w:i/>
          <w:iCs/>
        </w:rPr>
        <w:t>r</w:t>
      </w:r>
      <w:r w:rsidR="00496354" w:rsidRPr="00F24F71">
        <w:rPr>
          <w:i/>
          <w:iCs/>
        </w:rPr>
        <w:t xml:space="preserve"> mod t</w:t>
      </w:r>
      <w:r w:rsidR="00496354">
        <w:t xml:space="preserve"> that leaves a remainder of 1</w:t>
      </w:r>
      <w:r w:rsidR="002E4C29">
        <w:t>.</w:t>
      </w:r>
    </w:p>
    <w:p w14:paraId="28E253D5" w14:textId="00BFD2D3"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lastRenderedPageBreak/>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w:t>
      </w:r>
      <w:r w:rsidR="0039307E">
        <w:t>component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2304E58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0E059C62" w:rsidR="00A27BF6" w:rsidRDefault="00E73071" w:rsidP="00A27BF6">
      <w:r>
        <w:t xml:space="preserve">An important </w:t>
      </w:r>
      <w:r w:rsidR="00BC5462">
        <w:t>consequence</w:t>
      </w:r>
      <w:r>
        <w:t xml:space="preserve"> of </w:t>
      </w:r>
      <w:r w:rsidR="00BC5462">
        <w:t xml:space="preserve">the advent of </w:t>
      </w:r>
      <w:r w:rsidR="003F6C56">
        <w:t xml:space="preserve">RSA </w:t>
      </w:r>
      <w:r w:rsidR="002F1385">
        <w:t>wa</w:t>
      </w:r>
      <w:r w:rsidR="0085711A">
        <w:t>s</w:t>
      </w:r>
      <w:r w:rsidR="003F6C56">
        <w:t xml:space="preserve"> </w:t>
      </w:r>
      <w:r w:rsidR="00210000">
        <w:t xml:space="preserve">its </w:t>
      </w:r>
      <w:r w:rsidR="00571D11">
        <w:t>potential</w:t>
      </w:r>
      <w:r w:rsidR="005700A1">
        <w:t xml:space="preserve"> to replace </w:t>
      </w:r>
      <w:r w:rsidR="003F6C56">
        <w:t xml:space="preserve">DH </w:t>
      </w:r>
      <w:r w:rsidR="00EA7EA1">
        <w:t>as a key</w:t>
      </w:r>
      <w:r w:rsidR="00E51655">
        <w:t>-</w:t>
      </w:r>
      <w:r w:rsidR="00EA7EA1">
        <w:t>exchange mechanism</w:t>
      </w:r>
      <w:r w:rsidR="000D45E8">
        <w:t xml:space="preserve">. </w:t>
      </w:r>
      <w:r w:rsidR="00071A76">
        <w:t xml:space="preserve">To understand how,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0A7BB0">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637B53">
        <w:t>d</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hy d</w:t>
      </w:r>
      <w:r w:rsidR="00637B53">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61C31F10"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7A498E">
        <w:t>actual</w:t>
      </w:r>
      <w:r w:rsidR="00A15894">
        <w:t xml:space="preserve">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lastRenderedPageBreak/>
        <w:t>Perfect Forward Secrecy</w:t>
      </w:r>
    </w:p>
    <w:p w14:paraId="01ED46BC" w14:textId="1A5D8D97"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 xml:space="preserve">provides a critical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0239208D"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 xml:space="preserve">the </w:t>
      </w:r>
      <w:r w:rsidR="00212F7A">
        <w:t xml:space="preserve">stored </w:t>
      </w:r>
      <w:r w:rsidR="00F3331F">
        <w:t>messages</w:t>
      </w:r>
      <w:r w:rsidR="00212F7A">
        <w:t xml:space="preserve"> 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 xml:space="preserve">such as </w:t>
      </w:r>
      <w:r w:rsidR="00EF6C6E">
        <w:t>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w:t>
      </w:r>
      <w:r w:rsidR="004A3F81">
        <w:t>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5520897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64F10">
        <w:t>should be</w:t>
      </w:r>
      <w:r w:rsidR="00A7102C">
        <w:t xml:space="preserve">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xml:space="preserve">, it is virtually impossible to prove </w:t>
      </w:r>
      <w:r w:rsidR="00680FD9">
        <w:lastRenderedPageBreak/>
        <w:t>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0E3E0D38"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2919F5">
        <w:t>,</w:t>
      </w:r>
      <w:r w:rsidR="005F2C50">
        <w:t xml:space="preserve"> or Eve</w:t>
      </w:r>
      <w:r w:rsidR="002919F5">
        <w:t xml:space="preserve"> for that matter</w:t>
      </w:r>
      <w:r w:rsidR="003D2BD6">
        <w:t>.</w:t>
      </w:r>
    </w:p>
    <w:p w14:paraId="44FAED13" w14:textId="16BCAFB5"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 xml:space="preserve">Eve has observed the signed message (9), and because she also knows Bob’s public key (5)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5B35C09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3FDAA8AC"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4AF153BF"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7E6CFE">
        <w:t xml:space="preserve">, and proceeds to encrypt messages with it. </w:t>
      </w:r>
      <w:r w:rsidR="00360678">
        <w:t xml:space="preserve">This </w:t>
      </w:r>
      <w:r w:rsidR="00360678">
        <w:lastRenderedPageBreak/>
        <w:t>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337A2F9" w:rsidR="007E6CFE" w:rsidRDefault="008E3AAD" w:rsidP="00447DA3">
      <w:r>
        <w:t>Though effective at thwarting MITM attacks, 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3"/>
      </w:r>
    </w:p>
    <w:p w14:paraId="0D5C3BF9" w14:textId="6C9BC149" w:rsidR="001F21D0" w:rsidRDefault="001F21D0" w:rsidP="001F21D0">
      <w:pPr>
        <w:pStyle w:val="Heading1"/>
      </w:pPr>
      <w:r>
        <w:t>Going Forward</w:t>
      </w:r>
    </w:p>
    <w:p w14:paraId="68650238" w14:textId="31B5E385"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232EA7">
        <w:t xml:space="preserve">the </w:t>
      </w:r>
      <w:r w:rsidR="000E63C0">
        <w:t xml:space="preserve">public-key </w:t>
      </w:r>
      <w:r w:rsidR="00232EA7">
        <w:t>services described in this paper</w:t>
      </w:r>
      <w:r w:rsidR="001E6C00">
        <w:t xml:space="preserve"> </w:t>
      </w:r>
      <w:r w:rsidR="00561ADD">
        <w:t>are imperfect</w:t>
      </w:r>
      <w:r w:rsidR="007E5580">
        <w:t xml:space="preserve">; </w:t>
      </w:r>
      <w:r w:rsidR="00F7420F">
        <w:t xml:space="preserve">not least </w:t>
      </w:r>
      <w:r w:rsidR="00B82315">
        <w:t xml:space="preserve">because of </w:t>
      </w:r>
      <w:r w:rsidR="003C64BB">
        <w:t xml:space="preserve">the </w:t>
      </w:r>
      <w:r w:rsidR="007E5580">
        <w:t>complexity of PKI</w:t>
      </w:r>
      <w:r w:rsidR="00D56BD8">
        <w:t>s</w:t>
      </w:r>
      <w:r w:rsidR="00B82315">
        <w:t xml:space="preserve"> </w:t>
      </w:r>
      <w:r w:rsidR="0062038F">
        <w:t xml:space="preserve">required </w:t>
      </w:r>
      <w:r w:rsidR="000F7851">
        <w:t xml:space="preserve">to </w:t>
      </w:r>
      <w:r w:rsidR="00B82315">
        <w:t>thwart MITM</w:t>
      </w:r>
      <w:r w:rsidR="000E63C0">
        <w:t xml:space="preserve">. </w:t>
      </w:r>
      <w:r w:rsidR="00AD5299">
        <w:t xml:space="preserve">Moreover, techniques </w:t>
      </w:r>
      <w:r w:rsidR="00C60A60">
        <w:t xml:space="preserve">based on </w:t>
      </w:r>
      <w:r w:rsidR="00D87B18">
        <w:t xml:space="preserve">the </w:t>
      </w:r>
      <w:r w:rsidR="0091270F">
        <w:t xml:space="preserve">modular arithmetic </w:t>
      </w:r>
      <w:r w:rsidR="0091270F">
        <w:t xml:space="preserve">of </w:t>
      </w:r>
      <w:r w:rsidR="00C60A60">
        <w:t xml:space="preserve">cyclic groups </w:t>
      </w:r>
      <w:r w:rsidR="00AD5299">
        <w:t xml:space="preserve">have become a bit dated, and </w:t>
      </w:r>
      <w:r w:rsidR="00196179">
        <w:t xml:space="preserve">ceded </w:t>
      </w:r>
      <w:r w:rsidR="00AD5299">
        <w:t>some of their dominance to more modern and powerful techniques.</w:t>
      </w:r>
      <w:r w:rsidR="00AD5299">
        <w:rPr>
          <w:rStyle w:val="FootnoteReference"/>
        </w:rPr>
        <w:footnoteReference w:id="44"/>
      </w:r>
      <w:r w:rsidR="00AD5299">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5"/>
      </w:r>
    </w:p>
    <w:p w14:paraId="176461F3" w14:textId="65617A3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classical computer</w:t>
      </w:r>
      <w:r w:rsidR="00FE3BDB">
        <w:t>s</w:t>
      </w:r>
      <w:r w:rsidR="00BF23EF">
        <w:t xml:space="preserve"> </w:t>
      </w:r>
      <w:r w:rsidR="00FE3BDB">
        <w:t xml:space="preserve">cannot reverse </w:t>
      </w:r>
      <w:r>
        <w:t xml:space="preserve">the </w:t>
      </w:r>
      <w:r w:rsidRPr="00490B56">
        <w:t>one-way</w:t>
      </w:r>
      <w:r>
        <w:t xml:space="preserve"> functions of 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the security of </w:t>
      </w:r>
      <w:r w:rsidR="00941A0B">
        <w:t xml:space="preserve">the </w:t>
      </w:r>
      <w:r w:rsidR="00490B56">
        <w:t xml:space="preserve">systems </w:t>
      </w:r>
      <w:r w:rsidR="003B482A">
        <w:t xml:space="preserve">of ecommerce and even national security </w:t>
      </w:r>
      <w:r w:rsidR="00E64A76">
        <w:t>on which the world currently 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82F54" w14:textId="77777777" w:rsidR="003C1DC4" w:rsidRDefault="003C1DC4" w:rsidP="0090426E">
      <w:pPr>
        <w:spacing w:after="0" w:line="240" w:lineRule="auto"/>
      </w:pPr>
      <w:r>
        <w:separator/>
      </w:r>
    </w:p>
  </w:endnote>
  <w:endnote w:type="continuationSeparator" w:id="0">
    <w:p w14:paraId="5D420BAC" w14:textId="77777777" w:rsidR="003C1DC4" w:rsidRDefault="003C1DC4"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488FD" w14:textId="77777777" w:rsidR="003C1DC4" w:rsidRDefault="003C1DC4" w:rsidP="0090426E">
      <w:pPr>
        <w:spacing w:after="0" w:line="240" w:lineRule="auto"/>
      </w:pPr>
      <w:r>
        <w:separator/>
      </w:r>
    </w:p>
  </w:footnote>
  <w:footnote w:type="continuationSeparator" w:id="0">
    <w:p w14:paraId="251BE257" w14:textId="77777777" w:rsidR="003C1DC4" w:rsidRDefault="003C1DC4"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6DBB51C" w:rsidR="004C0FE7" w:rsidRDefault="004C0FE7">
      <w:pPr>
        <w:pStyle w:val="FootnoteText"/>
      </w:pPr>
      <w:r>
        <w:rPr>
          <w:rStyle w:val="FootnoteReference"/>
        </w:rPr>
        <w:footnoteRef/>
      </w:r>
      <w:r>
        <w:t xml:space="preserve"> A modulo operation simply finds the remainder after division of two numbers. For example, 7 </w:t>
      </w:r>
      <w:r w:rsidR="00D2601B">
        <w:t xml:space="preserve">= 1 mod </w:t>
      </w:r>
      <w:r>
        <w:t>3,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156EADFA" w:rsidR="00377725" w:rsidRDefault="00377725">
      <w:pPr>
        <w:pStyle w:val="FootnoteText"/>
      </w:pPr>
      <w:r>
        <w:rPr>
          <w:rStyle w:val="FootnoteReference"/>
        </w:rPr>
        <w:footnoteRef/>
      </w:r>
      <w:r>
        <w:t xml:space="preserve"> </w:t>
      </w:r>
      <w:r w:rsidR="00EE4FEE" w:rsidRPr="00EE4FEE">
        <w:rPr>
          <w:i/>
          <w:iCs/>
        </w:rPr>
        <w:t>Linear</w:t>
      </w:r>
      <w:r w:rsidR="00EE4FEE">
        <w:t xml:space="preserve"> versus </w:t>
      </w:r>
      <w:r w:rsidR="00EE4FEE" w:rsidRPr="00EE4FEE">
        <w:rPr>
          <w:i/>
          <w:iCs/>
        </w:rPr>
        <w:t>l</w:t>
      </w:r>
      <w:r w:rsidRPr="004202F4">
        <w:rPr>
          <w:i/>
          <w:iCs/>
        </w:rPr>
        <w:t>ogarithmic</w:t>
      </w:r>
      <w:r w:rsidR="00D70CA7" w:rsidRPr="00D70CA7">
        <w:t xml:space="preserve"> time</w:t>
      </w:r>
      <w:r>
        <w:t>.</w:t>
      </w:r>
    </w:p>
  </w:footnote>
  <w:footnote w:id="22">
    <w:p w14:paraId="297ED248" w14:textId="4D1863D5"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75424F">
        <w:t xml:space="preserve">P </w:t>
      </w:r>
      <w:r>
        <w:t>efficiently. Until or unless such a method is found, no distinction is made between the DL</w:t>
      </w:r>
      <w:r w:rsidR="00750BF4">
        <w:t xml:space="preserve">P </w:t>
      </w:r>
      <w:r>
        <w:t xml:space="preserve">and the so-called </w:t>
      </w:r>
      <w:r w:rsidRPr="00B70C18">
        <w:rPr>
          <w:i/>
          <w:iCs/>
        </w:rPr>
        <w:t>Diffie-Hellman</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46CD83BC" w:rsidR="004C0FE7" w:rsidRDefault="004C0FE7">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w:t>
      </w:r>
      <w:r w:rsidR="00895C0D">
        <w:t xml:space="preserve">the integer </w:t>
      </w:r>
      <w:r>
        <w:t xml:space="preserve">(11), the only requirement is that its value be </w:t>
      </w:r>
      <w:r w:rsidRPr="00665CDE">
        <w:rPr>
          <w:i/>
          <w:iCs/>
        </w:rPr>
        <w:t>coprime</w:t>
      </w:r>
      <w:r w:rsidR="00C0705A">
        <w:t xml:space="preserve"> with,</w:t>
      </w:r>
      <w:r>
        <w:t xml:space="preserve"> or </w:t>
      </w:r>
      <w:r w:rsidRPr="00247C63">
        <w:rPr>
          <w:i/>
          <w:iCs/>
        </w:rPr>
        <w:t>relatively prime</w:t>
      </w:r>
      <w:r w:rsidR="00C0705A">
        <w:t xml:space="preserve"> to,</w:t>
      </w:r>
      <w:r>
        <w:t xml:space="preserve"> the divisor (26). For two </w:t>
      </w:r>
      <w:r w:rsidR="00360022">
        <w:t>integers</w:t>
      </w:r>
      <w:r>
        <w:t xml:space="preserve"> to be coprime, the biggest integer that divides both evenly</w:t>
      </w:r>
      <w:r w:rsidR="000C0723">
        <w:t>—i.e.</w:t>
      </w:r>
      <w:r w:rsidR="00742E6B">
        <w:t>,</w:t>
      </w:r>
      <w:r w:rsidR="000C0723">
        <w:t xml:space="preserv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7B476A79"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w:t>
      </w:r>
      <w:r w:rsidR="00864DA6">
        <w:t xml:space="preserve">Unlike with multiplication and </w:t>
      </w:r>
      <w:r w:rsidR="00DD6DD6">
        <w:t>exponentiation, however</w:t>
      </w:r>
      <w:r w:rsidR="00864DA6">
        <w:t>, n</w:t>
      </w:r>
      <w:r>
        <w:t xml:space="preserve">ot all members of a set of integers modulo </w:t>
      </w:r>
      <w:r w:rsidRPr="00C5183A">
        <w:rPr>
          <w:i/>
          <w:iCs/>
        </w:rPr>
        <w:t>n</w:t>
      </w:r>
      <w:r w:rsidR="009D430B" w:rsidRPr="009D430B">
        <w:t xml:space="preserve"> </w:t>
      </w:r>
      <w:r w:rsidR="009657FA">
        <w:t xml:space="preserve">have </w:t>
      </w:r>
      <w:r>
        <w:t>a</w:t>
      </w:r>
      <w:r w:rsidR="00864DA6">
        <w:t>n</w:t>
      </w:r>
      <w:r>
        <w:t xml:space="preserve"> inverse; and only an </w:t>
      </w:r>
      <w:r w:rsidR="008363A6">
        <w:t>integer</w:t>
      </w:r>
      <w:r>
        <w:t xml:space="preserve"> </w:t>
      </w:r>
      <w:r w:rsidRPr="00271C21">
        <w:rPr>
          <w:i/>
          <w:iCs/>
        </w:rPr>
        <w:t>e</w:t>
      </w:r>
      <w:r>
        <w:t xml:space="preserve"> that has such an inverse will </w:t>
      </w:r>
      <w:r w:rsidR="00DD6DD6">
        <w:t xml:space="preserve">be invertible by its corresponding </w:t>
      </w:r>
      <w:r w:rsidR="008363A6">
        <w:t>integer</w:t>
      </w:r>
      <w:r w:rsidR="00DD6DD6">
        <w:t xml:space="preserve"> </w:t>
      </w:r>
      <w:r w:rsidR="00DD6DD6" w:rsidRPr="00DD6DD6">
        <w:rPr>
          <w:i/>
          <w:iCs/>
        </w:rPr>
        <w:t>d</w:t>
      </w:r>
      <w:r w:rsidR="00CA70B2">
        <w:t>.</w:t>
      </w:r>
    </w:p>
  </w:footnote>
  <w:footnote w:id="29">
    <w:p w14:paraId="47378B18" w14:textId="2819E5CD"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4A5DFA4D" w14:textId="3941CC33" w:rsidR="004C0FE7" w:rsidRDefault="004C0FE7">
      <w:pPr>
        <w:pStyle w:val="FootnoteText"/>
      </w:pPr>
      <w:r>
        <w:rPr>
          <w:rStyle w:val="FootnoteReference"/>
        </w:rPr>
        <w:footnoteRef/>
      </w:r>
      <w:r>
        <w:t xml:space="preserve"> Given a small, semiprime divisor </w:t>
      </w:r>
      <w:r w:rsidRPr="00675370">
        <w:rPr>
          <w:i/>
          <w:iCs/>
        </w:rPr>
        <w:t>n</w:t>
      </w:r>
      <w:r>
        <w:t>—</w:t>
      </w:r>
      <w:r w:rsidR="00806503">
        <w:t>e.g.,</w:t>
      </w:r>
      <w:r>
        <w:t xml:space="preserve">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365A746A" w:rsidR="00D108A2" w:rsidRDefault="00D108A2">
      <w:pPr>
        <w:pStyle w:val="FootnoteText"/>
      </w:pPr>
      <w:r>
        <w:rPr>
          <w:rStyle w:val="FootnoteReference"/>
        </w:rPr>
        <w:footnoteRef/>
      </w:r>
      <w:r>
        <w:t xml:space="preserve"> At current clock speeds, </w:t>
      </w:r>
      <w:r w:rsidR="0098683B">
        <w:t xml:space="preserve">RSA requires </w:t>
      </w:r>
      <w:r>
        <w:t xml:space="preserve">3,072-bit key lengths to achieve the same </w:t>
      </w:r>
      <w:r w:rsidR="00B3229F">
        <w:t xml:space="preserve">level of </w:t>
      </w:r>
      <w:r>
        <w:t>security as 256-bit AES</w:t>
      </w:r>
      <w:r w:rsidR="00BC1556">
        <w:t>,</w:t>
      </w:r>
      <w:r>
        <w:t xml:space="preserve"> the current standard for symmetric</w:t>
      </w:r>
      <w:r w:rsidR="00940F09">
        <w:t>-key</w:t>
      </w:r>
      <w:r>
        <w:t xml:space="preserve"> encryption.</w:t>
      </w:r>
      <w:r w:rsidR="00142321">
        <w:t xml:space="preserve"> The </w:t>
      </w:r>
      <w:r w:rsidR="003A34BD">
        <w:t>longer</w:t>
      </w:r>
      <w:r w:rsidR="00142321">
        <w:t xml:space="preserve"> the key length</w:t>
      </w:r>
      <w:r w:rsidR="00E70383">
        <w:t>s</w:t>
      </w:r>
      <w:r w:rsidR="00F83FF6">
        <w:t>,</w:t>
      </w:r>
      <w:r w:rsidR="00142321">
        <w:t xml:space="preserve"> the bigger the numbers</w:t>
      </w:r>
      <w:r w:rsidR="00F83FF6">
        <w:t xml:space="preserve"> </w:t>
      </w:r>
      <w:r w:rsidR="00A82274">
        <w:t xml:space="preserve">and </w:t>
      </w:r>
      <w:r w:rsidR="00F07BDD">
        <w:t xml:space="preserve">hence </w:t>
      </w:r>
      <w:r w:rsidR="00A82274">
        <w:t>slower the computations</w:t>
      </w:r>
      <w:r w:rsidR="00142321">
        <w:t xml:space="preserve"> </w:t>
      </w:r>
      <w:r w:rsidR="00F83FF6">
        <w:t>necessary</w:t>
      </w:r>
      <w:r w:rsidR="00142321">
        <w:t xml:space="preserve"> to generate keys</w:t>
      </w:r>
      <w:r w:rsidR="00E2247E">
        <w:t>.</w:t>
      </w:r>
    </w:p>
  </w:footnote>
  <w:footnote w:id="34">
    <w:p w14:paraId="33EBC2D3" w14:textId="2689BBC1" w:rsidR="00D5311B" w:rsidRDefault="00D5311B">
      <w:pPr>
        <w:pStyle w:val="FootnoteText"/>
      </w:pPr>
      <w:r>
        <w:rPr>
          <w:rStyle w:val="FootnoteReference"/>
        </w:rPr>
        <w:footnoteRef/>
      </w:r>
      <w:r>
        <w:t xml:space="preserve"> </w:t>
      </w:r>
      <w:r w:rsidR="00F13749">
        <w:t>S</w:t>
      </w:r>
      <w:r>
        <w:t xml:space="preserve">chemes </w:t>
      </w:r>
      <w:r w:rsidR="00CF4669">
        <w:t>that</w:t>
      </w:r>
      <w:r>
        <w:t xml:space="preserve"> combine DH with symmetric-key encryption are also </w:t>
      </w:r>
      <w:r w:rsidR="00F13749">
        <w:t xml:space="preserve">called </w:t>
      </w:r>
      <w:r>
        <w:t>hybrid schemes</w:t>
      </w:r>
      <w:r w:rsidR="0040471F">
        <w:t>.</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FA05BE" w:rsidRDefault="00FA05BE">
      <w:pPr>
        <w:pStyle w:val="FootnoteText"/>
      </w:pPr>
      <w:r>
        <w:rPr>
          <w:rStyle w:val="FootnoteReference"/>
        </w:rPr>
        <w:footnoteRef/>
      </w:r>
      <w:r>
        <w:t xml:space="preserve"> Strictly speaking, </w:t>
      </w:r>
      <w:r w:rsidR="005B0B2F">
        <w:t xml:space="preserve">in RSA </w:t>
      </w:r>
      <w:r>
        <w:t xml:space="preserve">it is the signature-message </w:t>
      </w:r>
      <w:r w:rsidRPr="00FA05BE">
        <w:rPr>
          <w:i/>
          <w:iCs/>
        </w:rPr>
        <w:t>pair</w:t>
      </w:r>
      <w:r>
        <w:t xml:space="preserve"> that is verified, not </w:t>
      </w:r>
      <w:r w:rsidR="00923991">
        <w:t>just</w:t>
      </w:r>
      <w:r>
        <w:t xml:space="preserve">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664C2F7F" w:rsidR="004C0FE7" w:rsidRDefault="004C0FE7">
      <w:pPr>
        <w:pStyle w:val="FootnoteText"/>
      </w:pPr>
      <w:r>
        <w:rPr>
          <w:rStyle w:val="FootnoteReference"/>
        </w:rPr>
        <w:footnoteRef/>
      </w:r>
      <w:r>
        <w:t xml:space="preserve"> For example, to satisfy </w:t>
      </w:r>
      <w:r w:rsidR="00913A0D">
        <w:t>a recipient</w:t>
      </w:r>
      <w:r w:rsidR="00801AAD">
        <w:t xml:space="preserve"> </w:t>
      </w:r>
      <w:r>
        <w:t xml:space="preserve">that an executable file </w:t>
      </w:r>
      <w:r w:rsidR="003E1B5C">
        <w:t xml:space="preserve">he or she </w:t>
      </w:r>
      <w:r>
        <w:t>download</w:t>
      </w:r>
      <w:r w:rsidR="003E1B5C">
        <w:t>s</w:t>
      </w:r>
      <w:r>
        <w:t xml:space="preserve"> from a website can be trusted.</w:t>
      </w:r>
    </w:p>
  </w:footnote>
  <w:footnote w:id="38">
    <w:p w14:paraId="37B70722" w14:textId="7CE94925" w:rsidR="004C0FE7" w:rsidRDefault="004C0FE7">
      <w:pPr>
        <w:pStyle w:val="FootnoteText"/>
      </w:pPr>
      <w:r>
        <w:rPr>
          <w:rStyle w:val="FootnoteReference"/>
        </w:rPr>
        <w:footnoteRef/>
      </w:r>
      <w:r>
        <w:t xml:space="preserve"> Because of this invertibility, encryption and digital sign</w:t>
      </w:r>
      <w:r w:rsidR="00D854A2">
        <w:t>ature</w:t>
      </w:r>
      <w:r>
        <w:t xml:space="preserve"> are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3B4461C0" w:rsidR="004C0FE7" w:rsidRDefault="004C0FE7">
      <w:pPr>
        <w:pStyle w:val="FootnoteText"/>
      </w:pPr>
      <w:r>
        <w:rPr>
          <w:rStyle w:val="FootnoteReference"/>
        </w:rPr>
        <w:footnoteRef/>
      </w:r>
      <w:r>
        <w:t xml:space="preserve"> For Alice to encrypt the signed message, she would </w:t>
      </w:r>
      <w:r w:rsidR="002E0E1D">
        <w:t xml:space="preserve">first </w:t>
      </w:r>
      <w:r>
        <w:t>need Bob</w:t>
      </w:r>
      <w:r w:rsidR="002E0E1D">
        <w:t xml:space="preserve"> to send her his</w:t>
      </w:r>
      <w:r>
        <w:t xml:space="preserve"> public key. Since we already know the mechanism for public-key encryption, the</w:t>
      </w:r>
      <w:r w:rsidR="00236E98">
        <w:t xml:space="preserve"> additional </w:t>
      </w:r>
      <w:r>
        <w:t xml:space="preserve">steps </w:t>
      </w:r>
      <w:r w:rsidR="00B1739D">
        <w:t xml:space="preserve">are omitted </w:t>
      </w:r>
      <w:r>
        <w:t xml:space="preserve">from the diagram </w:t>
      </w:r>
      <w:r w:rsidR="00386039">
        <w:t xml:space="preserve">to keep the focus on digital </w:t>
      </w:r>
      <w:r w:rsidR="00DD3E29">
        <w:t>signature</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6A2AAECF" w14:textId="5FE8993D" w:rsidR="00D40AA7" w:rsidRDefault="00D40AA7">
      <w:pPr>
        <w:pStyle w:val="FootnoteText"/>
      </w:pPr>
      <w:r>
        <w:rPr>
          <w:rStyle w:val="FootnoteReference"/>
        </w:rPr>
        <w:footnoteRef/>
      </w:r>
      <w:r>
        <w:t xml:space="preserve"> PKI is not restricted to the CA model described in this section</w:t>
      </w:r>
      <w:r w:rsidR="007E3740">
        <w:t>.</w:t>
      </w:r>
      <w:r>
        <w:t xml:space="preserve"> </w:t>
      </w:r>
      <w:r w:rsidR="007E3740">
        <w:t>O</w:t>
      </w:r>
      <w:r>
        <w:t xml:space="preserve">ther solutions include </w:t>
      </w:r>
      <w:r w:rsidRPr="00D40AA7">
        <w:rPr>
          <w:i/>
          <w:iCs/>
        </w:rPr>
        <w:t>Web of Trust</w:t>
      </w:r>
      <w:r>
        <w:t xml:space="preserve">, </w:t>
      </w:r>
      <w:r w:rsidRPr="00D40AA7">
        <w:rPr>
          <w:i/>
          <w:iCs/>
        </w:rPr>
        <w:t>Trust on First Use</w:t>
      </w:r>
      <w:r>
        <w:t xml:space="preserve"> and other variants offering varying degrees of security. But the CA model is </w:t>
      </w:r>
      <w:r w:rsidR="00E941FA">
        <w:t xml:space="preserve">interesting and </w:t>
      </w:r>
      <w:r>
        <w:t xml:space="preserve">relevant </w:t>
      </w:r>
      <w:r w:rsidR="00E45BCB">
        <w:t xml:space="preserve">because it </w:t>
      </w:r>
      <w:r w:rsidR="0070422D">
        <w:t xml:space="preserve">is </w:t>
      </w:r>
      <w:r w:rsidR="00FF2411">
        <w:t xml:space="preserve">the PKI </w:t>
      </w:r>
      <w:r>
        <w:t xml:space="preserve">used to secure the vast majority of </w:t>
      </w:r>
      <w:r w:rsidR="00E4524C">
        <w:t xml:space="preserve">sensitive traffic </w:t>
      </w:r>
      <w:r>
        <w:t>the worldwide web.</w:t>
      </w:r>
    </w:p>
  </w:footnote>
  <w:footnote w:id="42">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3">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4">
    <w:p w14:paraId="7A14BD78" w14:textId="598BFDC4" w:rsidR="00AD5299" w:rsidRDefault="00AD5299">
      <w:pPr>
        <w:pStyle w:val="FootnoteText"/>
      </w:pPr>
      <w:r>
        <w:rPr>
          <w:rStyle w:val="FootnoteReference"/>
        </w:rPr>
        <w:footnoteRef/>
      </w:r>
      <w:r>
        <w:t xml:space="preserve"> Elliptic Curve (EC) c</w:t>
      </w:r>
      <w:r>
        <w:t>ryptography</w:t>
      </w:r>
      <w:r>
        <w:t xml:space="preserve"> chief among them. EC is a novel </w:t>
      </w:r>
      <w:r w:rsidR="00651C1B">
        <w:t xml:space="preserve">(and fascinating) </w:t>
      </w:r>
      <w:r>
        <w:t>implementation of the Discrete Logarithm Problem that achieves security levels equivalent to those of RSA with much shorter bit-length keys.</w:t>
      </w:r>
    </w:p>
  </w:footnote>
  <w:footnote w:id="45">
    <w:p w14:paraId="7687C423" w14:textId="59468DCA"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xml:space="preserve">, works remarkably well </w:t>
      </w:r>
      <w:r w:rsidR="006F09AD">
        <w:t xml:space="preserve">in the realm of </w:t>
      </w:r>
      <w:r w:rsidR="006859A8">
        <w:t>cryptocurrenc</w:t>
      </w:r>
      <w:r w:rsidR="006F09AD">
        <w:t>ies</w:t>
      </w:r>
      <w:r w:rsidR="0059194F">
        <w:t xml:space="preserve">—the </w:t>
      </w:r>
      <w:r w:rsidR="006859A8">
        <w:t xml:space="preserve">blockchain’s </w:t>
      </w:r>
      <w:r w:rsidR="00CD50FC">
        <w:t>original</w:t>
      </w:r>
      <w:r w:rsidR="006859A8">
        <w:t xml:space="preserve"> use case</w:t>
      </w:r>
      <w:r w:rsidR="0059194F">
        <w:t xml:space="preserve">—because </w:t>
      </w:r>
      <w:r w:rsidR="007478DB">
        <w:t xml:space="preserve">curators of such blockchains are </w:t>
      </w:r>
      <w:r w:rsidR="00CD57E8">
        <w:t>compensated</w:t>
      </w:r>
      <w:r w:rsidR="007478DB">
        <w:t xml:space="preserve"> </w:t>
      </w:r>
      <w:r w:rsidR="00EF37C3">
        <w:t xml:space="preserve">for being honest </w:t>
      </w:r>
      <w:r w:rsidR="00BB2E16">
        <w:t xml:space="preserve">with </w:t>
      </w:r>
      <w:r w:rsidR="004F4D08">
        <w:t xml:space="preserve">remunerative </w:t>
      </w:r>
      <w:r w:rsidR="00BB2E16">
        <w:t>tokens (</w:t>
      </w:r>
      <w:r w:rsidR="00742E6B">
        <w:t>e.g.,</w:t>
      </w:r>
      <w:r w:rsidR="00BB2E16">
        <w:t xml:space="preserve"> bitcoin)</w:t>
      </w:r>
      <w:r w:rsidR="00C8668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715"/>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010"/>
    <w:rsid w:val="00056617"/>
    <w:rsid w:val="00056679"/>
    <w:rsid w:val="00056C33"/>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BA7"/>
    <w:rsid w:val="00065D54"/>
    <w:rsid w:val="00065EBE"/>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4F82"/>
    <w:rsid w:val="00095531"/>
    <w:rsid w:val="00096A62"/>
    <w:rsid w:val="000A00DA"/>
    <w:rsid w:val="000A04AF"/>
    <w:rsid w:val="000A0EFF"/>
    <w:rsid w:val="000A23BF"/>
    <w:rsid w:val="000A2528"/>
    <w:rsid w:val="000A3394"/>
    <w:rsid w:val="000A3638"/>
    <w:rsid w:val="000A378F"/>
    <w:rsid w:val="000A5386"/>
    <w:rsid w:val="000A5909"/>
    <w:rsid w:val="000A67DB"/>
    <w:rsid w:val="000A6824"/>
    <w:rsid w:val="000A6834"/>
    <w:rsid w:val="000A6D9F"/>
    <w:rsid w:val="000A761B"/>
    <w:rsid w:val="000A7905"/>
    <w:rsid w:val="000A7BB0"/>
    <w:rsid w:val="000B0203"/>
    <w:rsid w:val="000B02B9"/>
    <w:rsid w:val="000B12D1"/>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47AC"/>
    <w:rsid w:val="000D5F58"/>
    <w:rsid w:val="000D6DEA"/>
    <w:rsid w:val="000E0014"/>
    <w:rsid w:val="000E07E2"/>
    <w:rsid w:val="000E092C"/>
    <w:rsid w:val="000E1206"/>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100221"/>
    <w:rsid w:val="001009ED"/>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59A4"/>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2321"/>
    <w:rsid w:val="0014252C"/>
    <w:rsid w:val="00143A55"/>
    <w:rsid w:val="00144623"/>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83D"/>
    <w:rsid w:val="001F594C"/>
    <w:rsid w:val="001F59A1"/>
    <w:rsid w:val="001F5A95"/>
    <w:rsid w:val="001F5AAE"/>
    <w:rsid w:val="001F5B9D"/>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A28"/>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4C3"/>
    <w:rsid w:val="002646C6"/>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74D"/>
    <w:rsid w:val="00326A1D"/>
    <w:rsid w:val="00326C87"/>
    <w:rsid w:val="00327E89"/>
    <w:rsid w:val="0033057A"/>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0DD"/>
    <w:rsid w:val="0034744B"/>
    <w:rsid w:val="00347623"/>
    <w:rsid w:val="00347BD1"/>
    <w:rsid w:val="003501B1"/>
    <w:rsid w:val="00350659"/>
    <w:rsid w:val="003506B5"/>
    <w:rsid w:val="00351B6C"/>
    <w:rsid w:val="00352352"/>
    <w:rsid w:val="0035247E"/>
    <w:rsid w:val="00352BD2"/>
    <w:rsid w:val="00352F24"/>
    <w:rsid w:val="003530CB"/>
    <w:rsid w:val="00353609"/>
    <w:rsid w:val="0035556C"/>
    <w:rsid w:val="003556B4"/>
    <w:rsid w:val="00355770"/>
    <w:rsid w:val="00355AF7"/>
    <w:rsid w:val="00355F90"/>
    <w:rsid w:val="0035646D"/>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60BF"/>
    <w:rsid w:val="00377179"/>
    <w:rsid w:val="00377725"/>
    <w:rsid w:val="00377AC3"/>
    <w:rsid w:val="00377D7C"/>
    <w:rsid w:val="003802B2"/>
    <w:rsid w:val="003803E5"/>
    <w:rsid w:val="00380749"/>
    <w:rsid w:val="00380C21"/>
    <w:rsid w:val="00381362"/>
    <w:rsid w:val="0038174C"/>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D"/>
    <w:rsid w:val="003B3115"/>
    <w:rsid w:val="003B3365"/>
    <w:rsid w:val="003B482A"/>
    <w:rsid w:val="003B4D19"/>
    <w:rsid w:val="003B5170"/>
    <w:rsid w:val="003B62D5"/>
    <w:rsid w:val="003B6870"/>
    <w:rsid w:val="003B6A15"/>
    <w:rsid w:val="003B6A72"/>
    <w:rsid w:val="003B702C"/>
    <w:rsid w:val="003B73C9"/>
    <w:rsid w:val="003B788C"/>
    <w:rsid w:val="003C0A56"/>
    <w:rsid w:val="003C0F25"/>
    <w:rsid w:val="003C17AA"/>
    <w:rsid w:val="003C186D"/>
    <w:rsid w:val="003C1DC4"/>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DC6"/>
    <w:rsid w:val="003D0E2C"/>
    <w:rsid w:val="003D1A4F"/>
    <w:rsid w:val="003D2578"/>
    <w:rsid w:val="003D2836"/>
    <w:rsid w:val="003D2846"/>
    <w:rsid w:val="003D2993"/>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8A2"/>
    <w:rsid w:val="003E0290"/>
    <w:rsid w:val="003E0B29"/>
    <w:rsid w:val="003E12D2"/>
    <w:rsid w:val="003E15EE"/>
    <w:rsid w:val="003E17CF"/>
    <w:rsid w:val="003E199D"/>
    <w:rsid w:val="003E1B5C"/>
    <w:rsid w:val="003E2552"/>
    <w:rsid w:val="003E3040"/>
    <w:rsid w:val="003E3832"/>
    <w:rsid w:val="003E45E5"/>
    <w:rsid w:val="003E46CC"/>
    <w:rsid w:val="003E48FF"/>
    <w:rsid w:val="003E4954"/>
    <w:rsid w:val="003E5EE2"/>
    <w:rsid w:val="003E5FCD"/>
    <w:rsid w:val="003E6ABC"/>
    <w:rsid w:val="003E6D00"/>
    <w:rsid w:val="003E72A3"/>
    <w:rsid w:val="003E7480"/>
    <w:rsid w:val="003E7F61"/>
    <w:rsid w:val="003F127A"/>
    <w:rsid w:val="003F2205"/>
    <w:rsid w:val="003F2322"/>
    <w:rsid w:val="003F276A"/>
    <w:rsid w:val="003F27D2"/>
    <w:rsid w:val="003F2DEC"/>
    <w:rsid w:val="003F2F67"/>
    <w:rsid w:val="003F370E"/>
    <w:rsid w:val="003F49B9"/>
    <w:rsid w:val="003F4C9B"/>
    <w:rsid w:val="003F51B7"/>
    <w:rsid w:val="003F5FF2"/>
    <w:rsid w:val="003F6C56"/>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71F"/>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15A"/>
    <w:rsid w:val="00460360"/>
    <w:rsid w:val="00460950"/>
    <w:rsid w:val="004610E3"/>
    <w:rsid w:val="00462546"/>
    <w:rsid w:val="00462B5B"/>
    <w:rsid w:val="00463408"/>
    <w:rsid w:val="00463BDA"/>
    <w:rsid w:val="00463CC2"/>
    <w:rsid w:val="0046434D"/>
    <w:rsid w:val="00465298"/>
    <w:rsid w:val="0046610E"/>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8DF"/>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3D6B"/>
    <w:rsid w:val="00484145"/>
    <w:rsid w:val="00484A7B"/>
    <w:rsid w:val="00485435"/>
    <w:rsid w:val="00486B10"/>
    <w:rsid w:val="00486EAD"/>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358"/>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F39"/>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0A1"/>
    <w:rsid w:val="00570287"/>
    <w:rsid w:val="005703E8"/>
    <w:rsid w:val="00570613"/>
    <w:rsid w:val="005706E6"/>
    <w:rsid w:val="00570704"/>
    <w:rsid w:val="00570F96"/>
    <w:rsid w:val="00571D11"/>
    <w:rsid w:val="00571DBA"/>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621"/>
    <w:rsid w:val="00596198"/>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27F"/>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43D"/>
    <w:rsid w:val="005D292F"/>
    <w:rsid w:val="005D2C1D"/>
    <w:rsid w:val="005D2DCF"/>
    <w:rsid w:val="005D33F8"/>
    <w:rsid w:val="005D3799"/>
    <w:rsid w:val="005D4F83"/>
    <w:rsid w:val="005D56EC"/>
    <w:rsid w:val="005D6246"/>
    <w:rsid w:val="005D720F"/>
    <w:rsid w:val="005D7AD6"/>
    <w:rsid w:val="005E1637"/>
    <w:rsid w:val="005E1824"/>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0028"/>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479"/>
    <w:rsid w:val="00650767"/>
    <w:rsid w:val="00651084"/>
    <w:rsid w:val="00651ABD"/>
    <w:rsid w:val="00651B80"/>
    <w:rsid w:val="00651C1B"/>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23"/>
    <w:rsid w:val="006B4B4F"/>
    <w:rsid w:val="006B5293"/>
    <w:rsid w:val="006B5312"/>
    <w:rsid w:val="006B563A"/>
    <w:rsid w:val="006B5971"/>
    <w:rsid w:val="006B62A8"/>
    <w:rsid w:val="006B68DF"/>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BB8"/>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0BF4"/>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4069"/>
    <w:rsid w:val="0075424F"/>
    <w:rsid w:val="00754B86"/>
    <w:rsid w:val="00754ED7"/>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935"/>
    <w:rsid w:val="00763B79"/>
    <w:rsid w:val="0076419A"/>
    <w:rsid w:val="00764D19"/>
    <w:rsid w:val="00766700"/>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B2B"/>
    <w:rsid w:val="007A2E0F"/>
    <w:rsid w:val="007A2E15"/>
    <w:rsid w:val="007A3451"/>
    <w:rsid w:val="007A3FA7"/>
    <w:rsid w:val="007A4547"/>
    <w:rsid w:val="007A498E"/>
    <w:rsid w:val="007A4A53"/>
    <w:rsid w:val="007A4EA4"/>
    <w:rsid w:val="007A5801"/>
    <w:rsid w:val="007A5898"/>
    <w:rsid w:val="007A604C"/>
    <w:rsid w:val="007A652E"/>
    <w:rsid w:val="007A6FD5"/>
    <w:rsid w:val="007A7B4D"/>
    <w:rsid w:val="007B01F2"/>
    <w:rsid w:val="007B0476"/>
    <w:rsid w:val="007B0E96"/>
    <w:rsid w:val="007B1270"/>
    <w:rsid w:val="007B1393"/>
    <w:rsid w:val="007B13B9"/>
    <w:rsid w:val="007B2087"/>
    <w:rsid w:val="007B20A9"/>
    <w:rsid w:val="007B33E7"/>
    <w:rsid w:val="007B461D"/>
    <w:rsid w:val="007B4EFD"/>
    <w:rsid w:val="007B522E"/>
    <w:rsid w:val="007B5904"/>
    <w:rsid w:val="007B5A73"/>
    <w:rsid w:val="007B5BA2"/>
    <w:rsid w:val="007B6980"/>
    <w:rsid w:val="007B6C8A"/>
    <w:rsid w:val="007B7B98"/>
    <w:rsid w:val="007B7C69"/>
    <w:rsid w:val="007C026A"/>
    <w:rsid w:val="007C035A"/>
    <w:rsid w:val="007C0A3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261D"/>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0C4E"/>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246C"/>
    <w:rsid w:val="0082260D"/>
    <w:rsid w:val="008229CD"/>
    <w:rsid w:val="00823037"/>
    <w:rsid w:val="0082369F"/>
    <w:rsid w:val="00824869"/>
    <w:rsid w:val="008248FD"/>
    <w:rsid w:val="00824A8D"/>
    <w:rsid w:val="00825099"/>
    <w:rsid w:val="0082532E"/>
    <w:rsid w:val="0082542F"/>
    <w:rsid w:val="00825452"/>
    <w:rsid w:val="00825A38"/>
    <w:rsid w:val="00826FB0"/>
    <w:rsid w:val="0082703D"/>
    <w:rsid w:val="008271C3"/>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6C3"/>
    <w:rsid w:val="00853A75"/>
    <w:rsid w:val="0085475A"/>
    <w:rsid w:val="00854A23"/>
    <w:rsid w:val="00854F45"/>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DA6"/>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EFD"/>
    <w:rsid w:val="008B5381"/>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522C"/>
    <w:rsid w:val="008F6066"/>
    <w:rsid w:val="008F6183"/>
    <w:rsid w:val="008F644D"/>
    <w:rsid w:val="008F68D5"/>
    <w:rsid w:val="008F6F3C"/>
    <w:rsid w:val="008F7327"/>
    <w:rsid w:val="008F7538"/>
    <w:rsid w:val="00900996"/>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1"/>
    <w:rsid w:val="00923999"/>
    <w:rsid w:val="0092490C"/>
    <w:rsid w:val="0092503D"/>
    <w:rsid w:val="0092535F"/>
    <w:rsid w:val="009253BA"/>
    <w:rsid w:val="009272AB"/>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0F09"/>
    <w:rsid w:val="00941660"/>
    <w:rsid w:val="00941A0B"/>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CB5"/>
    <w:rsid w:val="00960E57"/>
    <w:rsid w:val="00960F4B"/>
    <w:rsid w:val="009611A6"/>
    <w:rsid w:val="00961723"/>
    <w:rsid w:val="009617BE"/>
    <w:rsid w:val="009622A7"/>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A06E4"/>
    <w:rsid w:val="009A0CC9"/>
    <w:rsid w:val="009A0DEF"/>
    <w:rsid w:val="009A181F"/>
    <w:rsid w:val="009A23AE"/>
    <w:rsid w:val="009A2D5F"/>
    <w:rsid w:val="009A2DE0"/>
    <w:rsid w:val="009A31AC"/>
    <w:rsid w:val="009A3B69"/>
    <w:rsid w:val="009A3B7D"/>
    <w:rsid w:val="009A4337"/>
    <w:rsid w:val="009A4E97"/>
    <w:rsid w:val="009A52F5"/>
    <w:rsid w:val="009A536F"/>
    <w:rsid w:val="009A57D6"/>
    <w:rsid w:val="009A5ED1"/>
    <w:rsid w:val="009A6144"/>
    <w:rsid w:val="009A6660"/>
    <w:rsid w:val="009A680F"/>
    <w:rsid w:val="009A685F"/>
    <w:rsid w:val="009A6869"/>
    <w:rsid w:val="009A6DA5"/>
    <w:rsid w:val="009A6FE5"/>
    <w:rsid w:val="009A7219"/>
    <w:rsid w:val="009A7305"/>
    <w:rsid w:val="009A73F1"/>
    <w:rsid w:val="009B034F"/>
    <w:rsid w:val="009B1350"/>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B7DDD"/>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0BCB"/>
    <w:rsid w:val="009D163B"/>
    <w:rsid w:val="009D18BA"/>
    <w:rsid w:val="009D39B2"/>
    <w:rsid w:val="009D3EA9"/>
    <w:rsid w:val="009D4143"/>
    <w:rsid w:val="009D430B"/>
    <w:rsid w:val="009D488A"/>
    <w:rsid w:val="009D4C59"/>
    <w:rsid w:val="009D55C9"/>
    <w:rsid w:val="009D5B73"/>
    <w:rsid w:val="009D5DC5"/>
    <w:rsid w:val="009D6673"/>
    <w:rsid w:val="009D6DC3"/>
    <w:rsid w:val="009D7428"/>
    <w:rsid w:val="009D77E1"/>
    <w:rsid w:val="009D78C2"/>
    <w:rsid w:val="009E0A2B"/>
    <w:rsid w:val="009E0CA8"/>
    <w:rsid w:val="009E0F7A"/>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98D"/>
    <w:rsid w:val="00A017C0"/>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3881"/>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2298"/>
    <w:rsid w:val="00A5331E"/>
    <w:rsid w:val="00A53527"/>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5A4"/>
    <w:rsid w:val="00B46DAF"/>
    <w:rsid w:val="00B474F9"/>
    <w:rsid w:val="00B47A99"/>
    <w:rsid w:val="00B5119D"/>
    <w:rsid w:val="00B51631"/>
    <w:rsid w:val="00B51AF9"/>
    <w:rsid w:val="00B51BDD"/>
    <w:rsid w:val="00B51C87"/>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7A9"/>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597"/>
    <w:rsid w:val="00BF7323"/>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98D"/>
    <w:rsid w:val="00C671ED"/>
    <w:rsid w:val="00C67734"/>
    <w:rsid w:val="00C67B13"/>
    <w:rsid w:val="00C67EB5"/>
    <w:rsid w:val="00C70322"/>
    <w:rsid w:val="00C703A8"/>
    <w:rsid w:val="00C708A3"/>
    <w:rsid w:val="00C70E02"/>
    <w:rsid w:val="00C71A63"/>
    <w:rsid w:val="00C71CAB"/>
    <w:rsid w:val="00C73F6C"/>
    <w:rsid w:val="00C74129"/>
    <w:rsid w:val="00C74194"/>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B2"/>
    <w:rsid w:val="00CA70CE"/>
    <w:rsid w:val="00CA70DC"/>
    <w:rsid w:val="00CA7F73"/>
    <w:rsid w:val="00CB068D"/>
    <w:rsid w:val="00CB092E"/>
    <w:rsid w:val="00CB159E"/>
    <w:rsid w:val="00CB1F5F"/>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1D8"/>
    <w:rsid w:val="00CE65C3"/>
    <w:rsid w:val="00CE6E84"/>
    <w:rsid w:val="00CE6F62"/>
    <w:rsid w:val="00CE7074"/>
    <w:rsid w:val="00CE7480"/>
    <w:rsid w:val="00CE7A5F"/>
    <w:rsid w:val="00CE7CF6"/>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E2C"/>
    <w:rsid w:val="00D25678"/>
    <w:rsid w:val="00D259DB"/>
    <w:rsid w:val="00D2601B"/>
    <w:rsid w:val="00D267AD"/>
    <w:rsid w:val="00D26AC3"/>
    <w:rsid w:val="00D2720A"/>
    <w:rsid w:val="00D272EB"/>
    <w:rsid w:val="00D27BCB"/>
    <w:rsid w:val="00D27E2F"/>
    <w:rsid w:val="00D27FA4"/>
    <w:rsid w:val="00D30DBE"/>
    <w:rsid w:val="00D31323"/>
    <w:rsid w:val="00D32276"/>
    <w:rsid w:val="00D32949"/>
    <w:rsid w:val="00D33413"/>
    <w:rsid w:val="00D344C2"/>
    <w:rsid w:val="00D34C6D"/>
    <w:rsid w:val="00D34EA7"/>
    <w:rsid w:val="00D350FE"/>
    <w:rsid w:val="00D35B18"/>
    <w:rsid w:val="00D36CB8"/>
    <w:rsid w:val="00D36F7E"/>
    <w:rsid w:val="00D3749F"/>
    <w:rsid w:val="00D400EA"/>
    <w:rsid w:val="00D40AA7"/>
    <w:rsid w:val="00D4111D"/>
    <w:rsid w:val="00D4268D"/>
    <w:rsid w:val="00D43298"/>
    <w:rsid w:val="00D432EE"/>
    <w:rsid w:val="00D43B5A"/>
    <w:rsid w:val="00D447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317A"/>
    <w:rsid w:val="00D6335A"/>
    <w:rsid w:val="00D634B9"/>
    <w:rsid w:val="00D64681"/>
    <w:rsid w:val="00D6519C"/>
    <w:rsid w:val="00D6535D"/>
    <w:rsid w:val="00D6583B"/>
    <w:rsid w:val="00D65945"/>
    <w:rsid w:val="00D6630A"/>
    <w:rsid w:val="00D6681D"/>
    <w:rsid w:val="00D66D7D"/>
    <w:rsid w:val="00D66FEE"/>
    <w:rsid w:val="00D67561"/>
    <w:rsid w:val="00D67A89"/>
    <w:rsid w:val="00D7035D"/>
    <w:rsid w:val="00D7097B"/>
    <w:rsid w:val="00D70CA7"/>
    <w:rsid w:val="00D72442"/>
    <w:rsid w:val="00D7272F"/>
    <w:rsid w:val="00D72F38"/>
    <w:rsid w:val="00D732FA"/>
    <w:rsid w:val="00D73525"/>
    <w:rsid w:val="00D7377A"/>
    <w:rsid w:val="00D73B40"/>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B4E"/>
    <w:rsid w:val="00D91CCE"/>
    <w:rsid w:val="00D92F33"/>
    <w:rsid w:val="00D9364A"/>
    <w:rsid w:val="00D93BED"/>
    <w:rsid w:val="00D9476F"/>
    <w:rsid w:val="00D94CBE"/>
    <w:rsid w:val="00D95412"/>
    <w:rsid w:val="00D96275"/>
    <w:rsid w:val="00D96BDF"/>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D14"/>
    <w:rsid w:val="00DB44B4"/>
    <w:rsid w:val="00DB46F0"/>
    <w:rsid w:val="00DB49A8"/>
    <w:rsid w:val="00DB4DFA"/>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D60"/>
    <w:rsid w:val="00E06588"/>
    <w:rsid w:val="00E07E5B"/>
    <w:rsid w:val="00E10235"/>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17A8"/>
    <w:rsid w:val="00E21ADB"/>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24"/>
    <w:rsid w:val="00E333A9"/>
    <w:rsid w:val="00E33651"/>
    <w:rsid w:val="00E33E39"/>
    <w:rsid w:val="00E34098"/>
    <w:rsid w:val="00E3409A"/>
    <w:rsid w:val="00E348B4"/>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150F"/>
    <w:rsid w:val="00E51655"/>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1D99"/>
    <w:rsid w:val="00E92912"/>
    <w:rsid w:val="00E92ACF"/>
    <w:rsid w:val="00E92E62"/>
    <w:rsid w:val="00E932FA"/>
    <w:rsid w:val="00E9377B"/>
    <w:rsid w:val="00E93F7A"/>
    <w:rsid w:val="00E941F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7C3"/>
    <w:rsid w:val="00EF3EE8"/>
    <w:rsid w:val="00EF4333"/>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3C13"/>
    <w:rsid w:val="00F24181"/>
    <w:rsid w:val="00F244FA"/>
    <w:rsid w:val="00F24580"/>
    <w:rsid w:val="00F24B81"/>
    <w:rsid w:val="00F24F71"/>
    <w:rsid w:val="00F259A9"/>
    <w:rsid w:val="00F25E45"/>
    <w:rsid w:val="00F26126"/>
    <w:rsid w:val="00F26B8D"/>
    <w:rsid w:val="00F26F61"/>
    <w:rsid w:val="00F30981"/>
    <w:rsid w:val="00F31038"/>
    <w:rsid w:val="00F31422"/>
    <w:rsid w:val="00F316C4"/>
    <w:rsid w:val="00F319CD"/>
    <w:rsid w:val="00F31CD4"/>
    <w:rsid w:val="00F31D24"/>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86"/>
    <w:rsid w:val="00F82DEE"/>
    <w:rsid w:val="00F833E2"/>
    <w:rsid w:val="00F834A2"/>
    <w:rsid w:val="00F8399E"/>
    <w:rsid w:val="00F83D80"/>
    <w:rsid w:val="00F83F1F"/>
    <w:rsid w:val="00F83FF6"/>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232"/>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16194</TotalTime>
  <Pages>17</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1154</cp:revision>
  <cp:lastPrinted>2020-12-26T20:58:00Z</cp:lastPrinted>
  <dcterms:created xsi:type="dcterms:W3CDTF">2020-11-01T22:33:00Z</dcterms:created>
  <dcterms:modified xsi:type="dcterms:W3CDTF">2021-01-01T21:02:00Z</dcterms:modified>
</cp:coreProperties>
</file>