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57" w:after="57"/>
        <w:rPr/>
      </w:pPr>
      <w:r>
        <w:rPr/>
        <w:t>David Chan</w:t>
      </w:r>
    </w:p>
    <w:p>
      <w:pPr>
        <w:pStyle w:val="Normal"/>
        <w:spacing w:lineRule="auto" w:line="480" w:before="57" w:after="57"/>
        <w:rPr/>
      </w:pPr>
      <w:r>
        <w:rPr/>
        <w:t>URB-UY 3834</w:t>
      </w:r>
    </w:p>
    <w:p>
      <w:pPr>
        <w:pStyle w:val="Normal"/>
        <w:spacing w:lineRule="auto" w:line="480" w:before="57" w:after="57"/>
        <w:rPr/>
      </w:pPr>
      <w:r>
        <w:rPr/>
        <w:t>NTA Lab</w:t>
      </w:r>
    </w:p>
    <w:p>
      <w:pPr>
        <w:pStyle w:val="Normal"/>
        <w:spacing w:lineRule="auto" w:line="480" w:before="57" w:after="57"/>
        <w:rPr/>
      </w:pPr>
      <w:r>
        <w:rPr/>
      </w:r>
    </w:p>
    <w:p>
      <w:pPr>
        <w:pStyle w:val="Normal"/>
        <w:spacing w:lineRule="auto" w:line="480" w:before="57" w:after="57"/>
        <w:rPr/>
      </w:pPr>
      <w:r>
        <w:rPr/>
        <w:tab/>
        <w:t>According to the map I created of NYC NTA’s, the Upper West Side, Jackson Heights, Crown Heights North, Borough Park, and Flatbush are the most populated NTA areas with population above 120000. The least populated areas include but limited to: the airport, park-cemetery-etc in all 5 boroughs, Rikers Island, Auburndale, Prospect Heights, and West Brighton.</w:t>
      </w:r>
    </w:p>
    <w:p>
      <w:pPr>
        <w:pStyle w:val="Normal"/>
        <w:spacing w:lineRule="auto" w:line="480" w:before="57" w:after="57"/>
        <w:rPr/>
      </w:pPr>
      <w:r>
        <w:rPr/>
        <w:tab/>
      </w:r>
      <w:r>
        <w:rPr/>
        <w:t>Biases easily exist when you’re looking at a population map. Whenever someone is looking to move to a certain area, they will do their best to find out about that area. If there are a lot of people living there, it could signal that the area is popular. An area with a smaller population could signal the opposite or it could mean the average cost to live there is too high. If a person does not enjoy a crowded environment, he or she will obviously have a favorable bias towards areas with less people, or a lighter shade of red on my map.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FreeSans"/>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LibreOffice/6.0.1.1$Linux_X86_64 LibreOffice_project/00m0$Build-1</Application>
  <Pages>1</Pages>
  <Words>164</Words>
  <Characters>766</Characters>
  <CharactersWithSpaces>927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2020-02-14T03:36:21Z</dcterms:created>
  <dc:creator/>
  <dc:description/>
  <dc:language>en-US</dc:language>
  <cp:lastModifiedBy/>
  <dcterms:modified xsi:type="dcterms:W3CDTF">2020-02-17T15:48:48Z</dcterms:modified>
  <cp:revision>2</cp:revision>
  <dc:subject/>
  <dc:title/>
</cp:coreProperties>
</file>