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5945E" w14:textId="1AE411BE" w:rsidR="00C176F6" w:rsidRDefault="00C176F6" w:rsidP="00C176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QUALITY CONTROL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Dhrubojyoti Chanda</w:t>
      </w:r>
    </w:p>
    <w:p w14:paraId="62FF8509" w14:textId="5C46AD3B" w:rsidR="00C176F6" w:rsidRDefault="00C176F6" w:rsidP="00C176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MINI PROJECT </w:t>
      </w:r>
    </w:p>
    <w:p w14:paraId="7F9FA380" w14:textId="77777777" w:rsidR="00C176F6" w:rsidRDefault="00C176F6" w:rsidP="00C176F6">
      <w:pPr>
        <w:rPr>
          <w:rFonts w:ascii="Times New Roman" w:hAnsi="Times New Roman" w:cs="Times New Roman"/>
          <w:sz w:val="28"/>
          <w:szCs w:val="28"/>
        </w:rPr>
      </w:pPr>
    </w:p>
    <w:p w14:paraId="2A5061A8" w14:textId="77777777" w:rsidR="00C176F6" w:rsidRDefault="00C176F6" w:rsidP="00C176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CONTROL CHARTS INCLUDED:      CUSUM</w:t>
      </w:r>
    </w:p>
    <w:p w14:paraId="68BF431E" w14:textId="77777777" w:rsidR="00C176F6" w:rsidRDefault="00C176F6" w:rsidP="00C176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CUSUM V-MASK</w:t>
      </w:r>
    </w:p>
    <w:p w14:paraId="0C7ED4FB" w14:textId="77777777" w:rsidR="00C176F6" w:rsidRDefault="00C176F6" w:rsidP="00C176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EWMA    </w:t>
      </w:r>
    </w:p>
    <w:p w14:paraId="78BD570E" w14:textId="77777777" w:rsidR="00C176F6" w:rsidRDefault="00C176F6" w:rsidP="00C176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MOVING AVERAGE</w:t>
      </w:r>
    </w:p>
    <w:p w14:paraId="12C1A4EE" w14:textId="77777777" w:rsidR="00C176F6" w:rsidRDefault="00C176F6" w:rsidP="00C176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SPC WITH SHORT RUN</w:t>
      </w:r>
    </w:p>
    <w:p w14:paraId="29E10738" w14:textId="77777777" w:rsidR="00C176F6" w:rsidRDefault="00C176F6" w:rsidP="00C176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SPC WITH AUTO CORRELATED DATA</w:t>
      </w:r>
    </w:p>
    <w:p w14:paraId="09CA83CB" w14:textId="77777777" w:rsidR="00C176F6" w:rsidRDefault="00C176F6" w:rsidP="00EF5830">
      <w:pPr>
        <w:ind w:left="270" w:hanging="270"/>
        <w:rPr>
          <w:rStyle w:val="ph"/>
          <w:rFonts w:ascii="Times New Roman" w:hAnsi="Times New Roman" w:cs="Times New Roman"/>
          <w:b/>
          <w:color w:val="333333"/>
          <w:sz w:val="24"/>
          <w:szCs w:val="24"/>
          <w:u w:val="single"/>
        </w:rPr>
      </w:pPr>
    </w:p>
    <w:p w14:paraId="4DF512B1" w14:textId="77777777" w:rsidR="00C176F6" w:rsidRDefault="00C176F6">
      <w:pPr>
        <w:rPr>
          <w:rStyle w:val="ph"/>
          <w:rFonts w:ascii="Times New Roman" w:hAnsi="Times New Roman" w:cs="Times New Roman"/>
          <w:b/>
          <w:color w:val="333333"/>
          <w:sz w:val="24"/>
          <w:szCs w:val="24"/>
          <w:u w:val="single"/>
        </w:rPr>
      </w:pPr>
      <w:r>
        <w:rPr>
          <w:rStyle w:val="ph"/>
          <w:rFonts w:ascii="Times New Roman" w:hAnsi="Times New Roman" w:cs="Times New Roman"/>
          <w:b/>
          <w:color w:val="333333"/>
          <w:sz w:val="24"/>
          <w:szCs w:val="24"/>
          <w:u w:val="single"/>
        </w:rPr>
        <w:br w:type="page"/>
      </w:r>
    </w:p>
    <w:p w14:paraId="7D375215" w14:textId="392EA823" w:rsidR="00EF5830" w:rsidRPr="00445CA7" w:rsidRDefault="00EF5830" w:rsidP="00EF5830">
      <w:pPr>
        <w:ind w:left="270" w:hanging="270"/>
        <w:rPr>
          <w:rStyle w:val="ph"/>
          <w:rFonts w:ascii="Times New Roman" w:hAnsi="Times New Roman" w:cs="Times New Roman"/>
          <w:b/>
          <w:color w:val="333333"/>
          <w:sz w:val="24"/>
          <w:szCs w:val="24"/>
          <w:u w:val="single"/>
        </w:rPr>
      </w:pPr>
      <w:r w:rsidRPr="00445CA7">
        <w:rPr>
          <w:rStyle w:val="ph"/>
          <w:rFonts w:ascii="Times New Roman" w:hAnsi="Times New Roman" w:cs="Times New Roman"/>
          <w:b/>
          <w:color w:val="333333"/>
          <w:sz w:val="24"/>
          <w:szCs w:val="24"/>
          <w:u w:val="single"/>
        </w:rPr>
        <w:lastRenderedPageBreak/>
        <w:t>Q.  SPC WITH AUTO CORRELATED DATA.</w:t>
      </w:r>
    </w:p>
    <w:p w14:paraId="4DF00F53" w14:textId="6E0AF89C" w:rsidR="000A741F" w:rsidRPr="00445CA7" w:rsidRDefault="00EF5830" w:rsidP="000A741F">
      <w:pPr>
        <w:ind w:left="270" w:hanging="270"/>
        <w:rPr>
          <w:rFonts w:ascii="Times New Roman" w:hAnsi="Times New Roman" w:cs="Times New Roman"/>
          <w:color w:val="333333"/>
          <w:sz w:val="24"/>
          <w:szCs w:val="24"/>
        </w:rPr>
      </w:pPr>
      <w:r w:rsidRPr="00445CA7">
        <w:rPr>
          <w:rStyle w:val="ph"/>
          <w:rFonts w:ascii="Times New Roman" w:hAnsi="Times New Roman" w:cs="Times New Roman"/>
          <w:color w:val="333333"/>
          <w:sz w:val="24"/>
          <w:szCs w:val="24"/>
        </w:rPr>
        <w:t xml:space="preserve">   The manager of a shipping yard wants to study the amount of cargo that is transported.</w:t>
      </w:r>
      <w:r w:rsidRPr="00445CA7">
        <w:rPr>
          <w:rFonts w:ascii="Times New Roman" w:hAnsi="Times New Roman" w:cs="Times New Roman"/>
          <w:color w:val="333333"/>
          <w:sz w:val="24"/>
          <w:szCs w:val="24"/>
        </w:rPr>
        <w:t> The manager        collects the weight of all the cargo that passes through the shipping yard each month.</w:t>
      </w:r>
    </w:p>
    <w:p w14:paraId="35F059B4" w14:textId="0700A8FC" w:rsidR="000A741F" w:rsidRPr="00445CA7" w:rsidRDefault="000A741F" w:rsidP="00F93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445CA7">
        <w:rPr>
          <w:rFonts w:ascii="Times New Roman" w:hAnsi="Times New Roman" w:cs="Times New Roman"/>
          <w:color w:val="333333"/>
          <w:sz w:val="24"/>
          <w:szCs w:val="24"/>
        </w:rPr>
        <w:t>Calculate the sample autocorrelation function. Interpret the results that you have obtained.</w:t>
      </w:r>
    </w:p>
    <w:p w14:paraId="302E9B18" w14:textId="50E2CDEE" w:rsidR="00F93815" w:rsidRPr="00445CA7" w:rsidRDefault="00F93815" w:rsidP="00F93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445CA7">
        <w:rPr>
          <w:rFonts w:ascii="Times New Roman" w:hAnsi="Times New Roman" w:cs="Times New Roman"/>
          <w:color w:val="333333"/>
          <w:sz w:val="24"/>
          <w:szCs w:val="24"/>
        </w:rPr>
        <w:t xml:space="preserve">Construct an </w:t>
      </w:r>
      <w:proofErr w:type="gramStart"/>
      <w:r w:rsidRPr="00445CA7">
        <w:rPr>
          <w:rFonts w:ascii="Times New Roman" w:hAnsi="Times New Roman" w:cs="Times New Roman"/>
          <w:color w:val="333333"/>
          <w:sz w:val="24"/>
          <w:szCs w:val="24"/>
        </w:rPr>
        <w:t>individuals</w:t>
      </w:r>
      <w:proofErr w:type="gramEnd"/>
      <w:r w:rsidRPr="00445CA7">
        <w:rPr>
          <w:rFonts w:ascii="Times New Roman" w:hAnsi="Times New Roman" w:cs="Times New Roman"/>
          <w:color w:val="333333"/>
          <w:sz w:val="24"/>
          <w:szCs w:val="24"/>
        </w:rPr>
        <w:t xml:space="preserve"> control chart, using the moving range method to estimate the standard deviation. Interpret the results you have obtained.</w:t>
      </w:r>
    </w:p>
    <w:p w14:paraId="2802FD27" w14:textId="4FFEB5B3" w:rsidR="00F93815" w:rsidRPr="00445CA7" w:rsidRDefault="00F93815" w:rsidP="00F93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445CA7">
        <w:rPr>
          <w:rFonts w:ascii="Times New Roman" w:hAnsi="Times New Roman" w:cs="Times New Roman"/>
          <w:color w:val="333333"/>
          <w:sz w:val="24"/>
          <w:szCs w:val="24"/>
        </w:rPr>
        <w:t xml:space="preserve">Fit a first-order autoregressive model xt = x + fxt−1 +et to the temperature data. Set up an </w:t>
      </w:r>
      <w:proofErr w:type="gramStart"/>
      <w:r w:rsidRPr="00445CA7">
        <w:rPr>
          <w:rFonts w:ascii="Times New Roman" w:hAnsi="Times New Roman" w:cs="Times New Roman"/>
          <w:color w:val="333333"/>
          <w:sz w:val="24"/>
          <w:szCs w:val="24"/>
        </w:rPr>
        <w:t>individuals</w:t>
      </w:r>
      <w:proofErr w:type="gramEnd"/>
      <w:r w:rsidRPr="00445CA7">
        <w:rPr>
          <w:rFonts w:ascii="Times New Roman" w:hAnsi="Times New Roman" w:cs="Times New Roman"/>
          <w:color w:val="333333"/>
          <w:sz w:val="24"/>
          <w:szCs w:val="24"/>
        </w:rPr>
        <w:t xml:space="preserve"> control chart on the residuals from this model. Compare this chart to the </w:t>
      </w:r>
      <w:proofErr w:type="gramStart"/>
      <w:r w:rsidRPr="00445CA7">
        <w:rPr>
          <w:rFonts w:ascii="Times New Roman" w:hAnsi="Times New Roman" w:cs="Times New Roman"/>
          <w:color w:val="333333"/>
          <w:sz w:val="24"/>
          <w:szCs w:val="24"/>
        </w:rPr>
        <w:t>individuals</w:t>
      </w:r>
      <w:proofErr w:type="gramEnd"/>
      <w:r w:rsidRPr="00445CA7">
        <w:rPr>
          <w:rFonts w:ascii="Times New Roman" w:hAnsi="Times New Roman" w:cs="Times New Roman"/>
          <w:color w:val="333333"/>
          <w:sz w:val="24"/>
          <w:szCs w:val="24"/>
        </w:rPr>
        <w:t xml:space="preserve"> chart in the original data in part (a).</w:t>
      </w:r>
    </w:p>
    <w:tbl>
      <w:tblPr>
        <w:tblpPr w:leftFromText="180" w:rightFromText="180" w:vertAnchor="text" w:tblpY="1"/>
        <w:tblOverlap w:val="never"/>
        <w:tblW w:w="8722" w:type="dxa"/>
        <w:tblBorders>
          <w:top w:val="single" w:sz="6" w:space="0" w:color="DADFE3"/>
          <w:left w:val="single" w:sz="6" w:space="0" w:color="DADFE3"/>
          <w:bottom w:val="single" w:sz="6" w:space="0" w:color="DADFE3"/>
          <w:right w:val="single" w:sz="6" w:space="0" w:color="DADFE3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  <w:tblDescription w:val=""/>
      </w:tblPr>
      <w:tblGrid>
        <w:gridCol w:w="1176"/>
        <w:gridCol w:w="7546"/>
      </w:tblGrid>
      <w:tr w:rsidR="00EF5830" w:rsidRPr="00445CA7" w14:paraId="35D298B7" w14:textId="77777777" w:rsidTr="00EF5830">
        <w:tc>
          <w:tcPr>
            <w:tcW w:w="1176" w:type="dxa"/>
            <w:tcBorders>
              <w:top w:val="single" w:sz="6" w:space="0" w:color="DADFE3"/>
              <w:bottom w:val="single" w:sz="6" w:space="0" w:color="DADFE3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8C52271" w14:textId="77777777" w:rsidR="00EF5830" w:rsidRPr="00445CA7" w:rsidRDefault="00EF5830" w:rsidP="00EF5830">
            <w:pPr>
              <w:spacing w:before="240" w:after="240" w:line="338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</w:rPr>
              <w:t>Weight</w:t>
            </w:r>
          </w:p>
        </w:tc>
        <w:tc>
          <w:tcPr>
            <w:tcW w:w="7546" w:type="dxa"/>
            <w:tcBorders>
              <w:top w:val="single" w:sz="6" w:space="0" w:color="DADFE3"/>
              <w:bottom w:val="single" w:sz="6" w:space="0" w:color="DADFE3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DC6FC86" w14:textId="77777777" w:rsidR="00EF5830" w:rsidRPr="00445CA7" w:rsidRDefault="00EF5830" w:rsidP="00EF5830">
            <w:pPr>
              <w:spacing w:before="240" w:after="240" w:line="338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 monthly weight of total shipments in thousands of pound</w:t>
            </w:r>
          </w:p>
        </w:tc>
      </w:tr>
    </w:tbl>
    <w:p w14:paraId="331ACBF1" w14:textId="1269CF5D" w:rsidR="00EF5830" w:rsidRPr="00445CA7" w:rsidRDefault="00EF5830" w:rsidP="00EF5830">
      <w:pPr>
        <w:ind w:left="270" w:hanging="270"/>
        <w:rPr>
          <w:rFonts w:ascii="Times New Roman" w:hAnsi="Times New Roman" w:cs="Times New Roman"/>
          <w:sz w:val="24"/>
          <w:szCs w:val="24"/>
        </w:rPr>
      </w:pPr>
      <w:r w:rsidRPr="00445CA7">
        <w:rPr>
          <w:rFonts w:ascii="Times New Roman" w:hAnsi="Times New Roman" w:cs="Times New Roman"/>
          <w:sz w:val="24"/>
          <w:szCs w:val="24"/>
        </w:rPr>
        <w:br w:type="textWrapping" w:clear="all"/>
      </w:r>
      <w:proofErr w:type="gramStart"/>
      <w:r w:rsidRPr="00445CA7">
        <w:rPr>
          <w:rFonts w:ascii="Times New Roman" w:hAnsi="Times New Roman" w:cs="Times New Roman"/>
          <w:sz w:val="24"/>
          <w:szCs w:val="24"/>
        </w:rPr>
        <w:t>( DATASET</w:t>
      </w:r>
      <w:proofErr w:type="gramEnd"/>
      <w:r w:rsidRPr="00445CA7">
        <w:rPr>
          <w:rFonts w:ascii="Times New Roman" w:hAnsi="Times New Roman" w:cs="Times New Roman"/>
          <w:sz w:val="24"/>
          <w:szCs w:val="24"/>
        </w:rPr>
        <w:t xml:space="preserve"> SOURCE: </w:t>
      </w:r>
      <w:hyperlink r:id="rId7" w:history="1">
        <w:r w:rsidRPr="00445CA7">
          <w:rPr>
            <w:rStyle w:val="Hyperlink"/>
            <w:rFonts w:ascii="Times New Roman" w:hAnsi="Times New Roman" w:cs="Times New Roman"/>
            <w:sz w:val="24"/>
            <w:szCs w:val="24"/>
          </w:rPr>
          <w:t>https://support.minitab.com/en-us/datasets/time-series-data-sets/shipping-data/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105A15" w:rsidRPr="00445CA7" w14:paraId="50A2EB3F" w14:textId="77777777" w:rsidTr="00105A15">
        <w:trPr>
          <w:trHeight w:val="290"/>
        </w:trPr>
        <w:tc>
          <w:tcPr>
            <w:tcW w:w="960" w:type="dxa"/>
            <w:noWrap/>
            <w:hideMark/>
          </w:tcPr>
          <w:p w14:paraId="5DF8B446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960" w:type="dxa"/>
            <w:noWrap/>
            <w:hideMark/>
          </w:tcPr>
          <w:p w14:paraId="2928C2FD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1BCD2A6C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28E121CA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5FDA10D5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4BC49C09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A15" w:rsidRPr="00445CA7" w14:paraId="3257F623" w14:textId="77777777" w:rsidTr="00105A15">
        <w:trPr>
          <w:trHeight w:val="290"/>
        </w:trPr>
        <w:tc>
          <w:tcPr>
            <w:tcW w:w="960" w:type="dxa"/>
            <w:noWrap/>
            <w:hideMark/>
          </w:tcPr>
          <w:p w14:paraId="1527B1E5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43.2</w:t>
            </w:r>
          </w:p>
        </w:tc>
        <w:tc>
          <w:tcPr>
            <w:tcW w:w="960" w:type="dxa"/>
            <w:noWrap/>
            <w:hideMark/>
          </w:tcPr>
          <w:p w14:paraId="2EE06826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960" w:type="dxa"/>
            <w:noWrap/>
            <w:hideMark/>
          </w:tcPr>
          <w:p w14:paraId="720837FE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25.7</w:t>
            </w:r>
          </w:p>
        </w:tc>
        <w:tc>
          <w:tcPr>
            <w:tcW w:w="960" w:type="dxa"/>
            <w:noWrap/>
            <w:hideMark/>
          </w:tcPr>
          <w:p w14:paraId="40590256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26.5</w:t>
            </w:r>
          </w:p>
        </w:tc>
        <w:tc>
          <w:tcPr>
            <w:tcW w:w="960" w:type="dxa"/>
            <w:noWrap/>
            <w:hideMark/>
          </w:tcPr>
          <w:p w14:paraId="31BB68D9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36.3</w:t>
            </w:r>
          </w:p>
        </w:tc>
        <w:tc>
          <w:tcPr>
            <w:tcW w:w="960" w:type="dxa"/>
            <w:noWrap/>
            <w:hideMark/>
          </w:tcPr>
          <w:p w14:paraId="7DB20ADF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105A15" w:rsidRPr="00445CA7" w14:paraId="4B379E7E" w14:textId="77777777" w:rsidTr="00105A15">
        <w:trPr>
          <w:trHeight w:val="290"/>
        </w:trPr>
        <w:tc>
          <w:tcPr>
            <w:tcW w:w="960" w:type="dxa"/>
            <w:noWrap/>
            <w:hideMark/>
          </w:tcPr>
          <w:p w14:paraId="738A708F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44.8</w:t>
            </w:r>
          </w:p>
        </w:tc>
        <w:tc>
          <w:tcPr>
            <w:tcW w:w="960" w:type="dxa"/>
            <w:noWrap/>
            <w:hideMark/>
          </w:tcPr>
          <w:p w14:paraId="210D019B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32.2</w:t>
            </w:r>
          </w:p>
        </w:tc>
        <w:tc>
          <w:tcPr>
            <w:tcW w:w="960" w:type="dxa"/>
            <w:noWrap/>
            <w:hideMark/>
          </w:tcPr>
          <w:p w14:paraId="0B036144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24.9</w:t>
            </w:r>
          </w:p>
        </w:tc>
        <w:tc>
          <w:tcPr>
            <w:tcW w:w="960" w:type="dxa"/>
            <w:noWrap/>
            <w:hideMark/>
          </w:tcPr>
          <w:p w14:paraId="1BB72BE5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5D1BC0E3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30.1</w:t>
            </w:r>
          </w:p>
        </w:tc>
        <w:tc>
          <w:tcPr>
            <w:tcW w:w="960" w:type="dxa"/>
            <w:noWrap/>
            <w:hideMark/>
          </w:tcPr>
          <w:p w14:paraId="0CC3B65C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31.9</w:t>
            </w:r>
          </w:p>
        </w:tc>
      </w:tr>
      <w:tr w:rsidR="00105A15" w:rsidRPr="00445CA7" w14:paraId="0A3D4896" w14:textId="77777777" w:rsidTr="00105A15">
        <w:trPr>
          <w:trHeight w:val="290"/>
        </w:trPr>
        <w:tc>
          <w:tcPr>
            <w:tcW w:w="960" w:type="dxa"/>
            <w:noWrap/>
            <w:hideMark/>
          </w:tcPr>
          <w:p w14:paraId="2FC83505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43.1</w:t>
            </w:r>
          </w:p>
        </w:tc>
        <w:tc>
          <w:tcPr>
            <w:tcW w:w="960" w:type="dxa"/>
            <w:noWrap/>
            <w:hideMark/>
          </w:tcPr>
          <w:p w14:paraId="2EA6D437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33.7</w:t>
            </w:r>
          </w:p>
        </w:tc>
        <w:tc>
          <w:tcPr>
            <w:tcW w:w="960" w:type="dxa"/>
            <w:noWrap/>
            <w:hideMark/>
          </w:tcPr>
          <w:p w14:paraId="5127FBD3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60" w:type="dxa"/>
            <w:noWrap/>
            <w:hideMark/>
          </w:tcPr>
          <w:p w14:paraId="05F4B030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33.3</w:t>
            </w:r>
          </w:p>
        </w:tc>
        <w:tc>
          <w:tcPr>
            <w:tcW w:w="960" w:type="dxa"/>
            <w:noWrap/>
            <w:hideMark/>
          </w:tcPr>
          <w:p w14:paraId="1717CF72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24.1</w:t>
            </w:r>
          </w:p>
        </w:tc>
        <w:tc>
          <w:tcPr>
            <w:tcW w:w="960" w:type="dxa"/>
            <w:noWrap/>
            <w:hideMark/>
          </w:tcPr>
          <w:p w14:paraId="077E1020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26.2</w:t>
            </w:r>
          </w:p>
        </w:tc>
      </w:tr>
      <w:tr w:rsidR="00105A15" w:rsidRPr="00445CA7" w14:paraId="5E4E9AF7" w14:textId="77777777" w:rsidTr="00105A15">
        <w:trPr>
          <w:trHeight w:val="290"/>
        </w:trPr>
        <w:tc>
          <w:tcPr>
            <w:tcW w:w="960" w:type="dxa"/>
            <w:noWrap/>
            <w:hideMark/>
          </w:tcPr>
          <w:p w14:paraId="6C16555E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41.9</w:t>
            </w:r>
          </w:p>
        </w:tc>
        <w:tc>
          <w:tcPr>
            <w:tcW w:w="960" w:type="dxa"/>
            <w:noWrap/>
            <w:hideMark/>
          </w:tcPr>
          <w:p w14:paraId="2FD5DDCD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37.2</w:t>
            </w:r>
          </w:p>
        </w:tc>
        <w:tc>
          <w:tcPr>
            <w:tcW w:w="960" w:type="dxa"/>
            <w:noWrap/>
            <w:hideMark/>
          </w:tcPr>
          <w:p w14:paraId="3AAAD59E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31.4</w:t>
            </w:r>
          </w:p>
        </w:tc>
        <w:tc>
          <w:tcPr>
            <w:tcW w:w="960" w:type="dxa"/>
            <w:noWrap/>
            <w:hideMark/>
          </w:tcPr>
          <w:p w14:paraId="46D1E790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37.2</w:t>
            </w:r>
          </w:p>
        </w:tc>
        <w:tc>
          <w:tcPr>
            <w:tcW w:w="960" w:type="dxa"/>
            <w:noWrap/>
            <w:hideMark/>
          </w:tcPr>
          <w:p w14:paraId="7DAD5EFE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25.1</w:t>
            </w:r>
          </w:p>
        </w:tc>
        <w:tc>
          <w:tcPr>
            <w:tcW w:w="960" w:type="dxa"/>
            <w:noWrap/>
            <w:hideMark/>
          </w:tcPr>
          <w:p w14:paraId="7F2234C0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33.7</w:t>
            </w:r>
          </w:p>
        </w:tc>
      </w:tr>
      <w:tr w:rsidR="00105A15" w:rsidRPr="00445CA7" w14:paraId="43654E11" w14:textId="77777777" w:rsidTr="00105A15">
        <w:trPr>
          <w:trHeight w:val="290"/>
        </w:trPr>
        <w:tc>
          <w:tcPr>
            <w:tcW w:w="960" w:type="dxa"/>
            <w:noWrap/>
            <w:hideMark/>
          </w:tcPr>
          <w:p w14:paraId="089BE142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44.4</w:t>
            </w:r>
          </w:p>
        </w:tc>
        <w:tc>
          <w:tcPr>
            <w:tcW w:w="960" w:type="dxa"/>
            <w:noWrap/>
            <w:hideMark/>
          </w:tcPr>
          <w:p w14:paraId="5F1D4730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39.8</w:t>
            </w:r>
          </w:p>
        </w:tc>
        <w:tc>
          <w:tcPr>
            <w:tcW w:w="960" w:type="dxa"/>
            <w:noWrap/>
            <w:hideMark/>
          </w:tcPr>
          <w:p w14:paraId="0140EEB5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3312494E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32.4</w:t>
            </w:r>
          </w:p>
        </w:tc>
        <w:tc>
          <w:tcPr>
            <w:tcW w:w="960" w:type="dxa"/>
            <w:noWrap/>
            <w:hideMark/>
          </w:tcPr>
          <w:p w14:paraId="5F930DFA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25.9</w:t>
            </w:r>
          </w:p>
        </w:tc>
        <w:tc>
          <w:tcPr>
            <w:tcW w:w="960" w:type="dxa"/>
            <w:noWrap/>
            <w:hideMark/>
          </w:tcPr>
          <w:p w14:paraId="278C1098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29.5</w:t>
            </w:r>
          </w:p>
        </w:tc>
      </w:tr>
      <w:tr w:rsidR="00105A15" w:rsidRPr="00445CA7" w14:paraId="3010816B" w14:textId="77777777" w:rsidTr="00105A15">
        <w:trPr>
          <w:trHeight w:val="290"/>
        </w:trPr>
        <w:tc>
          <w:tcPr>
            <w:tcW w:w="960" w:type="dxa"/>
            <w:noWrap/>
            <w:hideMark/>
          </w:tcPr>
          <w:p w14:paraId="2070BA85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37.8</w:t>
            </w:r>
          </w:p>
        </w:tc>
        <w:tc>
          <w:tcPr>
            <w:tcW w:w="960" w:type="dxa"/>
            <w:noWrap/>
            <w:hideMark/>
          </w:tcPr>
          <w:p w14:paraId="1FB039B7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60" w:type="dxa"/>
            <w:noWrap/>
            <w:hideMark/>
          </w:tcPr>
          <w:p w14:paraId="46A2DA33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25.4</w:t>
            </w:r>
          </w:p>
        </w:tc>
        <w:tc>
          <w:tcPr>
            <w:tcW w:w="960" w:type="dxa"/>
            <w:noWrap/>
            <w:hideMark/>
          </w:tcPr>
          <w:p w14:paraId="7099C39F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30.6</w:t>
            </w:r>
          </w:p>
        </w:tc>
        <w:tc>
          <w:tcPr>
            <w:tcW w:w="960" w:type="dxa"/>
            <w:noWrap/>
            <w:hideMark/>
          </w:tcPr>
          <w:p w14:paraId="55F29695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29.6</w:t>
            </w:r>
          </w:p>
        </w:tc>
        <w:tc>
          <w:tcPr>
            <w:tcW w:w="960" w:type="dxa"/>
            <w:noWrap/>
            <w:hideMark/>
          </w:tcPr>
          <w:p w14:paraId="5687BAA7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35.2</w:t>
            </w:r>
          </w:p>
        </w:tc>
      </w:tr>
      <w:tr w:rsidR="00105A15" w:rsidRPr="00445CA7" w14:paraId="4ACF1BC4" w14:textId="77777777" w:rsidTr="00105A15">
        <w:trPr>
          <w:trHeight w:val="290"/>
        </w:trPr>
        <w:tc>
          <w:tcPr>
            <w:tcW w:w="960" w:type="dxa"/>
            <w:noWrap/>
            <w:hideMark/>
          </w:tcPr>
          <w:p w14:paraId="0441BD2B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35.7</w:t>
            </w:r>
          </w:p>
        </w:tc>
        <w:tc>
          <w:tcPr>
            <w:tcW w:w="960" w:type="dxa"/>
            <w:noWrap/>
            <w:hideMark/>
          </w:tcPr>
          <w:p w14:paraId="6902BF2F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33.7</w:t>
            </w:r>
          </w:p>
        </w:tc>
        <w:tc>
          <w:tcPr>
            <w:tcW w:w="960" w:type="dxa"/>
            <w:noWrap/>
            <w:hideMark/>
          </w:tcPr>
          <w:p w14:paraId="296D607E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26.8</w:t>
            </w:r>
          </w:p>
        </w:tc>
        <w:tc>
          <w:tcPr>
            <w:tcW w:w="960" w:type="dxa"/>
            <w:noWrap/>
            <w:hideMark/>
          </w:tcPr>
          <w:p w14:paraId="641B8342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E8771BE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30.7</w:t>
            </w:r>
          </w:p>
        </w:tc>
        <w:tc>
          <w:tcPr>
            <w:tcW w:w="960" w:type="dxa"/>
            <w:noWrap/>
            <w:hideMark/>
          </w:tcPr>
          <w:p w14:paraId="7D2335AD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32.3</w:t>
            </w:r>
          </w:p>
        </w:tc>
      </w:tr>
      <w:tr w:rsidR="00105A15" w:rsidRPr="00445CA7" w14:paraId="7B3B5EAF" w14:textId="77777777" w:rsidTr="00105A15">
        <w:trPr>
          <w:trHeight w:val="290"/>
        </w:trPr>
        <w:tc>
          <w:tcPr>
            <w:tcW w:w="960" w:type="dxa"/>
            <w:noWrap/>
            <w:hideMark/>
          </w:tcPr>
          <w:p w14:paraId="06691A07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35.2</w:t>
            </w:r>
          </w:p>
        </w:tc>
        <w:tc>
          <w:tcPr>
            <w:tcW w:w="960" w:type="dxa"/>
            <w:noWrap/>
            <w:hideMark/>
          </w:tcPr>
          <w:p w14:paraId="091840A2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29.9</w:t>
            </w:r>
          </w:p>
        </w:tc>
        <w:tc>
          <w:tcPr>
            <w:tcW w:w="960" w:type="dxa"/>
            <w:noWrap/>
            <w:hideMark/>
          </w:tcPr>
          <w:p w14:paraId="02744246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26.4</w:t>
            </w:r>
          </w:p>
        </w:tc>
        <w:tc>
          <w:tcPr>
            <w:tcW w:w="960" w:type="dxa"/>
            <w:noWrap/>
            <w:hideMark/>
          </w:tcPr>
          <w:p w14:paraId="411F2C7B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28.8</w:t>
            </w:r>
          </w:p>
        </w:tc>
        <w:tc>
          <w:tcPr>
            <w:tcW w:w="960" w:type="dxa"/>
            <w:noWrap/>
            <w:hideMark/>
          </w:tcPr>
          <w:p w14:paraId="63FA353D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28.3</w:t>
            </w:r>
          </w:p>
        </w:tc>
        <w:tc>
          <w:tcPr>
            <w:tcW w:w="960" w:type="dxa"/>
            <w:noWrap/>
            <w:hideMark/>
          </w:tcPr>
          <w:p w14:paraId="10D94BBD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31.3</w:t>
            </w:r>
          </w:p>
        </w:tc>
      </w:tr>
      <w:tr w:rsidR="00105A15" w:rsidRPr="00445CA7" w14:paraId="50214E3E" w14:textId="77777777" w:rsidTr="00105A15">
        <w:trPr>
          <w:trHeight w:val="290"/>
        </w:trPr>
        <w:tc>
          <w:tcPr>
            <w:tcW w:w="960" w:type="dxa"/>
            <w:noWrap/>
            <w:hideMark/>
          </w:tcPr>
          <w:p w14:paraId="2FAC554A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31.7</w:t>
            </w:r>
          </w:p>
        </w:tc>
        <w:tc>
          <w:tcPr>
            <w:tcW w:w="960" w:type="dxa"/>
            <w:noWrap/>
            <w:hideMark/>
          </w:tcPr>
          <w:p w14:paraId="0150B926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29.9</w:t>
            </w:r>
          </w:p>
        </w:tc>
        <w:tc>
          <w:tcPr>
            <w:tcW w:w="960" w:type="dxa"/>
            <w:noWrap/>
            <w:hideMark/>
          </w:tcPr>
          <w:p w14:paraId="10DBA24D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32.2</w:t>
            </w:r>
          </w:p>
        </w:tc>
        <w:tc>
          <w:tcPr>
            <w:tcW w:w="960" w:type="dxa"/>
            <w:noWrap/>
            <w:hideMark/>
          </w:tcPr>
          <w:p w14:paraId="54EE1FFE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36.5</w:t>
            </w:r>
          </w:p>
        </w:tc>
        <w:tc>
          <w:tcPr>
            <w:tcW w:w="960" w:type="dxa"/>
            <w:noWrap/>
            <w:hideMark/>
          </w:tcPr>
          <w:p w14:paraId="4E4E2535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29.9</w:t>
            </w:r>
          </w:p>
        </w:tc>
        <w:tc>
          <w:tcPr>
            <w:tcW w:w="960" w:type="dxa"/>
            <w:noWrap/>
            <w:hideMark/>
          </w:tcPr>
          <w:p w14:paraId="26F640D1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105A15" w:rsidRPr="00445CA7" w14:paraId="71AE6713" w14:textId="77777777" w:rsidTr="00105A15">
        <w:trPr>
          <w:trHeight w:val="290"/>
        </w:trPr>
        <w:tc>
          <w:tcPr>
            <w:tcW w:w="960" w:type="dxa"/>
            <w:noWrap/>
            <w:hideMark/>
          </w:tcPr>
          <w:p w14:paraId="28C382D5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30.3</w:t>
            </w:r>
          </w:p>
        </w:tc>
        <w:tc>
          <w:tcPr>
            <w:tcW w:w="960" w:type="dxa"/>
            <w:noWrap/>
            <w:hideMark/>
          </w:tcPr>
          <w:p w14:paraId="6F7EE4D7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30.7</w:t>
            </w:r>
          </w:p>
        </w:tc>
        <w:tc>
          <w:tcPr>
            <w:tcW w:w="960" w:type="dxa"/>
            <w:noWrap/>
            <w:hideMark/>
          </w:tcPr>
          <w:p w14:paraId="721E0689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39.8</w:t>
            </w:r>
          </w:p>
        </w:tc>
        <w:tc>
          <w:tcPr>
            <w:tcW w:w="960" w:type="dxa"/>
            <w:noWrap/>
            <w:hideMark/>
          </w:tcPr>
          <w:p w14:paraId="04EDAE7C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37.6</w:t>
            </w:r>
          </w:p>
        </w:tc>
        <w:tc>
          <w:tcPr>
            <w:tcW w:w="960" w:type="dxa"/>
            <w:noWrap/>
            <w:hideMark/>
          </w:tcPr>
          <w:p w14:paraId="2D4B7023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33.3</w:t>
            </w:r>
          </w:p>
        </w:tc>
        <w:tc>
          <w:tcPr>
            <w:tcW w:w="960" w:type="dxa"/>
            <w:noWrap/>
            <w:hideMark/>
          </w:tcPr>
          <w:p w14:paraId="4219C52F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30.6</w:t>
            </w:r>
          </w:p>
        </w:tc>
      </w:tr>
      <w:tr w:rsidR="00105A15" w:rsidRPr="00445CA7" w14:paraId="52C9BAB7" w14:textId="77777777" w:rsidTr="00105A15">
        <w:trPr>
          <w:trHeight w:val="290"/>
        </w:trPr>
        <w:tc>
          <w:tcPr>
            <w:tcW w:w="960" w:type="dxa"/>
            <w:noWrap/>
            <w:hideMark/>
          </w:tcPr>
          <w:p w14:paraId="4AB53D49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35.9</w:t>
            </w:r>
          </w:p>
        </w:tc>
        <w:tc>
          <w:tcPr>
            <w:tcW w:w="960" w:type="dxa"/>
            <w:noWrap/>
            <w:hideMark/>
          </w:tcPr>
          <w:p w14:paraId="25FCFD40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28.5</w:t>
            </w:r>
          </w:p>
        </w:tc>
        <w:tc>
          <w:tcPr>
            <w:tcW w:w="960" w:type="dxa"/>
            <w:noWrap/>
            <w:hideMark/>
          </w:tcPr>
          <w:p w14:paraId="758C5105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43.4</w:t>
            </w:r>
          </w:p>
        </w:tc>
        <w:tc>
          <w:tcPr>
            <w:tcW w:w="960" w:type="dxa"/>
            <w:noWrap/>
            <w:hideMark/>
          </w:tcPr>
          <w:p w14:paraId="230D25AE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39.8</w:t>
            </w:r>
          </w:p>
        </w:tc>
        <w:tc>
          <w:tcPr>
            <w:tcW w:w="960" w:type="dxa"/>
            <w:noWrap/>
            <w:hideMark/>
          </w:tcPr>
          <w:p w14:paraId="4A6B373D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42.7</w:t>
            </w:r>
          </w:p>
        </w:tc>
        <w:tc>
          <w:tcPr>
            <w:tcW w:w="960" w:type="dxa"/>
            <w:noWrap/>
            <w:hideMark/>
          </w:tcPr>
          <w:p w14:paraId="0E32ED63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31.7</w:t>
            </w:r>
          </w:p>
        </w:tc>
      </w:tr>
      <w:tr w:rsidR="00105A15" w:rsidRPr="00445CA7" w14:paraId="2EF23AC3" w14:textId="77777777" w:rsidTr="00105A15">
        <w:trPr>
          <w:trHeight w:val="290"/>
        </w:trPr>
        <w:tc>
          <w:tcPr>
            <w:tcW w:w="960" w:type="dxa"/>
            <w:noWrap/>
            <w:hideMark/>
          </w:tcPr>
          <w:p w14:paraId="200CF0D3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44.2</w:t>
            </w:r>
          </w:p>
        </w:tc>
        <w:tc>
          <w:tcPr>
            <w:tcW w:w="960" w:type="dxa"/>
            <w:noWrap/>
            <w:hideMark/>
          </w:tcPr>
          <w:p w14:paraId="2B7F892C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56BE3181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41.8</w:t>
            </w:r>
          </w:p>
        </w:tc>
        <w:tc>
          <w:tcPr>
            <w:tcW w:w="960" w:type="dxa"/>
            <w:noWrap/>
            <w:hideMark/>
          </w:tcPr>
          <w:p w14:paraId="597DF781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</w:p>
        </w:tc>
        <w:tc>
          <w:tcPr>
            <w:tcW w:w="960" w:type="dxa"/>
            <w:noWrap/>
            <w:hideMark/>
          </w:tcPr>
          <w:p w14:paraId="508D014E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41.3</w:t>
            </w:r>
          </w:p>
        </w:tc>
        <w:tc>
          <w:tcPr>
            <w:tcW w:w="960" w:type="dxa"/>
            <w:noWrap/>
            <w:hideMark/>
          </w:tcPr>
          <w:p w14:paraId="4C77E753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30.9</w:t>
            </w:r>
          </w:p>
        </w:tc>
      </w:tr>
      <w:tr w:rsidR="00105A15" w:rsidRPr="00445CA7" w14:paraId="32DFEB79" w14:textId="77777777" w:rsidTr="00105A15">
        <w:trPr>
          <w:trHeight w:val="290"/>
        </w:trPr>
        <w:tc>
          <w:tcPr>
            <w:tcW w:w="960" w:type="dxa"/>
            <w:noWrap/>
            <w:hideMark/>
          </w:tcPr>
          <w:p w14:paraId="1DC51BFD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45.8</w:t>
            </w:r>
          </w:p>
        </w:tc>
        <w:tc>
          <w:tcPr>
            <w:tcW w:w="960" w:type="dxa"/>
            <w:noWrap/>
            <w:hideMark/>
          </w:tcPr>
          <w:p w14:paraId="2DCF87E3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29.5</w:t>
            </w:r>
          </w:p>
        </w:tc>
        <w:tc>
          <w:tcPr>
            <w:tcW w:w="960" w:type="dxa"/>
            <w:noWrap/>
            <w:hideMark/>
          </w:tcPr>
          <w:p w14:paraId="0D9CD42D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35.1</w:t>
            </w:r>
          </w:p>
        </w:tc>
        <w:tc>
          <w:tcPr>
            <w:tcW w:w="960" w:type="dxa"/>
            <w:noWrap/>
            <w:hideMark/>
          </w:tcPr>
          <w:p w14:paraId="54848B7A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29.2</w:t>
            </w:r>
          </w:p>
        </w:tc>
        <w:tc>
          <w:tcPr>
            <w:tcW w:w="960" w:type="dxa"/>
            <w:noWrap/>
            <w:hideMark/>
          </w:tcPr>
          <w:p w14:paraId="7BE7ABF2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45.3</w:t>
            </w:r>
          </w:p>
        </w:tc>
        <w:tc>
          <w:tcPr>
            <w:tcW w:w="960" w:type="dxa"/>
            <w:noWrap/>
            <w:hideMark/>
          </w:tcPr>
          <w:p w14:paraId="01BC60F3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A15" w:rsidRPr="00445CA7" w14:paraId="36CFF847" w14:textId="77777777" w:rsidTr="00105A15">
        <w:trPr>
          <w:trHeight w:val="290"/>
        </w:trPr>
        <w:tc>
          <w:tcPr>
            <w:tcW w:w="960" w:type="dxa"/>
            <w:noWrap/>
            <w:hideMark/>
          </w:tcPr>
          <w:p w14:paraId="53594658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44.8</w:t>
            </w:r>
          </w:p>
        </w:tc>
        <w:tc>
          <w:tcPr>
            <w:tcW w:w="960" w:type="dxa"/>
            <w:noWrap/>
            <w:hideMark/>
          </w:tcPr>
          <w:p w14:paraId="22EC7018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23.5</w:t>
            </w:r>
          </w:p>
        </w:tc>
        <w:tc>
          <w:tcPr>
            <w:tcW w:w="960" w:type="dxa"/>
            <w:noWrap/>
            <w:hideMark/>
          </w:tcPr>
          <w:p w14:paraId="6394FF31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32.7</w:t>
            </w:r>
          </w:p>
        </w:tc>
        <w:tc>
          <w:tcPr>
            <w:tcW w:w="960" w:type="dxa"/>
            <w:noWrap/>
            <w:hideMark/>
          </w:tcPr>
          <w:p w14:paraId="660ED6A9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26.8</w:t>
            </w:r>
          </w:p>
        </w:tc>
        <w:tc>
          <w:tcPr>
            <w:tcW w:w="960" w:type="dxa"/>
            <w:noWrap/>
            <w:hideMark/>
          </w:tcPr>
          <w:p w14:paraId="624E05C2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39.5</w:t>
            </w:r>
          </w:p>
        </w:tc>
        <w:tc>
          <w:tcPr>
            <w:tcW w:w="960" w:type="dxa"/>
            <w:noWrap/>
            <w:hideMark/>
          </w:tcPr>
          <w:p w14:paraId="663FC0AF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A15" w:rsidRPr="00445CA7" w14:paraId="6C5A9157" w14:textId="77777777" w:rsidTr="00105A15">
        <w:trPr>
          <w:trHeight w:val="290"/>
        </w:trPr>
        <w:tc>
          <w:tcPr>
            <w:tcW w:w="960" w:type="dxa"/>
            <w:noWrap/>
            <w:hideMark/>
          </w:tcPr>
          <w:p w14:paraId="63749B8D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42.8</w:t>
            </w:r>
          </w:p>
        </w:tc>
        <w:tc>
          <w:tcPr>
            <w:tcW w:w="960" w:type="dxa"/>
            <w:noWrap/>
            <w:hideMark/>
          </w:tcPr>
          <w:p w14:paraId="0B804F4F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23.4</w:t>
            </w:r>
          </w:p>
        </w:tc>
        <w:tc>
          <w:tcPr>
            <w:tcW w:w="960" w:type="dxa"/>
            <w:noWrap/>
            <w:hideMark/>
          </w:tcPr>
          <w:p w14:paraId="546F506E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30.7</w:t>
            </w:r>
          </w:p>
        </w:tc>
        <w:tc>
          <w:tcPr>
            <w:tcW w:w="960" w:type="dxa"/>
            <w:noWrap/>
            <w:hideMark/>
          </w:tcPr>
          <w:p w14:paraId="4D6D77C8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30.7</w:t>
            </w:r>
          </w:p>
        </w:tc>
        <w:tc>
          <w:tcPr>
            <w:tcW w:w="960" w:type="dxa"/>
            <w:noWrap/>
            <w:hideMark/>
          </w:tcPr>
          <w:p w14:paraId="7B991C1A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34.2</w:t>
            </w:r>
          </w:p>
        </w:tc>
        <w:tc>
          <w:tcPr>
            <w:tcW w:w="960" w:type="dxa"/>
            <w:noWrap/>
            <w:hideMark/>
          </w:tcPr>
          <w:p w14:paraId="3BD81997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A15" w:rsidRPr="00445CA7" w14:paraId="04A761BA" w14:textId="77777777" w:rsidTr="00105A15">
        <w:trPr>
          <w:trHeight w:val="290"/>
        </w:trPr>
        <w:tc>
          <w:tcPr>
            <w:tcW w:w="960" w:type="dxa"/>
            <w:noWrap/>
            <w:hideMark/>
          </w:tcPr>
          <w:p w14:paraId="6986AE7D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34.2</w:t>
            </w:r>
          </w:p>
        </w:tc>
        <w:tc>
          <w:tcPr>
            <w:tcW w:w="960" w:type="dxa"/>
            <w:noWrap/>
            <w:hideMark/>
          </w:tcPr>
          <w:p w14:paraId="6EE0E339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22.2</w:t>
            </w:r>
          </w:p>
        </w:tc>
        <w:tc>
          <w:tcPr>
            <w:tcW w:w="960" w:type="dxa"/>
            <w:noWrap/>
            <w:hideMark/>
          </w:tcPr>
          <w:p w14:paraId="4479FE8A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26.5</w:t>
            </w:r>
          </w:p>
        </w:tc>
        <w:tc>
          <w:tcPr>
            <w:tcW w:w="960" w:type="dxa"/>
            <w:noWrap/>
            <w:hideMark/>
          </w:tcPr>
          <w:p w14:paraId="1726BF4A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29.5</w:t>
            </w:r>
          </w:p>
        </w:tc>
        <w:tc>
          <w:tcPr>
            <w:tcW w:w="960" w:type="dxa"/>
            <w:noWrap/>
            <w:hideMark/>
          </w:tcPr>
          <w:p w14:paraId="4485347A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36.9</w:t>
            </w:r>
          </w:p>
        </w:tc>
        <w:tc>
          <w:tcPr>
            <w:tcW w:w="960" w:type="dxa"/>
            <w:noWrap/>
            <w:hideMark/>
          </w:tcPr>
          <w:p w14:paraId="453B07CF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A15" w:rsidRPr="00445CA7" w14:paraId="7898FBC2" w14:textId="77777777" w:rsidTr="00105A15">
        <w:trPr>
          <w:trHeight w:val="290"/>
        </w:trPr>
        <w:tc>
          <w:tcPr>
            <w:tcW w:w="960" w:type="dxa"/>
            <w:noWrap/>
            <w:hideMark/>
          </w:tcPr>
          <w:p w14:paraId="245CC1A9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36.4</w:t>
            </w:r>
          </w:p>
        </w:tc>
        <w:tc>
          <w:tcPr>
            <w:tcW w:w="960" w:type="dxa"/>
            <w:noWrap/>
            <w:hideMark/>
          </w:tcPr>
          <w:p w14:paraId="157E46DD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26.9</w:t>
            </w:r>
          </w:p>
        </w:tc>
        <w:tc>
          <w:tcPr>
            <w:tcW w:w="960" w:type="dxa"/>
            <w:noWrap/>
            <w:hideMark/>
          </w:tcPr>
          <w:p w14:paraId="2871574A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24.6</w:t>
            </w:r>
          </w:p>
        </w:tc>
        <w:tc>
          <w:tcPr>
            <w:tcW w:w="960" w:type="dxa"/>
            <w:noWrap/>
            <w:hideMark/>
          </w:tcPr>
          <w:p w14:paraId="1F2E84E8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24.1</w:t>
            </w:r>
          </w:p>
        </w:tc>
        <w:tc>
          <w:tcPr>
            <w:tcW w:w="960" w:type="dxa"/>
            <w:noWrap/>
            <w:hideMark/>
          </w:tcPr>
          <w:p w14:paraId="56AD75A5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33.6</w:t>
            </w:r>
          </w:p>
        </w:tc>
        <w:tc>
          <w:tcPr>
            <w:tcW w:w="960" w:type="dxa"/>
            <w:noWrap/>
            <w:hideMark/>
          </w:tcPr>
          <w:p w14:paraId="57873214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A15" w:rsidRPr="00445CA7" w14:paraId="1AF29129" w14:textId="77777777" w:rsidTr="00105A15">
        <w:trPr>
          <w:trHeight w:val="290"/>
        </w:trPr>
        <w:tc>
          <w:tcPr>
            <w:tcW w:w="960" w:type="dxa"/>
            <w:noWrap/>
            <w:hideMark/>
          </w:tcPr>
          <w:p w14:paraId="1FFF4128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33.7</w:t>
            </w:r>
          </w:p>
        </w:tc>
        <w:tc>
          <w:tcPr>
            <w:tcW w:w="960" w:type="dxa"/>
            <w:noWrap/>
            <w:hideMark/>
          </w:tcPr>
          <w:p w14:paraId="1E7362CA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28.1</w:t>
            </w:r>
          </w:p>
        </w:tc>
        <w:tc>
          <w:tcPr>
            <w:tcW w:w="960" w:type="dxa"/>
            <w:noWrap/>
            <w:hideMark/>
          </w:tcPr>
          <w:p w14:paraId="4BA1AF42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24.8</w:t>
            </w:r>
          </w:p>
        </w:tc>
        <w:tc>
          <w:tcPr>
            <w:tcW w:w="960" w:type="dxa"/>
            <w:noWrap/>
            <w:hideMark/>
          </w:tcPr>
          <w:p w14:paraId="14CD4295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29.8</w:t>
            </w:r>
          </w:p>
        </w:tc>
        <w:tc>
          <w:tcPr>
            <w:tcW w:w="960" w:type="dxa"/>
            <w:noWrap/>
            <w:hideMark/>
          </w:tcPr>
          <w:p w14:paraId="21800C2C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30.9</w:t>
            </w:r>
          </w:p>
        </w:tc>
        <w:tc>
          <w:tcPr>
            <w:tcW w:w="960" w:type="dxa"/>
            <w:noWrap/>
            <w:hideMark/>
          </w:tcPr>
          <w:p w14:paraId="485FB6BF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A15" w:rsidRPr="00445CA7" w14:paraId="138BC465" w14:textId="77777777" w:rsidTr="00105A15">
        <w:trPr>
          <w:trHeight w:val="290"/>
        </w:trPr>
        <w:tc>
          <w:tcPr>
            <w:tcW w:w="960" w:type="dxa"/>
            <w:noWrap/>
            <w:hideMark/>
          </w:tcPr>
          <w:p w14:paraId="66B78837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31.4</w:t>
            </w:r>
          </w:p>
        </w:tc>
        <w:tc>
          <w:tcPr>
            <w:tcW w:w="960" w:type="dxa"/>
            <w:noWrap/>
            <w:hideMark/>
          </w:tcPr>
          <w:p w14:paraId="29F19A45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24.6</w:t>
            </w:r>
          </w:p>
        </w:tc>
        <w:tc>
          <w:tcPr>
            <w:tcW w:w="960" w:type="dxa"/>
            <w:noWrap/>
            <w:hideMark/>
          </w:tcPr>
          <w:p w14:paraId="34B81F4F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24.2</w:t>
            </w:r>
          </w:p>
        </w:tc>
        <w:tc>
          <w:tcPr>
            <w:tcW w:w="960" w:type="dxa"/>
            <w:noWrap/>
            <w:hideMark/>
          </w:tcPr>
          <w:p w14:paraId="1695F62A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34.7</w:t>
            </w:r>
          </w:p>
        </w:tc>
        <w:tc>
          <w:tcPr>
            <w:tcW w:w="960" w:type="dxa"/>
            <w:noWrap/>
            <w:hideMark/>
          </w:tcPr>
          <w:p w14:paraId="12116248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26.6</w:t>
            </w:r>
          </w:p>
        </w:tc>
        <w:tc>
          <w:tcPr>
            <w:tcW w:w="960" w:type="dxa"/>
            <w:noWrap/>
            <w:hideMark/>
          </w:tcPr>
          <w:p w14:paraId="3FF42066" w14:textId="77777777" w:rsidR="00105A15" w:rsidRPr="00445CA7" w:rsidRDefault="00105A15" w:rsidP="00105A15">
            <w:p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44E4CD" w14:textId="6FC98349" w:rsidR="005C37AC" w:rsidRPr="00445CA7" w:rsidRDefault="005C37AC" w:rsidP="00EF5830">
      <w:pPr>
        <w:ind w:left="270" w:hanging="270"/>
        <w:rPr>
          <w:rFonts w:ascii="Times New Roman" w:hAnsi="Times New Roman" w:cs="Times New Roman"/>
          <w:sz w:val="24"/>
          <w:szCs w:val="24"/>
        </w:rPr>
      </w:pPr>
    </w:p>
    <w:p w14:paraId="20BE78AA" w14:textId="4627D006" w:rsidR="00105A15" w:rsidRPr="00445CA7" w:rsidRDefault="00105A15" w:rsidP="00EF5830">
      <w:pPr>
        <w:ind w:left="270" w:hanging="270"/>
        <w:rPr>
          <w:rFonts w:ascii="Times New Roman" w:hAnsi="Times New Roman" w:cs="Times New Roman"/>
          <w:sz w:val="24"/>
          <w:szCs w:val="24"/>
        </w:rPr>
      </w:pPr>
    </w:p>
    <w:p w14:paraId="00644DDA" w14:textId="298A259D" w:rsidR="00105A15" w:rsidRPr="00445CA7" w:rsidRDefault="00105A15" w:rsidP="00EF5830">
      <w:pPr>
        <w:ind w:left="270" w:hanging="270"/>
        <w:rPr>
          <w:rFonts w:ascii="Times New Roman" w:hAnsi="Times New Roman" w:cs="Times New Roman"/>
          <w:sz w:val="24"/>
          <w:szCs w:val="24"/>
        </w:rPr>
      </w:pPr>
      <w:r w:rsidRPr="00445CA7">
        <w:rPr>
          <w:rFonts w:ascii="Times New Roman" w:hAnsi="Times New Roman" w:cs="Times New Roman"/>
          <w:sz w:val="24"/>
          <w:szCs w:val="24"/>
        </w:rPr>
        <w:t xml:space="preserve">Sol: </w:t>
      </w:r>
      <w:r w:rsidR="00630416" w:rsidRPr="00445CA7">
        <w:rPr>
          <w:rFonts w:ascii="Times New Roman" w:hAnsi="Times New Roman" w:cs="Times New Roman"/>
          <w:sz w:val="24"/>
          <w:szCs w:val="24"/>
        </w:rPr>
        <w:t>a) Constructing the sample auto correlation function using MINITAB.</w:t>
      </w:r>
      <w:r w:rsidR="008D5B7A" w:rsidRPr="00445CA7">
        <w:rPr>
          <w:rFonts w:ascii="Times New Roman" w:hAnsi="Times New Roman" w:cs="Times New Roman"/>
          <w:sz w:val="24"/>
          <w:szCs w:val="24"/>
        </w:rPr>
        <w:t xml:space="preserve"> (step 1)</w:t>
      </w:r>
    </w:p>
    <w:p w14:paraId="07311D66" w14:textId="024186CF" w:rsidR="00630416" w:rsidRPr="00445CA7" w:rsidRDefault="00630416" w:rsidP="00EF5830">
      <w:pPr>
        <w:ind w:left="270" w:hanging="270"/>
        <w:rPr>
          <w:rFonts w:ascii="Times New Roman" w:hAnsi="Times New Roman" w:cs="Times New Roman"/>
          <w:sz w:val="24"/>
          <w:szCs w:val="24"/>
        </w:rPr>
      </w:pPr>
    </w:p>
    <w:p w14:paraId="26DD61E2" w14:textId="1600D4CD" w:rsidR="00630416" w:rsidRPr="00445CA7" w:rsidRDefault="00630416" w:rsidP="00EF5830">
      <w:pPr>
        <w:ind w:left="270" w:hanging="270"/>
        <w:rPr>
          <w:rFonts w:ascii="Times New Roman" w:hAnsi="Times New Roman" w:cs="Times New Roman"/>
          <w:sz w:val="24"/>
          <w:szCs w:val="24"/>
        </w:rPr>
      </w:pPr>
    </w:p>
    <w:p w14:paraId="38F081B5" w14:textId="7DACD04C" w:rsidR="00630416" w:rsidRPr="00445CA7" w:rsidRDefault="00630416" w:rsidP="00EF5830">
      <w:pPr>
        <w:ind w:left="270" w:hanging="270"/>
        <w:rPr>
          <w:rFonts w:ascii="Times New Roman" w:hAnsi="Times New Roman" w:cs="Times New Roman"/>
          <w:sz w:val="24"/>
          <w:szCs w:val="24"/>
        </w:rPr>
      </w:pPr>
    </w:p>
    <w:p w14:paraId="69BFE1C0" w14:textId="63B7F878" w:rsidR="00630416" w:rsidRPr="00445CA7" w:rsidRDefault="00630416" w:rsidP="00EF5830">
      <w:pPr>
        <w:ind w:left="270" w:hanging="270"/>
        <w:rPr>
          <w:rFonts w:ascii="Times New Roman" w:hAnsi="Times New Roman" w:cs="Times New Roman"/>
          <w:sz w:val="24"/>
          <w:szCs w:val="24"/>
        </w:rPr>
      </w:pPr>
      <w:r w:rsidRPr="00445CA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1BDD59" wp14:editId="03111732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6932" w:rsidRPr="00445CA7">
        <w:rPr>
          <w:rFonts w:ascii="Times New Roman" w:hAnsi="Times New Roman" w:cs="Times New Roman"/>
          <w:sz w:val="24"/>
          <w:szCs w:val="24"/>
        </w:rPr>
        <w:t xml:space="preserve"> FIG.1</w:t>
      </w:r>
    </w:p>
    <w:p w14:paraId="75965669" w14:textId="33D1BE8B" w:rsidR="00630416" w:rsidRPr="00445CA7" w:rsidRDefault="00630416" w:rsidP="00630416">
      <w:pPr>
        <w:rPr>
          <w:rFonts w:ascii="Times New Roman" w:hAnsi="Times New Roman" w:cs="Times New Roman"/>
          <w:sz w:val="24"/>
          <w:szCs w:val="24"/>
        </w:rPr>
      </w:pPr>
      <w:r w:rsidRPr="00445CA7">
        <w:rPr>
          <w:rFonts w:ascii="Times New Roman" w:hAnsi="Times New Roman" w:cs="Times New Roman"/>
          <w:sz w:val="24"/>
          <w:szCs w:val="24"/>
        </w:rPr>
        <w:t>Autocorrelations</w:t>
      </w:r>
      <w:r w:rsidRPr="00445CA7">
        <w:rPr>
          <w:rFonts w:ascii="Times New Roman" w:hAnsi="Times New Roman" w:cs="Times New Roman"/>
          <w:sz w:val="24"/>
          <w:szCs w:val="24"/>
        </w:rPr>
        <w:cr/>
        <w:t>Lag</w:t>
      </w:r>
      <w:r w:rsidRPr="00445CA7">
        <w:rPr>
          <w:rFonts w:ascii="Times New Roman" w:hAnsi="Times New Roman" w:cs="Times New Roman"/>
          <w:sz w:val="24"/>
          <w:szCs w:val="24"/>
        </w:rPr>
        <w:tab/>
        <w:t>ACF</w:t>
      </w:r>
      <w:r w:rsidRPr="00445CA7">
        <w:rPr>
          <w:rFonts w:ascii="Times New Roman" w:hAnsi="Times New Roman" w:cs="Times New Roman"/>
          <w:sz w:val="24"/>
          <w:szCs w:val="24"/>
        </w:rPr>
        <w:tab/>
        <w:t>T</w:t>
      </w:r>
      <w:r w:rsidRPr="00445CA7">
        <w:rPr>
          <w:rFonts w:ascii="Times New Roman" w:hAnsi="Times New Roman" w:cs="Times New Roman"/>
          <w:sz w:val="24"/>
          <w:szCs w:val="24"/>
        </w:rPr>
        <w:tab/>
        <w:t>LBQ</w:t>
      </w:r>
      <w:r w:rsidRPr="00445CA7">
        <w:rPr>
          <w:rFonts w:ascii="Times New Roman" w:hAnsi="Times New Roman" w:cs="Times New Roman"/>
          <w:sz w:val="24"/>
          <w:szCs w:val="24"/>
        </w:rPr>
        <w:cr/>
        <w:t>1</w:t>
      </w:r>
      <w:r w:rsidRPr="00445CA7">
        <w:rPr>
          <w:rFonts w:ascii="Times New Roman" w:hAnsi="Times New Roman" w:cs="Times New Roman"/>
          <w:sz w:val="24"/>
          <w:szCs w:val="24"/>
        </w:rPr>
        <w:tab/>
        <w:t>0.749964</w:t>
      </w:r>
      <w:r w:rsidRPr="00445CA7">
        <w:rPr>
          <w:rFonts w:ascii="Times New Roman" w:hAnsi="Times New Roman" w:cs="Times New Roman"/>
          <w:sz w:val="24"/>
          <w:szCs w:val="24"/>
        </w:rPr>
        <w:tab/>
        <w:t>7.76</w:t>
      </w:r>
      <w:r w:rsidRPr="00445CA7">
        <w:rPr>
          <w:rFonts w:ascii="Times New Roman" w:hAnsi="Times New Roman" w:cs="Times New Roman"/>
          <w:sz w:val="24"/>
          <w:szCs w:val="24"/>
        </w:rPr>
        <w:tab/>
        <w:t>61.88</w:t>
      </w:r>
      <w:r w:rsidRPr="00445CA7">
        <w:rPr>
          <w:rFonts w:ascii="Times New Roman" w:hAnsi="Times New Roman" w:cs="Times New Roman"/>
          <w:sz w:val="24"/>
          <w:szCs w:val="24"/>
        </w:rPr>
        <w:cr/>
        <w:t>2</w:t>
      </w:r>
      <w:r w:rsidRPr="00445CA7">
        <w:rPr>
          <w:rFonts w:ascii="Times New Roman" w:hAnsi="Times New Roman" w:cs="Times New Roman"/>
          <w:sz w:val="24"/>
          <w:szCs w:val="24"/>
        </w:rPr>
        <w:tab/>
        <w:t>0.498029</w:t>
      </w:r>
      <w:r w:rsidRPr="00445CA7">
        <w:rPr>
          <w:rFonts w:ascii="Times New Roman" w:hAnsi="Times New Roman" w:cs="Times New Roman"/>
          <w:sz w:val="24"/>
          <w:szCs w:val="24"/>
        </w:rPr>
        <w:tab/>
        <w:t>3.53</w:t>
      </w:r>
      <w:r w:rsidRPr="00445CA7">
        <w:rPr>
          <w:rFonts w:ascii="Times New Roman" w:hAnsi="Times New Roman" w:cs="Times New Roman"/>
          <w:sz w:val="24"/>
          <w:szCs w:val="24"/>
        </w:rPr>
        <w:tab/>
        <w:t>89.44</w:t>
      </w:r>
      <w:r w:rsidRPr="00445CA7">
        <w:rPr>
          <w:rFonts w:ascii="Times New Roman" w:hAnsi="Times New Roman" w:cs="Times New Roman"/>
          <w:sz w:val="24"/>
          <w:szCs w:val="24"/>
        </w:rPr>
        <w:cr/>
        <w:t>3</w:t>
      </w:r>
      <w:r w:rsidRPr="00445CA7">
        <w:rPr>
          <w:rFonts w:ascii="Times New Roman" w:hAnsi="Times New Roman" w:cs="Times New Roman"/>
          <w:sz w:val="24"/>
          <w:szCs w:val="24"/>
        </w:rPr>
        <w:tab/>
        <w:t>0.269184</w:t>
      </w:r>
      <w:r w:rsidRPr="00445CA7">
        <w:rPr>
          <w:rFonts w:ascii="Times New Roman" w:hAnsi="Times New Roman" w:cs="Times New Roman"/>
          <w:sz w:val="24"/>
          <w:szCs w:val="24"/>
        </w:rPr>
        <w:tab/>
        <w:t>1.72</w:t>
      </w:r>
      <w:r w:rsidRPr="00445CA7">
        <w:rPr>
          <w:rFonts w:ascii="Times New Roman" w:hAnsi="Times New Roman" w:cs="Times New Roman"/>
          <w:sz w:val="24"/>
          <w:szCs w:val="24"/>
        </w:rPr>
        <w:tab/>
        <w:t>97.56</w:t>
      </w:r>
      <w:r w:rsidRPr="00445CA7">
        <w:rPr>
          <w:rFonts w:ascii="Times New Roman" w:hAnsi="Times New Roman" w:cs="Times New Roman"/>
          <w:sz w:val="24"/>
          <w:szCs w:val="24"/>
        </w:rPr>
        <w:cr/>
        <w:t>4</w:t>
      </w:r>
      <w:r w:rsidRPr="00445CA7">
        <w:rPr>
          <w:rFonts w:ascii="Times New Roman" w:hAnsi="Times New Roman" w:cs="Times New Roman"/>
          <w:sz w:val="24"/>
          <w:szCs w:val="24"/>
        </w:rPr>
        <w:tab/>
        <w:t>0.131431</w:t>
      </w:r>
      <w:r w:rsidRPr="00445CA7">
        <w:rPr>
          <w:rFonts w:ascii="Times New Roman" w:hAnsi="Times New Roman" w:cs="Times New Roman"/>
          <w:sz w:val="24"/>
          <w:szCs w:val="24"/>
        </w:rPr>
        <w:tab/>
        <w:t>0.82</w:t>
      </w:r>
      <w:r w:rsidRPr="00445CA7">
        <w:rPr>
          <w:rFonts w:ascii="Times New Roman" w:hAnsi="Times New Roman" w:cs="Times New Roman"/>
          <w:sz w:val="24"/>
          <w:szCs w:val="24"/>
        </w:rPr>
        <w:tab/>
        <w:t>99.52</w:t>
      </w:r>
      <w:r w:rsidRPr="00445CA7">
        <w:rPr>
          <w:rFonts w:ascii="Times New Roman" w:hAnsi="Times New Roman" w:cs="Times New Roman"/>
          <w:sz w:val="24"/>
          <w:szCs w:val="24"/>
        </w:rPr>
        <w:cr/>
        <w:t>5</w:t>
      </w:r>
      <w:r w:rsidRPr="00445CA7">
        <w:rPr>
          <w:rFonts w:ascii="Times New Roman" w:hAnsi="Times New Roman" w:cs="Times New Roman"/>
          <w:sz w:val="24"/>
          <w:szCs w:val="24"/>
        </w:rPr>
        <w:tab/>
        <w:t>0.092071</w:t>
      </w:r>
      <w:r w:rsidRPr="00445CA7">
        <w:rPr>
          <w:rFonts w:ascii="Times New Roman" w:hAnsi="Times New Roman" w:cs="Times New Roman"/>
          <w:sz w:val="24"/>
          <w:szCs w:val="24"/>
        </w:rPr>
        <w:tab/>
        <w:t>0.57</w:t>
      </w:r>
      <w:r w:rsidRPr="00445CA7">
        <w:rPr>
          <w:rFonts w:ascii="Times New Roman" w:hAnsi="Times New Roman" w:cs="Times New Roman"/>
          <w:sz w:val="24"/>
          <w:szCs w:val="24"/>
        </w:rPr>
        <w:tab/>
        <w:t>100.49</w:t>
      </w:r>
      <w:r w:rsidRPr="00445CA7">
        <w:rPr>
          <w:rFonts w:ascii="Times New Roman" w:hAnsi="Times New Roman" w:cs="Times New Roman"/>
          <w:sz w:val="24"/>
          <w:szCs w:val="24"/>
        </w:rPr>
        <w:cr/>
        <w:t>6</w:t>
      </w:r>
      <w:r w:rsidRPr="00445CA7">
        <w:rPr>
          <w:rFonts w:ascii="Times New Roman" w:hAnsi="Times New Roman" w:cs="Times New Roman"/>
          <w:sz w:val="24"/>
          <w:szCs w:val="24"/>
        </w:rPr>
        <w:tab/>
        <w:t>0.046505</w:t>
      </w:r>
      <w:r w:rsidRPr="00445CA7">
        <w:rPr>
          <w:rFonts w:ascii="Times New Roman" w:hAnsi="Times New Roman" w:cs="Times New Roman"/>
          <w:sz w:val="24"/>
          <w:szCs w:val="24"/>
        </w:rPr>
        <w:tab/>
        <w:t>0.29</w:t>
      </w:r>
      <w:r w:rsidRPr="00445CA7">
        <w:rPr>
          <w:rFonts w:ascii="Times New Roman" w:hAnsi="Times New Roman" w:cs="Times New Roman"/>
          <w:sz w:val="24"/>
          <w:szCs w:val="24"/>
        </w:rPr>
        <w:tab/>
        <w:t>100.74</w:t>
      </w:r>
      <w:r w:rsidRPr="00445CA7">
        <w:rPr>
          <w:rFonts w:ascii="Times New Roman" w:hAnsi="Times New Roman" w:cs="Times New Roman"/>
          <w:sz w:val="24"/>
          <w:szCs w:val="24"/>
        </w:rPr>
        <w:cr/>
        <w:t>7</w:t>
      </w:r>
      <w:r w:rsidRPr="00445CA7">
        <w:rPr>
          <w:rFonts w:ascii="Times New Roman" w:hAnsi="Times New Roman" w:cs="Times New Roman"/>
          <w:sz w:val="24"/>
          <w:szCs w:val="24"/>
        </w:rPr>
        <w:tab/>
        <w:t>0.081655</w:t>
      </w:r>
      <w:r w:rsidRPr="00445CA7">
        <w:rPr>
          <w:rFonts w:ascii="Times New Roman" w:hAnsi="Times New Roman" w:cs="Times New Roman"/>
          <w:sz w:val="24"/>
          <w:szCs w:val="24"/>
        </w:rPr>
        <w:tab/>
        <w:t>0.50</w:t>
      </w:r>
      <w:r w:rsidRPr="00445CA7">
        <w:rPr>
          <w:rFonts w:ascii="Times New Roman" w:hAnsi="Times New Roman" w:cs="Times New Roman"/>
          <w:sz w:val="24"/>
          <w:szCs w:val="24"/>
        </w:rPr>
        <w:tab/>
        <w:t>101.51</w:t>
      </w:r>
      <w:r w:rsidRPr="00445CA7">
        <w:rPr>
          <w:rFonts w:ascii="Times New Roman" w:hAnsi="Times New Roman" w:cs="Times New Roman"/>
          <w:sz w:val="24"/>
          <w:szCs w:val="24"/>
        </w:rPr>
        <w:cr/>
        <w:t>8</w:t>
      </w:r>
      <w:r w:rsidRPr="00445CA7">
        <w:rPr>
          <w:rFonts w:ascii="Times New Roman" w:hAnsi="Times New Roman" w:cs="Times New Roman"/>
          <w:sz w:val="24"/>
          <w:szCs w:val="24"/>
        </w:rPr>
        <w:tab/>
        <w:t>0.073495</w:t>
      </w:r>
      <w:r w:rsidRPr="00445CA7">
        <w:rPr>
          <w:rFonts w:ascii="Times New Roman" w:hAnsi="Times New Roman" w:cs="Times New Roman"/>
          <w:sz w:val="24"/>
          <w:szCs w:val="24"/>
        </w:rPr>
        <w:tab/>
        <w:t>0.45</w:t>
      </w:r>
      <w:r w:rsidRPr="00445CA7">
        <w:rPr>
          <w:rFonts w:ascii="Times New Roman" w:hAnsi="Times New Roman" w:cs="Times New Roman"/>
          <w:sz w:val="24"/>
          <w:szCs w:val="24"/>
        </w:rPr>
        <w:tab/>
        <w:t>102.15</w:t>
      </w:r>
      <w:r w:rsidRPr="00445CA7">
        <w:rPr>
          <w:rFonts w:ascii="Times New Roman" w:hAnsi="Times New Roman" w:cs="Times New Roman"/>
          <w:sz w:val="24"/>
          <w:szCs w:val="24"/>
        </w:rPr>
        <w:cr/>
        <w:t>9</w:t>
      </w:r>
      <w:r w:rsidRPr="00445CA7">
        <w:rPr>
          <w:rFonts w:ascii="Times New Roman" w:hAnsi="Times New Roman" w:cs="Times New Roman"/>
          <w:sz w:val="24"/>
          <w:szCs w:val="24"/>
        </w:rPr>
        <w:tab/>
        <w:t>0.126900</w:t>
      </w:r>
      <w:r w:rsidRPr="00445CA7">
        <w:rPr>
          <w:rFonts w:ascii="Times New Roman" w:hAnsi="Times New Roman" w:cs="Times New Roman"/>
          <w:sz w:val="24"/>
          <w:szCs w:val="24"/>
        </w:rPr>
        <w:tab/>
        <w:t>0.78</w:t>
      </w:r>
      <w:r w:rsidRPr="00445CA7">
        <w:rPr>
          <w:rFonts w:ascii="Times New Roman" w:hAnsi="Times New Roman" w:cs="Times New Roman"/>
          <w:sz w:val="24"/>
          <w:szCs w:val="24"/>
        </w:rPr>
        <w:tab/>
        <w:t>104.07</w:t>
      </w:r>
      <w:r w:rsidRPr="00445CA7">
        <w:rPr>
          <w:rFonts w:ascii="Times New Roman" w:hAnsi="Times New Roman" w:cs="Times New Roman"/>
          <w:sz w:val="24"/>
          <w:szCs w:val="24"/>
        </w:rPr>
        <w:cr/>
        <w:t>10</w:t>
      </w:r>
      <w:r w:rsidRPr="00445CA7">
        <w:rPr>
          <w:rFonts w:ascii="Times New Roman" w:hAnsi="Times New Roman" w:cs="Times New Roman"/>
          <w:sz w:val="24"/>
          <w:szCs w:val="24"/>
        </w:rPr>
        <w:tab/>
        <w:t>0.163512</w:t>
      </w:r>
      <w:r w:rsidRPr="00445CA7">
        <w:rPr>
          <w:rFonts w:ascii="Times New Roman" w:hAnsi="Times New Roman" w:cs="Times New Roman"/>
          <w:sz w:val="24"/>
          <w:szCs w:val="24"/>
        </w:rPr>
        <w:tab/>
        <w:t>1.00</w:t>
      </w:r>
      <w:r w:rsidRPr="00445CA7">
        <w:rPr>
          <w:rFonts w:ascii="Times New Roman" w:hAnsi="Times New Roman" w:cs="Times New Roman"/>
          <w:sz w:val="24"/>
          <w:szCs w:val="24"/>
        </w:rPr>
        <w:tab/>
        <w:t>107.28</w:t>
      </w:r>
      <w:r w:rsidRPr="00445CA7">
        <w:rPr>
          <w:rFonts w:ascii="Times New Roman" w:hAnsi="Times New Roman" w:cs="Times New Roman"/>
          <w:sz w:val="24"/>
          <w:szCs w:val="24"/>
        </w:rPr>
        <w:cr/>
        <w:t>11</w:t>
      </w:r>
      <w:r w:rsidRPr="00445CA7">
        <w:rPr>
          <w:rFonts w:ascii="Times New Roman" w:hAnsi="Times New Roman" w:cs="Times New Roman"/>
          <w:sz w:val="24"/>
          <w:szCs w:val="24"/>
        </w:rPr>
        <w:tab/>
        <w:t>0.155586</w:t>
      </w:r>
      <w:r w:rsidRPr="00445CA7">
        <w:rPr>
          <w:rFonts w:ascii="Times New Roman" w:hAnsi="Times New Roman" w:cs="Times New Roman"/>
          <w:sz w:val="24"/>
          <w:szCs w:val="24"/>
        </w:rPr>
        <w:tab/>
        <w:t>0.94</w:t>
      </w:r>
      <w:r w:rsidRPr="00445CA7">
        <w:rPr>
          <w:rFonts w:ascii="Times New Roman" w:hAnsi="Times New Roman" w:cs="Times New Roman"/>
          <w:sz w:val="24"/>
          <w:szCs w:val="24"/>
        </w:rPr>
        <w:tab/>
        <w:t>110.22</w:t>
      </w:r>
      <w:r w:rsidRPr="00445CA7">
        <w:rPr>
          <w:rFonts w:ascii="Times New Roman" w:hAnsi="Times New Roman" w:cs="Times New Roman"/>
          <w:sz w:val="24"/>
          <w:szCs w:val="24"/>
        </w:rPr>
        <w:cr/>
        <w:t>12</w:t>
      </w:r>
      <w:r w:rsidRPr="00445CA7">
        <w:rPr>
          <w:rFonts w:ascii="Times New Roman" w:hAnsi="Times New Roman" w:cs="Times New Roman"/>
          <w:sz w:val="24"/>
          <w:szCs w:val="24"/>
        </w:rPr>
        <w:tab/>
        <w:t>0.131249</w:t>
      </w:r>
      <w:r w:rsidRPr="00445CA7">
        <w:rPr>
          <w:rFonts w:ascii="Times New Roman" w:hAnsi="Times New Roman" w:cs="Times New Roman"/>
          <w:sz w:val="24"/>
          <w:szCs w:val="24"/>
        </w:rPr>
        <w:tab/>
        <w:t>0.79</w:t>
      </w:r>
      <w:r w:rsidRPr="00445CA7">
        <w:rPr>
          <w:rFonts w:ascii="Times New Roman" w:hAnsi="Times New Roman" w:cs="Times New Roman"/>
          <w:sz w:val="24"/>
          <w:szCs w:val="24"/>
        </w:rPr>
        <w:tab/>
        <w:t>112.34</w:t>
      </w:r>
      <w:r w:rsidRPr="00445CA7">
        <w:rPr>
          <w:rFonts w:ascii="Times New Roman" w:hAnsi="Times New Roman" w:cs="Times New Roman"/>
          <w:sz w:val="24"/>
          <w:szCs w:val="24"/>
        </w:rPr>
        <w:cr/>
        <w:t>13</w:t>
      </w:r>
      <w:r w:rsidRPr="00445CA7">
        <w:rPr>
          <w:rFonts w:ascii="Times New Roman" w:hAnsi="Times New Roman" w:cs="Times New Roman"/>
          <w:sz w:val="24"/>
          <w:szCs w:val="24"/>
        </w:rPr>
        <w:tab/>
        <w:t>-0.005576</w:t>
      </w:r>
      <w:r w:rsidRPr="00445CA7">
        <w:rPr>
          <w:rFonts w:ascii="Times New Roman" w:hAnsi="Times New Roman" w:cs="Times New Roman"/>
          <w:sz w:val="24"/>
          <w:szCs w:val="24"/>
        </w:rPr>
        <w:tab/>
        <w:t>-0.03</w:t>
      </w:r>
      <w:r w:rsidRPr="00445CA7">
        <w:rPr>
          <w:rFonts w:ascii="Times New Roman" w:hAnsi="Times New Roman" w:cs="Times New Roman"/>
          <w:sz w:val="24"/>
          <w:szCs w:val="24"/>
        </w:rPr>
        <w:tab/>
        <w:t>112.34</w:t>
      </w:r>
      <w:r w:rsidRPr="00445CA7">
        <w:rPr>
          <w:rFonts w:ascii="Times New Roman" w:hAnsi="Times New Roman" w:cs="Times New Roman"/>
          <w:sz w:val="24"/>
          <w:szCs w:val="24"/>
        </w:rPr>
        <w:cr/>
        <w:t>14</w:t>
      </w:r>
      <w:r w:rsidRPr="00445CA7">
        <w:rPr>
          <w:rFonts w:ascii="Times New Roman" w:hAnsi="Times New Roman" w:cs="Times New Roman"/>
          <w:sz w:val="24"/>
          <w:szCs w:val="24"/>
        </w:rPr>
        <w:tab/>
        <w:t>-0.074262</w:t>
      </w:r>
      <w:r w:rsidRPr="00445CA7">
        <w:rPr>
          <w:rFonts w:ascii="Times New Roman" w:hAnsi="Times New Roman" w:cs="Times New Roman"/>
          <w:sz w:val="24"/>
          <w:szCs w:val="24"/>
        </w:rPr>
        <w:tab/>
        <w:t>-0.44</w:t>
      </w:r>
      <w:r w:rsidRPr="00445CA7">
        <w:rPr>
          <w:rFonts w:ascii="Times New Roman" w:hAnsi="Times New Roman" w:cs="Times New Roman"/>
          <w:sz w:val="24"/>
          <w:szCs w:val="24"/>
        </w:rPr>
        <w:tab/>
        <w:t>113.03</w:t>
      </w:r>
      <w:r w:rsidRPr="00445CA7">
        <w:rPr>
          <w:rFonts w:ascii="Times New Roman" w:hAnsi="Times New Roman" w:cs="Times New Roman"/>
          <w:sz w:val="24"/>
          <w:szCs w:val="24"/>
        </w:rPr>
        <w:cr/>
        <w:t>15</w:t>
      </w:r>
      <w:r w:rsidRPr="00445CA7">
        <w:rPr>
          <w:rFonts w:ascii="Times New Roman" w:hAnsi="Times New Roman" w:cs="Times New Roman"/>
          <w:sz w:val="24"/>
          <w:szCs w:val="24"/>
        </w:rPr>
        <w:tab/>
        <w:t>-0.088955</w:t>
      </w:r>
      <w:r w:rsidRPr="00445CA7">
        <w:rPr>
          <w:rFonts w:ascii="Times New Roman" w:hAnsi="Times New Roman" w:cs="Times New Roman"/>
          <w:sz w:val="24"/>
          <w:szCs w:val="24"/>
        </w:rPr>
        <w:tab/>
        <w:t>-0.53</w:t>
      </w:r>
      <w:r w:rsidRPr="00445CA7">
        <w:rPr>
          <w:rFonts w:ascii="Times New Roman" w:hAnsi="Times New Roman" w:cs="Times New Roman"/>
          <w:sz w:val="24"/>
          <w:szCs w:val="24"/>
        </w:rPr>
        <w:tab/>
        <w:t>114.04</w:t>
      </w:r>
      <w:r w:rsidRPr="00445CA7">
        <w:rPr>
          <w:rFonts w:ascii="Times New Roman" w:hAnsi="Times New Roman" w:cs="Times New Roman"/>
          <w:sz w:val="24"/>
          <w:szCs w:val="24"/>
        </w:rPr>
        <w:cr/>
        <w:t>16</w:t>
      </w:r>
      <w:r w:rsidRPr="00445CA7">
        <w:rPr>
          <w:rFonts w:ascii="Times New Roman" w:hAnsi="Times New Roman" w:cs="Times New Roman"/>
          <w:sz w:val="24"/>
          <w:szCs w:val="24"/>
        </w:rPr>
        <w:tab/>
        <w:t>-0.045011</w:t>
      </w:r>
      <w:r w:rsidRPr="00445CA7">
        <w:rPr>
          <w:rFonts w:ascii="Times New Roman" w:hAnsi="Times New Roman" w:cs="Times New Roman"/>
          <w:sz w:val="24"/>
          <w:szCs w:val="24"/>
        </w:rPr>
        <w:tab/>
        <w:t>-0.27</w:t>
      </w:r>
      <w:r w:rsidRPr="00445CA7">
        <w:rPr>
          <w:rFonts w:ascii="Times New Roman" w:hAnsi="Times New Roman" w:cs="Times New Roman"/>
          <w:sz w:val="24"/>
          <w:szCs w:val="24"/>
        </w:rPr>
        <w:tab/>
        <w:t>114.30</w:t>
      </w:r>
      <w:r w:rsidRPr="00445CA7">
        <w:rPr>
          <w:rFonts w:ascii="Times New Roman" w:hAnsi="Times New Roman" w:cs="Times New Roman"/>
          <w:sz w:val="24"/>
          <w:szCs w:val="24"/>
        </w:rPr>
        <w:cr/>
        <w:t>17</w:t>
      </w:r>
      <w:r w:rsidRPr="00445CA7">
        <w:rPr>
          <w:rFonts w:ascii="Times New Roman" w:hAnsi="Times New Roman" w:cs="Times New Roman"/>
          <w:sz w:val="24"/>
          <w:szCs w:val="24"/>
        </w:rPr>
        <w:tab/>
        <w:t>0.005338</w:t>
      </w:r>
      <w:r w:rsidRPr="00445CA7">
        <w:rPr>
          <w:rFonts w:ascii="Times New Roman" w:hAnsi="Times New Roman" w:cs="Times New Roman"/>
          <w:sz w:val="24"/>
          <w:szCs w:val="24"/>
        </w:rPr>
        <w:tab/>
        <w:t>0.03</w:t>
      </w:r>
      <w:r w:rsidRPr="00445CA7">
        <w:rPr>
          <w:rFonts w:ascii="Times New Roman" w:hAnsi="Times New Roman" w:cs="Times New Roman"/>
          <w:sz w:val="24"/>
          <w:szCs w:val="24"/>
        </w:rPr>
        <w:tab/>
        <w:t>114.30</w:t>
      </w:r>
      <w:r w:rsidRPr="00445CA7">
        <w:rPr>
          <w:rFonts w:ascii="Times New Roman" w:hAnsi="Times New Roman" w:cs="Times New Roman"/>
          <w:sz w:val="24"/>
          <w:szCs w:val="24"/>
        </w:rPr>
        <w:cr/>
        <w:t>18</w:t>
      </w:r>
      <w:r w:rsidRPr="00445CA7">
        <w:rPr>
          <w:rFonts w:ascii="Times New Roman" w:hAnsi="Times New Roman" w:cs="Times New Roman"/>
          <w:sz w:val="24"/>
          <w:szCs w:val="24"/>
        </w:rPr>
        <w:tab/>
        <w:t>0.016352</w:t>
      </w:r>
      <w:r w:rsidRPr="00445CA7">
        <w:rPr>
          <w:rFonts w:ascii="Times New Roman" w:hAnsi="Times New Roman" w:cs="Times New Roman"/>
          <w:sz w:val="24"/>
          <w:szCs w:val="24"/>
        </w:rPr>
        <w:tab/>
        <w:t>0.10</w:t>
      </w:r>
      <w:r w:rsidRPr="00445CA7">
        <w:rPr>
          <w:rFonts w:ascii="Times New Roman" w:hAnsi="Times New Roman" w:cs="Times New Roman"/>
          <w:sz w:val="24"/>
          <w:szCs w:val="24"/>
        </w:rPr>
        <w:tab/>
        <w:t>114.33</w:t>
      </w:r>
      <w:r w:rsidRPr="00445CA7">
        <w:rPr>
          <w:rFonts w:ascii="Times New Roman" w:hAnsi="Times New Roman" w:cs="Times New Roman"/>
          <w:sz w:val="24"/>
          <w:szCs w:val="24"/>
        </w:rPr>
        <w:cr/>
        <w:t>19</w:t>
      </w:r>
      <w:r w:rsidRPr="00445CA7">
        <w:rPr>
          <w:rFonts w:ascii="Times New Roman" w:hAnsi="Times New Roman" w:cs="Times New Roman"/>
          <w:sz w:val="24"/>
          <w:szCs w:val="24"/>
        </w:rPr>
        <w:tab/>
        <w:t>0.062190</w:t>
      </w:r>
      <w:r w:rsidRPr="00445CA7">
        <w:rPr>
          <w:rFonts w:ascii="Times New Roman" w:hAnsi="Times New Roman" w:cs="Times New Roman"/>
          <w:sz w:val="24"/>
          <w:szCs w:val="24"/>
        </w:rPr>
        <w:tab/>
        <w:t>0.37</w:t>
      </w:r>
      <w:r w:rsidRPr="00445CA7">
        <w:rPr>
          <w:rFonts w:ascii="Times New Roman" w:hAnsi="Times New Roman" w:cs="Times New Roman"/>
          <w:sz w:val="24"/>
          <w:szCs w:val="24"/>
        </w:rPr>
        <w:tab/>
        <w:t>114.85</w:t>
      </w:r>
      <w:r w:rsidRPr="00445CA7">
        <w:rPr>
          <w:rFonts w:ascii="Times New Roman" w:hAnsi="Times New Roman" w:cs="Times New Roman"/>
          <w:sz w:val="24"/>
          <w:szCs w:val="24"/>
        </w:rPr>
        <w:cr/>
        <w:t>20</w:t>
      </w:r>
      <w:r w:rsidRPr="00445CA7">
        <w:rPr>
          <w:rFonts w:ascii="Times New Roman" w:hAnsi="Times New Roman" w:cs="Times New Roman"/>
          <w:sz w:val="24"/>
          <w:szCs w:val="24"/>
        </w:rPr>
        <w:tab/>
        <w:t>0.040273</w:t>
      </w:r>
      <w:r w:rsidRPr="00445CA7">
        <w:rPr>
          <w:rFonts w:ascii="Times New Roman" w:hAnsi="Times New Roman" w:cs="Times New Roman"/>
          <w:sz w:val="24"/>
          <w:szCs w:val="24"/>
        </w:rPr>
        <w:tab/>
        <w:t>0.24</w:t>
      </w:r>
      <w:r w:rsidRPr="00445CA7">
        <w:rPr>
          <w:rFonts w:ascii="Times New Roman" w:hAnsi="Times New Roman" w:cs="Times New Roman"/>
          <w:sz w:val="24"/>
          <w:szCs w:val="24"/>
        </w:rPr>
        <w:tab/>
        <w:t>115.06</w:t>
      </w:r>
      <w:r w:rsidRPr="00445CA7">
        <w:rPr>
          <w:rFonts w:ascii="Times New Roman" w:hAnsi="Times New Roman" w:cs="Times New Roman"/>
          <w:sz w:val="24"/>
          <w:szCs w:val="24"/>
        </w:rPr>
        <w:cr/>
        <w:t>21</w:t>
      </w:r>
      <w:r w:rsidRPr="00445CA7">
        <w:rPr>
          <w:rFonts w:ascii="Times New Roman" w:hAnsi="Times New Roman" w:cs="Times New Roman"/>
          <w:sz w:val="24"/>
          <w:szCs w:val="24"/>
        </w:rPr>
        <w:tab/>
        <w:t>0.023960</w:t>
      </w:r>
      <w:r w:rsidRPr="00445CA7">
        <w:rPr>
          <w:rFonts w:ascii="Times New Roman" w:hAnsi="Times New Roman" w:cs="Times New Roman"/>
          <w:sz w:val="24"/>
          <w:szCs w:val="24"/>
        </w:rPr>
        <w:tab/>
        <w:t>0.14</w:t>
      </w:r>
      <w:r w:rsidRPr="00445CA7">
        <w:rPr>
          <w:rFonts w:ascii="Times New Roman" w:hAnsi="Times New Roman" w:cs="Times New Roman"/>
          <w:sz w:val="24"/>
          <w:szCs w:val="24"/>
        </w:rPr>
        <w:tab/>
        <w:t>115.14</w:t>
      </w:r>
      <w:r w:rsidRPr="00445CA7">
        <w:rPr>
          <w:rFonts w:ascii="Times New Roman" w:hAnsi="Times New Roman" w:cs="Times New Roman"/>
          <w:sz w:val="24"/>
          <w:szCs w:val="24"/>
        </w:rPr>
        <w:cr/>
        <w:t>22</w:t>
      </w:r>
      <w:r w:rsidRPr="00445CA7">
        <w:rPr>
          <w:rFonts w:ascii="Times New Roman" w:hAnsi="Times New Roman" w:cs="Times New Roman"/>
          <w:sz w:val="24"/>
          <w:szCs w:val="24"/>
        </w:rPr>
        <w:tab/>
        <w:t>-0.022013</w:t>
      </w:r>
      <w:r w:rsidRPr="00445CA7">
        <w:rPr>
          <w:rFonts w:ascii="Times New Roman" w:hAnsi="Times New Roman" w:cs="Times New Roman"/>
          <w:sz w:val="24"/>
          <w:szCs w:val="24"/>
        </w:rPr>
        <w:tab/>
        <w:t>-0.13</w:t>
      </w:r>
      <w:r w:rsidRPr="00445CA7">
        <w:rPr>
          <w:rFonts w:ascii="Times New Roman" w:hAnsi="Times New Roman" w:cs="Times New Roman"/>
          <w:sz w:val="24"/>
          <w:szCs w:val="24"/>
        </w:rPr>
        <w:tab/>
        <w:t>115.21</w:t>
      </w:r>
      <w:r w:rsidRPr="00445CA7">
        <w:rPr>
          <w:rFonts w:ascii="Times New Roman" w:hAnsi="Times New Roman" w:cs="Times New Roman"/>
          <w:sz w:val="24"/>
          <w:szCs w:val="24"/>
        </w:rPr>
        <w:cr/>
        <w:t>23</w:t>
      </w:r>
      <w:r w:rsidRPr="00445CA7">
        <w:rPr>
          <w:rFonts w:ascii="Times New Roman" w:hAnsi="Times New Roman" w:cs="Times New Roman"/>
          <w:sz w:val="24"/>
          <w:szCs w:val="24"/>
        </w:rPr>
        <w:tab/>
        <w:t>-0.018943</w:t>
      </w:r>
      <w:r w:rsidRPr="00445CA7">
        <w:rPr>
          <w:rFonts w:ascii="Times New Roman" w:hAnsi="Times New Roman" w:cs="Times New Roman"/>
          <w:sz w:val="24"/>
          <w:szCs w:val="24"/>
        </w:rPr>
        <w:tab/>
        <w:t>-0.11</w:t>
      </w:r>
      <w:r w:rsidRPr="00445CA7">
        <w:rPr>
          <w:rFonts w:ascii="Times New Roman" w:hAnsi="Times New Roman" w:cs="Times New Roman"/>
          <w:sz w:val="24"/>
          <w:szCs w:val="24"/>
        </w:rPr>
        <w:tab/>
        <w:t>115.26</w:t>
      </w:r>
      <w:r w:rsidRPr="00445CA7">
        <w:rPr>
          <w:rFonts w:ascii="Times New Roman" w:hAnsi="Times New Roman" w:cs="Times New Roman"/>
          <w:sz w:val="24"/>
          <w:szCs w:val="24"/>
        </w:rPr>
        <w:cr/>
        <w:t>24</w:t>
      </w:r>
      <w:r w:rsidRPr="00445CA7">
        <w:rPr>
          <w:rFonts w:ascii="Times New Roman" w:hAnsi="Times New Roman" w:cs="Times New Roman"/>
          <w:sz w:val="24"/>
          <w:szCs w:val="24"/>
        </w:rPr>
        <w:tab/>
        <w:t>0.028597</w:t>
      </w:r>
      <w:r w:rsidRPr="00445CA7">
        <w:rPr>
          <w:rFonts w:ascii="Times New Roman" w:hAnsi="Times New Roman" w:cs="Times New Roman"/>
          <w:sz w:val="24"/>
          <w:szCs w:val="24"/>
        </w:rPr>
        <w:tab/>
        <w:t>0.17</w:t>
      </w:r>
      <w:r w:rsidRPr="00445CA7">
        <w:rPr>
          <w:rFonts w:ascii="Times New Roman" w:hAnsi="Times New Roman" w:cs="Times New Roman"/>
          <w:sz w:val="24"/>
          <w:szCs w:val="24"/>
        </w:rPr>
        <w:tab/>
        <w:t>115.37</w:t>
      </w:r>
      <w:r w:rsidRPr="00445CA7">
        <w:rPr>
          <w:rFonts w:ascii="Times New Roman" w:hAnsi="Times New Roman" w:cs="Times New Roman"/>
          <w:sz w:val="24"/>
          <w:szCs w:val="24"/>
        </w:rPr>
        <w:cr/>
        <w:t>25</w:t>
      </w:r>
      <w:r w:rsidRPr="00445CA7">
        <w:rPr>
          <w:rFonts w:ascii="Times New Roman" w:hAnsi="Times New Roman" w:cs="Times New Roman"/>
          <w:sz w:val="24"/>
          <w:szCs w:val="24"/>
        </w:rPr>
        <w:tab/>
        <w:t>-0.000455</w:t>
      </w:r>
      <w:r w:rsidRPr="00445CA7">
        <w:rPr>
          <w:rFonts w:ascii="Times New Roman" w:hAnsi="Times New Roman" w:cs="Times New Roman"/>
          <w:sz w:val="24"/>
          <w:szCs w:val="24"/>
        </w:rPr>
        <w:tab/>
        <w:t>-0.00</w:t>
      </w:r>
      <w:r w:rsidRPr="00445CA7">
        <w:rPr>
          <w:rFonts w:ascii="Times New Roman" w:hAnsi="Times New Roman" w:cs="Times New Roman"/>
          <w:sz w:val="24"/>
          <w:szCs w:val="24"/>
        </w:rPr>
        <w:tab/>
        <w:t>115.37</w:t>
      </w:r>
      <w:r w:rsidRPr="00445CA7">
        <w:rPr>
          <w:rFonts w:ascii="Times New Roman" w:hAnsi="Times New Roman" w:cs="Times New Roman"/>
          <w:sz w:val="24"/>
          <w:szCs w:val="24"/>
        </w:rPr>
        <w:cr/>
      </w:r>
      <w:r w:rsidRPr="00445CA7">
        <w:rPr>
          <w:rFonts w:ascii="Times New Roman" w:hAnsi="Times New Roman" w:cs="Times New Roman"/>
          <w:sz w:val="24"/>
          <w:szCs w:val="24"/>
        </w:rPr>
        <w:lastRenderedPageBreak/>
        <w:t>26</w:t>
      </w:r>
      <w:r w:rsidRPr="00445CA7">
        <w:rPr>
          <w:rFonts w:ascii="Times New Roman" w:hAnsi="Times New Roman" w:cs="Times New Roman"/>
          <w:sz w:val="24"/>
          <w:szCs w:val="24"/>
        </w:rPr>
        <w:tab/>
        <w:t>-0.010960</w:t>
      </w:r>
      <w:r w:rsidRPr="00445CA7">
        <w:rPr>
          <w:rFonts w:ascii="Times New Roman" w:hAnsi="Times New Roman" w:cs="Times New Roman"/>
          <w:sz w:val="24"/>
          <w:szCs w:val="24"/>
        </w:rPr>
        <w:tab/>
        <w:t>-0.06</w:t>
      </w:r>
      <w:r w:rsidRPr="00445CA7">
        <w:rPr>
          <w:rFonts w:ascii="Times New Roman" w:hAnsi="Times New Roman" w:cs="Times New Roman"/>
          <w:sz w:val="24"/>
          <w:szCs w:val="24"/>
        </w:rPr>
        <w:tab/>
        <w:t>115.39</w:t>
      </w:r>
      <w:r w:rsidRPr="00445CA7">
        <w:rPr>
          <w:rFonts w:ascii="Times New Roman" w:hAnsi="Times New Roman" w:cs="Times New Roman"/>
          <w:sz w:val="24"/>
          <w:szCs w:val="24"/>
        </w:rPr>
        <w:cr/>
        <w:t>27</w:t>
      </w:r>
      <w:r w:rsidRPr="00445CA7">
        <w:rPr>
          <w:rFonts w:ascii="Times New Roman" w:hAnsi="Times New Roman" w:cs="Times New Roman"/>
          <w:sz w:val="24"/>
          <w:szCs w:val="24"/>
        </w:rPr>
        <w:tab/>
        <w:t>-0.019646</w:t>
      </w:r>
      <w:r w:rsidRPr="00445CA7">
        <w:rPr>
          <w:rFonts w:ascii="Times New Roman" w:hAnsi="Times New Roman" w:cs="Times New Roman"/>
          <w:sz w:val="24"/>
          <w:szCs w:val="24"/>
        </w:rPr>
        <w:tab/>
        <w:t>-0.12</w:t>
      </w:r>
      <w:r w:rsidRPr="00445CA7">
        <w:rPr>
          <w:rFonts w:ascii="Times New Roman" w:hAnsi="Times New Roman" w:cs="Times New Roman"/>
          <w:sz w:val="24"/>
          <w:szCs w:val="24"/>
        </w:rPr>
        <w:tab/>
        <w:t>115.45</w:t>
      </w:r>
    </w:p>
    <w:p w14:paraId="1087B16B" w14:textId="2482AF8A" w:rsidR="008D5B7A" w:rsidRPr="00445CA7" w:rsidRDefault="008D5B7A" w:rsidP="00630416">
      <w:pPr>
        <w:rPr>
          <w:rFonts w:ascii="Times New Roman" w:hAnsi="Times New Roman" w:cs="Times New Roman"/>
          <w:sz w:val="24"/>
          <w:szCs w:val="24"/>
        </w:rPr>
      </w:pPr>
      <w:r w:rsidRPr="00445CA7">
        <w:rPr>
          <w:rFonts w:ascii="Times New Roman" w:hAnsi="Times New Roman" w:cs="Times New Roman"/>
          <w:sz w:val="24"/>
          <w:szCs w:val="24"/>
        </w:rPr>
        <w:t>Step 2. Constructing the partial autocorrelation function using MINITAB.</w:t>
      </w:r>
    </w:p>
    <w:p w14:paraId="4494FC07" w14:textId="3D1858AD" w:rsidR="008D5B7A" w:rsidRPr="00445CA7" w:rsidRDefault="008D5B7A" w:rsidP="00630416">
      <w:pPr>
        <w:rPr>
          <w:rFonts w:ascii="Times New Roman" w:hAnsi="Times New Roman" w:cs="Times New Roman"/>
          <w:sz w:val="24"/>
          <w:szCs w:val="24"/>
        </w:rPr>
      </w:pPr>
      <w:r w:rsidRPr="00445C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A77EA" wp14:editId="1F313A54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6932" w:rsidRPr="00445CA7">
        <w:rPr>
          <w:rFonts w:ascii="Times New Roman" w:hAnsi="Times New Roman" w:cs="Times New Roman"/>
          <w:sz w:val="24"/>
          <w:szCs w:val="24"/>
        </w:rPr>
        <w:t xml:space="preserve"> FIG.2</w:t>
      </w:r>
    </w:p>
    <w:p w14:paraId="63FA5235" w14:textId="77777777" w:rsidR="00F46932" w:rsidRPr="00445CA7" w:rsidRDefault="00F46932" w:rsidP="00F469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4D72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color w:val="004D72"/>
          <w:sz w:val="24"/>
          <w:szCs w:val="24"/>
        </w:rPr>
        <w:t>Partial Autocorrelation Function: Weight</w:t>
      </w:r>
    </w:p>
    <w:p w14:paraId="1530B3AB" w14:textId="77777777" w:rsidR="00F46932" w:rsidRPr="00445CA7" w:rsidRDefault="00F46932" w:rsidP="00F46932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4D72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color w:val="004D72"/>
          <w:sz w:val="24"/>
          <w:szCs w:val="24"/>
        </w:rPr>
        <w:t>Partial Autocorrelations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  <w:gridCol w:w="1190"/>
        <w:gridCol w:w="710"/>
      </w:tblGrid>
      <w:tr w:rsidR="00F46932" w:rsidRPr="00445CA7" w14:paraId="7851EDD7" w14:textId="77777777" w:rsidTr="00F46932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86956A1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Lag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C2D181C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PACF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902B7CB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F46932" w:rsidRPr="00445CA7" w14:paraId="4260A012" w14:textId="77777777" w:rsidTr="00F4693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1E3E1F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42368D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0.749964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33B2D7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7.76</w:t>
            </w:r>
          </w:p>
        </w:tc>
      </w:tr>
      <w:tr w:rsidR="00F46932" w:rsidRPr="00445CA7" w14:paraId="42732800" w14:textId="77777777" w:rsidTr="00F4693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FE9B4B3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C5E88F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-0.147218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776BE6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-1.52</w:t>
            </w:r>
          </w:p>
        </w:tc>
      </w:tr>
      <w:tr w:rsidR="00F46932" w:rsidRPr="00445CA7" w14:paraId="09993AD5" w14:textId="77777777" w:rsidTr="00F4693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D272D9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8CC96B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-0.114229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17FEDD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-1.18</w:t>
            </w:r>
          </w:p>
        </w:tc>
      </w:tr>
      <w:tr w:rsidR="00F46932" w:rsidRPr="00445CA7" w14:paraId="4EC9E296" w14:textId="77777777" w:rsidTr="00F4693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72A8FC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C9C0D0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0.034083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F6A94D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0.35</w:t>
            </w:r>
          </w:p>
        </w:tc>
      </w:tr>
      <w:tr w:rsidR="00F46932" w:rsidRPr="00445CA7" w14:paraId="0CFE5773" w14:textId="77777777" w:rsidTr="00F4693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0678BF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531293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0.092566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FC6D6A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0.96</w:t>
            </w:r>
          </w:p>
        </w:tc>
      </w:tr>
      <w:tr w:rsidR="00F46932" w:rsidRPr="00445CA7" w14:paraId="798659B0" w14:textId="77777777" w:rsidTr="00F4693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6D8563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A2D9B1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-0.087899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863404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-0.91</w:t>
            </w:r>
          </w:p>
        </w:tc>
      </w:tr>
      <w:tr w:rsidR="00F46932" w:rsidRPr="00445CA7" w14:paraId="2BA87F85" w14:textId="77777777" w:rsidTr="00F4693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2BA5C8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F83B269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0.146770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604E4C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1.52</w:t>
            </w:r>
          </w:p>
        </w:tc>
      </w:tr>
      <w:tr w:rsidR="00F46932" w:rsidRPr="00445CA7" w14:paraId="250B0C4E" w14:textId="77777777" w:rsidTr="00F4693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30D6D9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AF3240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-0.069133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279EFC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-0.72</w:t>
            </w:r>
          </w:p>
        </w:tc>
      </w:tr>
      <w:tr w:rsidR="00F46932" w:rsidRPr="00445CA7" w14:paraId="4753046F" w14:textId="77777777" w:rsidTr="00F4693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E3CF3F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5928598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0.157289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1BECAA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1.63</w:t>
            </w:r>
          </w:p>
        </w:tc>
      </w:tr>
      <w:tr w:rsidR="00F46932" w:rsidRPr="00445CA7" w14:paraId="026D3FA2" w14:textId="77777777" w:rsidTr="00F4693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DDE586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BB1F4C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0.015675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AC6360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0.16</w:t>
            </w:r>
          </w:p>
        </w:tc>
      </w:tr>
      <w:tr w:rsidR="00F46932" w:rsidRPr="00445CA7" w14:paraId="27026412" w14:textId="77777777" w:rsidTr="00F4693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2ED097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305072E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-0.026583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F11D6A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-0.27</w:t>
            </w:r>
          </w:p>
        </w:tc>
      </w:tr>
      <w:tr w:rsidR="00F46932" w:rsidRPr="00445CA7" w14:paraId="24D2D6E6" w14:textId="77777777" w:rsidTr="00F4693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C5DAFC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6EC439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-0.018167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6A8DE8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-0.19</w:t>
            </w:r>
          </w:p>
        </w:tc>
      </w:tr>
      <w:tr w:rsidR="00F46932" w:rsidRPr="00445CA7" w14:paraId="4C80E1E6" w14:textId="77777777" w:rsidTr="00F4693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8AF252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7F198B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-0.201306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03B698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-2.08</w:t>
            </w:r>
          </w:p>
        </w:tc>
      </w:tr>
      <w:tr w:rsidR="00F46932" w:rsidRPr="00445CA7" w14:paraId="3DD68587" w14:textId="77777777" w:rsidTr="00F4693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6717FD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0FF9D0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0.045517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EF5D2F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0.47</w:t>
            </w:r>
          </w:p>
        </w:tc>
      </w:tr>
      <w:tr w:rsidR="00F46932" w:rsidRPr="00445CA7" w14:paraId="2A2BFCDA" w14:textId="77777777" w:rsidTr="00F4693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CD6162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1DE889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0.080363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6E93E2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0.83</w:t>
            </w:r>
          </w:p>
        </w:tc>
      </w:tr>
      <w:tr w:rsidR="00F46932" w:rsidRPr="00445CA7" w14:paraId="75937F4C" w14:textId="77777777" w:rsidTr="00F4693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8FF010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F990D8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0.024127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369234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F46932" w:rsidRPr="00445CA7" w14:paraId="50A513AE" w14:textId="77777777" w:rsidTr="00F4693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877F78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31F7FD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-0.014920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034CC6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-0.15</w:t>
            </w:r>
          </w:p>
        </w:tc>
      </w:tr>
      <w:tr w:rsidR="00F46932" w:rsidRPr="00445CA7" w14:paraId="1CBCFA29" w14:textId="77777777" w:rsidTr="00F4693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F0EC8D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AFBE1B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-0.010716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1CE655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-0.11</w:t>
            </w:r>
          </w:p>
        </w:tc>
      </w:tr>
      <w:tr w:rsidR="00F46932" w:rsidRPr="00445CA7" w14:paraId="2EA77754" w14:textId="77777777" w:rsidTr="00F4693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D5C1FA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7F4772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0.064049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E4C006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0.66</w:t>
            </w:r>
          </w:p>
        </w:tc>
      </w:tr>
      <w:tr w:rsidR="00F46932" w:rsidRPr="00445CA7" w14:paraId="15D43EFB" w14:textId="77777777" w:rsidTr="00F4693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99A07D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5AEC67C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-0.071052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D014C2D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-0.73</w:t>
            </w:r>
          </w:p>
        </w:tc>
      </w:tr>
      <w:tr w:rsidR="00F46932" w:rsidRPr="00445CA7" w14:paraId="2C0B5F06" w14:textId="77777777" w:rsidTr="00F4693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80D47D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6486D2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-0.033806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94DDBD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-0.35</w:t>
            </w:r>
          </w:p>
        </w:tc>
      </w:tr>
      <w:tr w:rsidR="00F46932" w:rsidRPr="00445CA7" w14:paraId="5D79597F" w14:textId="77777777" w:rsidTr="00F4693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B4927F8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8F372D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-0.042527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448A46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-0.44</w:t>
            </w:r>
          </w:p>
        </w:tc>
      </w:tr>
      <w:tr w:rsidR="00F46932" w:rsidRPr="00445CA7" w14:paraId="19065E94" w14:textId="77777777" w:rsidTr="00F4693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6B5493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985369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0.137168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C4ABF9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1.42</w:t>
            </w:r>
          </w:p>
        </w:tc>
      </w:tr>
      <w:tr w:rsidR="00F46932" w:rsidRPr="00445CA7" w14:paraId="5FE2A68A" w14:textId="77777777" w:rsidTr="00F4693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67158E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B2AE7F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0.072666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EDD03AB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</w:tr>
      <w:tr w:rsidR="00F46932" w:rsidRPr="00445CA7" w14:paraId="2F51EBCE" w14:textId="77777777" w:rsidTr="00F4693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1BD9CC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7F1C88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-0.125772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767ACD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-1.30</w:t>
            </w:r>
          </w:p>
        </w:tc>
      </w:tr>
      <w:tr w:rsidR="00F46932" w:rsidRPr="00445CA7" w14:paraId="013214EF" w14:textId="77777777" w:rsidTr="00F4693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D015E0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E41C9F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-0.040282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2AEF7A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-0.42</w:t>
            </w:r>
          </w:p>
        </w:tc>
      </w:tr>
      <w:tr w:rsidR="00F46932" w:rsidRPr="00445CA7" w14:paraId="41833495" w14:textId="77777777" w:rsidTr="00F4693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59C0BB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343B0B6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0.043166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DEEEFD" w14:textId="77777777" w:rsidR="00F46932" w:rsidRPr="00445CA7" w:rsidRDefault="00F46932" w:rsidP="00F46932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0.45</w:t>
            </w:r>
          </w:p>
        </w:tc>
      </w:tr>
    </w:tbl>
    <w:p w14:paraId="1D6718C3" w14:textId="0C03BF56" w:rsidR="0085610D" w:rsidRPr="00445CA7" w:rsidRDefault="0085610D" w:rsidP="008561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5872A9" w14:textId="387CE13B" w:rsidR="00072C4F" w:rsidRPr="00445CA7" w:rsidRDefault="0085610D">
      <w:pPr>
        <w:rPr>
          <w:rFonts w:ascii="Times New Roman" w:hAnsi="Times New Roman" w:cs="Times New Roman"/>
          <w:sz w:val="24"/>
          <w:szCs w:val="24"/>
        </w:rPr>
      </w:pPr>
      <w:r w:rsidRPr="00445CA7">
        <w:rPr>
          <w:rFonts w:ascii="Times New Roman" w:hAnsi="Times New Roman" w:cs="Times New Roman"/>
          <w:sz w:val="24"/>
          <w:szCs w:val="24"/>
        </w:rPr>
        <w:t>From Fig1 and Fig 2 we can see that there is a positive correlation at lag 1. Therefore, observations that are one period apart are positively correlated with r1 = 0.749964</w:t>
      </w:r>
      <w:r w:rsidR="00072C4F" w:rsidRPr="00445CA7">
        <w:rPr>
          <w:rFonts w:ascii="Times New Roman" w:hAnsi="Times New Roman" w:cs="Times New Roman"/>
          <w:sz w:val="24"/>
          <w:szCs w:val="24"/>
        </w:rPr>
        <w:t>. The partial autocorrelation function recommended an autoregressive process of order 1 (AR</w:t>
      </w:r>
      <w:r w:rsidR="00C641D1" w:rsidRPr="00445CA7">
        <w:rPr>
          <w:rFonts w:ascii="Times New Roman" w:hAnsi="Times New Roman" w:cs="Times New Roman"/>
          <w:sz w:val="24"/>
          <w:szCs w:val="24"/>
        </w:rPr>
        <w:t xml:space="preserve"> (1)).</w:t>
      </w:r>
    </w:p>
    <w:p w14:paraId="29D96835" w14:textId="7ABB4A75" w:rsidR="00C641D1" w:rsidRPr="00445CA7" w:rsidRDefault="00C641D1">
      <w:pPr>
        <w:rPr>
          <w:rFonts w:ascii="Times New Roman" w:hAnsi="Times New Roman" w:cs="Times New Roman"/>
          <w:sz w:val="24"/>
          <w:szCs w:val="24"/>
        </w:rPr>
      </w:pPr>
      <w:r w:rsidRPr="00445CA7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4E6F27CF" w14:textId="0871C525" w:rsidR="00C641D1" w:rsidRPr="00445CA7" w:rsidRDefault="00C641D1">
      <w:pPr>
        <w:rPr>
          <w:rFonts w:ascii="Times New Roman" w:hAnsi="Times New Roman" w:cs="Times New Roman"/>
          <w:sz w:val="24"/>
          <w:szCs w:val="24"/>
        </w:rPr>
      </w:pPr>
      <w:r w:rsidRPr="00445CA7">
        <w:rPr>
          <w:rFonts w:ascii="Times New Roman" w:hAnsi="Times New Roman" w:cs="Times New Roman"/>
          <w:sz w:val="24"/>
          <w:szCs w:val="24"/>
        </w:rPr>
        <w:t>Individual control chart for weight:</w:t>
      </w:r>
    </w:p>
    <w:p w14:paraId="0FA4E187" w14:textId="0016BA88" w:rsidR="00C641D1" w:rsidRPr="00445CA7" w:rsidRDefault="00C641D1">
      <w:pPr>
        <w:rPr>
          <w:rFonts w:ascii="Times New Roman" w:hAnsi="Times New Roman" w:cs="Times New Roman"/>
          <w:sz w:val="24"/>
          <w:szCs w:val="24"/>
        </w:rPr>
      </w:pPr>
      <w:r w:rsidRPr="00445C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0F4E44" wp14:editId="4A29164B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E95A7" w14:textId="11C3E6B0" w:rsidR="00C641D1" w:rsidRPr="00445CA7" w:rsidRDefault="00C641D1">
      <w:pPr>
        <w:rPr>
          <w:rFonts w:ascii="Times New Roman" w:hAnsi="Times New Roman" w:cs="Times New Roman"/>
          <w:sz w:val="24"/>
          <w:szCs w:val="24"/>
        </w:rPr>
      </w:pPr>
    </w:p>
    <w:p w14:paraId="2375A204" w14:textId="72D53024" w:rsidR="00C641D1" w:rsidRPr="00445CA7" w:rsidRDefault="00C641D1">
      <w:pPr>
        <w:rPr>
          <w:rFonts w:ascii="Times New Roman" w:hAnsi="Times New Roman" w:cs="Times New Roman"/>
          <w:sz w:val="24"/>
          <w:szCs w:val="24"/>
        </w:rPr>
      </w:pPr>
    </w:p>
    <w:p w14:paraId="77A4DA39" w14:textId="0A54B45F" w:rsidR="00C641D1" w:rsidRPr="00445CA7" w:rsidRDefault="00C641D1">
      <w:pPr>
        <w:rPr>
          <w:rFonts w:ascii="Times New Roman" w:hAnsi="Times New Roman" w:cs="Times New Roman"/>
          <w:sz w:val="24"/>
          <w:szCs w:val="24"/>
        </w:rPr>
      </w:pPr>
    </w:p>
    <w:p w14:paraId="6E985722" w14:textId="65539D26" w:rsidR="00C641D1" w:rsidRPr="00445CA7" w:rsidRDefault="00C641D1">
      <w:pPr>
        <w:rPr>
          <w:rFonts w:ascii="Times New Roman" w:hAnsi="Times New Roman" w:cs="Times New Roman"/>
          <w:sz w:val="24"/>
          <w:szCs w:val="24"/>
        </w:rPr>
      </w:pPr>
    </w:p>
    <w:p w14:paraId="7310EEEB" w14:textId="77777777" w:rsidR="00C641D1" w:rsidRPr="00445CA7" w:rsidRDefault="00C641D1" w:rsidP="00C641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4D72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color w:val="004D72"/>
          <w:sz w:val="24"/>
          <w:szCs w:val="24"/>
        </w:rPr>
        <w:t>I Chart of Weight</w:t>
      </w:r>
    </w:p>
    <w:p w14:paraId="6BAAAF38" w14:textId="77777777" w:rsidR="00C641D1" w:rsidRPr="00445CA7" w:rsidRDefault="00C641D1" w:rsidP="00C641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A6DB3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color w:val="2A6DB3"/>
          <w:sz w:val="24"/>
          <w:szCs w:val="24"/>
        </w:rPr>
        <w:t>I Chart of Weight</w:t>
      </w:r>
    </w:p>
    <w:p w14:paraId="0E10EF4F" w14:textId="77777777" w:rsidR="00C641D1" w:rsidRPr="00445CA7" w:rsidRDefault="00C641D1" w:rsidP="00C641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4D72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color w:val="004D72"/>
          <w:sz w:val="24"/>
          <w:szCs w:val="24"/>
        </w:rPr>
        <w:t>Test Results for I Chart of Weight</w:t>
      </w:r>
    </w:p>
    <w:p w14:paraId="3AB955D5" w14:textId="77777777" w:rsidR="00C641D1" w:rsidRPr="00445CA7" w:rsidRDefault="00C641D1" w:rsidP="00C641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sz w:val="24"/>
          <w:szCs w:val="24"/>
        </w:rPr>
        <w:t>TEST 1. One point more than 3.00 standard deviations from center line.</w:t>
      </w:r>
    </w:p>
    <w:p w14:paraId="731EA5B1" w14:textId="77777777" w:rsidR="00C641D1" w:rsidRPr="00445CA7" w:rsidRDefault="00C641D1" w:rsidP="00C641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sz w:val="24"/>
          <w:szCs w:val="24"/>
        </w:rPr>
        <w:t xml:space="preserve">Test Failed at points:  1, 2, 3, 4, 5, 12, 13, 14, 15, 33, 34, 35, 49, 50, 87, </w:t>
      </w:r>
      <w:proofErr w:type="gramStart"/>
      <w:r w:rsidRPr="00445CA7">
        <w:rPr>
          <w:rFonts w:ascii="Times New Roman" w:eastAsia="Times New Roman" w:hAnsi="Times New Roman" w:cs="Times New Roman"/>
          <w:sz w:val="24"/>
          <w:szCs w:val="24"/>
        </w:rPr>
        <w:t>89</w:t>
      </w:r>
      <w:proofErr w:type="gramEnd"/>
    </w:p>
    <w:p w14:paraId="79C764EB" w14:textId="77777777" w:rsidR="00C641D1" w:rsidRPr="00445CA7" w:rsidRDefault="00C641D1" w:rsidP="00C641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sz w:val="24"/>
          <w:szCs w:val="24"/>
        </w:rPr>
        <w:t>TEST 2. 8 points in a row on same side of center line.</w:t>
      </w:r>
    </w:p>
    <w:p w14:paraId="717781AE" w14:textId="77777777" w:rsidR="00C641D1" w:rsidRPr="00445CA7" w:rsidRDefault="00C641D1" w:rsidP="00C641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sz w:val="24"/>
          <w:szCs w:val="24"/>
        </w:rPr>
        <w:t xml:space="preserve">Test Failed at points:  8, 18, 34, 35, 36, 37, 38, 39, 40, 85, </w:t>
      </w:r>
      <w:proofErr w:type="gramStart"/>
      <w:r w:rsidRPr="00445CA7">
        <w:rPr>
          <w:rFonts w:ascii="Times New Roman" w:eastAsia="Times New Roman" w:hAnsi="Times New Roman" w:cs="Times New Roman"/>
          <w:sz w:val="24"/>
          <w:szCs w:val="24"/>
        </w:rPr>
        <w:t>93</w:t>
      </w:r>
      <w:proofErr w:type="gramEnd"/>
    </w:p>
    <w:p w14:paraId="10B6E939" w14:textId="77777777" w:rsidR="00C641D1" w:rsidRPr="00445CA7" w:rsidRDefault="00C641D1" w:rsidP="00C641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sz w:val="24"/>
          <w:szCs w:val="24"/>
        </w:rPr>
        <w:t>TEST 3. 6 points in a row all increasing or all decreasing.</w:t>
      </w:r>
    </w:p>
    <w:p w14:paraId="541DF0AB" w14:textId="77777777" w:rsidR="00C641D1" w:rsidRPr="00445CA7" w:rsidRDefault="00C641D1" w:rsidP="00C641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sz w:val="24"/>
          <w:szCs w:val="24"/>
        </w:rPr>
        <w:t xml:space="preserve">Test Failed at points:  </w:t>
      </w:r>
      <w:proofErr w:type="gramStart"/>
      <w:r w:rsidRPr="00445CA7">
        <w:rPr>
          <w:rFonts w:ascii="Times New Roman" w:eastAsia="Times New Roman" w:hAnsi="Times New Roman" w:cs="Times New Roman"/>
          <w:sz w:val="24"/>
          <w:szCs w:val="24"/>
        </w:rPr>
        <w:t>55</w:t>
      </w:r>
      <w:proofErr w:type="gramEnd"/>
    </w:p>
    <w:p w14:paraId="1BA6BC78" w14:textId="77777777" w:rsidR="00C641D1" w:rsidRPr="00445CA7" w:rsidRDefault="00C641D1" w:rsidP="00C641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sz w:val="24"/>
          <w:szCs w:val="24"/>
        </w:rPr>
        <w:t>TEST 5. 2 out of 3 points more than 2 standard deviations from center line (on one side of CL).</w:t>
      </w:r>
    </w:p>
    <w:p w14:paraId="66991418" w14:textId="77777777" w:rsidR="00C641D1" w:rsidRPr="00445CA7" w:rsidRDefault="00C641D1" w:rsidP="00C641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sz w:val="24"/>
          <w:szCs w:val="24"/>
        </w:rPr>
        <w:t xml:space="preserve">Test Failed at points:  2, 3, 4, 5, 13, 14, 15, 25, 33, 34, 35, 39, 40, 46, 49, 50, 55, 56, 57, 58, 80, 81, 88, 89, </w:t>
      </w:r>
      <w:proofErr w:type="gramStart"/>
      <w:r w:rsidRPr="00445CA7">
        <w:rPr>
          <w:rFonts w:ascii="Times New Roman" w:eastAsia="Times New Roman" w:hAnsi="Times New Roman" w:cs="Times New Roman"/>
          <w:sz w:val="24"/>
          <w:szCs w:val="24"/>
        </w:rPr>
        <w:t>90</w:t>
      </w:r>
      <w:proofErr w:type="gramEnd"/>
    </w:p>
    <w:p w14:paraId="19A4C805" w14:textId="77777777" w:rsidR="00C641D1" w:rsidRPr="00445CA7" w:rsidRDefault="00C641D1" w:rsidP="00C641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sz w:val="24"/>
          <w:szCs w:val="24"/>
        </w:rPr>
        <w:t>TEST 6. 4 out of 5 points more than 1 standard deviation from center line (on one side of CL).</w:t>
      </w:r>
    </w:p>
    <w:p w14:paraId="619A1F7D" w14:textId="77777777" w:rsidR="00C641D1" w:rsidRPr="00445CA7" w:rsidRDefault="00C641D1" w:rsidP="00C641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sz w:val="24"/>
          <w:szCs w:val="24"/>
        </w:rPr>
        <w:t xml:space="preserve">Test Failed at points:  4, 5, 6, 7, 14, 15, 17, 33, 34, 35, 36, 37, 38, 39, 40, 57, 58, 59, 74, 82, 84, 90, </w:t>
      </w:r>
      <w:proofErr w:type="gramStart"/>
      <w:r w:rsidRPr="00445CA7">
        <w:rPr>
          <w:rFonts w:ascii="Times New Roman" w:eastAsia="Times New Roman" w:hAnsi="Times New Roman" w:cs="Times New Roman"/>
          <w:sz w:val="24"/>
          <w:szCs w:val="24"/>
        </w:rPr>
        <w:t>92</w:t>
      </w:r>
      <w:proofErr w:type="gramEnd"/>
    </w:p>
    <w:p w14:paraId="70B6D6AC" w14:textId="77777777" w:rsidR="00C641D1" w:rsidRPr="00445CA7" w:rsidRDefault="00C641D1" w:rsidP="00C641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sz w:val="24"/>
          <w:szCs w:val="24"/>
        </w:rPr>
        <w:t>TEST 8. 8 points in a row more than 1 standard deviation from center line (above and below CL).</w:t>
      </w:r>
    </w:p>
    <w:p w14:paraId="6B552B9C" w14:textId="05155392" w:rsidR="00C641D1" w:rsidRPr="00445CA7" w:rsidRDefault="00C641D1" w:rsidP="00C641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sz w:val="24"/>
          <w:szCs w:val="24"/>
        </w:rPr>
        <w:t xml:space="preserve">Test Failed at points:  37, 38, 39, </w:t>
      </w:r>
      <w:proofErr w:type="gramStart"/>
      <w:r w:rsidRPr="00445CA7">
        <w:rPr>
          <w:rFonts w:ascii="Times New Roman" w:eastAsia="Times New Roman" w:hAnsi="Times New Roman" w:cs="Times New Roman"/>
          <w:sz w:val="24"/>
          <w:szCs w:val="24"/>
        </w:rPr>
        <w:t>40</w:t>
      </w:r>
      <w:proofErr w:type="gramEnd"/>
    </w:p>
    <w:p w14:paraId="1E33C376" w14:textId="42DE3AEB" w:rsidR="00C641D1" w:rsidRPr="00445CA7" w:rsidRDefault="00C641D1" w:rsidP="00C641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8713EC" w14:textId="0AB25318" w:rsidR="00C641D1" w:rsidRPr="00445CA7" w:rsidRDefault="00C641D1" w:rsidP="00C641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sz w:val="24"/>
          <w:szCs w:val="24"/>
        </w:rPr>
        <w:t>From the Above MINITAB output,</w:t>
      </w:r>
    </w:p>
    <w:p w14:paraId="762A816E" w14:textId="57B43E43" w:rsidR="00C641D1" w:rsidRPr="00445CA7" w:rsidRDefault="00C641D1" w:rsidP="00C641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C5805C" w14:textId="676DBE34" w:rsidR="00C641D1" w:rsidRPr="00445CA7" w:rsidRDefault="00C641D1" w:rsidP="00C641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sz w:val="24"/>
          <w:szCs w:val="24"/>
        </w:rPr>
        <w:t>UCL = 41.64</w:t>
      </w:r>
    </w:p>
    <w:p w14:paraId="42CDC300" w14:textId="31566464" w:rsidR="00C641D1" w:rsidRPr="00445CA7" w:rsidRDefault="00C641D1" w:rsidP="00C641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sz w:val="24"/>
          <w:szCs w:val="24"/>
        </w:rPr>
        <w:t>Xbar = 32.65</w:t>
      </w:r>
    </w:p>
    <w:p w14:paraId="5DCA530A" w14:textId="5A5625F8" w:rsidR="00C641D1" w:rsidRPr="00445CA7" w:rsidRDefault="00C641D1" w:rsidP="00C641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sz w:val="24"/>
          <w:szCs w:val="24"/>
        </w:rPr>
        <w:t>LCL= 23.67</w:t>
      </w:r>
    </w:p>
    <w:p w14:paraId="35FB8C89" w14:textId="0E4B3DC3" w:rsidR="00C641D1" w:rsidRPr="00445CA7" w:rsidRDefault="00C641D1" w:rsidP="00C641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8D1B15" w14:textId="13DD3BB7" w:rsidR="00C641D1" w:rsidRPr="00445CA7" w:rsidRDefault="00C641D1" w:rsidP="00C641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sz w:val="24"/>
          <w:szCs w:val="24"/>
        </w:rPr>
        <w:t>From the above data and test run, Individual’s control chart for weight is not in statistical control.</w:t>
      </w:r>
    </w:p>
    <w:p w14:paraId="29488B5D" w14:textId="5F1724E2" w:rsidR="00C641D1" w:rsidRPr="00445CA7" w:rsidRDefault="00C641D1" w:rsidP="00C641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EED17D" w14:textId="1D08AA54" w:rsidR="00C641D1" w:rsidRPr="00445CA7" w:rsidRDefault="00C641D1" w:rsidP="00C641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sz w:val="24"/>
          <w:szCs w:val="24"/>
        </w:rPr>
        <w:t>C) Fitting a first order autoregressive mode using MINITAB.</w:t>
      </w:r>
    </w:p>
    <w:p w14:paraId="53B871D6" w14:textId="707B20D2" w:rsidR="00C641D1" w:rsidRPr="00445CA7" w:rsidRDefault="00C641D1" w:rsidP="00C641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367209" w14:textId="77777777" w:rsidR="00C641D1" w:rsidRPr="00445CA7" w:rsidRDefault="00C641D1" w:rsidP="00C641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4D72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color w:val="004D72"/>
          <w:sz w:val="24"/>
          <w:szCs w:val="24"/>
        </w:rPr>
        <w:t>ARIMA Model: Weight</w:t>
      </w:r>
    </w:p>
    <w:p w14:paraId="75C19AB5" w14:textId="77777777" w:rsidR="00C641D1" w:rsidRPr="00445CA7" w:rsidRDefault="00C641D1" w:rsidP="00C641D1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4D72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color w:val="004D72"/>
          <w:sz w:val="24"/>
          <w:szCs w:val="24"/>
        </w:rPr>
        <w:t>Estimates at Each Iteration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990"/>
        <w:gridCol w:w="750"/>
        <w:gridCol w:w="870"/>
      </w:tblGrid>
      <w:tr w:rsidR="00C641D1" w:rsidRPr="00445CA7" w14:paraId="038DBE89" w14:textId="77777777" w:rsidTr="00C641D1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F5910FC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6ED5782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SSE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A42E666" w14:textId="77777777" w:rsidR="00C641D1" w:rsidRPr="00445CA7" w:rsidRDefault="00C641D1" w:rsidP="00C641D1">
            <w:pPr>
              <w:spacing w:before="9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</w:tc>
      </w:tr>
      <w:tr w:rsidR="00C641D1" w:rsidRPr="00445CA7" w14:paraId="7D10E005" w14:textId="77777777" w:rsidTr="00C641D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D33B53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97C9C7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3280.67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249D0C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0.100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A9D9AF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29.479</w:t>
            </w:r>
          </w:p>
        </w:tc>
      </w:tr>
      <w:tr w:rsidR="00C641D1" w:rsidRPr="00445CA7" w14:paraId="4C985205" w14:textId="77777777" w:rsidTr="00C641D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6F0AAB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F8F67F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2616.08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153EB4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0.250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134DB1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24.559</w:t>
            </w:r>
          </w:p>
        </w:tc>
      </w:tr>
      <w:tr w:rsidR="00C641D1" w:rsidRPr="00445CA7" w14:paraId="0462173A" w14:textId="77777777" w:rsidTr="00C641D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8F780A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FCD287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2118.25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25560A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0.400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62A509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19.640</w:t>
            </w:r>
          </w:p>
        </w:tc>
      </w:tr>
      <w:tr w:rsidR="00C641D1" w:rsidRPr="00445CA7" w14:paraId="010EFF19" w14:textId="77777777" w:rsidTr="00C641D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21AE17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206DAB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1787.15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1BED45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0.550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6A5A16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14.725</w:t>
            </w:r>
          </w:p>
        </w:tc>
      </w:tr>
      <w:tr w:rsidR="00C641D1" w:rsidRPr="00445CA7" w14:paraId="266744D1" w14:textId="77777777" w:rsidTr="00C641D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5D145C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E2E2B2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1622.68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31F7A5E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0.700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A6285C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9.816</w:t>
            </w:r>
          </w:p>
        </w:tc>
      </w:tr>
      <w:tr w:rsidR="00C641D1" w:rsidRPr="00445CA7" w14:paraId="7C479B68" w14:textId="77777777" w:rsidTr="00C641D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C7C5EA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00807F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1603.22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4E3D7D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0.762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99A47A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7.803</w:t>
            </w:r>
          </w:p>
        </w:tc>
      </w:tr>
      <w:tr w:rsidR="00C641D1" w:rsidRPr="00445CA7" w14:paraId="5B14B790" w14:textId="77777777" w:rsidTr="00C641D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21E2BC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042D2C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1602.71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45D9E2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0.771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C49854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7.526</w:t>
            </w:r>
          </w:p>
        </w:tc>
      </w:tr>
      <w:tr w:rsidR="00C641D1" w:rsidRPr="00445CA7" w14:paraId="4D129321" w14:textId="77777777" w:rsidTr="00C641D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4D3027A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12E320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1602.69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A03689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0.773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5925F9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7.476</w:t>
            </w:r>
          </w:p>
        </w:tc>
      </w:tr>
      <w:tr w:rsidR="00C641D1" w:rsidRPr="00445CA7" w14:paraId="67C1ED6E" w14:textId="77777777" w:rsidTr="00C641D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A33260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D08176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1602.69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037DFD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0.773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04F899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7.466</w:t>
            </w:r>
          </w:p>
        </w:tc>
      </w:tr>
    </w:tbl>
    <w:p w14:paraId="15BE8BBA" w14:textId="77777777" w:rsidR="00C641D1" w:rsidRPr="00445CA7" w:rsidRDefault="00C641D1" w:rsidP="00C641D1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i/>
          <w:iCs/>
          <w:sz w:val="24"/>
          <w:szCs w:val="24"/>
        </w:rPr>
        <w:t>Relative change in each estimate less than 0.001</w:t>
      </w:r>
    </w:p>
    <w:p w14:paraId="4A030E39" w14:textId="77777777" w:rsidR="00C641D1" w:rsidRPr="00445CA7" w:rsidRDefault="00C641D1" w:rsidP="00C641D1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4D72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color w:val="004D72"/>
          <w:sz w:val="24"/>
          <w:szCs w:val="24"/>
        </w:rPr>
        <w:t>Final Estimates of 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870"/>
        <w:gridCol w:w="1017"/>
        <w:gridCol w:w="1010"/>
        <w:gridCol w:w="997"/>
      </w:tblGrid>
      <w:tr w:rsidR="00C641D1" w:rsidRPr="00445CA7" w14:paraId="44C52DB5" w14:textId="77777777" w:rsidTr="00C641D1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2458EA0" w14:textId="77777777" w:rsidR="00C641D1" w:rsidRPr="00445CA7" w:rsidRDefault="00C641D1" w:rsidP="00C641D1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17D7BDF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Coef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605FBA4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SE Coef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E93B67E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3CCD99C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C641D1" w:rsidRPr="00445CA7" w14:paraId="34657A5C" w14:textId="77777777" w:rsidTr="00C641D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775224" w14:textId="77777777" w:rsidR="00C641D1" w:rsidRPr="00445CA7" w:rsidRDefault="00C641D1" w:rsidP="00C641D1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AR   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9723AC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0.7732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4022E0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0.0622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86B759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12.42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34D895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C641D1" w:rsidRPr="00445CA7" w14:paraId="45D1B75A" w14:textId="77777777" w:rsidTr="00C641D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13F809" w14:textId="77777777" w:rsidR="00C641D1" w:rsidRPr="00445CA7" w:rsidRDefault="00C641D1" w:rsidP="00C641D1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1F3839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7.466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BCE36F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0.375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6DF590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19.92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725FCB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C641D1" w:rsidRPr="00445CA7" w14:paraId="1995BB3E" w14:textId="77777777" w:rsidTr="00C641D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73D1E9" w14:textId="77777777" w:rsidR="00C641D1" w:rsidRPr="00445CA7" w:rsidRDefault="00C641D1" w:rsidP="00C641D1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Mean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48A5CC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32.92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0D47E4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1.65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18BEC4B" w14:textId="77777777" w:rsidR="00C641D1" w:rsidRPr="00445CA7" w:rsidRDefault="00C641D1" w:rsidP="00C641D1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F4B376" w14:textId="77777777" w:rsidR="00C641D1" w:rsidRPr="00445CA7" w:rsidRDefault="00C641D1" w:rsidP="00C641D1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</w:tbl>
    <w:p w14:paraId="203D04D4" w14:textId="77777777" w:rsidR="00C641D1" w:rsidRPr="00445CA7" w:rsidRDefault="00C641D1" w:rsidP="00C641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sz w:val="24"/>
          <w:szCs w:val="24"/>
        </w:rPr>
        <w:t>Number of observations:  107</w:t>
      </w:r>
    </w:p>
    <w:p w14:paraId="5FEF018B" w14:textId="77777777" w:rsidR="00C641D1" w:rsidRPr="00445CA7" w:rsidRDefault="00C641D1" w:rsidP="00C641D1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4D72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color w:val="004D72"/>
          <w:sz w:val="24"/>
          <w:szCs w:val="24"/>
        </w:rPr>
        <w:t>Residual Sums of Squares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990"/>
        <w:gridCol w:w="990"/>
      </w:tblGrid>
      <w:tr w:rsidR="00C641D1" w:rsidRPr="00445CA7" w14:paraId="78DC39FE" w14:textId="77777777" w:rsidTr="00C641D1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F1B2B1A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0517D16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1385330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C641D1" w:rsidRPr="00445CA7" w14:paraId="0AED237F" w14:textId="77777777" w:rsidTr="00C641D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A9C088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4BF39B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1577.26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CD3EC1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15.0216</w:t>
            </w:r>
          </w:p>
        </w:tc>
      </w:tr>
    </w:tbl>
    <w:p w14:paraId="46776726" w14:textId="77777777" w:rsidR="00C641D1" w:rsidRPr="00445CA7" w:rsidRDefault="00C641D1" w:rsidP="00C641D1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Back forecasts </w:t>
      </w:r>
      <w:proofErr w:type="gramStart"/>
      <w:r w:rsidRPr="00445CA7">
        <w:rPr>
          <w:rFonts w:ascii="Times New Roman" w:eastAsia="Times New Roman" w:hAnsi="Times New Roman" w:cs="Times New Roman"/>
          <w:i/>
          <w:iCs/>
          <w:sz w:val="24"/>
          <w:szCs w:val="24"/>
        </w:rPr>
        <w:t>excluded</w:t>
      </w:r>
      <w:proofErr w:type="gramEnd"/>
    </w:p>
    <w:p w14:paraId="6DBCF67E" w14:textId="77777777" w:rsidR="00C641D1" w:rsidRPr="00445CA7" w:rsidRDefault="00C641D1" w:rsidP="00C641D1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4D72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color w:val="004D72"/>
          <w:sz w:val="24"/>
          <w:szCs w:val="24"/>
        </w:rPr>
        <w:t>Modified Box-Pierce (Ljung-Box) Chi-Square Statistic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750"/>
        <w:gridCol w:w="750"/>
        <w:gridCol w:w="750"/>
        <w:gridCol w:w="750"/>
      </w:tblGrid>
      <w:tr w:rsidR="00C641D1" w:rsidRPr="00445CA7" w14:paraId="153CAE0E" w14:textId="77777777" w:rsidTr="00C641D1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54929E0" w14:textId="77777777" w:rsidR="00C641D1" w:rsidRPr="00445CA7" w:rsidRDefault="00C641D1" w:rsidP="00C641D1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Lag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2D831A4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AF5546B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0B45FAB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2C6F1F2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C641D1" w:rsidRPr="00445CA7" w14:paraId="33556BC3" w14:textId="77777777" w:rsidTr="00C641D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EDFA18" w14:textId="77777777" w:rsidR="00C641D1" w:rsidRPr="00445CA7" w:rsidRDefault="00C641D1" w:rsidP="00C641D1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Chi-Square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BA04E99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17.69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F4224A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31.60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D46180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50.09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AD45A4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59.75</w:t>
            </w:r>
          </w:p>
        </w:tc>
      </w:tr>
      <w:tr w:rsidR="00C641D1" w:rsidRPr="00445CA7" w14:paraId="604B6A3C" w14:textId="77777777" w:rsidTr="00C641D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13E0BE" w14:textId="77777777" w:rsidR="00C641D1" w:rsidRPr="00445CA7" w:rsidRDefault="00C641D1" w:rsidP="00C641D1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A1CF1C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2934934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6C162D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89B7E5C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C641D1" w:rsidRPr="00445CA7" w14:paraId="2C9381DF" w14:textId="77777777" w:rsidTr="00C641D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375F55" w14:textId="77777777" w:rsidR="00C641D1" w:rsidRPr="00445CA7" w:rsidRDefault="00C641D1" w:rsidP="00C641D1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F510A10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0.060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FBB48C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0.084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4A2331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0.037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3501D1" w14:textId="77777777" w:rsidR="00C641D1" w:rsidRPr="00445CA7" w:rsidRDefault="00C641D1" w:rsidP="00C641D1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sz w:val="24"/>
                <w:szCs w:val="24"/>
              </w:rPr>
              <w:t>0.084</w:t>
            </w:r>
          </w:p>
        </w:tc>
      </w:tr>
    </w:tbl>
    <w:p w14:paraId="3EA6FCFE" w14:textId="320734C6" w:rsidR="00C641D1" w:rsidRPr="00445CA7" w:rsidRDefault="00C641D1" w:rsidP="00C641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806CC4" w14:textId="69F02605" w:rsidR="00C641D1" w:rsidRPr="00445CA7" w:rsidRDefault="00C641D1" w:rsidP="00C641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sz w:val="24"/>
          <w:szCs w:val="24"/>
        </w:rPr>
        <w:t xml:space="preserve"> Now, Constructing </w:t>
      </w:r>
      <w:r w:rsidR="003F3A6B" w:rsidRPr="00445CA7">
        <w:rPr>
          <w:rFonts w:ascii="Times New Roman" w:eastAsia="Times New Roman" w:hAnsi="Times New Roman" w:cs="Times New Roman"/>
          <w:sz w:val="24"/>
          <w:szCs w:val="24"/>
        </w:rPr>
        <w:t>the Individual’s control chart for residual values given below:</w:t>
      </w:r>
    </w:p>
    <w:p w14:paraId="0AD6DC2E" w14:textId="77777777" w:rsidR="00105A15" w:rsidRPr="00445CA7" w:rsidRDefault="00105A1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150"/>
        <w:gridCol w:w="960"/>
        <w:gridCol w:w="960"/>
        <w:gridCol w:w="1150"/>
        <w:gridCol w:w="960"/>
        <w:gridCol w:w="960"/>
        <w:gridCol w:w="1150"/>
      </w:tblGrid>
      <w:tr w:rsidR="00CA74F1" w:rsidRPr="00445CA7" w14:paraId="56331545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4D252483" w14:textId="7F89D821" w:rsidR="00CA74F1" w:rsidRPr="00445CA7" w:rsidRDefault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055" w:type="dxa"/>
            <w:noWrap/>
            <w:hideMark/>
          </w:tcPr>
          <w:p w14:paraId="24F682EB" w14:textId="77777777" w:rsidR="00CA74F1" w:rsidRPr="00445CA7" w:rsidRDefault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Residuals</w:t>
            </w:r>
          </w:p>
        </w:tc>
        <w:tc>
          <w:tcPr>
            <w:tcW w:w="960" w:type="dxa"/>
            <w:noWrap/>
            <w:hideMark/>
          </w:tcPr>
          <w:p w14:paraId="2009363C" w14:textId="77777777" w:rsidR="00CA74F1" w:rsidRPr="00445CA7" w:rsidRDefault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1C724C81" w14:textId="77777777" w:rsidR="00CA74F1" w:rsidRPr="00445CA7" w:rsidRDefault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055" w:type="dxa"/>
            <w:noWrap/>
            <w:hideMark/>
          </w:tcPr>
          <w:p w14:paraId="67EDA6E2" w14:textId="77777777" w:rsidR="00CA74F1" w:rsidRPr="00445CA7" w:rsidRDefault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Residuals</w:t>
            </w:r>
          </w:p>
        </w:tc>
        <w:tc>
          <w:tcPr>
            <w:tcW w:w="960" w:type="dxa"/>
            <w:noWrap/>
            <w:hideMark/>
          </w:tcPr>
          <w:p w14:paraId="23282AE2" w14:textId="77777777" w:rsidR="00CA74F1" w:rsidRPr="00445CA7" w:rsidRDefault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5701E077" w14:textId="77777777" w:rsidR="00CA74F1" w:rsidRPr="00445CA7" w:rsidRDefault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055" w:type="dxa"/>
            <w:noWrap/>
            <w:hideMark/>
          </w:tcPr>
          <w:p w14:paraId="7E0D1031" w14:textId="77777777" w:rsidR="00CA74F1" w:rsidRPr="00445CA7" w:rsidRDefault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Residuals</w:t>
            </w:r>
          </w:p>
        </w:tc>
      </w:tr>
      <w:tr w:rsidR="00CA74F1" w:rsidRPr="00445CA7" w14:paraId="03B8A6E9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00C3E072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43.2</w:t>
            </w:r>
          </w:p>
        </w:tc>
        <w:tc>
          <w:tcPr>
            <w:tcW w:w="1055" w:type="dxa"/>
            <w:noWrap/>
            <w:hideMark/>
          </w:tcPr>
          <w:p w14:paraId="758629DC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4.135553</w:t>
            </w:r>
          </w:p>
        </w:tc>
        <w:tc>
          <w:tcPr>
            <w:tcW w:w="960" w:type="dxa"/>
            <w:noWrap/>
            <w:hideMark/>
          </w:tcPr>
          <w:p w14:paraId="3700E2D2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380A6815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26.9</w:t>
            </w:r>
          </w:p>
        </w:tc>
        <w:tc>
          <w:tcPr>
            <w:tcW w:w="1055" w:type="dxa"/>
            <w:noWrap/>
            <w:hideMark/>
          </w:tcPr>
          <w:p w14:paraId="0247C6A6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2.269436</w:t>
            </w:r>
          </w:p>
        </w:tc>
        <w:tc>
          <w:tcPr>
            <w:tcW w:w="960" w:type="dxa"/>
            <w:noWrap/>
            <w:hideMark/>
          </w:tcPr>
          <w:p w14:paraId="169C79B1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0BF5354D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26.8</w:t>
            </w:r>
          </w:p>
        </w:tc>
        <w:tc>
          <w:tcPr>
            <w:tcW w:w="1055" w:type="dxa"/>
            <w:noWrap/>
            <w:hideMark/>
          </w:tcPr>
          <w:p w14:paraId="590A85B7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-3.24296</w:t>
            </w:r>
          </w:p>
        </w:tc>
      </w:tr>
      <w:tr w:rsidR="00CA74F1" w:rsidRPr="00445CA7" w14:paraId="7BB50A99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5DE7DB8F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44.8</w:t>
            </w:r>
          </w:p>
        </w:tc>
        <w:tc>
          <w:tcPr>
            <w:tcW w:w="1055" w:type="dxa"/>
            <w:noWrap/>
            <w:hideMark/>
          </w:tcPr>
          <w:p w14:paraId="22DEEF84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3.932255</w:t>
            </w:r>
          </w:p>
        </w:tc>
        <w:tc>
          <w:tcPr>
            <w:tcW w:w="960" w:type="dxa"/>
            <w:noWrap/>
            <w:hideMark/>
          </w:tcPr>
          <w:p w14:paraId="5D976A60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14D8D366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28.1</w:t>
            </w:r>
          </w:p>
        </w:tc>
        <w:tc>
          <w:tcPr>
            <w:tcW w:w="1055" w:type="dxa"/>
            <w:noWrap/>
            <w:hideMark/>
          </w:tcPr>
          <w:p w14:paraId="5D32A075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-0.1646</w:t>
            </w:r>
          </w:p>
        </w:tc>
        <w:tc>
          <w:tcPr>
            <w:tcW w:w="960" w:type="dxa"/>
            <w:noWrap/>
            <w:hideMark/>
          </w:tcPr>
          <w:p w14:paraId="7A428F61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66836523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30.7</w:t>
            </w:r>
          </w:p>
        </w:tc>
        <w:tc>
          <w:tcPr>
            <w:tcW w:w="1055" w:type="dxa"/>
            <w:noWrap/>
            <w:hideMark/>
          </w:tcPr>
          <w:p w14:paraId="59CBD4F1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2.51272</w:t>
            </w:r>
          </w:p>
        </w:tc>
      </w:tr>
      <w:tr w:rsidR="00CA74F1" w:rsidRPr="00445CA7" w14:paraId="5C7C0617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6B6482BF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43.1</w:t>
            </w:r>
          </w:p>
        </w:tc>
        <w:tc>
          <w:tcPr>
            <w:tcW w:w="1055" w:type="dxa"/>
            <w:noWrap/>
            <w:hideMark/>
          </w:tcPr>
          <w:p w14:paraId="09F8BA46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0.995137</w:t>
            </w:r>
          </w:p>
        </w:tc>
        <w:tc>
          <w:tcPr>
            <w:tcW w:w="960" w:type="dxa"/>
            <w:noWrap/>
            <w:hideMark/>
          </w:tcPr>
          <w:p w14:paraId="260EBDAA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1E8ED902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24.6</w:t>
            </w:r>
          </w:p>
        </w:tc>
        <w:tc>
          <w:tcPr>
            <w:tcW w:w="1055" w:type="dxa"/>
            <w:noWrap/>
            <w:hideMark/>
          </w:tcPr>
          <w:p w14:paraId="6927E8AE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-4.59244</w:t>
            </w:r>
          </w:p>
        </w:tc>
        <w:tc>
          <w:tcPr>
            <w:tcW w:w="960" w:type="dxa"/>
            <w:noWrap/>
            <w:hideMark/>
          </w:tcPr>
          <w:p w14:paraId="3B165BF0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63D1E246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29.5</w:t>
            </w:r>
          </w:p>
        </w:tc>
        <w:tc>
          <w:tcPr>
            <w:tcW w:w="1055" w:type="dxa"/>
            <w:noWrap/>
            <w:hideMark/>
          </w:tcPr>
          <w:p w14:paraId="05E27A57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-1.70276</w:t>
            </w:r>
          </w:p>
        </w:tc>
      </w:tr>
      <w:tr w:rsidR="00CA74F1" w:rsidRPr="00445CA7" w14:paraId="46279729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1D0279D3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41.9</w:t>
            </w:r>
          </w:p>
        </w:tc>
        <w:tc>
          <w:tcPr>
            <w:tcW w:w="1055" w:type="dxa"/>
            <w:noWrap/>
            <w:hideMark/>
          </w:tcPr>
          <w:p w14:paraId="0308427D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1.109575</w:t>
            </w:r>
          </w:p>
        </w:tc>
        <w:tc>
          <w:tcPr>
            <w:tcW w:w="960" w:type="dxa"/>
            <w:noWrap/>
            <w:hideMark/>
          </w:tcPr>
          <w:p w14:paraId="6EEB56AD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55691D90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25.7</w:t>
            </w:r>
          </w:p>
        </w:tc>
        <w:tc>
          <w:tcPr>
            <w:tcW w:w="1055" w:type="dxa"/>
            <w:noWrap/>
            <w:hideMark/>
          </w:tcPr>
          <w:p w14:paraId="3CA011AD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-0.78624</w:t>
            </w:r>
          </w:p>
        </w:tc>
        <w:tc>
          <w:tcPr>
            <w:tcW w:w="960" w:type="dxa"/>
            <w:noWrap/>
            <w:hideMark/>
          </w:tcPr>
          <w:p w14:paraId="63D2F70E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2F5CD2CB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24.1</w:t>
            </w:r>
          </w:p>
        </w:tc>
        <w:tc>
          <w:tcPr>
            <w:tcW w:w="1055" w:type="dxa"/>
            <w:noWrap/>
            <w:hideMark/>
          </w:tcPr>
          <w:p w14:paraId="170F6F25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-6.17492</w:t>
            </w:r>
          </w:p>
        </w:tc>
      </w:tr>
      <w:tr w:rsidR="00CA74F1" w:rsidRPr="00445CA7" w14:paraId="3F9BC601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77DEECFD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44.4</w:t>
            </w:r>
          </w:p>
        </w:tc>
        <w:tc>
          <w:tcPr>
            <w:tcW w:w="1055" w:type="dxa"/>
            <w:noWrap/>
            <w:hideMark/>
          </w:tcPr>
          <w:p w14:paraId="3E3691BB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4.537414</w:t>
            </w:r>
          </w:p>
        </w:tc>
        <w:tc>
          <w:tcPr>
            <w:tcW w:w="960" w:type="dxa"/>
            <w:noWrap/>
            <w:hideMark/>
          </w:tcPr>
          <w:p w14:paraId="4E819B75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5D35C041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24.9</w:t>
            </w:r>
          </w:p>
        </w:tc>
        <w:tc>
          <w:tcPr>
            <w:tcW w:w="1055" w:type="dxa"/>
            <w:noWrap/>
            <w:hideMark/>
          </w:tcPr>
          <w:p w14:paraId="721D54E7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-2.43676</w:t>
            </w:r>
          </w:p>
        </w:tc>
        <w:tc>
          <w:tcPr>
            <w:tcW w:w="960" w:type="dxa"/>
            <w:noWrap/>
            <w:hideMark/>
          </w:tcPr>
          <w:p w14:paraId="6A4F1335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76A0CAAB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29.8</w:t>
            </w:r>
          </w:p>
        </w:tc>
        <w:tc>
          <w:tcPr>
            <w:tcW w:w="1055" w:type="dxa"/>
            <w:noWrap/>
            <w:hideMark/>
          </w:tcPr>
          <w:p w14:paraId="118BE9FA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3.700358</w:t>
            </w:r>
          </w:p>
        </w:tc>
      </w:tr>
      <w:tr w:rsidR="00CA74F1" w:rsidRPr="00445CA7" w14:paraId="2F14A1D6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5607F851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37.8</w:t>
            </w:r>
          </w:p>
        </w:tc>
        <w:tc>
          <w:tcPr>
            <w:tcW w:w="1055" w:type="dxa"/>
            <w:noWrap/>
            <w:hideMark/>
          </w:tcPr>
          <w:p w14:paraId="0ACE211B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-3.99558</w:t>
            </w:r>
          </w:p>
        </w:tc>
        <w:tc>
          <w:tcPr>
            <w:tcW w:w="960" w:type="dxa"/>
            <w:noWrap/>
            <w:hideMark/>
          </w:tcPr>
          <w:p w14:paraId="20D8CEF2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3887CDFD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055" w:type="dxa"/>
            <w:noWrap/>
            <w:hideMark/>
          </w:tcPr>
          <w:p w14:paraId="4CF645F7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7.281799</w:t>
            </w:r>
          </w:p>
        </w:tc>
        <w:tc>
          <w:tcPr>
            <w:tcW w:w="960" w:type="dxa"/>
            <w:noWrap/>
            <w:hideMark/>
          </w:tcPr>
          <w:p w14:paraId="1EE6F384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1D18E02E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34.7</w:t>
            </w:r>
          </w:p>
        </w:tc>
        <w:tc>
          <w:tcPr>
            <w:tcW w:w="1055" w:type="dxa"/>
            <w:noWrap/>
            <w:hideMark/>
          </w:tcPr>
          <w:p w14:paraId="5E5CF44A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4.193123</w:t>
            </w:r>
          </w:p>
        </w:tc>
      </w:tr>
      <w:tr w:rsidR="00CA74F1" w:rsidRPr="00445CA7" w14:paraId="4ED2D51C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4591583F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35.7</w:t>
            </w:r>
          </w:p>
        </w:tc>
        <w:tc>
          <w:tcPr>
            <w:tcW w:w="1055" w:type="dxa"/>
            <w:noWrap/>
            <w:hideMark/>
          </w:tcPr>
          <w:p w14:paraId="73F349FE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-0.99247</w:t>
            </w:r>
          </w:p>
        </w:tc>
        <w:tc>
          <w:tcPr>
            <w:tcW w:w="960" w:type="dxa"/>
            <w:noWrap/>
            <w:hideMark/>
          </w:tcPr>
          <w:p w14:paraId="576A7EB2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2B8B6262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31.4</w:t>
            </w:r>
          </w:p>
        </w:tc>
        <w:tc>
          <w:tcPr>
            <w:tcW w:w="1055" w:type="dxa"/>
            <w:noWrap/>
            <w:hideMark/>
          </w:tcPr>
          <w:p w14:paraId="1D4A1CC6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-2.35431</w:t>
            </w:r>
          </w:p>
        </w:tc>
        <w:tc>
          <w:tcPr>
            <w:tcW w:w="960" w:type="dxa"/>
            <w:noWrap/>
            <w:hideMark/>
          </w:tcPr>
          <w:p w14:paraId="3F3EA33C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6108FD53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36.3</w:t>
            </w:r>
          </w:p>
        </w:tc>
        <w:tc>
          <w:tcPr>
            <w:tcW w:w="1055" w:type="dxa"/>
            <w:noWrap/>
            <w:hideMark/>
          </w:tcPr>
          <w:p w14:paraId="30EB52C3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2.004448</w:t>
            </w:r>
          </w:p>
        </w:tc>
      </w:tr>
      <w:tr w:rsidR="00CA74F1" w:rsidRPr="00445CA7" w14:paraId="435C9D02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09467DF3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35.2</w:t>
            </w:r>
          </w:p>
        </w:tc>
        <w:tc>
          <w:tcPr>
            <w:tcW w:w="1055" w:type="dxa"/>
            <w:noWrap/>
            <w:hideMark/>
          </w:tcPr>
          <w:p w14:paraId="705A8088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0.131249</w:t>
            </w:r>
          </w:p>
        </w:tc>
        <w:tc>
          <w:tcPr>
            <w:tcW w:w="960" w:type="dxa"/>
            <w:noWrap/>
            <w:hideMark/>
          </w:tcPr>
          <w:p w14:paraId="5B01D685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708F828E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55" w:type="dxa"/>
            <w:noWrap/>
            <w:hideMark/>
          </w:tcPr>
          <w:p w14:paraId="4C908469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-1.744</w:t>
            </w:r>
          </w:p>
        </w:tc>
        <w:tc>
          <w:tcPr>
            <w:tcW w:w="960" w:type="dxa"/>
            <w:noWrap/>
            <w:hideMark/>
          </w:tcPr>
          <w:p w14:paraId="5F348FAD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7E78D063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30.1</w:t>
            </w:r>
          </w:p>
        </w:tc>
        <w:tc>
          <w:tcPr>
            <w:tcW w:w="1055" w:type="dxa"/>
            <w:noWrap/>
            <w:hideMark/>
          </w:tcPr>
          <w:p w14:paraId="7BDF5F6C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-5.43267</w:t>
            </w:r>
          </w:p>
        </w:tc>
      </w:tr>
      <w:tr w:rsidR="00CA74F1" w:rsidRPr="00445CA7" w14:paraId="13F26B32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5300296C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31.7</w:t>
            </w:r>
          </w:p>
        </w:tc>
        <w:tc>
          <w:tcPr>
            <w:tcW w:w="1055" w:type="dxa"/>
            <w:noWrap/>
            <w:hideMark/>
          </w:tcPr>
          <w:p w14:paraId="4841E9F4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-2.98215</w:t>
            </w:r>
          </w:p>
        </w:tc>
        <w:tc>
          <w:tcPr>
            <w:tcW w:w="960" w:type="dxa"/>
            <w:noWrap/>
            <w:hideMark/>
          </w:tcPr>
          <w:p w14:paraId="23B907B0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0C68C0CF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25.4</w:t>
            </w:r>
          </w:p>
        </w:tc>
        <w:tc>
          <w:tcPr>
            <w:tcW w:w="1055" w:type="dxa"/>
            <w:noWrap/>
            <w:hideMark/>
          </w:tcPr>
          <w:p w14:paraId="29B97ED2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-5.26152</w:t>
            </w:r>
          </w:p>
        </w:tc>
        <w:tc>
          <w:tcPr>
            <w:tcW w:w="960" w:type="dxa"/>
            <w:noWrap/>
            <w:hideMark/>
          </w:tcPr>
          <w:p w14:paraId="4C430BEA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432CF0BE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24.1</w:t>
            </w:r>
          </w:p>
        </w:tc>
        <w:tc>
          <w:tcPr>
            <w:tcW w:w="1055" w:type="dxa"/>
            <w:noWrap/>
            <w:hideMark/>
          </w:tcPr>
          <w:p w14:paraId="2E1C6F9B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-6.63884</w:t>
            </w:r>
          </w:p>
        </w:tc>
      </w:tr>
      <w:tr w:rsidR="00CA74F1" w:rsidRPr="00445CA7" w14:paraId="3B04E9B7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5607277E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30.3</w:t>
            </w:r>
          </w:p>
        </w:tc>
        <w:tc>
          <w:tcPr>
            <w:tcW w:w="1055" w:type="dxa"/>
            <w:noWrap/>
            <w:hideMark/>
          </w:tcPr>
          <w:p w14:paraId="6B82EDCE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-1.67596</w:t>
            </w:r>
          </w:p>
        </w:tc>
        <w:tc>
          <w:tcPr>
            <w:tcW w:w="960" w:type="dxa"/>
            <w:noWrap/>
            <w:hideMark/>
          </w:tcPr>
          <w:p w14:paraId="18E9DA4B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5E683CCC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26.8</w:t>
            </w:r>
          </w:p>
        </w:tc>
        <w:tc>
          <w:tcPr>
            <w:tcW w:w="1055" w:type="dxa"/>
            <w:noWrap/>
            <w:hideMark/>
          </w:tcPr>
          <w:p w14:paraId="5FF137DF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-0.3048</w:t>
            </w:r>
          </w:p>
        </w:tc>
        <w:tc>
          <w:tcPr>
            <w:tcW w:w="960" w:type="dxa"/>
            <w:noWrap/>
            <w:hideMark/>
          </w:tcPr>
          <w:p w14:paraId="43F95714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4F8E77C7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25.1</w:t>
            </w:r>
          </w:p>
        </w:tc>
        <w:tc>
          <w:tcPr>
            <w:tcW w:w="1055" w:type="dxa"/>
            <w:noWrap/>
            <w:hideMark/>
          </w:tcPr>
          <w:p w14:paraId="2795DB25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-0.99964</w:t>
            </w:r>
          </w:p>
        </w:tc>
      </w:tr>
      <w:tr w:rsidR="00CA74F1" w:rsidRPr="00445CA7" w14:paraId="6D9F9CAB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4686F210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35.9</w:t>
            </w:r>
          </w:p>
        </w:tc>
        <w:tc>
          <w:tcPr>
            <w:tcW w:w="1055" w:type="dxa"/>
            <w:noWrap/>
            <w:hideMark/>
          </w:tcPr>
          <w:p w14:paraId="42012ED2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5.006524</w:t>
            </w:r>
          </w:p>
        </w:tc>
        <w:tc>
          <w:tcPr>
            <w:tcW w:w="960" w:type="dxa"/>
            <w:noWrap/>
            <w:hideMark/>
          </w:tcPr>
          <w:p w14:paraId="426E146B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14121674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26.4</w:t>
            </w:r>
          </w:p>
        </w:tc>
        <w:tc>
          <w:tcPr>
            <w:tcW w:w="1055" w:type="dxa"/>
            <w:noWrap/>
            <w:hideMark/>
          </w:tcPr>
          <w:p w14:paraId="14F421DB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-1.78728</w:t>
            </w:r>
          </w:p>
        </w:tc>
        <w:tc>
          <w:tcPr>
            <w:tcW w:w="960" w:type="dxa"/>
            <w:noWrap/>
            <w:hideMark/>
          </w:tcPr>
          <w:p w14:paraId="74C38D7F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0D183128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25.9</w:t>
            </w:r>
          </w:p>
        </w:tc>
        <w:tc>
          <w:tcPr>
            <w:tcW w:w="1055" w:type="dxa"/>
            <w:noWrap/>
            <w:hideMark/>
          </w:tcPr>
          <w:p w14:paraId="74229449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-0.97284</w:t>
            </w:r>
          </w:p>
        </w:tc>
      </w:tr>
      <w:tr w:rsidR="00CA74F1" w:rsidRPr="00445CA7" w14:paraId="1E1504BC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1F4A388B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44.2</w:t>
            </w:r>
          </w:p>
        </w:tc>
        <w:tc>
          <w:tcPr>
            <w:tcW w:w="1055" w:type="dxa"/>
            <w:noWrap/>
            <w:hideMark/>
          </w:tcPr>
          <w:p w14:paraId="7D68000A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8.976609</w:t>
            </w:r>
          </w:p>
        </w:tc>
        <w:tc>
          <w:tcPr>
            <w:tcW w:w="960" w:type="dxa"/>
            <w:noWrap/>
            <w:hideMark/>
          </w:tcPr>
          <w:p w14:paraId="19D66DC8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523E45BB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32.2</w:t>
            </w:r>
          </w:p>
        </w:tc>
        <w:tc>
          <w:tcPr>
            <w:tcW w:w="1055" w:type="dxa"/>
            <w:noWrap/>
            <w:hideMark/>
          </w:tcPr>
          <w:p w14:paraId="3A05F9FD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4.322</w:t>
            </w:r>
          </w:p>
        </w:tc>
        <w:tc>
          <w:tcPr>
            <w:tcW w:w="960" w:type="dxa"/>
            <w:noWrap/>
            <w:hideMark/>
          </w:tcPr>
          <w:p w14:paraId="12543DB3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44CFA6E3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29.6</w:t>
            </w:r>
          </w:p>
        </w:tc>
        <w:tc>
          <w:tcPr>
            <w:tcW w:w="1055" w:type="dxa"/>
            <w:noWrap/>
            <w:hideMark/>
          </w:tcPr>
          <w:p w14:paraId="6D422868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2.1086</w:t>
            </w:r>
          </w:p>
        </w:tc>
      </w:tr>
      <w:tr w:rsidR="00CA74F1" w:rsidRPr="00445CA7" w14:paraId="4771381B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276369F4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45.8</w:t>
            </w:r>
          </w:p>
        </w:tc>
        <w:tc>
          <w:tcPr>
            <w:tcW w:w="1055" w:type="dxa"/>
            <w:noWrap/>
            <w:hideMark/>
          </w:tcPr>
          <w:p w14:paraId="2BE47E53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4.159056</w:t>
            </w:r>
          </w:p>
        </w:tc>
        <w:tc>
          <w:tcPr>
            <w:tcW w:w="960" w:type="dxa"/>
            <w:noWrap/>
            <w:hideMark/>
          </w:tcPr>
          <w:p w14:paraId="77CEF0F8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58FF4A7C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39.8</w:t>
            </w:r>
          </w:p>
        </w:tc>
        <w:tc>
          <w:tcPr>
            <w:tcW w:w="1055" w:type="dxa"/>
            <w:noWrap/>
            <w:hideMark/>
          </w:tcPr>
          <w:p w14:paraId="54D96291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7.437445</w:t>
            </w:r>
          </w:p>
        </w:tc>
        <w:tc>
          <w:tcPr>
            <w:tcW w:w="960" w:type="dxa"/>
            <w:noWrap/>
            <w:hideMark/>
          </w:tcPr>
          <w:p w14:paraId="32A7479E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5673444D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30.7</w:t>
            </w:r>
          </w:p>
        </w:tc>
        <w:tc>
          <w:tcPr>
            <w:tcW w:w="1055" w:type="dxa"/>
            <w:noWrap/>
            <w:hideMark/>
          </w:tcPr>
          <w:p w14:paraId="1F1017E4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0.347763</w:t>
            </w:r>
          </w:p>
        </w:tc>
      </w:tr>
      <w:tr w:rsidR="00CA74F1" w:rsidRPr="00445CA7" w14:paraId="5B8AD827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5D823913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44.8</w:t>
            </w:r>
          </w:p>
        </w:tc>
        <w:tc>
          <w:tcPr>
            <w:tcW w:w="1055" w:type="dxa"/>
            <w:noWrap/>
            <w:hideMark/>
          </w:tcPr>
          <w:p w14:paraId="67D482DD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1.921938</w:t>
            </w:r>
          </w:p>
        </w:tc>
        <w:tc>
          <w:tcPr>
            <w:tcW w:w="960" w:type="dxa"/>
            <w:noWrap/>
            <w:hideMark/>
          </w:tcPr>
          <w:p w14:paraId="5EAD46E1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38850379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43.4</w:t>
            </w:r>
          </w:p>
        </w:tc>
        <w:tc>
          <w:tcPr>
            <w:tcW w:w="1055" w:type="dxa"/>
            <w:noWrap/>
            <w:hideMark/>
          </w:tcPr>
          <w:p w14:paraId="61E31BB6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5.161132</w:t>
            </w:r>
          </w:p>
        </w:tc>
        <w:tc>
          <w:tcPr>
            <w:tcW w:w="960" w:type="dxa"/>
            <w:noWrap/>
            <w:hideMark/>
          </w:tcPr>
          <w:p w14:paraId="60AAFE64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1AEE240A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28.3</w:t>
            </w:r>
          </w:p>
        </w:tc>
        <w:tc>
          <w:tcPr>
            <w:tcW w:w="1055" w:type="dxa"/>
            <w:noWrap/>
            <w:hideMark/>
          </w:tcPr>
          <w:p w14:paraId="3CE941B7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-2.90276</w:t>
            </w:r>
          </w:p>
        </w:tc>
      </w:tr>
      <w:tr w:rsidR="00CA74F1" w:rsidRPr="00445CA7" w14:paraId="7D0000E0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789345BA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42.8</w:t>
            </w:r>
          </w:p>
        </w:tc>
        <w:tc>
          <w:tcPr>
            <w:tcW w:w="1055" w:type="dxa"/>
            <w:noWrap/>
            <w:hideMark/>
          </w:tcPr>
          <w:p w14:paraId="44E6F08C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0.695137</w:t>
            </w:r>
          </w:p>
        </w:tc>
        <w:tc>
          <w:tcPr>
            <w:tcW w:w="960" w:type="dxa"/>
            <w:noWrap/>
            <w:hideMark/>
          </w:tcPr>
          <w:p w14:paraId="6AA70DFD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25D088AA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41.8</w:t>
            </w:r>
          </w:p>
        </w:tc>
        <w:tc>
          <w:tcPr>
            <w:tcW w:w="1055" w:type="dxa"/>
            <w:noWrap/>
            <w:hideMark/>
          </w:tcPr>
          <w:p w14:paraId="4C17AEDC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0.777616</w:t>
            </w:r>
          </w:p>
        </w:tc>
        <w:tc>
          <w:tcPr>
            <w:tcW w:w="960" w:type="dxa"/>
            <w:noWrap/>
            <w:hideMark/>
          </w:tcPr>
          <w:p w14:paraId="439C043D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535B7B97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29.9</w:t>
            </w:r>
          </w:p>
        </w:tc>
        <w:tc>
          <w:tcPr>
            <w:tcW w:w="1055" w:type="dxa"/>
            <w:noWrap/>
            <w:hideMark/>
          </w:tcPr>
          <w:p w14:paraId="77A12B1D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0.552922</w:t>
            </w:r>
          </w:p>
        </w:tc>
      </w:tr>
      <w:tr w:rsidR="00CA74F1" w:rsidRPr="00445CA7" w14:paraId="2283F293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042E8FA2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34.2</w:t>
            </w:r>
          </w:p>
        </w:tc>
        <w:tc>
          <w:tcPr>
            <w:tcW w:w="1055" w:type="dxa"/>
            <w:noWrap/>
            <w:hideMark/>
          </w:tcPr>
          <w:p w14:paraId="0948EFE1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-6.35846</w:t>
            </w:r>
          </w:p>
        </w:tc>
        <w:tc>
          <w:tcPr>
            <w:tcW w:w="960" w:type="dxa"/>
            <w:noWrap/>
            <w:hideMark/>
          </w:tcPr>
          <w:p w14:paraId="4E273CCA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5253F81C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35.1</w:t>
            </w:r>
          </w:p>
        </w:tc>
        <w:tc>
          <w:tcPr>
            <w:tcW w:w="1055" w:type="dxa"/>
            <w:noWrap/>
            <w:hideMark/>
          </w:tcPr>
          <w:p w14:paraId="7A622522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-4.68527</w:t>
            </w:r>
          </w:p>
        </w:tc>
        <w:tc>
          <w:tcPr>
            <w:tcW w:w="960" w:type="dxa"/>
            <w:noWrap/>
            <w:hideMark/>
          </w:tcPr>
          <w:p w14:paraId="223776D3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44D63EAA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33.3</w:t>
            </w:r>
          </w:p>
        </w:tc>
        <w:tc>
          <w:tcPr>
            <w:tcW w:w="1055" w:type="dxa"/>
            <w:noWrap/>
            <w:hideMark/>
          </w:tcPr>
          <w:p w14:paraId="6A2EDA92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2.715803</w:t>
            </w:r>
          </w:p>
        </w:tc>
      </w:tr>
      <w:tr w:rsidR="00CA74F1" w:rsidRPr="00445CA7" w14:paraId="7872EB13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3AFDBB95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36.4</w:t>
            </w:r>
          </w:p>
        </w:tc>
        <w:tc>
          <w:tcPr>
            <w:tcW w:w="1055" w:type="dxa"/>
            <w:noWrap/>
            <w:hideMark/>
          </w:tcPr>
          <w:p w14:paraId="3312163A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2.491047</w:t>
            </w:r>
          </w:p>
        </w:tc>
        <w:tc>
          <w:tcPr>
            <w:tcW w:w="960" w:type="dxa"/>
            <w:noWrap/>
            <w:hideMark/>
          </w:tcPr>
          <w:p w14:paraId="57EB7367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7EB7296E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32.7</w:t>
            </w:r>
          </w:p>
        </w:tc>
        <w:tc>
          <w:tcPr>
            <w:tcW w:w="1055" w:type="dxa"/>
            <w:noWrap/>
            <w:hideMark/>
          </w:tcPr>
          <w:p w14:paraId="53BD5A32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-1.90483</w:t>
            </w:r>
          </w:p>
        </w:tc>
        <w:tc>
          <w:tcPr>
            <w:tcW w:w="960" w:type="dxa"/>
            <w:noWrap/>
            <w:hideMark/>
          </w:tcPr>
          <w:p w14:paraId="223A061C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270920C3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42.7</w:t>
            </w:r>
          </w:p>
        </w:tc>
        <w:tc>
          <w:tcPr>
            <w:tcW w:w="1055" w:type="dxa"/>
            <w:noWrap/>
            <w:hideMark/>
          </w:tcPr>
          <w:p w14:paraId="243AA259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9.486926</w:t>
            </w:r>
          </w:p>
        </w:tc>
      </w:tr>
      <w:tr w:rsidR="00CA74F1" w:rsidRPr="00445CA7" w14:paraId="4E0C6017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6BB12153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33.7</w:t>
            </w:r>
          </w:p>
        </w:tc>
        <w:tc>
          <w:tcPr>
            <w:tcW w:w="1055" w:type="dxa"/>
            <w:noWrap/>
            <w:hideMark/>
          </w:tcPr>
          <w:p w14:paraId="05585CE0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-1.90999</w:t>
            </w:r>
          </w:p>
        </w:tc>
        <w:tc>
          <w:tcPr>
            <w:tcW w:w="960" w:type="dxa"/>
            <w:noWrap/>
            <w:hideMark/>
          </w:tcPr>
          <w:p w14:paraId="29EFAA42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6A63783F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30.7</w:t>
            </w:r>
          </w:p>
        </w:tc>
        <w:tc>
          <w:tcPr>
            <w:tcW w:w="1055" w:type="dxa"/>
            <w:noWrap/>
            <w:hideMark/>
          </w:tcPr>
          <w:p w14:paraId="0508F3AA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-2.04915</w:t>
            </w:r>
          </w:p>
        </w:tc>
        <w:tc>
          <w:tcPr>
            <w:tcW w:w="960" w:type="dxa"/>
            <w:noWrap/>
            <w:hideMark/>
          </w:tcPr>
          <w:p w14:paraId="43786E04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7E215E33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41.3</w:t>
            </w:r>
          </w:p>
        </w:tc>
        <w:tc>
          <w:tcPr>
            <w:tcW w:w="1055" w:type="dxa"/>
            <w:noWrap/>
            <w:hideMark/>
          </w:tcPr>
          <w:p w14:paraId="6127C70E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0.818855</w:t>
            </w:r>
          </w:p>
        </w:tc>
      </w:tr>
      <w:tr w:rsidR="00CA74F1" w:rsidRPr="00445CA7" w14:paraId="583DC0C2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4BCF43CC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31.4</w:t>
            </w:r>
          </w:p>
        </w:tc>
        <w:tc>
          <w:tcPr>
            <w:tcW w:w="1055" w:type="dxa"/>
            <w:noWrap/>
            <w:hideMark/>
          </w:tcPr>
          <w:p w14:paraId="6968C319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-2.12235</w:t>
            </w:r>
          </w:p>
        </w:tc>
        <w:tc>
          <w:tcPr>
            <w:tcW w:w="960" w:type="dxa"/>
            <w:noWrap/>
            <w:hideMark/>
          </w:tcPr>
          <w:p w14:paraId="731175B0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7FDCD872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26.5</w:t>
            </w:r>
          </w:p>
        </w:tc>
        <w:tc>
          <w:tcPr>
            <w:tcW w:w="1055" w:type="dxa"/>
            <w:noWrap/>
            <w:hideMark/>
          </w:tcPr>
          <w:p w14:paraId="566882D3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-4.70276</w:t>
            </w:r>
          </w:p>
        </w:tc>
        <w:tc>
          <w:tcPr>
            <w:tcW w:w="960" w:type="dxa"/>
            <w:noWrap/>
            <w:hideMark/>
          </w:tcPr>
          <w:p w14:paraId="026FCAC6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15C2B38C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45.3</w:t>
            </w:r>
          </w:p>
        </w:tc>
        <w:tc>
          <w:tcPr>
            <w:tcW w:w="1055" w:type="dxa"/>
            <w:noWrap/>
            <w:hideMark/>
          </w:tcPr>
          <w:p w14:paraId="696EBC61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5.901334</w:t>
            </w:r>
          </w:p>
        </w:tc>
      </w:tr>
      <w:tr w:rsidR="00CA74F1" w:rsidRPr="00445CA7" w14:paraId="3BAD31A4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5418C56A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055" w:type="dxa"/>
            <w:noWrap/>
            <w:hideMark/>
          </w:tcPr>
          <w:p w14:paraId="555A65C6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9.256005</w:t>
            </w:r>
          </w:p>
        </w:tc>
        <w:tc>
          <w:tcPr>
            <w:tcW w:w="960" w:type="dxa"/>
            <w:noWrap/>
            <w:hideMark/>
          </w:tcPr>
          <w:p w14:paraId="07FF36D9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64E7D51B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24.6</w:t>
            </w:r>
          </w:p>
        </w:tc>
        <w:tc>
          <w:tcPr>
            <w:tcW w:w="1055" w:type="dxa"/>
            <w:noWrap/>
            <w:hideMark/>
          </w:tcPr>
          <w:p w14:paraId="2CE76871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-3.35532</w:t>
            </w:r>
          </w:p>
        </w:tc>
        <w:tc>
          <w:tcPr>
            <w:tcW w:w="960" w:type="dxa"/>
            <w:noWrap/>
            <w:hideMark/>
          </w:tcPr>
          <w:p w14:paraId="449E85A7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107A1FE7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39.5</w:t>
            </w:r>
          </w:p>
        </w:tc>
        <w:tc>
          <w:tcPr>
            <w:tcW w:w="1055" w:type="dxa"/>
            <w:noWrap/>
            <w:hideMark/>
          </w:tcPr>
          <w:p w14:paraId="3826984A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-2.99146</w:t>
            </w:r>
          </w:p>
        </w:tc>
      </w:tr>
      <w:tr w:rsidR="00CA74F1" w:rsidRPr="00445CA7" w14:paraId="48BAFB74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7E56237C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32.2</w:t>
            </w:r>
          </w:p>
        </w:tc>
        <w:tc>
          <w:tcPr>
            <w:tcW w:w="1055" w:type="dxa"/>
            <w:noWrap/>
            <w:hideMark/>
          </w:tcPr>
          <w:p w14:paraId="499C541E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-6.96671</w:t>
            </w:r>
          </w:p>
        </w:tc>
        <w:tc>
          <w:tcPr>
            <w:tcW w:w="960" w:type="dxa"/>
            <w:noWrap/>
            <w:hideMark/>
          </w:tcPr>
          <w:p w14:paraId="0D53D759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647919A4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24.8</w:t>
            </w:r>
          </w:p>
        </w:tc>
        <w:tc>
          <w:tcPr>
            <w:tcW w:w="1055" w:type="dxa"/>
            <w:noWrap/>
            <w:hideMark/>
          </w:tcPr>
          <w:p w14:paraId="14D99E25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-1.68624</w:t>
            </w:r>
          </w:p>
        </w:tc>
        <w:tc>
          <w:tcPr>
            <w:tcW w:w="960" w:type="dxa"/>
            <w:noWrap/>
            <w:hideMark/>
          </w:tcPr>
          <w:p w14:paraId="7B94A4B0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107EFD6F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34.2</w:t>
            </w:r>
          </w:p>
        </w:tc>
        <w:tc>
          <w:tcPr>
            <w:tcW w:w="1055" w:type="dxa"/>
            <w:noWrap/>
            <w:hideMark/>
          </w:tcPr>
          <w:p w14:paraId="72CD4AC9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-3.80691</w:t>
            </w:r>
          </w:p>
        </w:tc>
      </w:tr>
      <w:tr w:rsidR="00CA74F1" w:rsidRPr="00445CA7" w14:paraId="4AF8107F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484D637D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33.7</w:t>
            </w:r>
          </w:p>
        </w:tc>
        <w:tc>
          <w:tcPr>
            <w:tcW w:w="1055" w:type="dxa"/>
            <w:noWrap/>
            <w:hideMark/>
          </w:tcPr>
          <w:p w14:paraId="5BEE7DC9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1.337445</w:t>
            </w:r>
          </w:p>
        </w:tc>
        <w:tc>
          <w:tcPr>
            <w:tcW w:w="960" w:type="dxa"/>
            <w:noWrap/>
            <w:hideMark/>
          </w:tcPr>
          <w:p w14:paraId="675C7DE1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62561639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24.2</w:t>
            </w:r>
          </w:p>
        </w:tc>
        <w:tc>
          <w:tcPr>
            <w:tcW w:w="1055" w:type="dxa"/>
            <w:noWrap/>
            <w:hideMark/>
          </w:tcPr>
          <w:p w14:paraId="1B9F81B8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-2.44088</w:t>
            </w:r>
          </w:p>
        </w:tc>
        <w:tc>
          <w:tcPr>
            <w:tcW w:w="960" w:type="dxa"/>
            <w:noWrap/>
            <w:hideMark/>
          </w:tcPr>
          <w:p w14:paraId="514030BB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269A5B50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36.9</w:t>
            </w:r>
          </w:p>
        </w:tc>
        <w:tc>
          <w:tcPr>
            <w:tcW w:w="1055" w:type="dxa"/>
            <w:noWrap/>
            <w:hideMark/>
          </w:tcPr>
          <w:p w14:paraId="0AADDCB0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2.991047</w:t>
            </w:r>
          </w:p>
        </w:tc>
      </w:tr>
      <w:tr w:rsidR="00CA74F1" w:rsidRPr="00445CA7" w14:paraId="224DEF33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299DB9B2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37.2</w:t>
            </w:r>
          </w:p>
        </w:tc>
        <w:tc>
          <w:tcPr>
            <w:tcW w:w="1055" w:type="dxa"/>
            <w:noWrap/>
            <w:hideMark/>
          </w:tcPr>
          <w:p w14:paraId="22E9A82C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3.677647</w:t>
            </w:r>
          </w:p>
        </w:tc>
        <w:tc>
          <w:tcPr>
            <w:tcW w:w="960" w:type="dxa"/>
            <w:noWrap/>
            <w:hideMark/>
          </w:tcPr>
          <w:p w14:paraId="78E576E6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160F4A5F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26.5</w:t>
            </w:r>
          </w:p>
        </w:tc>
        <w:tc>
          <w:tcPr>
            <w:tcW w:w="1055" w:type="dxa"/>
            <w:noWrap/>
            <w:hideMark/>
          </w:tcPr>
          <w:p w14:paraId="63A4D8E1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0.323038</w:t>
            </w:r>
          </w:p>
        </w:tc>
        <w:tc>
          <w:tcPr>
            <w:tcW w:w="960" w:type="dxa"/>
            <w:noWrap/>
            <w:hideMark/>
          </w:tcPr>
          <w:p w14:paraId="46211CAF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7F564375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33.6</w:t>
            </w:r>
          </w:p>
        </w:tc>
        <w:tc>
          <w:tcPr>
            <w:tcW w:w="1055" w:type="dxa"/>
            <w:noWrap/>
            <w:hideMark/>
          </w:tcPr>
          <w:p w14:paraId="2B66D033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-2.39659</w:t>
            </w:r>
          </w:p>
        </w:tc>
      </w:tr>
      <w:tr w:rsidR="00CA74F1" w:rsidRPr="00445CA7" w14:paraId="42674CB2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22DE339F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39.8</w:t>
            </w:r>
          </w:p>
        </w:tc>
        <w:tc>
          <w:tcPr>
            <w:tcW w:w="1055" w:type="dxa"/>
            <w:noWrap/>
            <w:hideMark/>
          </w:tcPr>
          <w:p w14:paraId="416F282A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3.57145</w:t>
            </w:r>
          </w:p>
        </w:tc>
        <w:tc>
          <w:tcPr>
            <w:tcW w:w="960" w:type="dxa"/>
            <w:noWrap/>
            <w:hideMark/>
          </w:tcPr>
          <w:p w14:paraId="60649F15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0F37E1F1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55" w:type="dxa"/>
            <w:noWrap/>
            <w:hideMark/>
          </w:tcPr>
          <w:p w14:paraId="6DE390F2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1.04468</w:t>
            </w:r>
          </w:p>
        </w:tc>
        <w:tc>
          <w:tcPr>
            <w:tcW w:w="960" w:type="dxa"/>
            <w:noWrap/>
            <w:hideMark/>
          </w:tcPr>
          <w:p w14:paraId="4E3C8F2C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044D5D2F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30.9</w:t>
            </w:r>
          </w:p>
        </w:tc>
        <w:tc>
          <w:tcPr>
            <w:tcW w:w="1055" w:type="dxa"/>
            <w:noWrap/>
            <w:hideMark/>
          </w:tcPr>
          <w:p w14:paraId="26FC9184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-2.54503</w:t>
            </w:r>
          </w:p>
        </w:tc>
      </w:tr>
      <w:tr w:rsidR="00CA74F1" w:rsidRPr="00445CA7" w14:paraId="3D34200F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0FF6170B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055" w:type="dxa"/>
            <w:noWrap/>
            <w:hideMark/>
          </w:tcPr>
          <w:p w14:paraId="6EDEB452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0.761132</w:t>
            </w:r>
          </w:p>
        </w:tc>
        <w:tc>
          <w:tcPr>
            <w:tcW w:w="960" w:type="dxa"/>
            <w:noWrap/>
            <w:hideMark/>
          </w:tcPr>
          <w:p w14:paraId="70B897E3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74A7C118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33.3</w:t>
            </w:r>
          </w:p>
        </w:tc>
        <w:tc>
          <w:tcPr>
            <w:tcW w:w="1055" w:type="dxa"/>
            <w:noWrap/>
            <w:hideMark/>
          </w:tcPr>
          <w:p w14:paraId="62A7A9A2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3.411682</w:t>
            </w:r>
          </w:p>
        </w:tc>
        <w:tc>
          <w:tcPr>
            <w:tcW w:w="960" w:type="dxa"/>
            <w:noWrap/>
            <w:hideMark/>
          </w:tcPr>
          <w:p w14:paraId="552385B1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4ECCA8F9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26.6</w:t>
            </w:r>
          </w:p>
        </w:tc>
        <w:tc>
          <w:tcPr>
            <w:tcW w:w="1055" w:type="dxa"/>
            <w:noWrap/>
            <w:hideMark/>
          </w:tcPr>
          <w:p w14:paraId="1C7B31D9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-4.7574</w:t>
            </w:r>
          </w:p>
        </w:tc>
      </w:tr>
      <w:tr w:rsidR="00CA74F1" w:rsidRPr="00445CA7" w14:paraId="45214A2D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13BEAB34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33.7</w:t>
            </w:r>
          </w:p>
        </w:tc>
        <w:tc>
          <w:tcPr>
            <w:tcW w:w="1055" w:type="dxa"/>
            <w:noWrap/>
            <w:hideMark/>
          </w:tcPr>
          <w:p w14:paraId="14BAB5DF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-3.92031</w:t>
            </w:r>
          </w:p>
        </w:tc>
        <w:tc>
          <w:tcPr>
            <w:tcW w:w="960" w:type="dxa"/>
            <w:noWrap/>
            <w:hideMark/>
          </w:tcPr>
          <w:p w14:paraId="59DFE688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7D9BC3EC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37.2</w:t>
            </w:r>
          </w:p>
        </w:tc>
        <w:tc>
          <w:tcPr>
            <w:tcW w:w="1055" w:type="dxa"/>
            <w:noWrap/>
            <w:hideMark/>
          </w:tcPr>
          <w:p w14:paraId="5BB830BD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3.986926</w:t>
            </w:r>
          </w:p>
        </w:tc>
        <w:tc>
          <w:tcPr>
            <w:tcW w:w="960" w:type="dxa"/>
            <w:noWrap/>
            <w:hideMark/>
          </w:tcPr>
          <w:p w14:paraId="4432B42D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6837034E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055" w:type="dxa"/>
            <w:noWrap/>
            <w:hideMark/>
          </w:tcPr>
          <w:p w14:paraId="2186A2D3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2.96736</w:t>
            </w:r>
          </w:p>
        </w:tc>
      </w:tr>
      <w:tr w:rsidR="00CA74F1" w:rsidRPr="00445CA7" w14:paraId="28FEDFD9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29276BCD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29.9</w:t>
            </w:r>
          </w:p>
        </w:tc>
        <w:tc>
          <w:tcPr>
            <w:tcW w:w="1055" w:type="dxa"/>
            <w:noWrap/>
            <w:hideMark/>
          </w:tcPr>
          <w:p w14:paraId="685F6DF0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-3.62235</w:t>
            </w:r>
          </w:p>
        </w:tc>
        <w:tc>
          <w:tcPr>
            <w:tcW w:w="960" w:type="dxa"/>
            <w:noWrap/>
            <w:hideMark/>
          </w:tcPr>
          <w:p w14:paraId="3009818E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77BBF79A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32.4</w:t>
            </w:r>
          </w:p>
        </w:tc>
        <w:tc>
          <w:tcPr>
            <w:tcW w:w="1055" w:type="dxa"/>
            <w:noWrap/>
            <w:hideMark/>
          </w:tcPr>
          <w:p w14:paraId="0116D90B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-3.82855</w:t>
            </w:r>
          </w:p>
        </w:tc>
        <w:tc>
          <w:tcPr>
            <w:tcW w:w="960" w:type="dxa"/>
            <w:noWrap/>
            <w:hideMark/>
          </w:tcPr>
          <w:p w14:paraId="6491257B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2F57B927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31.9</w:t>
            </w:r>
          </w:p>
        </w:tc>
        <w:tc>
          <w:tcPr>
            <w:tcW w:w="1055" w:type="dxa"/>
            <w:noWrap/>
            <w:hideMark/>
          </w:tcPr>
          <w:p w14:paraId="5366C776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0.465284</w:t>
            </w:r>
          </w:p>
        </w:tc>
      </w:tr>
      <w:tr w:rsidR="00CA74F1" w:rsidRPr="00445CA7" w14:paraId="6FAA16E2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54DE4379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29.9</w:t>
            </w:r>
          </w:p>
        </w:tc>
        <w:tc>
          <w:tcPr>
            <w:tcW w:w="1055" w:type="dxa"/>
            <w:noWrap/>
            <w:hideMark/>
          </w:tcPr>
          <w:p w14:paraId="6DCF6946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-0.6842</w:t>
            </w:r>
          </w:p>
        </w:tc>
        <w:tc>
          <w:tcPr>
            <w:tcW w:w="960" w:type="dxa"/>
            <w:noWrap/>
            <w:hideMark/>
          </w:tcPr>
          <w:p w14:paraId="490686FC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1A754266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30.6</w:t>
            </w:r>
          </w:p>
        </w:tc>
        <w:tc>
          <w:tcPr>
            <w:tcW w:w="1055" w:type="dxa"/>
            <w:noWrap/>
            <w:hideMark/>
          </w:tcPr>
          <w:p w14:paraId="1F80F628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-1.91719</w:t>
            </w:r>
          </w:p>
        </w:tc>
        <w:tc>
          <w:tcPr>
            <w:tcW w:w="960" w:type="dxa"/>
            <w:noWrap/>
            <w:hideMark/>
          </w:tcPr>
          <w:p w14:paraId="317031BA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38307434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26.2</w:t>
            </w:r>
          </w:p>
        </w:tc>
        <w:tc>
          <w:tcPr>
            <w:tcW w:w="1055" w:type="dxa"/>
            <w:noWrap/>
            <w:hideMark/>
          </w:tcPr>
          <w:p w14:paraId="35E6BB3E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-5.93059</w:t>
            </w:r>
          </w:p>
        </w:tc>
      </w:tr>
      <w:tr w:rsidR="00CA74F1" w:rsidRPr="00445CA7" w14:paraId="1AE6F883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6B3CC260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30.7</w:t>
            </w:r>
          </w:p>
        </w:tc>
        <w:tc>
          <w:tcPr>
            <w:tcW w:w="1055" w:type="dxa"/>
            <w:noWrap/>
            <w:hideMark/>
          </w:tcPr>
          <w:p w14:paraId="14F9DAD5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0.115803</w:t>
            </w:r>
          </w:p>
        </w:tc>
        <w:tc>
          <w:tcPr>
            <w:tcW w:w="960" w:type="dxa"/>
            <w:noWrap/>
            <w:hideMark/>
          </w:tcPr>
          <w:p w14:paraId="504CDDE4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2FE95CBB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55" w:type="dxa"/>
            <w:noWrap/>
            <w:hideMark/>
          </w:tcPr>
          <w:p w14:paraId="269730CD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-7.12544</w:t>
            </w:r>
          </w:p>
        </w:tc>
        <w:tc>
          <w:tcPr>
            <w:tcW w:w="960" w:type="dxa"/>
            <w:noWrap/>
            <w:hideMark/>
          </w:tcPr>
          <w:p w14:paraId="1137EB29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294550B3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33.7</w:t>
            </w:r>
          </w:p>
        </w:tc>
        <w:tc>
          <w:tcPr>
            <w:tcW w:w="1055" w:type="dxa"/>
            <w:noWrap/>
            <w:hideMark/>
          </w:tcPr>
          <w:p w14:paraId="63359D78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5.97664</w:t>
            </w:r>
          </w:p>
        </w:tc>
      </w:tr>
      <w:tr w:rsidR="00CA74F1" w:rsidRPr="00445CA7" w14:paraId="3CB9CE52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29D86CFE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28.5</w:t>
            </w:r>
          </w:p>
        </w:tc>
        <w:tc>
          <w:tcPr>
            <w:tcW w:w="1055" w:type="dxa"/>
            <w:noWrap/>
            <w:hideMark/>
          </w:tcPr>
          <w:p w14:paraId="6EDA16F9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-2.70276</w:t>
            </w:r>
          </w:p>
        </w:tc>
        <w:tc>
          <w:tcPr>
            <w:tcW w:w="960" w:type="dxa"/>
            <w:noWrap/>
            <w:hideMark/>
          </w:tcPr>
          <w:p w14:paraId="3FB05255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6A5354BA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28.8</w:t>
            </w:r>
          </w:p>
        </w:tc>
        <w:tc>
          <w:tcPr>
            <w:tcW w:w="1055" w:type="dxa"/>
            <w:noWrap/>
            <w:hideMark/>
          </w:tcPr>
          <w:p w14:paraId="19E65936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2.777678</w:t>
            </w:r>
          </w:p>
        </w:tc>
        <w:tc>
          <w:tcPr>
            <w:tcW w:w="960" w:type="dxa"/>
            <w:noWrap/>
            <w:hideMark/>
          </w:tcPr>
          <w:p w14:paraId="34F926D6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5553BEC0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29.5</w:t>
            </w:r>
          </w:p>
        </w:tc>
        <w:tc>
          <w:tcPr>
            <w:tcW w:w="1055" w:type="dxa"/>
            <w:noWrap/>
            <w:hideMark/>
          </w:tcPr>
          <w:p w14:paraId="08C9B1E2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-4.02235</w:t>
            </w:r>
          </w:p>
        </w:tc>
      </w:tr>
      <w:tr w:rsidR="00CA74F1" w:rsidRPr="00445CA7" w14:paraId="3F138FC7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3F2CE180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55" w:type="dxa"/>
            <w:noWrap/>
            <w:hideMark/>
          </w:tcPr>
          <w:p w14:paraId="37D3D0CE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-4.50172</w:t>
            </w:r>
          </w:p>
        </w:tc>
        <w:tc>
          <w:tcPr>
            <w:tcW w:w="960" w:type="dxa"/>
            <w:noWrap/>
            <w:hideMark/>
          </w:tcPr>
          <w:p w14:paraId="53FE387D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5ACA0274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36.5</w:t>
            </w:r>
          </w:p>
        </w:tc>
        <w:tc>
          <w:tcPr>
            <w:tcW w:w="1055" w:type="dxa"/>
            <w:noWrap/>
            <w:hideMark/>
          </w:tcPr>
          <w:p w14:paraId="12CCFD53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6.766322</w:t>
            </w:r>
          </w:p>
        </w:tc>
        <w:tc>
          <w:tcPr>
            <w:tcW w:w="960" w:type="dxa"/>
            <w:noWrap/>
            <w:hideMark/>
          </w:tcPr>
          <w:p w14:paraId="5D1F232E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0E95873D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35.2</w:t>
            </w:r>
          </w:p>
        </w:tc>
        <w:tc>
          <w:tcPr>
            <w:tcW w:w="1055" w:type="dxa"/>
            <w:noWrap/>
            <w:hideMark/>
          </w:tcPr>
          <w:p w14:paraId="1971D560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4.925083</w:t>
            </w:r>
          </w:p>
        </w:tc>
      </w:tr>
      <w:tr w:rsidR="00CA74F1" w:rsidRPr="00445CA7" w14:paraId="2BD51213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6C7F9F34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29.5</w:t>
            </w:r>
          </w:p>
        </w:tc>
        <w:tc>
          <w:tcPr>
            <w:tcW w:w="1055" w:type="dxa"/>
            <w:noWrap/>
            <w:hideMark/>
          </w:tcPr>
          <w:p w14:paraId="770B8CE4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2.704479</w:t>
            </w:r>
          </w:p>
        </w:tc>
        <w:tc>
          <w:tcPr>
            <w:tcW w:w="960" w:type="dxa"/>
            <w:noWrap/>
            <w:hideMark/>
          </w:tcPr>
          <w:p w14:paraId="1129028A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6D531769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37.6</w:t>
            </w:r>
          </w:p>
        </w:tc>
        <w:tc>
          <w:tcPr>
            <w:tcW w:w="1055" w:type="dxa"/>
            <w:noWrap/>
            <w:hideMark/>
          </w:tcPr>
          <w:p w14:paraId="27B60896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1.912689</w:t>
            </w:r>
          </w:p>
        </w:tc>
        <w:tc>
          <w:tcPr>
            <w:tcW w:w="960" w:type="dxa"/>
            <w:noWrap/>
            <w:hideMark/>
          </w:tcPr>
          <w:p w14:paraId="0D743CA2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3F46DA09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32.3</w:t>
            </w:r>
          </w:p>
        </w:tc>
        <w:tc>
          <w:tcPr>
            <w:tcW w:w="1055" w:type="dxa"/>
            <w:noWrap/>
            <w:hideMark/>
          </w:tcPr>
          <w:p w14:paraId="1C27542D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-2.38215</w:t>
            </w:r>
          </w:p>
        </w:tc>
      </w:tr>
      <w:tr w:rsidR="00CA74F1" w:rsidRPr="00445CA7" w14:paraId="3F10C3EF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28232092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23.5</w:t>
            </w:r>
          </w:p>
        </w:tc>
        <w:tc>
          <w:tcPr>
            <w:tcW w:w="1055" w:type="dxa"/>
            <w:noWrap/>
            <w:hideMark/>
          </w:tcPr>
          <w:p w14:paraId="66A54752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-6.77492</w:t>
            </w:r>
          </w:p>
        </w:tc>
        <w:tc>
          <w:tcPr>
            <w:tcW w:w="960" w:type="dxa"/>
            <w:noWrap/>
            <w:hideMark/>
          </w:tcPr>
          <w:p w14:paraId="6DADFD29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46D60F12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39.8</w:t>
            </w:r>
          </w:p>
        </w:tc>
        <w:tc>
          <w:tcPr>
            <w:tcW w:w="1055" w:type="dxa"/>
            <w:noWrap/>
            <w:hideMark/>
          </w:tcPr>
          <w:p w14:paraId="1D0D0513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3.26217</w:t>
            </w:r>
          </w:p>
        </w:tc>
        <w:tc>
          <w:tcPr>
            <w:tcW w:w="960" w:type="dxa"/>
            <w:noWrap/>
            <w:hideMark/>
          </w:tcPr>
          <w:p w14:paraId="17887416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68DA1CB9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31.3</w:t>
            </w:r>
          </w:p>
        </w:tc>
        <w:tc>
          <w:tcPr>
            <w:tcW w:w="1055" w:type="dxa"/>
            <w:noWrap/>
            <w:hideMark/>
          </w:tcPr>
          <w:p w14:paraId="128CCFE8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-1.13987</w:t>
            </w:r>
          </w:p>
        </w:tc>
      </w:tr>
      <w:tr w:rsidR="00CA74F1" w:rsidRPr="00445CA7" w14:paraId="7C316F5E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01397AB3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23.4</w:t>
            </w:r>
          </w:p>
        </w:tc>
        <w:tc>
          <w:tcPr>
            <w:tcW w:w="1055" w:type="dxa"/>
            <w:noWrap/>
            <w:hideMark/>
          </w:tcPr>
          <w:p w14:paraId="1524D476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-2.23572</w:t>
            </w:r>
          </w:p>
        </w:tc>
        <w:tc>
          <w:tcPr>
            <w:tcW w:w="960" w:type="dxa"/>
            <w:noWrap/>
            <w:hideMark/>
          </w:tcPr>
          <w:p w14:paraId="40F76585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6DFE7C90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</w:p>
        </w:tc>
        <w:tc>
          <w:tcPr>
            <w:tcW w:w="1055" w:type="dxa"/>
            <w:noWrap/>
            <w:hideMark/>
          </w:tcPr>
          <w:p w14:paraId="56FD8F5B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-2.83887</w:t>
            </w:r>
          </w:p>
        </w:tc>
        <w:tc>
          <w:tcPr>
            <w:tcW w:w="960" w:type="dxa"/>
            <w:noWrap/>
            <w:hideMark/>
          </w:tcPr>
          <w:p w14:paraId="58717764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13FE0F4C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055" w:type="dxa"/>
            <w:noWrap/>
            <w:hideMark/>
          </w:tcPr>
          <w:p w14:paraId="149D9387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1.333325</w:t>
            </w:r>
          </w:p>
        </w:tc>
      </w:tr>
      <w:tr w:rsidR="00CA74F1" w:rsidRPr="00445CA7" w14:paraId="2F5A22ED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0F8A5460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22.2</w:t>
            </w:r>
          </w:p>
        </w:tc>
        <w:tc>
          <w:tcPr>
            <w:tcW w:w="1055" w:type="dxa"/>
            <w:noWrap/>
            <w:hideMark/>
          </w:tcPr>
          <w:p w14:paraId="48D397A7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-3.3584</w:t>
            </w:r>
          </w:p>
        </w:tc>
        <w:tc>
          <w:tcPr>
            <w:tcW w:w="960" w:type="dxa"/>
            <w:noWrap/>
            <w:hideMark/>
          </w:tcPr>
          <w:p w14:paraId="786DC505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262C4B7A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29.2</w:t>
            </w:r>
          </w:p>
        </w:tc>
        <w:tc>
          <w:tcPr>
            <w:tcW w:w="1055" w:type="dxa"/>
            <w:noWrap/>
            <w:hideMark/>
          </w:tcPr>
          <w:p w14:paraId="0C584823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-5.63679</w:t>
            </w:r>
          </w:p>
        </w:tc>
        <w:tc>
          <w:tcPr>
            <w:tcW w:w="960" w:type="dxa"/>
            <w:noWrap/>
            <w:hideMark/>
          </w:tcPr>
          <w:p w14:paraId="31D41EC3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31ACF396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30.6</w:t>
            </w:r>
          </w:p>
        </w:tc>
        <w:tc>
          <w:tcPr>
            <w:tcW w:w="1055" w:type="dxa"/>
            <w:noWrap/>
            <w:hideMark/>
          </w:tcPr>
          <w:p w14:paraId="530985AD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-2.38111</w:t>
            </w:r>
          </w:p>
        </w:tc>
      </w:tr>
      <w:tr w:rsidR="00CA74F1" w:rsidRPr="00445CA7" w14:paraId="468634ED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2FFAB936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noWrap/>
            <w:hideMark/>
          </w:tcPr>
          <w:p w14:paraId="40A021A9" w14:textId="77777777" w:rsidR="00CA74F1" w:rsidRPr="00445CA7" w:rsidRDefault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5A383074" w14:textId="77777777" w:rsidR="00CA74F1" w:rsidRPr="00445CA7" w:rsidRDefault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38A7A6BC" w14:textId="77777777" w:rsidR="00CA74F1" w:rsidRPr="00445CA7" w:rsidRDefault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noWrap/>
            <w:hideMark/>
          </w:tcPr>
          <w:p w14:paraId="12B456E9" w14:textId="77777777" w:rsidR="00CA74F1" w:rsidRPr="00445CA7" w:rsidRDefault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2B76EF9A" w14:textId="77777777" w:rsidR="00CA74F1" w:rsidRPr="00445CA7" w:rsidRDefault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0CD2C150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31.7</w:t>
            </w:r>
          </w:p>
        </w:tc>
        <w:tc>
          <w:tcPr>
            <w:tcW w:w="1055" w:type="dxa"/>
            <w:noWrap/>
            <w:hideMark/>
          </w:tcPr>
          <w:p w14:paraId="0C4ECFCA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0.574564</w:t>
            </w:r>
          </w:p>
        </w:tc>
      </w:tr>
      <w:tr w:rsidR="00CA74F1" w:rsidRPr="00445CA7" w14:paraId="7E04049E" w14:textId="77777777" w:rsidTr="00EF5830">
        <w:trPr>
          <w:trHeight w:val="290"/>
        </w:trPr>
        <w:tc>
          <w:tcPr>
            <w:tcW w:w="960" w:type="dxa"/>
            <w:noWrap/>
            <w:hideMark/>
          </w:tcPr>
          <w:p w14:paraId="25A938F2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noWrap/>
            <w:hideMark/>
          </w:tcPr>
          <w:p w14:paraId="67FA7560" w14:textId="77777777" w:rsidR="00CA74F1" w:rsidRPr="00445CA7" w:rsidRDefault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0E75DF6F" w14:textId="77777777" w:rsidR="00CA74F1" w:rsidRPr="00445CA7" w:rsidRDefault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5B096CF4" w14:textId="77777777" w:rsidR="00CA74F1" w:rsidRPr="00445CA7" w:rsidRDefault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noWrap/>
            <w:hideMark/>
          </w:tcPr>
          <w:p w14:paraId="13A5BF5C" w14:textId="77777777" w:rsidR="00CA74F1" w:rsidRPr="00445CA7" w:rsidRDefault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58AAE36B" w14:textId="77777777" w:rsidR="00CA74F1" w:rsidRPr="00445CA7" w:rsidRDefault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2EE36626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30.9</w:t>
            </w:r>
          </w:p>
        </w:tc>
        <w:tc>
          <w:tcPr>
            <w:tcW w:w="1055" w:type="dxa"/>
            <w:noWrap/>
            <w:hideMark/>
          </w:tcPr>
          <w:p w14:paraId="64D29752" w14:textId="77777777" w:rsidR="00CA74F1" w:rsidRPr="00445CA7" w:rsidRDefault="00CA74F1" w:rsidP="00CA7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-1.07596</w:t>
            </w:r>
          </w:p>
        </w:tc>
      </w:tr>
    </w:tbl>
    <w:p w14:paraId="70FB7202" w14:textId="4822C922" w:rsidR="00CA74F1" w:rsidRPr="00445CA7" w:rsidRDefault="00CA74F1" w:rsidP="00CA74F1">
      <w:pPr>
        <w:rPr>
          <w:rFonts w:ascii="Times New Roman" w:hAnsi="Times New Roman" w:cs="Times New Roman"/>
          <w:sz w:val="24"/>
          <w:szCs w:val="24"/>
        </w:rPr>
      </w:pPr>
    </w:p>
    <w:p w14:paraId="798AE74D" w14:textId="6DA2D980" w:rsidR="003F3A6B" w:rsidRPr="00445CA7" w:rsidRDefault="003F3A6B" w:rsidP="00CA74F1">
      <w:pPr>
        <w:rPr>
          <w:rFonts w:ascii="Times New Roman" w:hAnsi="Times New Roman" w:cs="Times New Roman"/>
          <w:sz w:val="24"/>
          <w:szCs w:val="24"/>
        </w:rPr>
      </w:pPr>
      <w:r w:rsidRPr="00445C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8AC51" wp14:editId="548A5405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055C" w:rsidRPr="00445CA7">
        <w:rPr>
          <w:rFonts w:ascii="Times New Roman" w:hAnsi="Times New Roman" w:cs="Times New Roman"/>
          <w:sz w:val="24"/>
          <w:szCs w:val="24"/>
        </w:rPr>
        <w:t>FIG.4</w:t>
      </w:r>
    </w:p>
    <w:p w14:paraId="1B7EFB76" w14:textId="4B8BCC70" w:rsidR="00A0055C" w:rsidRPr="00445CA7" w:rsidRDefault="00A0055C" w:rsidP="00CA74F1">
      <w:pPr>
        <w:rPr>
          <w:rFonts w:ascii="Times New Roman" w:hAnsi="Times New Roman" w:cs="Times New Roman"/>
          <w:b/>
          <w:sz w:val="24"/>
          <w:szCs w:val="24"/>
        </w:rPr>
      </w:pPr>
      <w:r w:rsidRPr="00445CA7">
        <w:rPr>
          <w:rFonts w:ascii="Times New Roman" w:hAnsi="Times New Roman" w:cs="Times New Roman"/>
          <w:b/>
          <w:sz w:val="24"/>
          <w:szCs w:val="24"/>
        </w:rPr>
        <w:t>According to FIG.</w:t>
      </w:r>
      <w:proofErr w:type="gramStart"/>
      <w:r w:rsidRPr="00445CA7">
        <w:rPr>
          <w:rFonts w:ascii="Times New Roman" w:hAnsi="Times New Roman" w:cs="Times New Roman"/>
          <w:b/>
          <w:sz w:val="24"/>
          <w:szCs w:val="24"/>
        </w:rPr>
        <w:t>4  The</w:t>
      </w:r>
      <w:proofErr w:type="gramEnd"/>
      <w:r w:rsidRPr="00445CA7">
        <w:rPr>
          <w:rFonts w:ascii="Times New Roman" w:hAnsi="Times New Roman" w:cs="Times New Roman"/>
          <w:b/>
          <w:sz w:val="24"/>
          <w:szCs w:val="24"/>
        </w:rPr>
        <w:t xml:space="preserve"> Individual’s control chart for residuals is in statistical control.</w:t>
      </w:r>
    </w:p>
    <w:p w14:paraId="2BBE51D1" w14:textId="3F557F70" w:rsidR="00A0055C" w:rsidRPr="00445CA7" w:rsidRDefault="00A0055C" w:rsidP="00CA74F1">
      <w:pPr>
        <w:rPr>
          <w:rFonts w:ascii="Times New Roman" w:hAnsi="Times New Roman" w:cs="Times New Roman"/>
          <w:sz w:val="24"/>
          <w:szCs w:val="24"/>
        </w:rPr>
      </w:pPr>
    </w:p>
    <w:p w14:paraId="4E06D496" w14:textId="470D5805" w:rsidR="00A0055C" w:rsidRPr="00445CA7" w:rsidRDefault="00465206" w:rsidP="00CA74F1">
      <w:pPr>
        <w:rPr>
          <w:rFonts w:ascii="Times New Roman" w:hAnsi="Times New Roman" w:cs="Times New Roman"/>
          <w:sz w:val="24"/>
          <w:szCs w:val="24"/>
          <w:u w:val="single"/>
        </w:rPr>
      </w:pPr>
      <w:r w:rsidRPr="00445CA7">
        <w:rPr>
          <w:rFonts w:ascii="Times New Roman" w:hAnsi="Times New Roman" w:cs="Times New Roman"/>
          <w:b/>
          <w:sz w:val="24"/>
          <w:szCs w:val="24"/>
          <w:u w:val="single"/>
        </w:rPr>
        <w:t>Q.</w:t>
      </w:r>
      <w:r w:rsidRPr="00445CA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A4C3B" w:rsidRPr="00445CA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45CA7">
        <w:rPr>
          <w:rFonts w:ascii="Times New Roman" w:hAnsi="Times New Roman" w:cs="Times New Roman"/>
          <w:b/>
          <w:sz w:val="24"/>
          <w:szCs w:val="24"/>
          <w:u w:val="single"/>
        </w:rPr>
        <w:t>SPC WITH SHORT RUN</w:t>
      </w:r>
    </w:p>
    <w:p w14:paraId="222394D0" w14:textId="3E4F0856" w:rsidR="00465206" w:rsidRPr="00445CA7" w:rsidRDefault="00465206" w:rsidP="00CA74F1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445CA7">
        <w:rPr>
          <w:rFonts w:ascii="Times New Roman" w:hAnsi="Times New Roman" w:cs="Times New Roman"/>
          <w:sz w:val="24"/>
          <w:szCs w:val="24"/>
        </w:rPr>
        <w:t xml:space="preserve"> </w:t>
      </w:r>
      <w:r w:rsidR="00FA4C3B" w:rsidRPr="00445CA7">
        <w:rPr>
          <w:rFonts w:ascii="Times New Roman" w:hAnsi="Times New Roman" w:cs="Times New Roman"/>
          <w:color w:val="333333"/>
          <w:sz w:val="24"/>
          <w:szCs w:val="24"/>
        </w:rPr>
        <w:t>A manufacturer uses short runs to create small batches of metal parts. The quality manager measures parts from three runs to assess the stability of the stamping process.</w:t>
      </w:r>
    </w:p>
    <w:tbl>
      <w:tblPr>
        <w:tblW w:w="8241" w:type="dxa"/>
        <w:tblBorders>
          <w:top w:val="single" w:sz="6" w:space="0" w:color="DADFE3"/>
          <w:left w:val="single" w:sz="6" w:space="0" w:color="DADFE3"/>
          <w:bottom w:val="single" w:sz="6" w:space="0" w:color="DADFE3"/>
          <w:right w:val="single" w:sz="6" w:space="0" w:color="DADFE3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  <w:tblDescription w:val=""/>
      </w:tblPr>
      <w:tblGrid>
        <w:gridCol w:w="2632"/>
        <w:gridCol w:w="5609"/>
      </w:tblGrid>
      <w:tr w:rsidR="00FA4C3B" w:rsidRPr="00445CA7" w14:paraId="088EA1DB" w14:textId="77777777" w:rsidTr="00FA4C3B">
        <w:trPr>
          <w:trHeight w:val="497"/>
          <w:tblHeader/>
        </w:trPr>
        <w:tc>
          <w:tcPr>
            <w:tcW w:w="2632" w:type="dxa"/>
            <w:tcBorders>
              <w:top w:val="single" w:sz="6" w:space="0" w:color="DADFE3"/>
              <w:bottom w:val="single" w:sz="6" w:space="0" w:color="DADFE3"/>
            </w:tcBorders>
            <w:shd w:val="clear" w:color="auto" w:fill="FAFAFA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0ED9183D" w14:textId="77777777" w:rsidR="00FA4C3B" w:rsidRPr="00445CA7" w:rsidRDefault="00FA4C3B" w:rsidP="00FA4C3B">
            <w:pPr>
              <w:spacing w:before="240" w:after="240" w:line="315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Worksheet column</w:t>
            </w:r>
          </w:p>
        </w:tc>
        <w:tc>
          <w:tcPr>
            <w:tcW w:w="5609" w:type="dxa"/>
            <w:tcBorders>
              <w:top w:val="single" w:sz="6" w:space="0" w:color="DADFE3"/>
              <w:bottom w:val="single" w:sz="6" w:space="0" w:color="DADFE3"/>
            </w:tcBorders>
            <w:shd w:val="clear" w:color="auto" w:fill="FAFAFA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398398ED" w14:textId="77777777" w:rsidR="00FA4C3B" w:rsidRPr="00445CA7" w:rsidRDefault="00FA4C3B" w:rsidP="00FA4C3B">
            <w:pPr>
              <w:spacing w:before="240" w:after="240" w:line="315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FA4C3B" w:rsidRPr="00445CA7" w14:paraId="474F7987" w14:textId="77777777" w:rsidTr="00FA4C3B">
        <w:trPr>
          <w:trHeight w:val="510"/>
        </w:trPr>
        <w:tc>
          <w:tcPr>
            <w:tcW w:w="2632" w:type="dxa"/>
            <w:tcBorders>
              <w:top w:val="single" w:sz="6" w:space="0" w:color="DADFE3"/>
              <w:bottom w:val="single" w:sz="6" w:space="0" w:color="DADFE3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2E3F54B" w14:textId="26147E2B" w:rsidR="00FA4C3B" w:rsidRPr="00445CA7" w:rsidRDefault="00FA4C3B" w:rsidP="00FA4C3B">
            <w:pPr>
              <w:spacing w:before="240" w:after="240" w:line="338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</w:rPr>
              <w:t xml:space="preserve">  Stamp Data</w:t>
            </w:r>
          </w:p>
        </w:tc>
        <w:tc>
          <w:tcPr>
            <w:tcW w:w="5609" w:type="dxa"/>
            <w:tcBorders>
              <w:top w:val="single" w:sz="6" w:space="0" w:color="DADFE3"/>
              <w:bottom w:val="single" w:sz="6" w:space="0" w:color="DADFE3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E463AED" w14:textId="77777777" w:rsidR="00FA4C3B" w:rsidRPr="00445CA7" w:rsidRDefault="00FA4C3B" w:rsidP="00FA4C3B">
            <w:pPr>
              <w:spacing w:before="240" w:after="240" w:line="338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 measurement of the sample part</w:t>
            </w:r>
          </w:p>
        </w:tc>
      </w:tr>
      <w:tr w:rsidR="00FA4C3B" w:rsidRPr="00445CA7" w14:paraId="7326053D" w14:textId="77777777" w:rsidTr="00FA4C3B">
        <w:trPr>
          <w:trHeight w:val="505"/>
        </w:trPr>
        <w:tc>
          <w:tcPr>
            <w:tcW w:w="2632" w:type="dxa"/>
            <w:tcBorders>
              <w:top w:val="single" w:sz="6" w:space="0" w:color="DADFE3"/>
              <w:bottom w:val="single" w:sz="6" w:space="0" w:color="DADFE3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EF60B4E" w14:textId="77777777" w:rsidR="00FA4C3B" w:rsidRPr="00445CA7" w:rsidRDefault="00FA4C3B" w:rsidP="00FA4C3B">
            <w:pPr>
              <w:spacing w:before="240" w:after="240" w:line="338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</w:rPr>
              <w:t>Run</w:t>
            </w:r>
          </w:p>
        </w:tc>
        <w:tc>
          <w:tcPr>
            <w:tcW w:w="5609" w:type="dxa"/>
            <w:tcBorders>
              <w:top w:val="single" w:sz="6" w:space="0" w:color="DADFE3"/>
              <w:bottom w:val="single" w:sz="6" w:space="0" w:color="DADFE3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01C9251" w14:textId="77777777" w:rsidR="00FA4C3B" w:rsidRPr="00445CA7" w:rsidRDefault="00FA4C3B" w:rsidP="00FA4C3B">
            <w:pPr>
              <w:spacing w:before="240" w:after="240" w:line="338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 run identifier (part indicator)</w:t>
            </w:r>
          </w:p>
        </w:tc>
      </w:tr>
    </w:tbl>
    <w:p w14:paraId="78FF97E4" w14:textId="41AE9D94" w:rsidR="00FA4C3B" w:rsidRPr="00445CA7" w:rsidRDefault="00FA4C3B" w:rsidP="00CA74F1">
      <w:pPr>
        <w:rPr>
          <w:rFonts w:ascii="Times New Roman" w:hAnsi="Times New Roman" w:cs="Times New Roman"/>
          <w:sz w:val="24"/>
          <w:szCs w:val="24"/>
        </w:rPr>
      </w:pPr>
      <w:r w:rsidRPr="00445CA7">
        <w:rPr>
          <w:rFonts w:ascii="Times New Roman" w:hAnsi="Times New Roman" w:cs="Times New Roman"/>
          <w:sz w:val="24"/>
          <w:szCs w:val="24"/>
        </w:rPr>
        <w:lastRenderedPageBreak/>
        <w:t xml:space="preserve">Data set source: </w:t>
      </w:r>
      <w:hyperlink r:id="rId12" w:history="1">
        <w:r w:rsidRPr="00445CA7">
          <w:rPr>
            <w:rStyle w:val="Hyperlink"/>
            <w:rFonts w:ascii="Times New Roman" w:hAnsi="Times New Roman" w:cs="Times New Roman"/>
            <w:sz w:val="24"/>
            <w:szCs w:val="24"/>
          </w:rPr>
          <w:t>https://support.minitab.com/en-us/datasets/control-charts-data-sets/stamped-parts-data/</w:t>
        </w:r>
      </w:hyperlink>
    </w:p>
    <w:p w14:paraId="62E009A2" w14:textId="03D8C6AA" w:rsidR="003544AB" w:rsidRPr="00445CA7" w:rsidRDefault="003544AB" w:rsidP="00CA74F1">
      <w:pPr>
        <w:rPr>
          <w:rFonts w:ascii="Times New Roman" w:hAnsi="Times New Roman" w:cs="Times New Roman"/>
          <w:sz w:val="24"/>
          <w:szCs w:val="24"/>
        </w:rPr>
      </w:pPr>
      <w:r w:rsidRPr="00445CA7">
        <w:rPr>
          <w:rFonts w:ascii="Times New Roman" w:hAnsi="Times New Roman" w:cs="Times New Roman"/>
          <w:sz w:val="24"/>
          <w:szCs w:val="24"/>
        </w:rPr>
        <w:t>(data set has been modified with reference to the above mentioned)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960"/>
        <w:gridCol w:w="1056"/>
        <w:gridCol w:w="1242"/>
      </w:tblGrid>
      <w:tr w:rsidR="00FA4C3B" w:rsidRPr="00445CA7" w14:paraId="7EDA2AB8" w14:textId="77777777" w:rsidTr="00FA4C3B">
        <w:trPr>
          <w:trHeight w:val="290"/>
        </w:trPr>
        <w:tc>
          <w:tcPr>
            <w:tcW w:w="960" w:type="dxa"/>
            <w:noWrap/>
            <w:hideMark/>
          </w:tcPr>
          <w:p w14:paraId="1BB6FC39" w14:textId="77777777" w:rsidR="00FA4C3B" w:rsidRPr="00445CA7" w:rsidRDefault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Stamp Data</w:t>
            </w:r>
          </w:p>
        </w:tc>
        <w:tc>
          <w:tcPr>
            <w:tcW w:w="960" w:type="dxa"/>
            <w:noWrap/>
            <w:hideMark/>
          </w:tcPr>
          <w:p w14:paraId="55F6E35C" w14:textId="77777777" w:rsidR="00FA4C3B" w:rsidRPr="00445CA7" w:rsidRDefault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</w:p>
        </w:tc>
        <w:tc>
          <w:tcPr>
            <w:tcW w:w="960" w:type="dxa"/>
            <w:noWrap/>
            <w:hideMark/>
          </w:tcPr>
          <w:p w14:paraId="7B7D134A" w14:textId="77777777" w:rsidR="00FA4C3B" w:rsidRPr="00445CA7" w:rsidRDefault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  <w:tc>
          <w:tcPr>
            <w:tcW w:w="964" w:type="dxa"/>
            <w:noWrap/>
            <w:hideMark/>
          </w:tcPr>
          <w:p w14:paraId="0859FA0B" w14:textId="77777777" w:rsidR="00FA4C3B" w:rsidRPr="00445CA7" w:rsidRDefault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Difference</w:t>
            </w:r>
          </w:p>
        </w:tc>
      </w:tr>
      <w:tr w:rsidR="00FA4C3B" w:rsidRPr="00445CA7" w14:paraId="768832B3" w14:textId="77777777" w:rsidTr="00FA4C3B">
        <w:trPr>
          <w:trHeight w:val="290"/>
        </w:trPr>
        <w:tc>
          <w:tcPr>
            <w:tcW w:w="960" w:type="dxa"/>
            <w:noWrap/>
            <w:hideMark/>
          </w:tcPr>
          <w:p w14:paraId="12A5D3ED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301.24</w:t>
            </w:r>
          </w:p>
        </w:tc>
        <w:tc>
          <w:tcPr>
            <w:tcW w:w="960" w:type="dxa"/>
            <w:noWrap/>
            <w:hideMark/>
          </w:tcPr>
          <w:p w14:paraId="7EBFE0F8" w14:textId="77777777" w:rsidR="00FA4C3B" w:rsidRPr="00445CA7" w:rsidRDefault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Run A</w:t>
            </w:r>
          </w:p>
        </w:tc>
        <w:tc>
          <w:tcPr>
            <w:tcW w:w="960" w:type="dxa"/>
            <w:noWrap/>
            <w:hideMark/>
          </w:tcPr>
          <w:p w14:paraId="22267AF0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964" w:type="dxa"/>
            <w:noWrap/>
            <w:hideMark/>
          </w:tcPr>
          <w:p w14:paraId="394711F2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1.24</w:t>
            </w:r>
          </w:p>
        </w:tc>
      </w:tr>
      <w:tr w:rsidR="00FA4C3B" w:rsidRPr="00445CA7" w14:paraId="3BAF50EB" w14:textId="77777777" w:rsidTr="00FA4C3B">
        <w:trPr>
          <w:trHeight w:val="290"/>
        </w:trPr>
        <w:tc>
          <w:tcPr>
            <w:tcW w:w="960" w:type="dxa"/>
            <w:noWrap/>
            <w:hideMark/>
          </w:tcPr>
          <w:p w14:paraId="620DE94C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300.2</w:t>
            </w:r>
          </w:p>
        </w:tc>
        <w:tc>
          <w:tcPr>
            <w:tcW w:w="960" w:type="dxa"/>
            <w:noWrap/>
            <w:hideMark/>
          </w:tcPr>
          <w:p w14:paraId="4ABBF495" w14:textId="77777777" w:rsidR="00FA4C3B" w:rsidRPr="00445CA7" w:rsidRDefault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Run A</w:t>
            </w:r>
          </w:p>
        </w:tc>
        <w:tc>
          <w:tcPr>
            <w:tcW w:w="960" w:type="dxa"/>
            <w:noWrap/>
            <w:hideMark/>
          </w:tcPr>
          <w:p w14:paraId="27A2C827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964" w:type="dxa"/>
            <w:noWrap/>
            <w:hideMark/>
          </w:tcPr>
          <w:p w14:paraId="2AE559B5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FA4C3B" w:rsidRPr="00445CA7" w14:paraId="241171D3" w14:textId="77777777" w:rsidTr="00FA4C3B">
        <w:trPr>
          <w:trHeight w:val="290"/>
        </w:trPr>
        <w:tc>
          <w:tcPr>
            <w:tcW w:w="960" w:type="dxa"/>
            <w:noWrap/>
            <w:hideMark/>
          </w:tcPr>
          <w:p w14:paraId="4FC00AE1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301.6043</w:t>
            </w:r>
          </w:p>
        </w:tc>
        <w:tc>
          <w:tcPr>
            <w:tcW w:w="960" w:type="dxa"/>
            <w:noWrap/>
            <w:hideMark/>
          </w:tcPr>
          <w:p w14:paraId="156E4CD5" w14:textId="77777777" w:rsidR="00FA4C3B" w:rsidRPr="00445CA7" w:rsidRDefault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Run A</w:t>
            </w:r>
          </w:p>
        </w:tc>
        <w:tc>
          <w:tcPr>
            <w:tcW w:w="960" w:type="dxa"/>
            <w:noWrap/>
            <w:hideMark/>
          </w:tcPr>
          <w:p w14:paraId="43863ADB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964" w:type="dxa"/>
            <w:noWrap/>
            <w:hideMark/>
          </w:tcPr>
          <w:p w14:paraId="0F8CB53C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1.604302</w:t>
            </w:r>
          </w:p>
        </w:tc>
      </w:tr>
      <w:tr w:rsidR="00FA4C3B" w:rsidRPr="00445CA7" w14:paraId="509C965F" w14:textId="77777777" w:rsidTr="00FA4C3B">
        <w:trPr>
          <w:trHeight w:val="290"/>
        </w:trPr>
        <w:tc>
          <w:tcPr>
            <w:tcW w:w="960" w:type="dxa"/>
            <w:noWrap/>
            <w:hideMark/>
          </w:tcPr>
          <w:p w14:paraId="4C4879E1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</w:p>
        </w:tc>
        <w:tc>
          <w:tcPr>
            <w:tcW w:w="960" w:type="dxa"/>
            <w:noWrap/>
            <w:hideMark/>
          </w:tcPr>
          <w:p w14:paraId="1378787E" w14:textId="77777777" w:rsidR="00FA4C3B" w:rsidRPr="00445CA7" w:rsidRDefault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Run A</w:t>
            </w:r>
          </w:p>
        </w:tc>
        <w:tc>
          <w:tcPr>
            <w:tcW w:w="960" w:type="dxa"/>
            <w:noWrap/>
            <w:hideMark/>
          </w:tcPr>
          <w:p w14:paraId="0FB345C1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964" w:type="dxa"/>
            <w:noWrap/>
            <w:hideMark/>
          </w:tcPr>
          <w:p w14:paraId="6B87B7A1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FA4C3B" w:rsidRPr="00445CA7" w14:paraId="2F9F8583" w14:textId="77777777" w:rsidTr="00FA4C3B">
        <w:trPr>
          <w:trHeight w:val="290"/>
        </w:trPr>
        <w:tc>
          <w:tcPr>
            <w:tcW w:w="960" w:type="dxa"/>
            <w:noWrap/>
            <w:hideMark/>
          </w:tcPr>
          <w:p w14:paraId="22419028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298.8243</w:t>
            </w:r>
          </w:p>
        </w:tc>
        <w:tc>
          <w:tcPr>
            <w:tcW w:w="960" w:type="dxa"/>
            <w:noWrap/>
            <w:hideMark/>
          </w:tcPr>
          <w:p w14:paraId="4844199C" w14:textId="77777777" w:rsidR="00FA4C3B" w:rsidRPr="00445CA7" w:rsidRDefault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Run A</w:t>
            </w:r>
          </w:p>
        </w:tc>
        <w:tc>
          <w:tcPr>
            <w:tcW w:w="960" w:type="dxa"/>
            <w:noWrap/>
            <w:hideMark/>
          </w:tcPr>
          <w:p w14:paraId="77974FA8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964" w:type="dxa"/>
            <w:noWrap/>
            <w:hideMark/>
          </w:tcPr>
          <w:p w14:paraId="02D7E602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-1.17568</w:t>
            </w:r>
          </w:p>
        </w:tc>
      </w:tr>
      <w:tr w:rsidR="00FA4C3B" w:rsidRPr="00445CA7" w14:paraId="2206A840" w14:textId="77777777" w:rsidTr="00FA4C3B">
        <w:trPr>
          <w:trHeight w:val="290"/>
        </w:trPr>
        <w:tc>
          <w:tcPr>
            <w:tcW w:w="960" w:type="dxa"/>
            <w:noWrap/>
            <w:hideMark/>
          </w:tcPr>
          <w:p w14:paraId="15D1C192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302.724</w:t>
            </w:r>
          </w:p>
        </w:tc>
        <w:tc>
          <w:tcPr>
            <w:tcW w:w="960" w:type="dxa"/>
            <w:noWrap/>
            <w:hideMark/>
          </w:tcPr>
          <w:p w14:paraId="2AFBB364" w14:textId="77777777" w:rsidR="00FA4C3B" w:rsidRPr="00445CA7" w:rsidRDefault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Run A</w:t>
            </w:r>
          </w:p>
        </w:tc>
        <w:tc>
          <w:tcPr>
            <w:tcW w:w="960" w:type="dxa"/>
            <w:noWrap/>
            <w:hideMark/>
          </w:tcPr>
          <w:p w14:paraId="151DC365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964" w:type="dxa"/>
            <w:noWrap/>
            <w:hideMark/>
          </w:tcPr>
          <w:p w14:paraId="31DDB8C8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2.724</w:t>
            </w:r>
          </w:p>
        </w:tc>
      </w:tr>
      <w:tr w:rsidR="00FA4C3B" w:rsidRPr="00445CA7" w14:paraId="5659A346" w14:textId="77777777" w:rsidTr="00FA4C3B">
        <w:trPr>
          <w:trHeight w:val="290"/>
        </w:trPr>
        <w:tc>
          <w:tcPr>
            <w:tcW w:w="960" w:type="dxa"/>
            <w:noWrap/>
            <w:hideMark/>
          </w:tcPr>
          <w:p w14:paraId="74715FAF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300.281</w:t>
            </w:r>
          </w:p>
        </w:tc>
        <w:tc>
          <w:tcPr>
            <w:tcW w:w="960" w:type="dxa"/>
            <w:noWrap/>
            <w:hideMark/>
          </w:tcPr>
          <w:p w14:paraId="3C70C4DF" w14:textId="77777777" w:rsidR="00FA4C3B" w:rsidRPr="00445CA7" w:rsidRDefault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Run A</w:t>
            </w:r>
          </w:p>
        </w:tc>
        <w:tc>
          <w:tcPr>
            <w:tcW w:w="960" w:type="dxa"/>
            <w:noWrap/>
            <w:hideMark/>
          </w:tcPr>
          <w:p w14:paraId="4D3D6212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964" w:type="dxa"/>
            <w:noWrap/>
            <w:hideMark/>
          </w:tcPr>
          <w:p w14:paraId="46E83C2F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0.281</w:t>
            </w:r>
          </w:p>
        </w:tc>
      </w:tr>
      <w:tr w:rsidR="00FA4C3B" w:rsidRPr="00445CA7" w14:paraId="5CA904AA" w14:textId="77777777" w:rsidTr="00FA4C3B">
        <w:trPr>
          <w:trHeight w:val="290"/>
        </w:trPr>
        <w:tc>
          <w:tcPr>
            <w:tcW w:w="960" w:type="dxa"/>
            <w:noWrap/>
            <w:hideMark/>
          </w:tcPr>
          <w:p w14:paraId="47D9AA38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298.204</w:t>
            </w:r>
          </w:p>
        </w:tc>
        <w:tc>
          <w:tcPr>
            <w:tcW w:w="960" w:type="dxa"/>
            <w:noWrap/>
            <w:hideMark/>
          </w:tcPr>
          <w:p w14:paraId="0463EE81" w14:textId="77777777" w:rsidR="00FA4C3B" w:rsidRPr="00445CA7" w:rsidRDefault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Run A</w:t>
            </w:r>
          </w:p>
        </w:tc>
        <w:tc>
          <w:tcPr>
            <w:tcW w:w="960" w:type="dxa"/>
            <w:noWrap/>
            <w:hideMark/>
          </w:tcPr>
          <w:p w14:paraId="08C17B45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964" w:type="dxa"/>
            <w:noWrap/>
            <w:hideMark/>
          </w:tcPr>
          <w:p w14:paraId="01A2C695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-1.796</w:t>
            </w:r>
          </w:p>
        </w:tc>
      </w:tr>
      <w:tr w:rsidR="00FA4C3B" w:rsidRPr="00445CA7" w14:paraId="5565A0CB" w14:textId="77777777" w:rsidTr="00FA4C3B">
        <w:trPr>
          <w:trHeight w:val="290"/>
        </w:trPr>
        <w:tc>
          <w:tcPr>
            <w:tcW w:w="960" w:type="dxa"/>
            <w:noWrap/>
            <w:hideMark/>
          </w:tcPr>
          <w:p w14:paraId="5B24D2FC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505.282</w:t>
            </w:r>
          </w:p>
        </w:tc>
        <w:tc>
          <w:tcPr>
            <w:tcW w:w="960" w:type="dxa"/>
            <w:noWrap/>
            <w:hideMark/>
          </w:tcPr>
          <w:p w14:paraId="2EBF0210" w14:textId="77777777" w:rsidR="00FA4C3B" w:rsidRPr="00445CA7" w:rsidRDefault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Run B</w:t>
            </w:r>
          </w:p>
        </w:tc>
        <w:tc>
          <w:tcPr>
            <w:tcW w:w="960" w:type="dxa"/>
            <w:noWrap/>
            <w:hideMark/>
          </w:tcPr>
          <w:p w14:paraId="70BEE498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64" w:type="dxa"/>
            <w:noWrap/>
            <w:hideMark/>
          </w:tcPr>
          <w:p w14:paraId="665491AE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5.282</w:t>
            </w:r>
          </w:p>
        </w:tc>
      </w:tr>
      <w:tr w:rsidR="00FA4C3B" w:rsidRPr="00445CA7" w14:paraId="7F56A49E" w14:textId="77777777" w:rsidTr="00FA4C3B">
        <w:trPr>
          <w:trHeight w:val="290"/>
        </w:trPr>
        <w:tc>
          <w:tcPr>
            <w:tcW w:w="960" w:type="dxa"/>
            <w:noWrap/>
            <w:hideMark/>
          </w:tcPr>
          <w:p w14:paraId="36D66AC2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506.8792</w:t>
            </w:r>
          </w:p>
        </w:tc>
        <w:tc>
          <w:tcPr>
            <w:tcW w:w="960" w:type="dxa"/>
            <w:noWrap/>
            <w:hideMark/>
          </w:tcPr>
          <w:p w14:paraId="5ACA543D" w14:textId="77777777" w:rsidR="00FA4C3B" w:rsidRPr="00445CA7" w:rsidRDefault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Run B</w:t>
            </w:r>
          </w:p>
        </w:tc>
        <w:tc>
          <w:tcPr>
            <w:tcW w:w="960" w:type="dxa"/>
            <w:noWrap/>
            <w:hideMark/>
          </w:tcPr>
          <w:p w14:paraId="1F0E981B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64" w:type="dxa"/>
            <w:noWrap/>
            <w:hideMark/>
          </w:tcPr>
          <w:p w14:paraId="0DEE0586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6.879212</w:t>
            </w:r>
          </w:p>
        </w:tc>
      </w:tr>
      <w:tr w:rsidR="00FA4C3B" w:rsidRPr="00445CA7" w14:paraId="629B6BEC" w14:textId="77777777" w:rsidTr="00FA4C3B">
        <w:trPr>
          <w:trHeight w:val="290"/>
        </w:trPr>
        <w:tc>
          <w:tcPr>
            <w:tcW w:w="960" w:type="dxa"/>
            <w:noWrap/>
            <w:hideMark/>
          </w:tcPr>
          <w:p w14:paraId="39F6316B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506.1887</w:t>
            </w:r>
          </w:p>
        </w:tc>
        <w:tc>
          <w:tcPr>
            <w:tcW w:w="960" w:type="dxa"/>
            <w:noWrap/>
            <w:hideMark/>
          </w:tcPr>
          <w:p w14:paraId="34D29EA1" w14:textId="77777777" w:rsidR="00FA4C3B" w:rsidRPr="00445CA7" w:rsidRDefault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Run B</w:t>
            </w:r>
          </w:p>
        </w:tc>
        <w:tc>
          <w:tcPr>
            <w:tcW w:w="960" w:type="dxa"/>
            <w:noWrap/>
            <w:hideMark/>
          </w:tcPr>
          <w:p w14:paraId="0F1C4847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64" w:type="dxa"/>
            <w:noWrap/>
            <w:hideMark/>
          </w:tcPr>
          <w:p w14:paraId="4B0D91B3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6.18872</w:t>
            </w:r>
          </w:p>
        </w:tc>
      </w:tr>
      <w:tr w:rsidR="00FA4C3B" w:rsidRPr="00445CA7" w14:paraId="34E2FFC3" w14:textId="77777777" w:rsidTr="00FA4C3B">
        <w:trPr>
          <w:trHeight w:val="290"/>
        </w:trPr>
        <w:tc>
          <w:tcPr>
            <w:tcW w:w="960" w:type="dxa"/>
            <w:noWrap/>
            <w:hideMark/>
          </w:tcPr>
          <w:p w14:paraId="7F882C26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501.21</w:t>
            </w:r>
          </w:p>
        </w:tc>
        <w:tc>
          <w:tcPr>
            <w:tcW w:w="960" w:type="dxa"/>
            <w:noWrap/>
            <w:hideMark/>
          </w:tcPr>
          <w:p w14:paraId="2612B1D5" w14:textId="77777777" w:rsidR="00FA4C3B" w:rsidRPr="00445CA7" w:rsidRDefault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Run B</w:t>
            </w:r>
          </w:p>
        </w:tc>
        <w:tc>
          <w:tcPr>
            <w:tcW w:w="960" w:type="dxa"/>
            <w:noWrap/>
            <w:hideMark/>
          </w:tcPr>
          <w:p w14:paraId="363CEDF4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64" w:type="dxa"/>
            <w:noWrap/>
            <w:hideMark/>
          </w:tcPr>
          <w:p w14:paraId="5A817E9C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1.21</w:t>
            </w:r>
          </w:p>
        </w:tc>
      </w:tr>
      <w:tr w:rsidR="00FA4C3B" w:rsidRPr="00445CA7" w14:paraId="4FEF0538" w14:textId="77777777" w:rsidTr="00FA4C3B">
        <w:trPr>
          <w:trHeight w:val="290"/>
        </w:trPr>
        <w:tc>
          <w:tcPr>
            <w:tcW w:w="960" w:type="dxa"/>
            <w:noWrap/>
            <w:hideMark/>
          </w:tcPr>
          <w:p w14:paraId="037AB48F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498.402</w:t>
            </w:r>
          </w:p>
        </w:tc>
        <w:tc>
          <w:tcPr>
            <w:tcW w:w="960" w:type="dxa"/>
            <w:noWrap/>
            <w:hideMark/>
          </w:tcPr>
          <w:p w14:paraId="156D87D3" w14:textId="77777777" w:rsidR="00FA4C3B" w:rsidRPr="00445CA7" w:rsidRDefault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Run B</w:t>
            </w:r>
          </w:p>
        </w:tc>
        <w:tc>
          <w:tcPr>
            <w:tcW w:w="960" w:type="dxa"/>
            <w:noWrap/>
            <w:hideMark/>
          </w:tcPr>
          <w:p w14:paraId="26007422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64" w:type="dxa"/>
            <w:noWrap/>
            <w:hideMark/>
          </w:tcPr>
          <w:p w14:paraId="7A7404F4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-1.598</w:t>
            </w:r>
          </w:p>
        </w:tc>
      </w:tr>
      <w:tr w:rsidR="00FA4C3B" w:rsidRPr="00445CA7" w14:paraId="72015F81" w14:textId="77777777" w:rsidTr="00FA4C3B">
        <w:trPr>
          <w:trHeight w:val="290"/>
        </w:trPr>
        <w:tc>
          <w:tcPr>
            <w:tcW w:w="960" w:type="dxa"/>
            <w:noWrap/>
            <w:hideMark/>
          </w:tcPr>
          <w:p w14:paraId="1FA8037F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495.1696</w:t>
            </w:r>
          </w:p>
        </w:tc>
        <w:tc>
          <w:tcPr>
            <w:tcW w:w="960" w:type="dxa"/>
            <w:noWrap/>
            <w:hideMark/>
          </w:tcPr>
          <w:p w14:paraId="0B9AE3ED" w14:textId="77777777" w:rsidR="00FA4C3B" w:rsidRPr="00445CA7" w:rsidRDefault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Run B</w:t>
            </w:r>
          </w:p>
        </w:tc>
        <w:tc>
          <w:tcPr>
            <w:tcW w:w="960" w:type="dxa"/>
            <w:noWrap/>
            <w:hideMark/>
          </w:tcPr>
          <w:p w14:paraId="5026A4D5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64" w:type="dxa"/>
            <w:noWrap/>
            <w:hideMark/>
          </w:tcPr>
          <w:p w14:paraId="758E5FE2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-4.8304</w:t>
            </w:r>
          </w:p>
        </w:tc>
      </w:tr>
      <w:tr w:rsidR="00FA4C3B" w:rsidRPr="00445CA7" w14:paraId="1D733409" w14:textId="77777777" w:rsidTr="00FA4C3B">
        <w:trPr>
          <w:trHeight w:val="290"/>
        </w:trPr>
        <w:tc>
          <w:tcPr>
            <w:tcW w:w="960" w:type="dxa"/>
            <w:noWrap/>
            <w:hideMark/>
          </w:tcPr>
          <w:p w14:paraId="39B9C230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506.8514</w:t>
            </w:r>
          </w:p>
        </w:tc>
        <w:tc>
          <w:tcPr>
            <w:tcW w:w="960" w:type="dxa"/>
            <w:noWrap/>
            <w:hideMark/>
          </w:tcPr>
          <w:p w14:paraId="265B7BB0" w14:textId="77777777" w:rsidR="00FA4C3B" w:rsidRPr="00445CA7" w:rsidRDefault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Run B</w:t>
            </w:r>
          </w:p>
        </w:tc>
        <w:tc>
          <w:tcPr>
            <w:tcW w:w="960" w:type="dxa"/>
            <w:noWrap/>
            <w:hideMark/>
          </w:tcPr>
          <w:p w14:paraId="1EA4D705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64" w:type="dxa"/>
            <w:noWrap/>
            <w:hideMark/>
          </w:tcPr>
          <w:p w14:paraId="34D9AA9E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6.851392</w:t>
            </w:r>
          </w:p>
        </w:tc>
      </w:tr>
      <w:tr w:rsidR="00FA4C3B" w:rsidRPr="00445CA7" w14:paraId="0649A59D" w14:textId="77777777" w:rsidTr="00FA4C3B">
        <w:trPr>
          <w:trHeight w:val="290"/>
        </w:trPr>
        <w:tc>
          <w:tcPr>
            <w:tcW w:w="960" w:type="dxa"/>
            <w:noWrap/>
            <w:hideMark/>
          </w:tcPr>
          <w:p w14:paraId="679FFF6E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492.201</w:t>
            </w:r>
          </w:p>
        </w:tc>
        <w:tc>
          <w:tcPr>
            <w:tcW w:w="960" w:type="dxa"/>
            <w:noWrap/>
            <w:hideMark/>
          </w:tcPr>
          <w:p w14:paraId="001707B7" w14:textId="77777777" w:rsidR="00FA4C3B" w:rsidRPr="00445CA7" w:rsidRDefault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Run B</w:t>
            </w:r>
          </w:p>
        </w:tc>
        <w:tc>
          <w:tcPr>
            <w:tcW w:w="960" w:type="dxa"/>
            <w:noWrap/>
            <w:hideMark/>
          </w:tcPr>
          <w:p w14:paraId="0E8FA869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64" w:type="dxa"/>
            <w:noWrap/>
            <w:hideMark/>
          </w:tcPr>
          <w:p w14:paraId="383C8F13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-7.799</w:t>
            </w:r>
          </w:p>
        </w:tc>
      </w:tr>
      <w:tr w:rsidR="00FA4C3B" w:rsidRPr="00445CA7" w14:paraId="2A0AC2FA" w14:textId="77777777" w:rsidTr="00FA4C3B">
        <w:trPr>
          <w:trHeight w:val="290"/>
        </w:trPr>
        <w:tc>
          <w:tcPr>
            <w:tcW w:w="960" w:type="dxa"/>
            <w:noWrap/>
            <w:hideMark/>
          </w:tcPr>
          <w:p w14:paraId="526333E7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400.5483</w:t>
            </w:r>
          </w:p>
        </w:tc>
        <w:tc>
          <w:tcPr>
            <w:tcW w:w="960" w:type="dxa"/>
            <w:noWrap/>
            <w:hideMark/>
          </w:tcPr>
          <w:p w14:paraId="42CB03C7" w14:textId="77777777" w:rsidR="00FA4C3B" w:rsidRPr="00445CA7" w:rsidRDefault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Run C</w:t>
            </w:r>
          </w:p>
        </w:tc>
        <w:tc>
          <w:tcPr>
            <w:tcW w:w="960" w:type="dxa"/>
            <w:noWrap/>
            <w:hideMark/>
          </w:tcPr>
          <w:p w14:paraId="015CC17D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964" w:type="dxa"/>
            <w:noWrap/>
            <w:hideMark/>
          </w:tcPr>
          <w:p w14:paraId="5E7783DE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0.548342</w:t>
            </w:r>
          </w:p>
        </w:tc>
      </w:tr>
      <w:tr w:rsidR="00FA4C3B" w:rsidRPr="00445CA7" w14:paraId="79185C1F" w14:textId="77777777" w:rsidTr="00FA4C3B">
        <w:trPr>
          <w:trHeight w:val="290"/>
        </w:trPr>
        <w:tc>
          <w:tcPr>
            <w:tcW w:w="960" w:type="dxa"/>
            <w:noWrap/>
            <w:hideMark/>
          </w:tcPr>
          <w:p w14:paraId="79E6C244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403.1932</w:t>
            </w:r>
          </w:p>
        </w:tc>
        <w:tc>
          <w:tcPr>
            <w:tcW w:w="960" w:type="dxa"/>
            <w:noWrap/>
            <w:hideMark/>
          </w:tcPr>
          <w:p w14:paraId="24B7958E" w14:textId="77777777" w:rsidR="00FA4C3B" w:rsidRPr="00445CA7" w:rsidRDefault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Run C</w:t>
            </w:r>
          </w:p>
        </w:tc>
        <w:tc>
          <w:tcPr>
            <w:tcW w:w="960" w:type="dxa"/>
            <w:noWrap/>
            <w:hideMark/>
          </w:tcPr>
          <w:p w14:paraId="31F11CF6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964" w:type="dxa"/>
            <w:noWrap/>
            <w:hideMark/>
          </w:tcPr>
          <w:p w14:paraId="09F0E1F0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3.193177</w:t>
            </w:r>
          </w:p>
        </w:tc>
      </w:tr>
      <w:tr w:rsidR="00FA4C3B" w:rsidRPr="00445CA7" w14:paraId="771C85CB" w14:textId="77777777" w:rsidTr="00FA4C3B">
        <w:trPr>
          <w:trHeight w:val="290"/>
        </w:trPr>
        <w:tc>
          <w:tcPr>
            <w:tcW w:w="960" w:type="dxa"/>
            <w:noWrap/>
            <w:hideMark/>
          </w:tcPr>
          <w:p w14:paraId="36930A59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392.7898</w:t>
            </w:r>
          </w:p>
        </w:tc>
        <w:tc>
          <w:tcPr>
            <w:tcW w:w="960" w:type="dxa"/>
            <w:noWrap/>
            <w:hideMark/>
          </w:tcPr>
          <w:p w14:paraId="4200C030" w14:textId="77777777" w:rsidR="00FA4C3B" w:rsidRPr="00445CA7" w:rsidRDefault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Run C</w:t>
            </w:r>
          </w:p>
        </w:tc>
        <w:tc>
          <w:tcPr>
            <w:tcW w:w="960" w:type="dxa"/>
            <w:noWrap/>
            <w:hideMark/>
          </w:tcPr>
          <w:p w14:paraId="31D9D2B2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964" w:type="dxa"/>
            <w:noWrap/>
            <w:hideMark/>
          </w:tcPr>
          <w:p w14:paraId="0C74C7AA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-7.21021</w:t>
            </w:r>
          </w:p>
        </w:tc>
      </w:tr>
      <w:tr w:rsidR="00FA4C3B" w:rsidRPr="00445CA7" w14:paraId="3364F2D2" w14:textId="77777777" w:rsidTr="00FA4C3B">
        <w:trPr>
          <w:trHeight w:val="290"/>
        </w:trPr>
        <w:tc>
          <w:tcPr>
            <w:tcW w:w="960" w:type="dxa"/>
            <w:noWrap/>
            <w:hideMark/>
          </w:tcPr>
          <w:p w14:paraId="1C45B010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399.5377</w:t>
            </w:r>
          </w:p>
        </w:tc>
        <w:tc>
          <w:tcPr>
            <w:tcW w:w="960" w:type="dxa"/>
            <w:noWrap/>
            <w:hideMark/>
          </w:tcPr>
          <w:p w14:paraId="38801E45" w14:textId="77777777" w:rsidR="00FA4C3B" w:rsidRPr="00445CA7" w:rsidRDefault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Run C</w:t>
            </w:r>
          </w:p>
        </w:tc>
        <w:tc>
          <w:tcPr>
            <w:tcW w:w="960" w:type="dxa"/>
            <w:noWrap/>
            <w:hideMark/>
          </w:tcPr>
          <w:p w14:paraId="26160958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964" w:type="dxa"/>
            <w:noWrap/>
            <w:hideMark/>
          </w:tcPr>
          <w:p w14:paraId="36714B5D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-0.4623</w:t>
            </w:r>
          </w:p>
        </w:tc>
      </w:tr>
      <w:tr w:rsidR="00FA4C3B" w:rsidRPr="00445CA7" w14:paraId="54BF433A" w14:textId="77777777" w:rsidTr="00FA4C3B">
        <w:trPr>
          <w:trHeight w:val="290"/>
        </w:trPr>
        <w:tc>
          <w:tcPr>
            <w:tcW w:w="960" w:type="dxa"/>
            <w:noWrap/>
            <w:hideMark/>
          </w:tcPr>
          <w:p w14:paraId="42C4396E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379.192</w:t>
            </w:r>
          </w:p>
        </w:tc>
        <w:tc>
          <w:tcPr>
            <w:tcW w:w="960" w:type="dxa"/>
            <w:noWrap/>
            <w:hideMark/>
          </w:tcPr>
          <w:p w14:paraId="7CDC1450" w14:textId="77777777" w:rsidR="00FA4C3B" w:rsidRPr="00445CA7" w:rsidRDefault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Run C</w:t>
            </w:r>
          </w:p>
        </w:tc>
        <w:tc>
          <w:tcPr>
            <w:tcW w:w="960" w:type="dxa"/>
            <w:noWrap/>
            <w:hideMark/>
          </w:tcPr>
          <w:p w14:paraId="22043BB9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964" w:type="dxa"/>
            <w:noWrap/>
            <w:hideMark/>
          </w:tcPr>
          <w:p w14:paraId="1773E906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-20.808</w:t>
            </w:r>
          </w:p>
        </w:tc>
      </w:tr>
      <w:tr w:rsidR="00FA4C3B" w:rsidRPr="00445CA7" w14:paraId="42FA47D4" w14:textId="77777777" w:rsidTr="00FA4C3B">
        <w:trPr>
          <w:trHeight w:val="290"/>
        </w:trPr>
        <w:tc>
          <w:tcPr>
            <w:tcW w:w="960" w:type="dxa"/>
            <w:noWrap/>
            <w:hideMark/>
          </w:tcPr>
          <w:p w14:paraId="4882DCD0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417.812</w:t>
            </w:r>
          </w:p>
        </w:tc>
        <w:tc>
          <w:tcPr>
            <w:tcW w:w="960" w:type="dxa"/>
            <w:noWrap/>
            <w:hideMark/>
          </w:tcPr>
          <w:p w14:paraId="5F5E021C" w14:textId="77777777" w:rsidR="00FA4C3B" w:rsidRPr="00445CA7" w:rsidRDefault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Run C</w:t>
            </w:r>
          </w:p>
        </w:tc>
        <w:tc>
          <w:tcPr>
            <w:tcW w:w="960" w:type="dxa"/>
            <w:noWrap/>
            <w:hideMark/>
          </w:tcPr>
          <w:p w14:paraId="3483D140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964" w:type="dxa"/>
            <w:noWrap/>
            <w:hideMark/>
          </w:tcPr>
          <w:p w14:paraId="3FFF5F5D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17.812</w:t>
            </w:r>
          </w:p>
        </w:tc>
      </w:tr>
      <w:tr w:rsidR="00FA4C3B" w:rsidRPr="00445CA7" w14:paraId="4A89AB1E" w14:textId="77777777" w:rsidTr="00FA4C3B">
        <w:trPr>
          <w:trHeight w:val="290"/>
        </w:trPr>
        <w:tc>
          <w:tcPr>
            <w:tcW w:w="960" w:type="dxa"/>
            <w:noWrap/>
            <w:hideMark/>
          </w:tcPr>
          <w:p w14:paraId="16A27014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393.4572</w:t>
            </w:r>
          </w:p>
        </w:tc>
        <w:tc>
          <w:tcPr>
            <w:tcW w:w="960" w:type="dxa"/>
            <w:noWrap/>
            <w:hideMark/>
          </w:tcPr>
          <w:p w14:paraId="70B25D7E" w14:textId="77777777" w:rsidR="00FA4C3B" w:rsidRPr="00445CA7" w:rsidRDefault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Run C</w:t>
            </w:r>
          </w:p>
        </w:tc>
        <w:tc>
          <w:tcPr>
            <w:tcW w:w="960" w:type="dxa"/>
            <w:noWrap/>
            <w:hideMark/>
          </w:tcPr>
          <w:p w14:paraId="05B9ADC1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964" w:type="dxa"/>
            <w:noWrap/>
            <w:hideMark/>
          </w:tcPr>
          <w:p w14:paraId="3F4B65B5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-6.54284</w:t>
            </w:r>
          </w:p>
        </w:tc>
      </w:tr>
      <w:tr w:rsidR="00FA4C3B" w:rsidRPr="00445CA7" w14:paraId="7E325811" w14:textId="77777777" w:rsidTr="00FA4C3B">
        <w:trPr>
          <w:trHeight w:val="290"/>
        </w:trPr>
        <w:tc>
          <w:tcPr>
            <w:tcW w:w="960" w:type="dxa"/>
            <w:noWrap/>
            <w:hideMark/>
          </w:tcPr>
          <w:p w14:paraId="1E7679FD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401.0513</w:t>
            </w:r>
          </w:p>
        </w:tc>
        <w:tc>
          <w:tcPr>
            <w:tcW w:w="960" w:type="dxa"/>
            <w:noWrap/>
            <w:hideMark/>
          </w:tcPr>
          <w:p w14:paraId="42329B74" w14:textId="77777777" w:rsidR="00FA4C3B" w:rsidRPr="00445CA7" w:rsidRDefault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Run C</w:t>
            </w:r>
          </w:p>
        </w:tc>
        <w:tc>
          <w:tcPr>
            <w:tcW w:w="960" w:type="dxa"/>
            <w:noWrap/>
            <w:hideMark/>
          </w:tcPr>
          <w:p w14:paraId="2A8281FD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964" w:type="dxa"/>
            <w:noWrap/>
            <w:hideMark/>
          </w:tcPr>
          <w:p w14:paraId="6BC1A05F" w14:textId="77777777" w:rsidR="00FA4C3B" w:rsidRPr="00445CA7" w:rsidRDefault="00FA4C3B" w:rsidP="00FA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1.051314</w:t>
            </w:r>
          </w:p>
        </w:tc>
      </w:tr>
    </w:tbl>
    <w:p w14:paraId="14C7A95A" w14:textId="77777777" w:rsidR="00784D94" w:rsidRPr="00445CA7" w:rsidRDefault="00784D94" w:rsidP="00CA74F1">
      <w:pPr>
        <w:rPr>
          <w:rFonts w:ascii="Times New Roman" w:hAnsi="Times New Roman" w:cs="Times New Roman"/>
          <w:sz w:val="24"/>
          <w:szCs w:val="24"/>
        </w:rPr>
      </w:pPr>
    </w:p>
    <w:p w14:paraId="240307DC" w14:textId="77777777" w:rsidR="00784D94" w:rsidRPr="00445CA7" w:rsidRDefault="003544AB" w:rsidP="00CA74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5CA7">
        <w:rPr>
          <w:rFonts w:ascii="Times New Roman" w:hAnsi="Times New Roman" w:cs="Times New Roman"/>
          <w:sz w:val="24"/>
          <w:szCs w:val="24"/>
        </w:rPr>
        <w:t>( Above</w:t>
      </w:r>
      <w:proofErr w:type="gramEnd"/>
      <w:r w:rsidRPr="00445CA7">
        <w:rPr>
          <w:rFonts w:ascii="Times New Roman" w:hAnsi="Times New Roman" w:cs="Times New Roman"/>
          <w:sz w:val="24"/>
          <w:szCs w:val="24"/>
        </w:rPr>
        <w:t xml:space="preserve"> chart also include include the nominal values for 3 different Run’s (Run A, Run B and Run C)</w:t>
      </w:r>
    </w:p>
    <w:p w14:paraId="07F881F9" w14:textId="257C1374" w:rsidR="003544AB" w:rsidRPr="00445CA7" w:rsidRDefault="003544AB" w:rsidP="00CA74F1">
      <w:pPr>
        <w:rPr>
          <w:rFonts w:ascii="Times New Roman" w:hAnsi="Times New Roman" w:cs="Times New Roman"/>
          <w:sz w:val="24"/>
          <w:szCs w:val="24"/>
        </w:rPr>
      </w:pPr>
      <w:r w:rsidRPr="00445CA7">
        <w:rPr>
          <w:rFonts w:ascii="Times New Roman" w:hAnsi="Times New Roman" w:cs="Times New Roman"/>
          <w:sz w:val="24"/>
          <w:szCs w:val="24"/>
        </w:rPr>
        <w:t>Difference = Stamp data value – Nominal Value</w:t>
      </w:r>
    </w:p>
    <w:p w14:paraId="4F664F30" w14:textId="77777777" w:rsidR="00784D94" w:rsidRPr="00445CA7" w:rsidRDefault="003544AB" w:rsidP="00CA74F1">
      <w:pPr>
        <w:rPr>
          <w:rFonts w:ascii="Times New Roman" w:hAnsi="Times New Roman" w:cs="Times New Roman"/>
          <w:sz w:val="24"/>
          <w:szCs w:val="24"/>
        </w:rPr>
      </w:pPr>
      <w:r w:rsidRPr="00445CA7">
        <w:rPr>
          <w:rFonts w:ascii="Times New Roman" w:hAnsi="Times New Roman" w:cs="Times New Roman"/>
          <w:sz w:val="24"/>
          <w:szCs w:val="24"/>
        </w:rPr>
        <w:t>Now, Short run SPC focuses on the process rather than the product.</w:t>
      </w:r>
    </w:p>
    <w:p w14:paraId="4587A4E0" w14:textId="6C889919" w:rsidR="003544AB" w:rsidRPr="00445CA7" w:rsidRDefault="00784D94" w:rsidP="00CA74F1">
      <w:pPr>
        <w:rPr>
          <w:rFonts w:ascii="Times New Roman" w:hAnsi="Times New Roman" w:cs="Times New Roman"/>
          <w:sz w:val="24"/>
          <w:szCs w:val="24"/>
        </w:rPr>
      </w:pPr>
      <w:r w:rsidRPr="00445CA7">
        <w:rPr>
          <w:rFonts w:ascii="Times New Roman" w:hAnsi="Times New Roman" w:cs="Times New Roman"/>
          <w:sz w:val="24"/>
          <w:szCs w:val="24"/>
        </w:rPr>
        <w:t xml:space="preserve"> </w:t>
      </w:r>
      <w:r w:rsidR="003544AB" w:rsidRPr="00445CA7">
        <w:rPr>
          <w:rFonts w:ascii="Times New Roman" w:hAnsi="Times New Roman" w:cs="Times New Roman"/>
          <w:sz w:val="24"/>
          <w:szCs w:val="24"/>
        </w:rPr>
        <w:t>Since, we are looking at individual items. Therefore, we are using I-MR (Individual- Moving range) chart (in MINITAB)</w:t>
      </w:r>
    </w:p>
    <w:p w14:paraId="05E0B215" w14:textId="453CA3DE" w:rsidR="003544AB" w:rsidRPr="00445CA7" w:rsidRDefault="003544AB" w:rsidP="00CA74F1">
      <w:pPr>
        <w:rPr>
          <w:rFonts w:ascii="Times New Roman" w:hAnsi="Times New Roman" w:cs="Times New Roman"/>
          <w:sz w:val="24"/>
          <w:szCs w:val="24"/>
        </w:rPr>
      </w:pPr>
      <w:r w:rsidRPr="00445CA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7E3698" wp14:editId="213D7D9C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5CA7">
        <w:rPr>
          <w:rFonts w:ascii="Times New Roman" w:hAnsi="Times New Roman" w:cs="Times New Roman"/>
          <w:sz w:val="24"/>
          <w:szCs w:val="24"/>
        </w:rPr>
        <w:t xml:space="preserve"> FIG1</w:t>
      </w:r>
    </w:p>
    <w:p w14:paraId="42675809" w14:textId="11A929B0" w:rsidR="003544AB" w:rsidRPr="00445CA7" w:rsidRDefault="003544AB" w:rsidP="00CA74F1">
      <w:pPr>
        <w:rPr>
          <w:rFonts w:ascii="Times New Roman" w:hAnsi="Times New Roman" w:cs="Times New Roman"/>
          <w:sz w:val="24"/>
          <w:szCs w:val="24"/>
        </w:rPr>
      </w:pPr>
    </w:p>
    <w:p w14:paraId="0E9F3515" w14:textId="77777777" w:rsidR="003544AB" w:rsidRPr="00445CA7" w:rsidRDefault="003544AB" w:rsidP="003544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4D72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color w:val="004D72"/>
          <w:sz w:val="24"/>
          <w:szCs w:val="24"/>
        </w:rPr>
        <w:t>I-MR Chart of Difference</w:t>
      </w:r>
    </w:p>
    <w:p w14:paraId="0CC415EA" w14:textId="77777777" w:rsidR="003544AB" w:rsidRPr="00445CA7" w:rsidRDefault="003544AB" w:rsidP="003544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A6DB3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color w:val="2A6DB3"/>
          <w:sz w:val="24"/>
          <w:szCs w:val="24"/>
        </w:rPr>
        <w:t>I-MR Chart of Difference</w:t>
      </w:r>
    </w:p>
    <w:p w14:paraId="598956B9" w14:textId="77777777" w:rsidR="003544AB" w:rsidRPr="00445CA7" w:rsidRDefault="003544AB" w:rsidP="003544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4D72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color w:val="004D72"/>
          <w:sz w:val="24"/>
          <w:szCs w:val="24"/>
        </w:rPr>
        <w:t>Test Results for I Chart of Difference</w:t>
      </w:r>
    </w:p>
    <w:p w14:paraId="04D0D133" w14:textId="77777777" w:rsidR="003544AB" w:rsidRPr="00445CA7" w:rsidRDefault="003544AB" w:rsidP="003544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sz w:val="24"/>
          <w:szCs w:val="24"/>
        </w:rPr>
        <w:t>TEST 1. One point more than 3.00 standard deviations from center line.</w:t>
      </w:r>
    </w:p>
    <w:p w14:paraId="59F64AC5" w14:textId="77777777" w:rsidR="003544AB" w:rsidRPr="00445CA7" w:rsidRDefault="003544AB" w:rsidP="003544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sz w:val="24"/>
          <w:szCs w:val="24"/>
        </w:rPr>
        <w:t xml:space="preserve">Test Failed at points:  </w:t>
      </w:r>
      <w:proofErr w:type="gramStart"/>
      <w:r w:rsidRPr="00445CA7">
        <w:rPr>
          <w:rFonts w:ascii="Times New Roman" w:eastAsia="Times New Roman" w:hAnsi="Times New Roman" w:cs="Times New Roman"/>
          <w:sz w:val="24"/>
          <w:szCs w:val="24"/>
        </w:rPr>
        <w:t>21</w:t>
      </w:r>
      <w:proofErr w:type="gramEnd"/>
    </w:p>
    <w:p w14:paraId="589F5F13" w14:textId="77777777" w:rsidR="003544AB" w:rsidRPr="00445CA7" w:rsidRDefault="003544AB" w:rsidP="003544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4D72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color w:val="004D72"/>
          <w:sz w:val="24"/>
          <w:szCs w:val="24"/>
        </w:rPr>
        <w:t>Test Results for MR Chart of Difference</w:t>
      </w:r>
    </w:p>
    <w:p w14:paraId="750F513D" w14:textId="77777777" w:rsidR="003544AB" w:rsidRPr="00445CA7" w:rsidRDefault="003544AB" w:rsidP="003544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sz w:val="24"/>
          <w:szCs w:val="24"/>
        </w:rPr>
        <w:t>TEST 1. One point more than 3.00 standard deviations from center line.</w:t>
      </w:r>
    </w:p>
    <w:p w14:paraId="6D4B3482" w14:textId="2A344414" w:rsidR="003544AB" w:rsidRPr="00445CA7" w:rsidRDefault="003544AB" w:rsidP="003544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sz w:val="24"/>
          <w:szCs w:val="24"/>
        </w:rPr>
        <w:t xml:space="preserve">Test Failed at points:  </w:t>
      </w:r>
      <w:proofErr w:type="gramStart"/>
      <w:r w:rsidRPr="00445CA7">
        <w:rPr>
          <w:rFonts w:ascii="Times New Roman" w:eastAsia="Times New Roman" w:hAnsi="Times New Roman" w:cs="Times New Roman"/>
          <w:sz w:val="24"/>
          <w:szCs w:val="24"/>
        </w:rPr>
        <w:t>22</w:t>
      </w:r>
      <w:proofErr w:type="gramEnd"/>
    </w:p>
    <w:p w14:paraId="3224762E" w14:textId="3BD67E0E" w:rsidR="003544AB" w:rsidRPr="00445CA7" w:rsidRDefault="003544AB" w:rsidP="003544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AEB388" w14:textId="0A7978EA" w:rsidR="003544AB" w:rsidRPr="00445CA7" w:rsidRDefault="003544AB" w:rsidP="003544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b/>
          <w:sz w:val="24"/>
          <w:szCs w:val="24"/>
        </w:rPr>
        <w:t>From the above FIG1 and the test results we can say that I-MR chart for stamp data is not in statistical control.</w:t>
      </w:r>
    </w:p>
    <w:p w14:paraId="71205DE8" w14:textId="01BF7044" w:rsidR="001F2210" w:rsidRPr="00445CA7" w:rsidRDefault="001F2210" w:rsidP="003544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42923C" w14:textId="1CF0BDC0" w:rsidR="001F2210" w:rsidRPr="00445CA7" w:rsidRDefault="001F2210" w:rsidP="003544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067C46" w14:textId="77777777" w:rsidR="00784D94" w:rsidRPr="00445CA7" w:rsidRDefault="00784D94" w:rsidP="003544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AC30D6" w14:textId="3EBE566D" w:rsidR="001F2210" w:rsidRPr="00445CA7" w:rsidRDefault="001F2210" w:rsidP="003544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45CA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Q. MOVING AVERAGE CHART</w:t>
      </w:r>
    </w:p>
    <w:p w14:paraId="2609129E" w14:textId="6E91CEEB" w:rsidR="001F2210" w:rsidRPr="00445CA7" w:rsidRDefault="001F2210" w:rsidP="003544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6ABBFC43" w14:textId="2F278DB8" w:rsidR="00B42A49" w:rsidRPr="00445CA7" w:rsidRDefault="00B42A49" w:rsidP="003544A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45CA7">
        <w:rPr>
          <w:rFonts w:ascii="Times New Roman" w:hAnsi="Times New Roman" w:cs="Times New Roman"/>
          <w:color w:val="333333"/>
          <w:sz w:val="24"/>
          <w:szCs w:val="24"/>
        </w:rPr>
        <w:t>A quality engineer from a plastic manufacturing company would like to make sure his batch process stays   in control. The engineer measures the concentration of pigment of each batch for all 35 batches.</w:t>
      </w:r>
    </w:p>
    <w:p w14:paraId="2754AD55" w14:textId="35372D2D" w:rsidR="009C5C61" w:rsidRPr="00445CA7" w:rsidRDefault="009C5C61" w:rsidP="003544A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45CA7">
        <w:rPr>
          <w:rFonts w:ascii="Times New Roman" w:hAnsi="Times New Roman" w:cs="Times New Roman"/>
          <w:color w:val="333333"/>
          <w:sz w:val="24"/>
          <w:szCs w:val="24"/>
        </w:rPr>
        <w:t xml:space="preserve">   </w:t>
      </w:r>
    </w:p>
    <w:p w14:paraId="20CCEECB" w14:textId="4B248675" w:rsidR="009C5C61" w:rsidRPr="00445CA7" w:rsidRDefault="009C5C61" w:rsidP="009C5C6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45CA7">
        <w:rPr>
          <w:rFonts w:ascii="Times New Roman" w:hAnsi="Times New Roman" w:cs="Times New Roman"/>
          <w:color w:val="333333"/>
          <w:sz w:val="24"/>
          <w:szCs w:val="24"/>
        </w:rPr>
        <w:t>Plot a moving average chart for the above pigment data.</w:t>
      </w:r>
    </w:p>
    <w:p w14:paraId="53CD6763" w14:textId="1C471460" w:rsidR="00784D94" w:rsidRPr="00445CA7" w:rsidRDefault="009C5C61" w:rsidP="00784D9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45CA7">
        <w:rPr>
          <w:rFonts w:ascii="Times New Roman" w:hAnsi="Times New Roman" w:cs="Times New Roman"/>
          <w:color w:val="333333"/>
          <w:sz w:val="24"/>
          <w:szCs w:val="24"/>
        </w:rPr>
        <w:t xml:space="preserve">Is the process in control? </w:t>
      </w:r>
    </w:p>
    <w:tbl>
      <w:tblPr>
        <w:tblpPr w:leftFromText="180" w:rightFromText="180" w:vertAnchor="text" w:tblpY="1"/>
        <w:tblOverlap w:val="never"/>
        <w:tblW w:w="9892" w:type="dxa"/>
        <w:tblBorders>
          <w:top w:val="single" w:sz="6" w:space="0" w:color="DADFE3"/>
          <w:left w:val="single" w:sz="6" w:space="0" w:color="DADFE3"/>
          <w:bottom w:val="single" w:sz="6" w:space="0" w:color="DADFE3"/>
          <w:right w:val="single" w:sz="6" w:space="0" w:color="DADFE3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  <w:tblDescription w:val=""/>
      </w:tblPr>
      <w:tblGrid>
        <w:gridCol w:w="2342"/>
        <w:gridCol w:w="7550"/>
      </w:tblGrid>
      <w:tr w:rsidR="00B42A49" w:rsidRPr="00445CA7" w14:paraId="4B04ED0E" w14:textId="77777777" w:rsidTr="00A03981">
        <w:trPr>
          <w:tblHeader/>
        </w:trPr>
        <w:tc>
          <w:tcPr>
            <w:tcW w:w="0" w:type="auto"/>
            <w:tcBorders>
              <w:top w:val="single" w:sz="6" w:space="0" w:color="DADFE3"/>
              <w:bottom w:val="single" w:sz="6" w:space="0" w:color="DADFE3"/>
            </w:tcBorders>
            <w:shd w:val="clear" w:color="auto" w:fill="FAFAFA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1E85F351" w14:textId="77777777" w:rsidR="00B42A49" w:rsidRPr="00445CA7" w:rsidRDefault="00B42A49" w:rsidP="00A03981">
            <w:pPr>
              <w:spacing w:before="240" w:after="240" w:line="315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lastRenderedPageBreak/>
              <w:t>Worksheet column</w:t>
            </w:r>
          </w:p>
        </w:tc>
        <w:tc>
          <w:tcPr>
            <w:tcW w:w="7550" w:type="dxa"/>
            <w:tcBorders>
              <w:top w:val="single" w:sz="6" w:space="0" w:color="DADFE3"/>
              <w:bottom w:val="single" w:sz="6" w:space="0" w:color="DADFE3"/>
            </w:tcBorders>
            <w:shd w:val="clear" w:color="auto" w:fill="FAFAFA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13D41A62" w14:textId="77777777" w:rsidR="00B42A49" w:rsidRPr="00445CA7" w:rsidRDefault="00B42A49" w:rsidP="00A03981">
            <w:pPr>
              <w:spacing w:before="240" w:after="240" w:line="315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B42A49" w:rsidRPr="00445CA7" w14:paraId="429D45E0" w14:textId="77777777" w:rsidTr="00A03981">
        <w:tc>
          <w:tcPr>
            <w:tcW w:w="0" w:type="auto"/>
            <w:tcBorders>
              <w:top w:val="single" w:sz="6" w:space="0" w:color="DADFE3"/>
              <w:bottom w:val="single" w:sz="6" w:space="0" w:color="DADFE3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707088E" w14:textId="77777777" w:rsidR="00B42A49" w:rsidRPr="00445CA7" w:rsidRDefault="00B42A49" w:rsidP="00A03981">
            <w:pPr>
              <w:spacing w:before="240" w:after="240" w:line="338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</w:rPr>
              <w:t>Batch</w:t>
            </w:r>
          </w:p>
        </w:tc>
        <w:tc>
          <w:tcPr>
            <w:tcW w:w="7550" w:type="dxa"/>
            <w:tcBorders>
              <w:top w:val="single" w:sz="6" w:space="0" w:color="DADFE3"/>
              <w:bottom w:val="single" w:sz="6" w:space="0" w:color="DADFE3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3DFFA98" w14:textId="77777777" w:rsidR="00B42A49" w:rsidRPr="00445CA7" w:rsidRDefault="00B42A49" w:rsidP="00A03981">
            <w:pPr>
              <w:spacing w:before="240" w:after="240" w:line="338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 batch identifier. This column contains the subgroup sizes.</w:t>
            </w:r>
          </w:p>
        </w:tc>
      </w:tr>
      <w:tr w:rsidR="00B42A49" w:rsidRPr="00445CA7" w14:paraId="69C0489F" w14:textId="77777777" w:rsidTr="00A03981">
        <w:tc>
          <w:tcPr>
            <w:tcW w:w="0" w:type="auto"/>
            <w:tcBorders>
              <w:top w:val="single" w:sz="6" w:space="0" w:color="DADFE3"/>
              <w:bottom w:val="single" w:sz="6" w:space="0" w:color="DADFE3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68E861B" w14:textId="77777777" w:rsidR="00B42A49" w:rsidRPr="00445CA7" w:rsidRDefault="00B42A49" w:rsidP="00A03981">
            <w:pPr>
              <w:spacing w:before="240" w:after="240" w:line="338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</w:rPr>
              <w:t>Pigment</w:t>
            </w:r>
          </w:p>
        </w:tc>
        <w:tc>
          <w:tcPr>
            <w:tcW w:w="7550" w:type="dxa"/>
            <w:tcBorders>
              <w:top w:val="single" w:sz="6" w:space="0" w:color="DADFE3"/>
              <w:bottom w:val="single" w:sz="6" w:space="0" w:color="DADFE3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4BB8A95" w14:textId="77777777" w:rsidR="00B42A49" w:rsidRPr="00445CA7" w:rsidRDefault="00B42A49" w:rsidP="00A03981">
            <w:pPr>
              <w:spacing w:before="240" w:after="240" w:line="338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45C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 concentration of pigment in the batch.</w:t>
            </w:r>
          </w:p>
        </w:tc>
      </w:tr>
    </w:tbl>
    <w:p w14:paraId="3656DB88" w14:textId="3EDA59C1" w:rsidR="006716F4" w:rsidRPr="00445CA7" w:rsidRDefault="00A03981" w:rsidP="003544A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="00B42A49" w:rsidRPr="00445CA7">
        <w:rPr>
          <w:rFonts w:ascii="Times New Roman" w:eastAsia="Times New Roman" w:hAnsi="Times New Roman" w:cs="Times New Roman"/>
          <w:sz w:val="24"/>
          <w:szCs w:val="24"/>
        </w:rPr>
        <w:t xml:space="preserve">Dataset Source: </w:t>
      </w:r>
      <w:hyperlink r:id="rId14" w:history="1">
        <w:r w:rsidR="00B42A49" w:rsidRPr="00445CA7">
          <w:rPr>
            <w:rStyle w:val="Hyperlink"/>
            <w:rFonts w:ascii="Times New Roman" w:hAnsi="Times New Roman" w:cs="Times New Roman"/>
            <w:sz w:val="24"/>
            <w:szCs w:val="24"/>
          </w:rPr>
          <w:t>https://support.minitab.com/en-us/datasets/control-charts-data-sets/pigment-concentration-data/</w:t>
        </w:r>
      </w:hyperlink>
    </w:p>
    <w:p w14:paraId="59B21029" w14:textId="1F22E6F0" w:rsidR="00784D94" w:rsidRPr="00445CA7" w:rsidRDefault="00784D94" w:rsidP="003544A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024A33" w14:textId="77777777" w:rsidR="00784D94" w:rsidRPr="00445CA7" w:rsidRDefault="00784D94" w:rsidP="003544A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BAE7DE" w14:textId="77777777" w:rsidR="006716F4" w:rsidRPr="00445CA7" w:rsidRDefault="006716F4" w:rsidP="003544A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116"/>
        <w:gridCol w:w="960"/>
        <w:gridCol w:w="1116"/>
      </w:tblGrid>
      <w:tr w:rsidR="006716F4" w:rsidRPr="00445CA7" w14:paraId="0E4C01F7" w14:textId="77777777" w:rsidTr="006716F4">
        <w:trPr>
          <w:trHeight w:val="290"/>
        </w:trPr>
        <w:tc>
          <w:tcPr>
            <w:tcW w:w="960" w:type="dxa"/>
            <w:noWrap/>
            <w:hideMark/>
          </w:tcPr>
          <w:p w14:paraId="1140C068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</w:p>
        </w:tc>
        <w:tc>
          <w:tcPr>
            <w:tcW w:w="960" w:type="dxa"/>
            <w:noWrap/>
            <w:hideMark/>
          </w:tcPr>
          <w:p w14:paraId="7C220069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Pigment</w:t>
            </w:r>
          </w:p>
        </w:tc>
        <w:tc>
          <w:tcPr>
            <w:tcW w:w="960" w:type="dxa"/>
            <w:noWrap/>
            <w:hideMark/>
          </w:tcPr>
          <w:p w14:paraId="3F76C9E9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 xml:space="preserve">Batch </w:t>
            </w:r>
          </w:p>
        </w:tc>
        <w:tc>
          <w:tcPr>
            <w:tcW w:w="960" w:type="dxa"/>
            <w:noWrap/>
            <w:hideMark/>
          </w:tcPr>
          <w:p w14:paraId="4B2CBC98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Pigment</w:t>
            </w:r>
          </w:p>
        </w:tc>
      </w:tr>
      <w:tr w:rsidR="006716F4" w:rsidRPr="00445CA7" w14:paraId="32653AA9" w14:textId="77777777" w:rsidTr="006716F4">
        <w:trPr>
          <w:trHeight w:val="290"/>
        </w:trPr>
        <w:tc>
          <w:tcPr>
            <w:tcW w:w="960" w:type="dxa"/>
            <w:noWrap/>
            <w:hideMark/>
          </w:tcPr>
          <w:p w14:paraId="14F4260B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5642825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9.687765</w:t>
            </w:r>
          </w:p>
        </w:tc>
        <w:tc>
          <w:tcPr>
            <w:tcW w:w="960" w:type="dxa"/>
            <w:noWrap/>
            <w:hideMark/>
          </w:tcPr>
          <w:p w14:paraId="1E64FD78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235C98F9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9.907706</w:t>
            </w:r>
          </w:p>
        </w:tc>
      </w:tr>
      <w:tr w:rsidR="006716F4" w:rsidRPr="00445CA7" w14:paraId="79BF83DB" w14:textId="77777777" w:rsidTr="006716F4">
        <w:trPr>
          <w:trHeight w:val="290"/>
        </w:trPr>
        <w:tc>
          <w:tcPr>
            <w:tcW w:w="960" w:type="dxa"/>
            <w:noWrap/>
            <w:hideMark/>
          </w:tcPr>
          <w:p w14:paraId="708833B1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4340663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9.376966</w:t>
            </w:r>
          </w:p>
        </w:tc>
        <w:tc>
          <w:tcPr>
            <w:tcW w:w="960" w:type="dxa"/>
            <w:noWrap/>
            <w:hideMark/>
          </w:tcPr>
          <w:p w14:paraId="4AE5CBD2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6CC9188B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8.306911</w:t>
            </w:r>
          </w:p>
        </w:tc>
      </w:tr>
      <w:tr w:rsidR="006716F4" w:rsidRPr="00445CA7" w14:paraId="7E78FB54" w14:textId="77777777" w:rsidTr="006716F4">
        <w:trPr>
          <w:trHeight w:val="290"/>
        </w:trPr>
        <w:tc>
          <w:tcPr>
            <w:tcW w:w="960" w:type="dxa"/>
            <w:noWrap/>
            <w:hideMark/>
          </w:tcPr>
          <w:p w14:paraId="43325009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C353D43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10.82535</w:t>
            </w:r>
          </w:p>
        </w:tc>
        <w:tc>
          <w:tcPr>
            <w:tcW w:w="960" w:type="dxa"/>
            <w:noWrap/>
            <w:hideMark/>
          </w:tcPr>
          <w:p w14:paraId="217C24EF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32A1A663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10.49958</w:t>
            </w:r>
          </w:p>
        </w:tc>
      </w:tr>
      <w:tr w:rsidR="006716F4" w:rsidRPr="00445CA7" w14:paraId="4F565D4D" w14:textId="77777777" w:rsidTr="006716F4">
        <w:trPr>
          <w:trHeight w:val="290"/>
        </w:trPr>
        <w:tc>
          <w:tcPr>
            <w:tcW w:w="960" w:type="dxa"/>
            <w:noWrap/>
            <w:hideMark/>
          </w:tcPr>
          <w:p w14:paraId="024EBDC8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1D3434D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9.636838</w:t>
            </w:r>
          </w:p>
        </w:tc>
        <w:tc>
          <w:tcPr>
            <w:tcW w:w="960" w:type="dxa"/>
            <w:noWrap/>
            <w:hideMark/>
          </w:tcPr>
          <w:p w14:paraId="40C9A9CE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3842399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9.616519</w:t>
            </w:r>
          </w:p>
        </w:tc>
      </w:tr>
      <w:tr w:rsidR="006716F4" w:rsidRPr="00445CA7" w14:paraId="2E1ECA58" w14:textId="77777777" w:rsidTr="006716F4">
        <w:trPr>
          <w:trHeight w:val="290"/>
        </w:trPr>
        <w:tc>
          <w:tcPr>
            <w:tcW w:w="960" w:type="dxa"/>
            <w:noWrap/>
            <w:hideMark/>
          </w:tcPr>
          <w:p w14:paraId="3F464012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514B800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10.40494</w:t>
            </w:r>
          </w:p>
        </w:tc>
        <w:tc>
          <w:tcPr>
            <w:tcW w:w="960" w:type="dxa"/>
            <w:noWrap/>
            <w:hideMark/>
          </w:tcPr>
          <w:p w14:paraId="06E39A17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49B1FC6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9.542704</w:t>
            </w:r>
          </w:p>
        </w:tc>
      </w:tr>
      <w:tr w:rsidR="006716F4" w:rsidRPr="00445CA7" w14:paraId="7325B011" w14:textId="77777777" w:rsidTr="006716F4">
        <w:trPr>
          <w:trHeight w:val="290"/>
        </w:trPr>
        <w:tc>
          <w:tcPr>
            <w:tcW w:w="960" w:type="dxa"/>
            <w:noWrap/>
            <w:hideMark/>
          </w:tcPr>
          <w:p w14:paraId="6E455C85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5FB5040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9.210302</w:t>
            </w:r>
          </w:p>
        </w:tc>
        <w:tc>
          <w:tcPr>
            <w:tcW w:w="960" w:type="dxa"/>
            <w:noWrap/>
            <w:hideMark/>
          </w:tcPr>
          <w:p w14:paraId="4542A3DB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2894E519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14.10974</w:t>
            </w:r>
          </w:p>
        </w:tc>
      </w:tr>
      <w:tr w:rsidR="006716F4" w:rsidRPr="00445CA7" w14:paraId="538559F8" w14:textId="77777777" w:rsidTr="006716F4">
        <w:trPr>
          <w:trHeight w:val="290"/>
        </w:trPr>
        <w:tc>
          <w:tcPr>
            <w:tcW w:w="960" w:type="dxa"/>
            <w:noWrap/>
            <w:hideMark/>
          </w:tcPr>
          <w:p w14:paraId="07E08107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AC29EF7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10.74506</w:t>
            </w:r>
          </w:p>
        </w:tc>
        <w:tc>
          <w:tcPr>
            <w:tcW w:w="960" w:type="dxa"/>
            <w:noWrap/>
            <w:hideMark/>
          </w:tcPr>
          <w:p w14:paraId="27595721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297047F5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10.28421</w:t>
            </w:r>
          </w:p>
        </w:tc>
      </w:tr>
      <w:tr w:rsidR="006716F4" w:rsidRPr="00445CA7" w14:paraId="52181350" w14:textId="77777777" w:rsidTr="006716F4">
        <w:trPr>
          <w:trHeight w:val="290"/>
        </w:trPr>
        <w:tc>
          <w:tcPr>
            <w:tcW w:w="960" w:type="dxa"/>
            <w:noWrap/>
            <w:hideMark/>
          </w:tcPr>
          <w:p w14:paraId="3DD96260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79FCA33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10.35469</w:t>
            </w:r>
          </w:p>
        </w:tc>
        <w:tc>
          <w:tcPr>
            <w:tcW w:w="960" w:type="dxa"/>
            <w:noWrap/>
            <w:hideMark/>
          </w:tcPr>
          <w:p w14:paraId="281CF1C0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797329D0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11.2402</w:t>
            </w:r>
          </w:p>
        </w:tc>
      </w:tr>
      <w:tr w:rsidR="006716F4" w:rsidRPr="00445CA7" w14:paraId="591A60CB" w14:textId="77777777" w:rsidTr="006716F4">
        <w:trPr>
          <w:trHeight w:val="290"/>
        </w:trPr>
        <w:tc>
          <w:tcPr>
            <w:tcW w:w="960" w:type="dxa"/>
            <w:noWrap/>
            <w:hideMark/>
          </w:tcPr>
          <w:p w14:paraId="00A9BC8F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AB35AEC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10.0961</w:t>
            </w:r>
          </w:p>
        </w:tc>
        <w:tc>
          <w:tcPr>
            <w:tcW w:w="960" w:type="dxa"/>
            <w:noWrap/>
            <w:hideMark/>
          </w:tcPr>
          <w:p w14:paraId="1DB3C037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13E1D0F7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10.874</w:t>
            </w:r>
          </w:p>
        </w:tc>
      </w:tr>
      <w:tr w:rsidR="006716F4" w:rsidRPr="00445CA7" w14:paraId="54C7C577" w14:textId="77777777" w:rsidTr="006716F4">
        <w:trPr>
          <w:trHeight w:val="290"/>
        </w:trPr>
        <w:tc>
          <w:tcPr>
            <w:tcW w:w="960" w:type="dxa"/>
            <w:noWrap/>
            <w:hideMark/>
          </w:tcPr>
          <w:p w14:paraId="640031C2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681D81C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9.625592</w:t>
            </w:r>
          </w:p>
        </w:tc>
        <w:tc>
          <w:tcPr>
            <w:tcW w:w="960" w:type="dxa"/>
            <w:noWrap/>
            <w:hideMark/>
          </w:tcPr>
          <w:p w14:paraId="6E4C94F1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0AFADB9D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12.73937</w:t>
            </w:r>
          </w:p>
        </w:tc>
      </w:tr>
      <w:tr w:rsidR="006716F4" w:rsidRPr="00445CA7" w14:paraId="06C59A57" w14:textId="77777777" w:rsidTr="006716F4">
        <w:trPr>
          <w:trHeight w:val="290"/>
        </w:trPr>
        <w:tc>
          <w:tcPr>
            <w:tcW w:w="960" w:type="dxa"/>
            <w:noWrap/>
            <w:hideMark/>
          </w:tcPr>
          <w:p w14:paraId="0EEF3F40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B5A25A3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10.31464</w:t>
            </w:r>
          </w:p>
        </w:tc>
        <w:tc>
          <w:tcPr>
            <w:tcW w:w="960" w:type="dxa"/>
            <w:noWrap/>
            <w:hideMark/>
          </w:tcPr>
          <w:p w14:paraId="1C629836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0D7619BA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11.28508</w:t>
            </w:r>
          </w:p>
        </w:tc>
      </w:tr>
      <w:tr w:rsidR="006716F4" w:rsidRPr="00445CA7" w14:paraId="4CCF843C" w14:textId="77777777" w:rsidTr="006716F4">
        <w:trPr>
          <w:trHeight w:val="290"/>
        </w:trPr>
        <w:tc>
          <w:tcPr>
            <w:tcW w:w="960" w:type="dxa"/>
            <w:noWrap/>
            <w:hideMark/>
          </w:tcPr>
          <w:p w14:paraId="65BE9DB2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CB4A84E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10.40391</w:t>
            </w:r>
          </w:p>
        </w:tc>
        <w:tc>
          <w:tcPr>
            <w:tcW w:w="960" w:type="dxa"/>
            <w:noWrap/>
            <w:hideMark/>
          </w:tcPr>
          <w:p w14:paraId="19A98EBB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18D55FF9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10.869</w:t>
            </w:r>
          </w:p>
        </w:tc>
      </w:tr>
      <w:tr w:rsidR="006716F4" w:rsidRPr="00445CA7" w14:paraId="17A3FBB6" w14:textId="77777777" w:rsidTr="006716F4">
        <w:trPr>
          <w:trHeight w:val="290"/>
        </w:trPr>
        <w:tc>
          <w:tcPr>
            <w:tcW w:w="960" w:type="dxa"/>
            <w:noWrap/>
            <w:hideMark/>
          </w:tcPr>
          <w:p w14:paraId="5010D527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30CE0D77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11.01761</w:t>
            </w:r>
          </w:p>
        </w:tc>
        <w:tc>
          <w:tcPr>
            <w:tcW w:w="960" w:type="dxa"/>
            <w:noWrap/>
            <w:hideMark/>
          </w:tcPr>
          <w:p w14:paraId="6BE74EF7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60" w:type="dxa"/>
            <w:noWrap/>
            <w:hideMark/>
          </w:tcPr>
          <w:p w14:paraId="23CD578A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11.32265</w:t>
            </w:r>
          </w:p>
        </w:tc>
      </w:tr>
      <w:tr w:rsidR="006716F4" w:rsidRPr="00445CA7" w14:paraId="16EC3E8D" w14:textId="77777777" w:rsidTr="006716F4">
        <w:trPr>
          <w:trHeight w:val="290"/>
        </w:trPr>
        <w:tc>
          <w:tcPr>
            <w:tcW w:w="960" w:type="dxa"/>
            <w:noWrap/>
            <w:hideMark/>
          </w:tcPr>
          <w:p w14:paraId="08FC3FE6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502C18AB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9.852254</w:t>
            </w:r>
          </w:p>
        </w:tc>
        <w:tc>
          <w:tcPr>
            <w:tcW w:w="960" w:type="dxa"/>
            <w:noWrap/>
            <w:hideMark/>
          </w:tcPr>
          <w:p w14:paraId="46BB4837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60" w:type="dxa"/>
            <w:noWrap/>
            <w:hideMark/>
          </w:tcPr>
          <w:p w14:paraId="19CE35A2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10.865</w:t>
            </w:r>
          </w:p>
        </w:tc>
      </w:tr>
      <w:tr w:rsidR="006716F4" w:rsidRPr="00445CA7" w14:paraId="640DB5EA" w14:textId="77777777" w:rsidTr="006716F4">
        <w:trPr>
          <w:trHeight w:val="290"/>
        </w:trPr>
        <w:tc>
          <w:tcPr>
            <w:tcW w:w="960" w:type="dxa"/>
            <w:noWrap/>
            <w:hideMark/>
          </w:tcPr>
          <w:p w14:paraId="002871A1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A9BEF21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9.748416</w:t>
            </w:r>
          </w:p>
        </w:tc>
        <w:tc>
          <w:tcPr>
            <w:tcW w:w="960" w:type="dxa"/>
            <w:noWrap/>
            <w:hideMark/>
          </w:tcPr>
          <w:p w14:paraId="3B317CF6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14:paraId="7493C587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10.99261</w:t>
            </w:r>
          </w:p>
        </w:tc>
      </w:tr>
      <w:tr w:rsidR="006716F4" w:rsidRPr="00445CA7" w14:paraId="318944BB" w14:textId="77777777" w:rsidTr="006716F4">
        <w:trPr>
          <w:trHeight w:val="290"/>
        </w:trPr>
        <w:tc>
          <w:tcPr>
            <w:tcW w:w="960" w:type="dxa"/>
            <w:noWrap/>
            <w:hideMark/>
          </w:tcPr>
          <w:p w14:paraId="7D08C52B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548109CA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10.7151</w:t>
            </w:r>
          </w:p>
        </w:tc>
        <w:tc>
          <w:tcPr>
            <w:tcW w:w="960" w:type="dxa"/>
            <w:noWrap/>
            <w:hideMark/>
          </w:tcPr>
          <w:p w14:paraId="75617E4B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38370360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16F4" w:rsidRPr="00445CA7" w14:paraId="4EBFDDE5" w14:textId="77777777" w:rsidTr="006716F4">
        <w:trPr>
          <w:trHeight w:val="290"/>
        </w:trPr>
        <w:tc>
          <w:tcPr>
            <w:tcW w:w="960" w:type="dxa"/>
            <w:noWrap/>
            <w:hideMark/>
          </w:tcPr>
          <w:p w14:paraId="7A1E7F04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7EFBA86C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9.781192</w:t>
            </w:r>
          </w:p>
        </w:tc>
        <w:tc>
          <w:tcPr>
            <w:tcW w:w="960" w:type="dxa"/>
            <w:noWrap/>
            <w:hideMark/>
          </w:tcPr>
          <w:p w14:paraId="17792DB3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1EDAE640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16F4" w:rsidRPr="00445CA7" w14:paraId="341C39BF" w14:textId="77777777" w:rsidTr="006716F4">
        <w:trPr>
          <w:trHeight w:val="290"/>
        </w:trPr>
        <w:tc>
          <w:tcPr>
            <w:tcW w:w="960" w:type="dxa"/>
            <w:noWrap/>
            <w:hideMark/>
          </w:tcPr>
          <w:p w14:paraId="31B08052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5B37935E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10.04083</w:t>
            </w:r>
          </w:p>
        </w:tc>
        <w:tc>
          <w:tcPr>
            <w:tcW w:w="960" w:type="dxa"/>
            <w:noWrap/>
            <w:hideMark/>
          </w:tcPr>
          <w:p w14:paraId="7E1D6538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48C12103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16F4" w:rsidRPr="00445CA7" w14:paraId="7952BA8C" w14:textId="77777777" w:rsidTr="006716F4">
        <w:trPr>
          <w:trHeight w:val="290"/>
        </w:trPr>
        <w:tc>
          <w:tcPr>
            <w:tcW w:w="960" w:type="dxa"/>
            <w:noWrap/>
            <w:hideMark/>
          </w:tcPr>
          <w:p w14:paraId="39E01D11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65C7F65B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9.485814</w:t>
            </w:r>
          </w:p>
        </w:tc>
        <w:tc>
          <w:tcPr>
            <w:tcW w:w="960" w:type="dxa"/>
            <w:noWrap/>
            <w:hideMark/>
          </w:tcPr>
          <w:p w14:paraId="4342F173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7A35B44C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16F4" w:rsidRPr="00445CA7" w14:paraId="093BD6F6" w14:textId="77777777" w:rsidTr="006716F4">
        <w:trPr>
          <w:trHeight w:val="290"/>
        </w:trPr>
        <w:tc>
          <w:tcPr>
            <w:tcW w:w="960" w:type="dxa"/>
            <w:noWrap/>
            <w:hideMark/>
          </w:tcPr>
          <w:p w14:paraId="75CB7F46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1ADE885C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45CA7">
              <w:rPr>
                <w:rFonts w:ascii="Times New Roman" w:hAnsi="Times New Roman" w:cs="Times New Roman"/>
                <w:sz w:val="24"/>
                <w:szCs w:val="24"/>
              </w:rPr>
              <w:t>8.715005</w:t>
            </w:r>
          </w:p>
        </w:tc>
        <w:tc>
          <w:tcPr>
            <w:tcW w:w="960" w:type="dxa"/>
            <w:noWrap/>
            <w:hideMark/>
          </w:tcPr>
          <w:p w14:paraId="6621E27F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3CFB215E" w14:textId="77777777" w:rsidR="006716F4" w:rsidRPr="00445CA7" w:rsidRDefault="006716F4" w:rsidP="006716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C2C7CC" w14:textId="393FE06E" w:rsidR="00B42A49" w:rsidRPr="00445CA7" w:rsidRDefault="00B42A49" w:rsidP="003544A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919E92" w14:textId="077D333D" w:rsidR="00A03981" w:rsidRPr="00445CA7" w:rsidRDefault="00A03981" w:rsidP="003544A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2369B9" w14:textId="77777777" w:rsidR="00A03981" w:rsidRPr="00445CA7" w:rsidRDefault="00A03981" w:rsidP="003544A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649EE2" w14:textId="041FA701" w:rsidR="006716F4" w:rsidRPr="00445CA7" w:rsidRDefault="00A03981" w:rsidP="003544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16D6D7" wp14:editId="08E6BF88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6903A" w14:textId="0CE7EA20" w:rsidR="00A03981" w:rsidRPr="00445CA7" w:rsidRDefault="00A03981" w:rsidP="003544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0D7410" w14:textId="0FCD54FA" w:rsidR="00A03981" w:rsidRPr="00445CA7" w:rsidRDefault="00A03981" w:rsidP="003544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5CA7">
        <w:rPr>
          <w:rFonts w:ascii="Times New Roman" w:eastAsia="Times New Roman" w:hAnsi="Times New Roman" w:cs="Times New Roman"/>
          <w:b/>
          <w:sz w:val="24"/>
          <w:szCs w:val="24"/>
        </w:rPr>
        <w:t>The Moving Average Chart of Pigment shows that the process is in statistical control.</w:t>
      </w:r>
    </w:p>
    <w:p w14:paraId="7BB2F856" w14:textId="1BEDF2AE" w:rsidR="00A03981" w:rsidRPr="00445CA7" w:rsidRDefault="00A03981" w:rsidP="003544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83C55F" w14:textId="64377DEA" w:rsidR="00A03981" w:rsidRPr="00445CA7" w:rsidRDefault="00A03981" w:rsidP="003544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E660E2" w14:textId="77777777" w:rsidR="00A03981" w:rsidRPr="00445CA7" w:rsidRDefault="00A03981" w:rsidP="003544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A69AD" w14:textId="1244CACC" w:rsidR="00A03981" w:rsidRPr="00445CA7" w:rsidRDefault="00A03981" w:rsidP="003544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24A961" w14:textId="3D82F410" w:rsidR="00A03981" w:rsidRPr="00445CA7" w:rsidRDefault="00A03981" w:rsidP="003544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D9CD2C" w14:textId="35A0F623" w:rsidR="00A03981" w:rsidRPr="00445CA7" w:rsidRDefault="00A03981" w:rsidP="003544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0F7ECB" w14:textId="77777777" w:rsidR="00A03981" w:rsidRPr="00445CA7" w:rsidRDefault="00A03981" w:rsidP="003544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79C4FE" w14:textId="6287042F" w:rsidR="003544AB" w:rsidRPr="00445CA7" w:rsidRDefault="003544AB" w:rsidP="003544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B87CF3" w14:textId="77777777" w:rsidR="003544AB" w:rsidRPr="00445CA7" w:rsidRDefault="003544AB" w:rsidP="003544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B1054E" w14:textId="77777777" w:rsidR="003544AB" w:rsidRPr="00445CA7" w:rsidRDefault="003544AB" w:rsidP="00CA74F1">
      <w:pPr>
        <w:rPr>
          <w:rFonts w:ascii="Times New Roman" w:hAnsi="Times New Roman" w:cs="Times New Roman"/>
          <w:sz w:val="24"/>
          <w:szCs w:val="24"/>
        </w:rPr>
      </w:pPr>
    </w:p>
    <w:p w14:paraId="2374CCAA" w14:textId="52DC69C0" w:rsidR="003544AB" w:rsidRPr="00445CA7" w:rsidRDefault="003544AB" w:rsidP="00CA74F1">
      <w:pPr>
        <w:rPr>
          <w:rFonts w:ascii="Times New Roman" w:hAnsi="Times New Roman" w:cs="Times New Roman"/>
          <w:sz w:val="24"/>
          <w:szCs w:val="24"/>
        </w:rPr>
      </w:pPr>
    </w:p>
    <w:p w14:paraId="6CD1DC57" w14:textId="778F0841" w:rsidR="003544AB" w:rsidRPr="00445CA7" w:rsidRDefault="003544AB" w:rsidP="00CA74F1">
      <w:pPr>
        <w:rPr>
          <w:rFonts w:ascii="Times New Roman" w:hAnsi="Times New Roman" w:cs="Times New Roman"/>
          <w:sz w:val="24"/>
          <w:szCs w:val="24"/>
        </w:rPr>
      </w:pPr>
    </w:p>
    <w:p w14:paraId="55BBEE82" w14:textId="77777777" w:rsidR="003544AB" w:rsidRPr="00445CA7" w:rsidRDefault="003544AB" w:rsidP="00CA74F1">
      <w:pPr>
        <w:rPr>
          <w:rFonts w:ascii="Times New Roman" w:hAnsi="Times New Roman" w:cs="Times New Roman"/>
          <w:sz w:val="24"/>
          <w:szCs w:val="24"/>
        </w:rPr>
      </w:pPr>
    </w:p>
    <w:p w14:paraId="5E66EC08" w14:textId="77777777" w:rsidR="00FA4C3B" w:rsidRPr="00445CA7" w:rsidRDefault="00FA4C3B" w:rsidP="00CA74F1">
      <w:pPr>
        <w:rPr>
          <w:rFonts w:ascii="Times New Roman" w:hAnsi="Times New Roman" w:cs="Times New Roman"/>
          <w:sz w:val="24"/>
          <w:szCs w:val="24"/>
        </w:rPr>
      </w:pPr>
    </w:p>
    <w:sectPr w:rsidR="00FA4C3B" w:rsidRPr="00445CA7" w:rsidSect="006304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BD355" w14:textId="77777777" w:rsidR="004011F4" w:rsidRDefault="004011F4" w:rsidP="000A741F">
      <w:pPr>
        <w:spacing w:after="0" w:line="240" w:lineRule="auto"/>
      </w:pPr>
      <w:r>
        <w:separator/>
      </w:r>
    </w:p>
  </w:endnote>
  <w:endnote w:type="continuationSeparator" w:id="0">
    <w:p w14:paraId="145896D4" w14:textId="77777777" w:rsidR="004011F4" w:rsidRDefault="004011F4" w:rsidP="000A7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65EC4" w14:textId="77777777" w:rsidR="004011F4" w:rsidRDefault="004011F4" w:rsidP="000A741F">
      <w:pPr>
        <w:spacing w:after="0" w:line="240" w:lineRule="auto"/>
      </w:pPr>
      <w:r>
        <w:separator/>
      </w:r>
    </w:p>
  </w:footnote>
  <w:footnote w:type="continuationSeparator" w:id="0">
    <w:p w14:paraId="2A39792D" w14:textId="77777777" w:rsidR="004011F4" w:rsidRDefault="004011F4" w:rsidP="000A7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46788"/>
    <w:multiLevelType w:val="hybridMultilevel"/>
    <w:tmpl w:val="EC1CAA0A"/>
    <w:lvl w:ilvl="0" w:tplc="4E3838B6">
      <w:start w:val="1"/>
      <w:numFmt w:val="upp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3F5F4ECB"/>
    <w:multiLevelType w:val="hybridMultilevel"/>
    <w:tmpl w:val="564ABB0A"/>
    <w:lvl w:ilvl="0" w:tplc="04C091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F1"/>
    <w:rsid w:val="00072C4F"/>
    <w:rsid w:val="000A741F"/>
    <w:rsid w:val="000C5615"/>
    <w:rsid w:val="00105A15"/>
    <w:rsid w:val="001F2210"/>
    <w:rsid w:val="003544AB"/>
    <w:rsid w:val="003F3A6B"/>
    <w:rsid w:val="004011F4"/>
    <w:rsid w:val="00445CA7"/>
    <w:rsid w:val="00465206"/>
    <w:rsid w:val="005C37AC"/>
    <w:rsid w:val="00630416"/>
    <w:rsid w:val="006716F4"/>
    <w:rsid w:val="00784D94"/>
    <w:rsid w:val="0085610D"/>
    <w:rsid w:val="008D5B7A"/>
    <w:rsid w:val="009C0F06"/>
    <w:rsid w:val="009C5C61"/>
    <w:rsid w:val="009E1D8B"/>
    <w:rsid w:val="00A0055C"/>
    <w:rsid w:val="00A03981"/>
    <w:rsid w:val="00B42A49"/>
    <w:rsid w:val="00BD2763"/>
    <w:rsid w:val="00C176F6"/>
    <w:rsid w:val="00C641D1"/>
    <w:rsid w:val="00CA74F1"/>
    <w:rsid w:val="00CC1ACD"/>
    <w:rsid w:val="00EF5830"/>
    <w:rsid w:val="00F46932"/>
    <w:rsid w:val="00F93815"/>
    <w:rsid w:val="00FA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B8DAE"/>
  <w15:chartTrackingRefBased/>
  <w15:docId w15:val="{F29E1156-4E24-4D8C-8398-CC1E7A2D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">
    <w:name w:val="ph"/>
    <w:basedOn w:val="DefaultParagraphFont"/>
    <w:rsid w:val="00EF5830"/>
  </w:style>
  <w:style w:type="character" w:styleId="Hyperlink">
    <w:name w:val="Hyperlink"/>
    <w:basedOn w:val="DefaultParagraphFont"/>
    <w:uiPriority w:val="99"/>
    <w:semiHidden/>
    <w:unhideWhenUsed/>
    <w:rsid w:val="00EF58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7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41F"/>
  </w:style>
  <w:style w:type="paragraph" w:styleId="Footer">
    <w:name w:val="footer"/>
    <w:basedOn w:val="Normal"/>
    <w:link w:val="FooterChar"/>
    <w:uiPriority w:val="99"/>
    <w:unhideWhenUsed/>
    <w:rsid w:val="000A7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41F"/>
  </w:style>
  <w:style w:type="paragraph" w:styleId="ListParagraph">
    <w:name w:val="List Paragraph"/>
    <w:basedOn w:val="Normal"/>
    <w:uiPriority w:val="34"/>
    <w:qFormat/>
    <w:rsid w:val="00F938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0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4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98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27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9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135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89625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17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35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4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29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78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99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4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2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01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8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7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851848">
                      <w:marLeft w:val="2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826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2916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5385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1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302542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4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8391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28727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0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6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203981">
                      <w:marLeft w:val="2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3272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403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619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282966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2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1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828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2013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662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39787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04925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9176">
                  <w:marLeft w:val="240"/>
                  <w:marRight w:val="6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06520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77305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97038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2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hyperlink" Target="https://support.minitab.com/en-us/datasets/time-series-data-sets/shipping-data/" TargetMode="External"/><Relationship Id="rId12" Type="http://schemas.openxmlformats.org/officeDocument/2006/relationships/hyperlink" Target="https://support.minitab.com/en-us/datasets/control-charts-data-sets/stamped-parts-dat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s://support.minitab.com/en-us/datasets/control-charts-data-sets/pigment-concentration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12</Pages>
  <Words>1639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dhrubojyoti chanda</dc:creator>
  <cp:keywords/>
  <dc:description/>
  <cp:lastModifiedBy>dhrubojyoti chanda</cp:lastModifiedBy>
  <cp:revision>32</cp:revision>
  <dcterms:created xsi:type="dcterms:W3CDTF">2019-05-01T02:01:00Z</dcterms:created>
  <dcterms:modified xsi:type="dcterms:W3CDTF">2021-05-02T15:28:00Z</dcterms:modified>
</cp:coreProperties>
</file>