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2E74B5"/>
          <w:sz w:val="20"/>
        </w:rPr>
        <w:t>PRODUCT ROADMAP</w:t>
      </w:r>
    </w:p>
    <w:p>
      <w:pPr>
        <w:spacing w:after="80"/>
      </w:pPr>
      <w:r>
        <w:rPr>
          <w:rFonts w:ascii="Calibri" w:hAnsi="Calibri"/>
          <w:b/>
          <w:color w:val="0F172A"/>
          <w:sz w:val="48"/>
        </w:rPr>
        <w:t>FanVerdict Product Roadmap</w:t>
      </w:r>
    </w:p>
    <w:p>
      <w:pPr>
        <w:spacing w:after="280"/>
      </w:pPr>
      <w:r>
        <w:rPr>
          <w:rFonts w:ascii="Calibri" w:hAnsi="Calibri"/>
          <w:color w:val="475569"/>
          <w:sz w:val="26"/>
        </w:rPr>
        <w:t>From FanVerdict 1.0 to a social, mobile-first prediction platform</w:t>
      </w:r>
    </w:p>
    <w:p>
      <w:pPr>
        <w:spacing w:after="40"/>
      </w:pPr>
      <w:r>
        <w:rPr>
          <w:rFonts w:ascii="Calibri" w:hAnsi="Calibri"/>
          <w:b/>
          <w:color w:val="0F172A"/>
          <w:sz w:val="21"/>
        </w:rPr>
        <w:t xml:space="preserve">Audience: </w:t>
      </w:r>
      <w:r>
        <w:rPr>
          <w:rFonts w:ascii="Calibri" w:hAnsi="Calibri"/>
          <w:color w:val="0F172A"/>
          <w:sz w:val="21"/>
        </w:rPr>
        <w:t>Founder/product owner, future engineering contributors, tournament administrators</w:t>
      </w:r>
    </w:p>
    <w:p>
      <w:pPr>
        <w:spacing w:after="40"/>
      </w:pPr>
      <w:r>
        <w:rPr>
          <w:rFonts w:ascii="Calibri" w:hAnsi="Calibri"/>
          <w:b/>
          <w:color w:val="0F172A"/>
          <w:sz w:val="21"/>
        </w:rPr>
        <w:t xml:space="preserve">Scope: </w:t>
      </w:r>
      <w:r>
        <w:rPr>
          <w:rFonts w:ascii="Calibri" w:hAnsi="Calibri"/>
          <w:color w:val="0F172A"/>
          <w:sz w:val="21"/>
        </w:rPr>
        <w:t>Product improvement opportunities, feature roadmap, release themes, risks, and success metrics</w:t>
      </w:r>
    </w:p>
    <w:p>
      <w:pPr>
        <w:spacing w:after="40"/>
      </w:pPr>
      <w:r>
        <w:rPr>
          <w:rFonts w:ascii="Calibri" w:hAnsi="Calibri"/>
          <w:b/>
          <w:color w:val="0F172A"/>
          <w:sz w:val="21"/>
        </w:rPr>
        <w:t xml:space="preserve">Baseline: </w:t>
      </w:r>
      <w:r>
        <w:rPr>
          <w:rFonts w:ascii="Calibri" w:hAnsi="Calibri"/>
          <w:color w:val="0F172A"/>
          <w:sz w:val="21"/>
        </w:rPr>
        <w:t>FanVerdict 1.0: live tournaments, polls, votes, standings, reminders, historical standings, and private leagues</w:t>
      </w:r>
    </w:p>
    <w:p>
      <w:pPr>
        <w:spacing w:after="40"/>
      </w:pPr>
      <w:r>
        <w:rPr>
          <w:rFonts w:ascii="Calibri" w:hAnsi="Calibri"/>
          <w:b/>
          <w:color w:val="0F172A"/>
          <w:sz w:val="21"/>
        </w:rPr>
        <w:t xml:space="preserve">Planning note: </w:t>
      </w:r>
      <w:r>
        <w:rPr>
          <w:rFonts w:ascii="Calibri" w:hAnsi="Calibri"/>
          <w:color w:val="0F172A"/>
          <w:sz w:val="21"/>
        </w:rPr>
        <w:t>Roadmap is directional. Exact release contents should be gated by testing, usage data, and operational capacity.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Executive recommendation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Treat FanVerdict 2.0 as the social growth release, not just a feature release. The strongest path is to make private leagues, friend invites, reminders, and shareable standings feel effortless before expanding into native mobile apps, automation, monetization, or AI features.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t>1. Current Product Assessment</w:t>
      </w:r>
    </w:p>
    <w:p>
      <w:pPr>
        <w:spacing w:before="0" w:after="120" w:line="300" w:lineRule="auto"/>
      </w:pPr>
      <w:r>
        <w:rPr>
          <w:rFonts w:ascii="Calibri" w:hAnsi="Calibri"/>
          <w:color w:val="0F172A"/>
        </w:rPr>
        <w:t>FanVerdict 1.0 already has a meaningful foundation: a tournament prediction workflow, structured polls, authenticated voting, standings, reminders, historical standings, account settings, and private leagues. This is enough to prove the core idea with a real group.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</w:rPr>
        <w:t>The main opportunity is to move from a functional prediction app to a repeat-use fan habit. That requires better invite loops, stronger mobile experience, reliable communication, admin automation, and lightweight community mechanics.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500"/>
        <w:gridCol w:w="43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Area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What is solid today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Room for improvement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Core game loop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Users can join tournaments, vote on polls, and see standings.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Voting should become faster on mobile, more reminder-driven, and more emotionally rewarding after results settle.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Private leagues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Release 1 and Release 2 create the base for smaller groups and friend invites.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Admins need invite tracking, league activity history, abuse controls, and post-tournament archives.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Communication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Daily reminder emails exist and in-app spam guidance was added.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Move beyond Gmail SMTP toward domain-authenticated transactional email, push notifications, and per-user reminder preferences.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Administration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Admins can operate tournaments and historical imports.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Poll creation, schedule import, result settlement, and moderation should become more automated.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Mobile readiness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The web app is usable, and the app-store path has been documented.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 PWA/native wrapper, push notifications, app icons, privacy disclosures, and app-store QA are needed.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Trust and scale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Supabase auth, RLS, and audit-log concepts are present.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Add automated tests, monitoring, rate limits, invite abuse protection, backups, and operational dashboards.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t>2. Product North Star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North star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FanVerdict should become the easiest way for a fan group to run prediction competitions around live tournaments, with trusted scoring, low-friction invites, private league identity, and reminders that bring people back before every lock time.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/>
          <w:color w:val="0F172A"/>
        </w:rPr>
        <w:t>Guiding product principles: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Keep the main tournament as the source of truth. Private leagues should filter and compare, not create separate point logic unless a later rules engine explicitly supports it.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Make social growth native. Every standings page, private league, and settled result should have a clean share or invite path.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Design mobile-first. Most voting and reminder actions will happen on phones, especially once friend invites expand the audience.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Protect trust. Participants must believe votes, timestamps, scoring, and admin actions are transparent and auditable.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Avoid platform sprawl too early. Build native apps and monetization after retention and invite conversion are measurable.</w:t>
      </w:r>
    </w:p>
    <w:p>
      <w:pPr>
        <w:pStyle w:val="Heading1"/>
        <w:spacing w:before="360" w:after="200"/>
      </w:pPr>
      <w:r>
        <w:t>3. Version Roadmap Overview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850"/>
        <w:gridCol w:w="2750"/>
        <w:gridCol w:w="39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Version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Theme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Primary goal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Headline capabilities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1.5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Stabilization bridge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Make 1.0 reliable enough for broader usage.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Email deliverability, test coverage, RLS audit, mobile polish, analytics baseline.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2.0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Social growth and private leagues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Turn private groups and friend invites into the growth engine.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Email invites, invite management, league admin tools, share/export, moderation, discoverability.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3.0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Mobile-native engagement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Make FanVerdict a phone-first habit.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PWA/native apps, push notifications, live updates, reminder center, mobile voting speed.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4.0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Tournament platform automation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Reduce admin effort and support more tournaments.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Templates, fixture import, automated poll generation, result settlement, rules engine, admin analytics.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5.0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Community and monetization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Create durable communities and revenue options.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Community pages, achievements, referrals, premium leagues, sponsorship surfaces, public league directory.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6.0+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Intelligence and ecosystem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Use data and integrations to differentiate.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Prediction insights, AI admin assistant, anomaly detection, API, white-label, partner integrations.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t>4. Recommended Release Path</w:t>
      </w:r>
    </w:p>
    <w:p>
      <w:pPr>
        <w:pStyle w:val="Heading2"/>
        <w:spacing w:before="280" w:after="140"/>
      </w:pPr>
      <w:r>
        <w:t>FanVerdict 1.5: Stabilization and product polish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Target outcome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Before a broad 2.0 push, harden the app so new users invited by friends have a smooth first session and administrators are not fighting operational issues.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Priority features: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Replace or supplement Gmail SMTP with a transactional provider and authenticated sending domain using SPF, DKIM, and DMARC.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basic product analytics for signup, tournament join, vote submitted, invite sent, invite accepted, league created, and reminder clicked.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Improve mobile form layouts and reduce friction in the vote submission path.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visible loading and empty states for tournament, private league, and invite views.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 small automated test suite around scoring, invite acceptance, RLS assumptions, and cron reminders.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Admin and operations impact: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Create an operational checklist for every tournament launch.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monitoring for failed reminder emails, failed invite emails, and Supabase API errors.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Document how to run migrations and verify production environment variables after deployment.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Readiness metrics: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At least 95 percent of invited users can create/sign in and reach the tournament without manual help.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Daily reminder failure rate is visible and below an agreed threshold.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No known RLS gap allows a participant to see or mutate private league data outside their permissions.</w:t>
      </w:r>
    </w:p>
    <w:p>
      <w:pPr>
        <w:pStyle w:val="Heading2"/>
        <w:spacing w:before="280" w:after="140"/>
      </w:pPr>
      <w:r>
        <w:t>FanVerdict 2.0: Social growth and private leagues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Target outcome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Make private leagues the first real network effect. Participants should be able to form small groups, invite friends, track league-specific standings, and share results confidently.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Priority features: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Complete friend invite flow: email invite, signup/sign-in redirect, automatic tournament enrollment, and automatic private league membership.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invite management for league admins: pending, accepted, expired, resend, revoke, and copied invite link status.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 dashboard-level Invite Friends entry point for any participant, with clear guidance to create or select a private league first.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league archive views after tournament completion: final standings, member list, export, and shareable read-only link.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basic invite abuse controls: rate limits, resend limits, blocked domains if needed, and audit log review for tournament admins.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Improve private league discovery: listed/unlisted filters, request status, admin approval queue, and clear tournament-admin visibility for unlisted leagues.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Admin and operations impact: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Tournament admins can view all private leagues, including unlisted leagues, and spot problematic names/descriptions.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Private league admins can manage members and requests without affecting tournament membership or votes.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Support staff can answer who invited whom, when, and whether the invite was accepted.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Readiness metrics: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Invite acceptance conversion rate is measurable and improving.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Average leagues created per active tournament is above the product target.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Private league participants vote at a higher rate than non-private-league participants.</w:t>
      </w:r>
    </w:p>
    <w:p>
      <w:pPr>
        <w:pStyle w:val="Heading2"/>
        <w:spacing w:before="280" w:after="140"/>
      </w:pPr>
      <w:r>
        <w:t>FanVerdict 3.0: Mobile-native engagement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Target outcome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Turn FanVerdict into a phone-first experience that brings people back before polls lock and after results settle.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Priority features: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Launch PWA install flow first, then native iOS/Android wrappers if usage supports store investment.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push notifications for picks due, invite received, join request approved, result settled, rank changed, and league admin requests.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 personal home feed: picks due next, latest settled polls, rank movement, private league activity, and friend invites.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real-time or near-real-time standings refresh after polls settle and after votes are counted.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calendar integration or add-to-calendar reminders for major match/poll lock times.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mobile voting shortcuts: one-tap vote, confirmation, edit-until-lock, and compact poll cards.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Admin and operations impact: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Admins can send targeted tournament announcements without editing code or running scripts.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Support can diagnose notification delivery across email and push channels.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App-store assets, privacy labels, terms, and support contact are maintained as release artifacts.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Readiness metrics: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Mobile users complete a vote in fewer interactions than 1.0.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Push-enabled users have higher vote completion than email-only users.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App install or PWA install rate is high enough to justify continued native investment.</w:t>
      </w:r>
    </w:p>
    <w:p>
      <w:pPr>
        <w:pStyle w:val="Heading2"/>
        <w:spacing w:before="280" w:after="140"/>
      </w:pPr>
      <w:r>
        <w:t>FanVerdict 4.0: Tournament platform automation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Target outcome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Make it practical to run more tournaments, more sports, and more poll formats without manual admin burden.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Priority features: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tournament templates: FIFA, IPL, March Madness-style brackets, playoffs, season-long contests, and custom pools.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fixture import from CSV first, then optional sports-data provider integrations when licensing and cost make sense.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poll templates and generation rules: winner, margin, top scorer, bonus questions, bracket outcomes, and custom options.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 scoring rules engine with versioned rules, auditability, and clear backward compatibility for historical tournaments.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automated result settlement workflow: suggested result, admin review, settlement, recalculation, and notification.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admin analytics: participation, missed votes, reminder effectiveness, private league activity, and tournament health.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Admin and operations impact: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Tournament admins spend less time creating polls and settling outcomes.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App admins can import, clone, archive, and restore tournaments safely.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Rules and settlement changes are logged clearly enough to resolve disputes.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Readiness metrics: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Time to launch a new tournament drops materially.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Manual poll setup errors decline.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Settlement-to-notification time becomes predictable.</w:t>
      </w:r>
    </w:p>
    <w:p>
      <w:pPr>
        <w:pStyle w:val="Heading2"/>
        <w:spacing w:before="280" w:after="140"/>
      </w:pPr>
      <w:r>
        <w:t>FanVerdict 5.0: Community, retention, and monetization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Target outcome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Move from tournament utility to fan community platform, with revenue options that do not damage trust.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Priority features: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persistent groups or communities that can run multiple tournaments over time.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achievements, streaks, rank movement badges, and season summaries without turning scoring into gimmicks.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referral loops: invite friend, league growth milestones, and shareable result cards.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premium league options: custom branding, advanced exports, larger member limits, private archive pages, and admin analytics.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sponsor surfaces cautiously: tournament sponsor banner, prize sponsor note, or community sponsor card with clear separation from scoring.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public league directory for listed leagues, with moderation, reporting, and request-to-join controls.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Admin and operations impact: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Admins can run communities across seasons instead of recreating structure every tournament.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Owner can test monetization without forcing payment into the core free prediction flow.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Moderation tools are strong enough for public discovery.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Readiness metrics: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Repeat tournament participation increases season over season.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Communities create more than one tournament without owner intervention.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Premium conversion or sponsor interest is visible before heavy monetization investment.</w:t>
      </w:r>
    </w:p>
    <w:p>
      <w:pPr>
        <w:pStyle w:val="Heading2"/>
        <w:spacing w:before="280" w:after="140"/>
      </w:pPr>
      <w:r>
        <w:t>FanVerdict 6.0+: Intelligence and ecosystem expansion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Target outcome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0F172A"/>
                <w:sz w:val="21"/>
              </w:rPr>
              <w:t>Differentiate with insight, automation, and integrations once the user base and data justify the complexity.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Priority features: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AI-assisted admin tools: generate poll ideas, draft tournament announcements, summarize league activity, and flag missing setup steps.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personal insights: pick history, strengths by category, missed-vote patterns, and friendly matchup comparisons.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anomaly and dispute tools: unusual vote timing, settlement changes, duplicate account risk, and admin action review.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Add partner/API capabilities for external sites, fan groups, podcasts, schools, or workplaces that want prediction leagues.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Explore white-label or multi-tenant packages only after core operations are reliable and repeatable.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Admin and operations impact: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Admin work becomes assisted rather than manual.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Data becomes a product advantage, not just a leaderboard output.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External partners can create growth without custom code for every tournament.</w:t>
      </w:r>
    </w:p>
    <w:p>
      <w:pPr>
        <w:spacing w:before="0" w:after="120" w:line="300" w:lineRule="auto"/>
      </w:pPr>
      <w:r>
        <w:rPr>
          <w:rFonts w:ascii="Calibri" w:hAnsi="Calibri"/>
          <w:b/>
          <w:color w:val="0F172A"/>
        </w:rPr>
        <w:t>Readiness metrics:</w:t>
      </w:r>
      <w:r>
        <w:rPr>
          <w:rFonts w:ascii="Calibri" w:hAnsi="Calibri"/>
          <w:color w:val="0F172A"/>
        </w:rPr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AI features save measurable admin time or increase engagement.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API/partner use cases produce repeatable demand.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Security, privacy, and data controls remain strong under broader distribution.</w:t>
      </w:r>
    </w:p>
    <w:p>
      <w:pPr>
        <w:pStyle w:val="Heading1"/>
        <w:spacing w:before="360" w:after="200"/>
      </w:pPr>
      <w:r>
        <w:t>5. Feature Backlog by Product Area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50"/>
        <w:gridCol w:w="18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Product area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High-value features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Priority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Onboarding and growth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Invite tracking, account creation redirect, referral link, first-tournament checklist, friend import later.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High for 2.0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Notifications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Email deliverability, push, digest settings, quiet hours, lock-time reminders, result-settled notifications.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High for 3.0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Private leagues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Archive, admin invite list, revoke/resend, join request history, public directory, moderation queue.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High for 2.0 and 5.0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Voting experience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Fast mobile cards, edit-until-lock clarity, confirmation, missed-vote recovery, poll grouping by lock time.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High for 1.5 and 3.0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Admin tooling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Templates, fixture import, poll generator, settlement review, audit dashboard, admin analytics.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High for 4.0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Historical data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Private league history, claimed profile continuity, year-over-year records, season summaries.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Medium for 2.0 to 4.0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Trust and safety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Rate limits, profanity moderation, report league, suspicious account review, terms/privacy flow.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High before public discovery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Monetization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Premium league features, sponsorship placements, community tiers, export packs, white-label later.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Medium after retention proof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Data and insights</w:t>
            </w:r>
          </w:p>
        </w:tc>
        <w:tc>
          <w:tcPr>
            <w:tcW w:type="dxa" w:w="5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Cohorts, invite funnel, vote completion, notification effectiveness, league engagement, admin effort.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High as an internal capability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t>6. Risks and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900"/>
        <w:gridCol w:w="36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Risk or dependency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Why it matters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Recommended control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Email deliverability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Gmail-sent reminders and invites can land in spam, hurting activation and retention.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Use authenticated domain email, monitor bounces, add unsubscribe/notification settings, keep in-app spam guidance.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Invite spam or abuse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Friend invites and public discovery can be misused.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Add rate limits, revoke/resend status, audit logs, content moderation, and admin reporting.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Sports data licensing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Automated schedules/results may require paid providers and usage restrictions.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Start with CSV import and manual settlement; integrate providers only with clear cost and licensing.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App store obligations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Native apps require developer accounts, privacy labels, review compliance, support URLs, and release process.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Start with PWA; move to iOS/Android when mobile retention supports the overhead.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Scoring disputes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Wrong settlements or rule changes can damage trust.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Use audit logs, versioned scoring rules, settlement review, and transparent recalculation history.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Feature sprawl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Too many social or AI features can distract from the core prediction loop.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Gate releases by activation, invite conversion, vote completion, and repeat tournament participation.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Security and RLS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Service-role APIs and private league visibility must be carefully guarded.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Keep service-role logic server-only, add tests for RLS, and review each new table policy before production.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t>7. Success Metrics</w:t>
      </w:r>
    </w:p>
    <w:p>
      <w:pPr>
        <w:spacing w:before="0" w:after="120" w:line="300" w:lineRule="auto"/>
      </w:pPr>
      <w:r>
        <w:rPr>
          <w:rFonts w:ascii="Calibri" w:hAnsi="Calibri"/>
          <w:color w:val="0F172A"/>
        </w:rPr>
        <w:t>The roadmap should be measured through product outcomes, not just shipped features. Recommended metrics: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Activation: percent of invited users who create/sign in, join the tournament, and submit at least one vote.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Invite funnel: invites sent, delivered, opened/clicked, accepted, expired, and revoked.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Engagement: vote completion rate, missed-vote rate, reminders clicked, result-settled page visits, and private league page visits.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Retention: participants returning for the next tournament, communities running multiple tournaments, and repeat private league creation.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Admin efficiency: time to launch a tournament, time to create polls, settlement time, support incidents, and migration/deployment defects.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Reliability: email failures, API errors, cron failures, slow page loads, and failed invite acceptance attempts.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0F172A"/>
        </w:rPr>
        <w:t>Monetization readiness: sponsor interest, premium feature usage, willingness to pay, and growth in community-managed tournaments.</w:t>
      </w:r>
    </w:p>
    <w:p>
      <w:pPr>
        <w:pStyle w:val="Heading1"/>
        <w:spacing w:before="360" w:after="200"/>
      </w:pPr>
      <w:r>
        <w:t>8. Suggested Next 90 Days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0F172A"/>
        </w:rPr>
        <w:t>Finish testing the Release 2 email-invite flow end to end, including existing-user acceptance, new-user signup, expired token, wrong email, and private league admin permissions.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0F172A"/>
        </w:rPr>
        <w:t>Apply the Release 2 migration in Supabase and verify production environment variables for Gmail SMTP, Supabase service role, and app base URL.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0F172A"/>
        </w:rPr>
        <w:t>Add invite management visibility for private league admins so they can see pending/accepted/expired friend invites.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0F172A"/>
        </w:rPr>
        <w:t>Move email sending toward a custom authenticated domain and a transactional email provider when ready.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0F172A"/>
        </w:rPr>
        <w:t>Add minimal product analytics for signup, join tournament, vote, invite sent, invite accepted, league created, and reminder clicked.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0F172A"/>
        </w:rPr>
        <w:t>Create a small automated regression suite around scoring, private league membership, invite acceptance, and reminder jobs.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0F172A"/>
        </w:rPr>
        <w:t>Plan the 3.0 mobile path: PWA first, then native app store packaging if usage validates it.</w:t>
      </w:r>
    </w:p>
    <w:p>
      <w:pPr>
        <w:pStyle w:val="Heading1"/>
        <w:spacing w:before="360" w:after="200"/>
      </w:pPr>
      <w:r>
        <w:t>9. Decision Points Before 3.0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000"/>
        <w:gridCol w:w="3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Decision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Options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Recommended default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Mobile strategy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PWA only, native wrapper, or full native app.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PWA first, native wrapper after retention and push need are proven.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Notification stack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Email only, email plus push, email plus SMS/WhatsApp.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Email plus push for 3.0; SMS/WhatsApp only if groups demand it.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Sports data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Manual, CSV import, paid API integration.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CSV import and admin settlement first; paid API later.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Monetization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Free only, sponsors, premium leagues, white-label.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Premium admin features and sponsorship experiments after retention proof.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Community model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Tournament-only leagues or persistent communities.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19"/>
              </w:rPr>
              <w:t>Persistent communities in 5.0 once private league reuse is validated.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t>10. Bottom Line</w:t>
      </w:r>
    </w:p>
    <w:p>
      <w:pPr>
        <w:spacing w:before="0" w:after="120" w:line="300" w:lineRule="auto"/>
      </w:pPr>
      <w:r>
        <w:rPr>
          <w:rFonts w:ascii="Calibri" w:hAnsi="Calibri"/>
          <w:color w:val="0F172A"/>
        </w:rPr>
        <w:t>FanVerdict should not rush straight from a working 1.0 into every possible social, mobile, data, and monetization feature. The best path is staged: harden the core, make private leagues and friend invites excellent, then invest in mobile-native engagement, then automate tournament operations, then expand into community and monetization.</w:t>
      </w:r>
    </w:p>
    <w:p>
      <w:pPr>
        <w:spacing w:before="0" w:after="120" w:line="300" w:lineRule="auto"/>
      </w:pPr>
      <w:r>
        <w:rPr>
          <w:rFonts w:ascii="Calibri" w:hAnsi="Calibri"/>
          <w:color w:val="0F172A"/>
        </w:rPr>
        <w:t>If FanVerdict 2.0 can prove that private leagues increase invite conversion and vote completion, the product has a credible path toward a broader platform. If that proof is weak, the next investment should be onboarding, reminders, and tournament operations before larger app-store or monetization work.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8"/>
      </w:rPr>
      <w:t>FanVerdict product roadmap | Prepared June 14,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