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D1" w:rsidRDefault="008170EA">
      <w:r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43" type="#_x0000_t117" style="position:absolute;margin-left:343.75pt;margin-top:550.35pt;width:124.3pt;height:86.6pt;z-index:251676672">
            <v:textbox>
              <w:txbxContent>
                <w:p w:rsidR="00D47879" w:rsidRDefault="00D47879" w:rsidP="00D47879">
                  <w:pPr>
                    <w:jc w:val="center"/>
                  </w:pPr>
                </w:p>
                <w:p w:rsidR="00D47879" w:rsidRPr="00D47879" w:rsidRDefault="00D47879" w:rsidP="00D47879">
                  <w:pPr>
                    <w:jc w:val="center"/>
                    <w:rPr>
                      <w:sz w:val="52"/>
                      <w:szCs w:val="52"/>
                    </w:rPr>
                  </w:pPr>
                  <w:r w:rsidRPr="00D47879">
                    <w:rPr>
                      <w:sz w:val="52"/>
                      <w:szCs w:val="52"/>
                    </w:rPr>
                    <w:t>OVEN</w:t>
                  </w:r>
                </w:p>
              </w:txbxContent>
            </v:textbox>
          </v:shape>
        </w:pict>
      </w:r>
      <w:r w:rsidR="00D4787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278.55pt;margin-top:593.15pt;width:65.2pt;height:0;z-index:251684864" o:connectortype="straight">
            <v:stroke endarrow="block"/>
          </v:shape>
        </w:pict>
      </w:r>
      <w:r w:rsidR="00D47879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4" type="#_x0000_t176" style="position:absolute;margin-left:83.15pt;margin-top:564pt;width:195.4pt;height:54pt;z-index:251683840">
            <v:textbox>
              <w:txbxContent>
                <w:p w:rsidR="00D47879" w:rsidRDefault="00D47879" w:rsidP="00D47879">
                  <w:pPr>
                    <w:jc w:val="center"/>
                  </w:pPr>
                  <w:r>
                    <w:t>SSR Box</w:t>
                  </w:r>
                </w:p>
                <w:p w:rsidR="00D47879" w:rsidRDefault="00D47879" w:rsidP="00D47879">
                  <w:pPr>
                    <w:jc w:val="center"/>
                  </w:pPr>
                  <w:r>
                    <w:t xml:space="preserve">: Provide power </w:t>
                  </w:r>
                </w:p>
              </w:txbxContent>
            </v:textbox>
          </v:shape>
        </w:pict>
      </w:r>
      <w:r w:rsidR="00D47879">
        <w:rPr>
          <w:noProof/>
        </w:rPr>
        <w:pict>
          <v:shape id="_x0000_s1044" type="#_x0000_t32" style="position:absolute;margin-left:180.05pt;margin-top:506.55pt;width:0;height:57.45pt;z-index:251677696" o:connectortype="straight">
            <v:stroke endarrow="block"/>
          </v:shape>
        </w:pict>
      </w:r>
      <w:r w:rsidR="00D47879">
        <w:rPr>
          <w:noProof/>
        </w:rPr>
        <w:pict>
          <v:shape id="_x0000_s1038" type="#_x0000_t32" style="position:absolute;margin-left:180pt;margin-top:417.45pt;width:.05pt;height:35.1pt;z-index:251670528" o:connectortype="straight">
            <v:stroke endarrow="block"/>
          </v:shape>
        </w:pict>
      </w:r>
      <w:r w:rsidR="00D47879">
        <w:rPr>
          <w:noProof/>
        </w:rPr>
        <w:pict>
          <v:shape id="_x0000_s1030" type="#_x0000_t176" style="position:absolute;margin-left:83.15pt;margin-top:452.55pt;width:195.4pt;height:54pt;z-index:251662336">
            <v:textbox>
              <w:txbxContent>
                <w:p w:rsidR="00D47879" w:rsidRDefault="00D47879" w:rsidP="00D47879">
                  <w:pPr>
                    <w:jc w:val="center"/>
                  </w:pPr>
                  <w:r>
                    <w:t>PN 2222A</w:t>
                  </w:r>
                </w:p>
                <w:p w:rsidR="00D47879" w:rsidRDefault="00D47879" w:rsidP="00D47879">
                  <w:pPr>
                    <w:jc w:val="center"/>
                  </w:pPr>
                  <w:r>
                    <w:t xml:space="preserve">:Transistor, helps to control SSR Box </w:t>
                  </w:r>
                </w:p>
              </w:txbxContent>
            </v:textbox>
          </v:shape>
        </w:pict>
      </w:r>
      <w:r w:rsidR="00D4787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72.6pt;margin-top:2.55pt;width:143.05pt;height:21.45pt;z-index:251682816;mso-width-relative:margin;mso-height-relative:margin" strokecolor="white [3212]">
            <v:textbox>
              <w:txbxContent>
                <w:p w:rsidR="00D47879" w:rsidRDefault="00D47879" w:rsidP="00D47879">
                  <w:r>
                    <w:t>Produce 5V Input</w:t>
                  </w:r>
                </w:p>
              </w:txbxContent>
            </v:textbox>
          </v:shape>
        </w:pict>
      </w:r>
      <w:r w:rsidR="00D47879">
        <w:rPr>
          <w:noProof/>
        </w:rPr>
        <w:pict>
          <v:shape id="_x0000_s1052" type="#_x0000_t32" style="position:absolute;margin-left:174pt;margin-top:28.3pt;width:0;height:33.15pt;z-index:251681792" o:connectortype="straight">
            <v:stroke endarrow="block"/>
          </v:shape>
        </w:pict>
      </w:r>
      <w:r w:rsidR="00D47879">
        <w:rPr>
          <w:noProof/>
        </w:rPr>
        <w:pict>
          <v:shape id="_x0000_s1050" type="#_x0000_t32" style="position:absolute;margin-left:57.45pt;margin-top:28.3pt;width:116.55pt;height:0;z-index:251680768" o:connectortype="straight"/>
        </w:pict>
      </w:r>
      <w:r w:rsidR="00D47879">
        <w:rPr>
          <w:noProof/>
        </w:rPr>
        <w:pict>
          <v:shape id="_x0000_s1049" type="#_x0000_t32" style="position:absolute;margin-left:57.45pt;margin-top:28.3pt;width:0;height:365.15pt;flip:y;z-index:251679744" o:connectortype="straight"/>
        </w:pict>
      </w:r>
      <w:r w:rsidR="00D47879">
        <w:rPr>
          <w:noProof/>
        </w:rPr>
        <w:pict>
          <v:shape id="_x0000_s1048" type="#_x0000_t32" style="position:absolute;margin-left:57.45pt;margin-top:393.45pt;width:25.7pt;height:0;flip:x;z-index:251678720" o:connectortype="straight"/>
        </w:pict>
      </w:r>
      <w:r w:rsidR="00D47879">
        <w:rPr>
          <w:noProof/>
        </w:rPr>
        <w:pict>
          <v:shape id="_x0000_s1033" type="#_x0000_t32" style="position:absolute;margin-left:180pt;margin-top:115.45pt;width:.05pt;height:38pt;z-index:251665408" o:connectortype="straight">
            <v:stroke endarrow="block"/>
          </v:shape>
        </w:pict>
      </w:r>
      <w:r w:rsidR="00D47879">
        <w:rPr>
          <w:noProof/>
        </w:rPr>
        <w:pict>
          <v:shape id="_x0000_s1026" type="#_x0000_t176" style="position:absolute;margin-left:83.15pt;margin-top:61.45pt;width:195.4pt;height:54pt;z-index:251658240">
            <v:textbox>
              <w:txbxContent>
                <w:p w:rsidR="00D47879" w:rsidRDefault="00D47879" w:rsidP="00D47879">
                  <w:pPr>
                    <w:jc w:val="center"/>
                  </w:pPr>
                  <w:r>
                    <w:t>ICL 7660</w:t>
                  </w:r>
                </w:p>
                <w:p w:rsidR="00D47879" w:rsidRDefault="00D47879" w:rsidP="00D47879">
                  <w:pPr>
                    <w:jc w:val="center"/>
                  </w:pPr>
                  <w:r>
                    <w:t xml:space="preserve">:Produce -5V </w:t>
                  </w:r>
                </w:p>
              </w:txbxContent>
            </v:textbox>
          </v:shape>
        </w:pict>
      </w:r>
      <w:r w:rsidR="00D47879" w:rsidRPr="002B70C6">
        <w:rPr>
          <w:noProof/>
          <w:lang w:val="en-US" w:eastAsia="zh-TW"/>
        </w:rPr>
        <w:pict>
          <v:shape id="_x0000_s1041" type="#_x0000_t202" style="position:absolute;margin-left:264.05pt;margin-top:130.3pt;width:143.05pt;height:21.45pt;z-index:251674624;mso-width-relative:margin;mso-height-relative:margin" strokecolor="white [3212]">
            <v:textbox>
              <w:txbxContent>
                <w:p w:rsidR="00D47879" w:rsidRDefault="00D47879">
                  <w:r>
                    <w:t>Connected to Channel 1</w:t>
                  </w:r>
                </w:p>
              </w:txbxContent>
            </v:textbox>
          </v:shape>
        </w:pict>
      </w:r>
      <w:r w:rsidR="00D47879">
        <w:rPr>
          <w:noProof/>
        </w:rPr>
        <w:pict>
          <v:shape id="_x0000_s1042" type="#_x0000_t202" style="position:absolute;margin-left:264.1pt;margin-top:228pt;width:143.05pt;height:21.45pt;z-index:251675648;mso-width-relative:margin;mso-height-relative:margin" strokecolor="white [3212]">
            <v:textbox>
              <w:txbxContent>
                <w:p w:rsidR="00D47879" w:rsidRDefault="00D47879" w:rsidP="00D47879">
                  <w:r>
                    <w:t>Connected to Channel 0</w:t>
                  </w:r>
                </w:p>
              </w:txbxContent>
            </v:textbox>
          </v:shape>
        </w:pict>
      </w:r>
      <w:r w:rsidR="00D47879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0" type="#_x0000_t109" style="position:absolute;margin-left:343.75pt;margin-top:269.1pt;width:166.25pt;height:23.2pt;z-index:251672576">
            <v:textbox>
              <w:txbxContent>
                <w:p w:rsidR="00D47879" w:rsidRDefault="00D47879" w:rsidP="00D47879">
                  <w:pPr>
                    <w:jc w:val="center"/>
                  </w:pPr>
                  <w:r>
                    <w:t>LM335</w:t>
                  </w:r>
                </w:p>
              </w:txbxContent>
            </v:textbox>
          </v:shape>
        </w:pict>
      </w:r>
      <w:r w:rsidR="00D47879">
        <w:rPr>
          <w:noProof/>
        </w:rPr>
        <w:pict>
          <v:shape id="_x0000_s1039" type="#_x0000_t109" style="position:absolute;margin-left:343.75pt;margin-top:162.8pt;width:166.25pt;height:23.2pt;z-index:251671552">
            <v:textbox>
              <w:txbxContent>
                <w:p w:rsidR="00D47879" w:rsidRDefault="00D47879" w:rsidP="00D47879">
                  <w:pPr>
                    <w:jc w:val="center"/>
                  </w:pPr>
                  <w:r>
                    <w:t>K-Type Thermocouple Wire</w:t>
                  </w:r>
                </w:p>
              </w:txbxContent>
            </v:textbox>
          </v:shape>
        </w:pict>
      </w:r>
      <w:r w:rsidR="00D47879">
        <w:rPr>
          <w:noProof/>
        </w:rPr>
        <w:pict>
          <v:shape id="_x0000_s1036" type="#_x0000_t32" style="position:absolute;margin-left:278.55pt;margin-top:282.9pt;width:77.2pt;height:0;flip:x;z-index:251668480" o:connectortype="straight">
            <v:stroke endarrow="block"/>
          </v:shape>
        </w:pict>
      </w:r>
      <w:r w:rsidR="00D47879">
        <w:rPr>
          <w:noProof/>
        </w:rPr>
        <w:pict>
          <v:shape id="_x0000_s1037" type="#_x0000_t32" style="position:absolute;margin-left:180pt;margin-top:309pt;width:0;height:54.45pt;z-index:251669504" o:connectortype="straight">
            <v:stroke endarrow="block"/>
          </v:shape>
        </w:pict>
      </w:r>
      <w:r w:rsidR="00D47879">
        <w:rPr>
          <w:noProof/>
        </w:rPr>
        <w:pict>
          <v:shape id="_x0000_s1035" type="#_x0000_t32" style="position:absolute;margin-left:278.55pt;margin-top:176.55pt;width:65.2pt;height:0;flip:x;z-index:251667456" o:connectortype="straight">
            <v:stroke endarrow="block"/>
          </v:shape>
        </w:pict>
      </w:r>
      <w:r w:rsidR="00D47879">
        <w:rPr>
          <w:noProof/>
        </w:rPr>
        <w:pict>
          <v:shape id="_x0000_s1034" type="#_x0000_t32" style="position:absolute;margin-left:180pt;margin-top:207.45pt;width:0;height:47.55pt;z-index:251666432" o:connectortype="straight">
            <v:stroke endarrow="block"/>
          </v:shape>
        </w:pict>
      </w:r>
      <w:r w:rsidR="00D47879">
        <w:rPr>
          <w:noProof/>
        </w:rPr>
        <w:pict>
          <v:shape id="_x0000_s1027" type="#_x0000_t176" style="position:absolute;margin-left:83.15pt;margin-top:363.45pt;width:195.4pt;height:54pt;z-index:251659264">
            <v:textbox>
              <w:txbxContent>
                <w:p w:rsidR="00D47879" w:rsidRDefault="00D47879" w:rsidP="00D47879">
                  <w:pPr>
                    <w:jc w:val="center"/>
                  </w:pPr>
                  <w:proofErr w:type="spellStart"/>
                  <w:r>
                    <w:t>Altera</w:t>
                  </w:r>
                  <w:proofErr w:type="spellEnd"/>
                  <w:r>
                    <w:t xml:space="preserve"> DE2</w:t>
                  </w:r>
                </w:p>
                <w:p w:rsidR="00D47879" w:rsidRDefault="00D47879" w:rsidP="00D47879">
                  <w:pPr>
                    <w:jc w:val="center"/>
                  </w:pPr>
                  <w:r>
                    <w:t xml:space="preserve">:Collect Data from Channel 0 and 1 </w:t>
                  </w:r>
                </w:p>
              </w:txbxContent>
            </v:textbox>
          </v:shape>
        </w:pict>
      </w:r>
      <w:r w:rsidR="00D47879">
        <w:rPr>
          <w:noProof/>
        </w:rPr>
        <w:pict>
          <v:shape id="_x0000_s1028" type="#_x0000_t176" style="position:absolute;margin-left:83.15pt;margin-top:255pt;width:195.4pt;height:54pt;z-index:251660288">
            <v:textbox>
              <w:txbxContent>
                <w:p w:rsidR="00D47879" w:rsidRDefault="00D47879" w:rsidP="00D47879">
                  <w:pPr>
                    <w:jc w:val="center"/>
                  </w:pPr>
                  <w:r>
                    <w:t>MP3004</w:t>
                  </w:r>
                </w:p>
                <w:p w:rsidR="00D47879" w:rsidRDefault="00D47879" w:rsidP="00D47879">
                  <w:pPr>
                    <w:jc w:val="center"/>
                  </w:pPr>
                  <w:r>
                    <w:t xml:space="preserve">:analog data into digitalized form </w:t>
                  </w:r>
                </w:p>
              </w:txbxContent>
            </v:textbox>
          </v:shape>
        </w:pict>
      </w:r>
      <w:r w:rsidR="00D47879">
        <w:rPr>
          <w:noProof/>
        </w:rPr>
        <w:pict>
          <v:shape id="_x0000_s1029" type="#_x0000_t176" style="position:absolute;margin-left:83.15pt;margin-top:153.45pt;width:195.4pt;height:54pt;z-index:251661312">
            <v:textbox>
              <w:txbxContent>
                <w:p w:rsidR="00D47879" w:rsidRDefault="00D47879" w:rsidP="00D47879">
                  <w:pPr>
                    <w:jc w:val="center"/>
                  </w:pPr>
                  <w:r>
                    <w:t>OP 707</w:t>
                  </w:r>
                </w:p>
                <w:p w:rsidR="00D47879" w:rsidRDefault="00D47879" w:rsidP="00D47879">
                  <w:pPr>
                    <w:jc w:val="center"/>
                  </w:pPr>
                  <w:r>
                    <w:t xml:space="preserve">:amplifies the reading input voltage </w:t>
                  </w:r>
                </w:p>
              </w:txbxContent>
            </v:textbox>
          </v:shape>
        </w:pict>
      </w:r>
    </w:p>
    <w:sectPr w:rsidR="003164D1" w:rsidSect="00AD3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useFELayout/>
  </w:compat>
  <w:rsids>
    <w:rsidRoot w:val="00D47879"/>
    <w:rsid w:val="000059FC"/>
    <w:rsid w:val="00007A12"/>
    <w:rsid w:val="00010816"/>
    <w:rsid w:val="00015EB1"/>
    <w:rsid w:val="0003075D"/>
    <w:rsid w:val="000416AF"/>
    <w:rsid w:val="00053561"/>
    <w:rsid w:val="000701EE"/>
    <w:rsid w:val="0007529E"/>
    <w:rsid w:val="00077A6D"/>
    <w:rsid w:val="00082280"/>
    <w:rsid w:val="00095D59"/>
    <w:rsid w:val="000A081B"/>
    <w:rsid w:val="000A2209"/>
    <w:rsid w:val="000B5A97"/>
    <w:rsid w:val="000B6E80"/>
    <w:rsid w:val="000C1857"/>
    <w:rsid w:val="000C541A"/>
    <w:rsid w:val="000D03A0"/>
    <w:rsid w:val="000D3C7C"/>
    <w:rsid w:val="000E3B72"/>
    <w:rsid w:val="000E5FD5"/>
    <w:rsid w:val="000E7445"/>
    <w:rsid w:val="000F3871"/>
    <w:rsid w:val="0010001F"/>
    <w:rsid w:val="001121B6"/>
    <w:rsid w:val="001122D3"/>
    <w:rsid w:val="001177CE"/>
    <w:rsid w:val="0014273F"/>
    <w:rsid w:val="00145A60"/>
    <w:rsid w:val="00156D81"/>
    <w:rsid w:val="00161269"/>
    <w:rsid w:val="00166CBD"/>
    <w:rsid w:val="001706C8"/>
    <w:rsid w:val="00182516"/>
    <w:rsid w:val="00183E1A"/>
    <w:rsid w:val="00184343"/>
    <w:rsid w:val="00187F57"/>
    <w:rsid w:val="00195D78"/>
    <w:rsid w:val="001A1FD4"/>
    <w:rsid w:val="001A266E"/>
    <w:rsid w:val="001A3B8C"/>
    <w:rsid w:val="001A5335"/>
    <w:rsid w:val="001B51D8"/>
    <w:rsid w:val="001B63C7"/>
    <w:rsid w:val="001C5F93"/>
    <w:rsid w:val="001C7F13"/>
    <w:rsid w:val="001E2A4E"/>
    <w:rsid w:val="001E5A43"/>
    <w:rsid w:val="001E72F9"/>
    <w:rsid w:val="001F1FE6"/>
    <w:rsid w:val="001F3044"/>
    <w:rsid w:val="001F4490"/>
    <w:rsid w:val="001F6A09"/>
    <w:rsid w:val="00203D0F"/>
    <w:rsid w:val="002100DB"/>
    <w:rsid w:val="0021015B"/>
    <w:rsid w:val="00215BA3"/>
    <w:rsid w:val="00222989"/>
    <w:rsid w:val="0023180E"/>
    <w:rsid w:val="00241E5C"/>
    <w:rsid w:val="00244DD3"/>
    <w:rsid w:val="0025046A"/>
    <w:rsid w:val="00251B02"/>
    <w:rsid w:val="00251B3D"/>
    <w:rsid w:val="00253837"/>
    <w:rsid w:val="002547B1"/>
    <w:rsid w:val="002563B2"/>
    <w:rsid w:val="002613F2"/>
    <w:rsid w:val="00272E17"/>
    <w:rsid w:val="00274027"/>
    <w:rsid w:val="002774F9"/>
    <w:rsid w:val="002922C8"/>
    <w:rsid w:val="002933C6"/>
    <w:rsid w:val="0029683D"/>
    <w:rsid w:val="002A3815"/>
    <w:rsid w:val="002A7880"/>
    <w:rsid w:val="002B322B"/>
    <w:rsid w:val="002B7820"/>
    <w:rsid w:val="002C626B"/>
    <w:rsid w:val="002D0DC2"/>
    <w:rsid w:val="002D6CEF"/>
    <w:rsid w:val="002E137C"/>
    <w:rsid w:val="002E57A2"/>
    <w:rsid w:val="002F00B3"/>
    <w:rsid w:val="002F0247"/>
    <w:rsid w:val="002F3150"/>
    <w:rsid w:val="002F3420"/>
    <w:rsid w:val="00301DCD"/>
    <w:rsid w:val="003058FC"/>
    <w:rsid w:val="003121A3"/>
    <w:rsid w:val="00313994"/>
    <w:rsid w:val="00315524"/>
    <w:rsid w:val="003164D1"/>
    <w:rsid w:val="00320E5C"/>
    <w:rsid w:val="00325D72"/>
    <w:rsid w:val="0032638D"/>
    <w:rsid w:val="00327AE3"/>
    <w:rsid w:val="00333163"/>
    <w:rsid w:val="00334DBF"/>
    <w:rsid w:val="003542D2"/>
    <w:rsid w:val="00365671"/>
    <w:rsid w:val="00372F5C"/>
    <w:rsid w:val="00374C7D"/>
    <w:rsid w:val="0037502C"/>
    <w:rsid w:val="00380FCB"/>
    <w:rsid w:val="003877FF"/>
    <w:rsid w:val="00393AF5"/>
    <w:rsid w:val="0039649F"/>
    <w:rsid w:val="00397613"/>
    <w:rsid w:val="003A29F4"/>
    <w:rsid w:val="003C6D4F"/>
    <w:rsid w:val="003D6664"/>
    <w:rsid w:val="003D7EFA"/>
    <w:rsid w:val="003E2C1C"/>
    <w:rsid w:val="003E311B"/>
    <w:rsid w:val="003F2CD4"/>
    <w:rsid w:val="003F5262"/>
    <w:rsid w:val="0040607A"/>
    <w:rsid w:val="004214AA"/>
    <w:rsid w:val="0042310B"/>
    <w:rsid w:val="0043049C"/>
    <w:rsid w:val="00433A4B"/>
    <w:rsid w:val="004348BE"/>
    <w:rsid w:val="0044147A"/>
    <w:rsid w:val="00441B6F"/>
    <w:rsid w:val="004447FB"/>
    <w:rsid w:val="00445359"/>
    <w:rsid w:val="004478AD"/>
    <w:rsid w:val="00455039"/>
    <w:rsid w:val="004650AE"/>
    <w:rsid w:val="00466DFF"/>
    <w:rsid w:val="00476754"/>
    <w:rsid w:val="004923DC"/>
    <w:rsid w:val="004958CB"/>
    <w:rsid w:val="0049712B"/>
    <w:rsid w:val="0049784D"/>
    <w:rsid w:val="004A01E2"/>
    <w:rsid w:val="004A08B8"/>
    <w:rsid w:val="004A1FFD"/>
    <w:rsid w:val="004B217A"/>
    <w:rsid w:val="004B7F8C"/>
    <w:rsid w:val="004D0294"/>
    <w:rsid w:val="004D2004"/>
    <w:rsid w:val="004D2FD3"/>
    <w:rsid w:val="004D3B7E"/>
    <w:rsid w:val="004E1CF8"/>
    <w:rsid w:val="004E4BDE"/>
    <w:rsid w:val="004E6F66"/>
    <w:rsid w:val="004F020D"/>
    <w:rsid w:val="004F26E4"/>
    <w:rsid w:val="004F3B4E"/>
    <w:rsid w:val="004F5060"/>
    <w:rsid w:val="00501449"/>
    <w:rsid w:val="00504C09"/>
    <w:rsid w:val="00510501"/>
    <w:rsid w:val="00512043"/>
    <w:rsid w:val="00513260"/>
    <w:rsid w:val="00515C76"/>
    <w:rsid w:val="00516B99"/>
    <w:rsid w:val="00531B05"/>
    <w:rsid w:val="005349B9"/>
    <w:rsid w:val="00542BCF"/>
    <w:rsid w:val="005524AF"/>
    <w:rsid w:val="00561BEF"/>
    <w:rsid w:val="005826AD"/>
    <w:rsid w:val="00582809"/>
    <w:rsid w:val="00582ACD"/>
    <w:rsid w:val="00591494"/>
    <w:rsid w:val="00591EA2"/>
    <w:rsid w:val="005A151E"/>
    <w:rsid w:val="005A5E9B"/>
    <w:rsid w:val="005B54CC"/>
    <w:rsid w:val="005C33C2"/>
    <w:rsid w:val="005C51EB"/>
    <w:rsid w:val="005D4557"/>
    <w:rsid w:val="005D5160"/>
    <w:rsid w:val="005D7E81"/>
    <w:rsid w:val="005E140D"/>
    <w:rsid w:val="005E41F1"/>
    <w:rsid w:val="005E7BA0"/>
    <w:rsid w:val="005F372A"/>
    <w:rsid w:val="005F3DDC"/>
    <w:rsid w:val="005F6BEA"/>
    <w:rsid w:val="006063FB"/>
    <w:rsid w:val="00607768"/>
    <w:rsid w:val="00613127"/>
    <w:rsid w:val="00631457"/>
    <w:rsid w:val="006347E5"/>
    <w:rsid w:val="006403CF"/>
    <w:rsid w:val="006448EC"/>
    <w:rsid w:val="006527A5"/>
    <w:rsid w:val="00652BB8"/>
    <w:rsid w:val="00654C6B"/>
    <w:rsid w:val="00656C63"/>
    <w:rsid w:val="00661D25"/>
    <w:rsid w:val="00663377"/>
    <w:rsid w:val="00664CAD"/>
    <w:rsid w:val="00673881"/>
    <w:rsid w:val="0067475D"/>
    <w:rsid w:val="006772C7"/>
    <w:rsid w:val="0068638E"/>
    <w:rsid w:val="006910B5"/>
    <w:rsid w:val="006A1A63"/>
    <w:rsid w:val="006A6C17"/>
    <w:rsid w:val="006B0775"/>
    <w:rsid w:val="006B3BCB"/>
    <w:rsid w:val="006B5ABB"/>
    <w:rsid w:val="006B6C8C"/>
    <w:rsid w:val="006B7AEF"/>
    <w:rsid w:val="006C11B7"/>
    <w:rsid w:val="006C5F1F"/>
    <w:rsid w:val="006C7442"/>
    <w:rsid w:val="006D1E3C"/>
    <w:rsid w:val="006D46BD"/>
    <w:rsid w:val="006E4D9C"/>
    <w:rsid w:val="006F3CAF"/>
    <w:rsid w:val="00703060"/>
    <w:rsid w:val="007037C6"/>
    <w:rsid w:val="00710383"/>
    <w:rsid w:val="00715404"/>
    <w:rsid w:val="00717664"/>
    <w:rsid w:val="007216AD"/>
    <w:rsid w:val="00724E52"/>
    <w:rsid w:val="00725247"/>
    <w:rsid w:val="00726686"/>
    <w:rsid w:val="00734ADC"/>
    <w:rsid w:val="00734DA2"/>
    <w:rsid w:val="00740E50"/>
    <w:rsid w:val="00741317"/>
    <w:rsid w:val="007474B4"/>
    <w:rsid w:val="00750EB1"/>
    <w:rsid w:val="00755B96"/>
    <w:rsid w:val="0075619C"/>
    <w:rsid w:val="00757BC7"/>
    <w:rsid w:val="00766A96"/>
    <w:rsid w:val="007670EF"/>
    <w:rsid w:val="007727FC"/>
    <w:rsid w:val="007816AD"/>
    <w:rsid w:val="007838DF"/>
    <w:rsid w:val="007841E4"/>
    <w:rsid w:val="00784BB3"/>
    <w:rsid w:val="00797201"/>
    <w:rsid w:val="007A26DE"/>
    <w:rsid w:val="007B0862"/>
    <w:rsid w:val="007B2A53"/>
    <w:rsid w:val="007C718E"/>
    <w:rsid w:val="007C7EFE"/>
    <w:rsid w:val="007D289A"/>
    <w:rsid w:val="007D33A0"/>
    <w:rsid w:val="007D50D4"/>
    <w:rsid w:val="007E0E08"/>
    <w:rsid w:val="007E3584"/>
    <w:rsid w:val="007E5187"/>
    <w:rsid w:val="007E7536"/>
    <w:rsid w:val="007E7D34"/>
    <w:rsid w:val="007F03AD"/>
    <w:rsid w:val="007F4D8D"/>
    <w:rsid w:val="007F7C12"/>
    <w:rsid w:val="00804AFE"/>
    <w:rsid w:val="008066DF"/>
    <w:rsid w:val="00813AD6"/>
    <w:rsid w:val="008170EA"/>
    <w:rsid w:val="00827146"/>
    <w:rsid w:val="00837419"/>
    <w:rsid w:val="00843B4C"/>
    <w:rsid w:val="00851588"/>
    <w:rsid w:val="00854C2C"/>
    <w:rsid w:val="00857348"/>
    <w:rsid w:val="008723B7"/>
    <w:rsid w:val="0087681C"/>
    <w:rsid w:val="00876B56"/>
    <w:rsid w:val="008822FC"/>
    <w:rsid w:val="008823B6"/>
    <w:rsid w:val="00884BCA"/>
    <w:rsid w:val="00892DEA"/>
    <w:rsid w:val="008940DB"/>
    <w:rsid w:val="008948F8"/>
    <w:rsid w:val="00896AF0"/>
    <w:rsid w:val="008A0918"/>
    <w:rsid w:val="008B0B06"/>
    <w:rsid w:val="008B0EBB"/>
    <w:rsid w:val="008B54F2"/>
    <w:rsid w:val="008B6930"/>
    <w:rsid w:val="008C23D0"/>
    <w:rsid w:val="008C2BBE"/>
    <w:rsid w:val="008C72A2"/>
    <w:rsid w:val="008F32C3"/>
    <w:rsid w:val="008F4D3F"/>
    <w:rsid w:val="008F675C"/>
    <w:rsid w:val="008F68CC"/>
    <w:rsid w:val="00900564"/>
    <w:rsid w:val="00906FA8"/>
    <w:rsid w:val="0091093E"/>
    <w:rsid w:val="009205C5"/>
    <w:rsid w:val="0092204F"/>
    <w:rsid w:val="0092234D"/>
    <w:rsid w:val="00931856"/>
    <w:rsid w:val="00936896"/>
    <w:rsid w:val="00952294"/>
    <w:rsid w:val="00956BAF"/>
    <w:rsid w:val="0096193D"/>
    <w:rsid w:val="00965359"/>
    <w:rsid w:val="0096542F"/>
    <w:rsid w:val="009674DB"/>
    <w:rsid w:val="0097543E"/>
    <w:rsid w:val="00977766"/>
    <w:rsid w:val="00984311"/>
    <w:rsid w:val="00991AE7"/>
    <w:rsid w:val="009970C6"/>
    <w:rsid w:val="009970ED"/>
    <w:rsid w:val="009A2103"/>
    <w:rsid w:val="009B4FF1"/>
    <w:rsid w:val="009B6183"/>
    <w:rsid w:val="009C231B"/>
    <w:rsid w:val="009C4FD5"/>
    <w:rsid w:val="009C6D1C"/>
    <w:rsid w:val="009D5894"/>
    <w:rsid w:val="009D645E"/>
    <w:rsid w:val="009E0870"/>
    <w:rsid w:val="009E0ECB"/>
    <w:rsid w:val="009E348E"/>
    <w:rsid w:val="009E62DC"/>
    <w:rsid w:val="009F2D6E"/>
    <w:rsid w:val="009F35BC"/>
    <w:rsid w:val="009F4B9B"/>
    <w:rsid w:val="009F5363"/>
    <w:rsid w:val="009F74EE"/>
    <w:rsid w:val="009F75BC"/>
    <w:rsid w:val="00A02AEB"/>
    <w:rsid w:val="00A05357"/>
    <w:rsid w:val="00A21A4B"/>
    <w:rsid w:val="00A24492"/>
    <w:rsid w:val="00A251C1"/>
    <w:rsid w:val="00A271DC"/>
    <w:rsid w:val="00A311A5"/>
    <w:rsid w:val="00A34F24"/>
    <w:rsid w:val="00A55BDD"/>
    <w:rsid w:val="00A55FDD"/>
    <w:rsid w:val="00A636FB"/>
    <w:rsid w:val="00A641C9"/>
    <w:rsid w:val="00A77D00"/>
    <w:rsid w:val="00A8543B"/>
    <w:rsid w:val="00A86563"/>
    <w:rsid w:val="00A86B97"/>
    <w:rsid w:val="00A954FD"/>
    <w:rsid w:val="00A96065"/>
    <w:rsid w:val="00A96F36"/>
    <w:rsid w:val="00AA289A"/>
    <w:rsid w:val="00AA6551"/>
    <w:rsid w:val="00AB1845"/>
    <w:rsid w:val="00AD287D"/>
    <w:rsid w:val="00AD3341"/>
    <w:rsid w:val="00AD6CC4"/>
    <w:rsid w:val="00AD7AB8"/>
    <w:rsid w:val="00AE378E"/>
    <w:rsid w:val="00AE3A60"/>
    <w:rsid w:val="00AE3D56"/>
    <w:rsid w:val="00AE57AA"/>
    <w:rsid w:val="00AF0ADF"/>
    <w:rsid w:val="00AF58D1"/>
    <w:rsid w:val="00B019F6"/>
    <w:rsid w:val="00B01CE6"/>
    <w:rsid w:val="00B06954"/>
    <w:rsid w:val="00B30719"/>
    <w:rsid w:val="00B341BB"/>
    <w:rsid w:val="00B34954"/>
    <w:rsid w:val="00B4122C"/>
    <w:rsid w:val="00B47539"/>
    <w:rsid w:val="00B475DB"/>
    <w:rsid w:val="00B50E9A"/>
    <w:rsid w:val="00B5120C"/>
    <w:rsid w:val="00B52A9E"/>
    <w:rsid w:val="00B55AB3"/>
    <w:rsid w:val="00B6048E"/>
    <w:rsid w:val="00B631FB"/>
    <w:rsid w:val="00B67776"/>
    <w:rsid w:val="00B71D07"/>
    <w:rsid w:val="00B7623A"/>
    <w:rsid w:val="00B76846"/>
    <w:rsid w:val="00B76988"/>
    <w:rsid w:val="00B80649"/>
    <w:rsid w:val="00B95F18"/>
    <w:rsid w:val="00BA0621"/>
    <w:rsid w:val="00BA0E2B"/>
    <w:rsid w:val="00BA1877"/>
    <w:rsid w:val="00BA35F0"/>
    <w:rsid w:val="00BA471D"/>
    <w:rsid w:val="00BB1318"/>
    <w:rsid w:val="00BD4238"/>
    <w:rsid w:val="00BD6380"/>
    <w:rsid w:val="00BD7C6F"/>
    <w:rsid w:val="00BE10E1"/>
    <w:rsid w:val="00BF1FA5"/>
    <w:rsid w:val="00C01F89"/>
    <w:rsid w:val="00C033D5"/>
    <w:rsid w:val="00C03DEF"/>
    <w:rsid w:val="00C0658D"/>
    <w:rsid w:val="00C13180"/>
    <w:rsid w:val="00C20245"/>
    <w:rsid w:val="00C2208F"/>
    <w:rsid w:val="00C22142"/>
    <w:rsid w:val="00C25D84"/>
    <w:rsid w:val="00C31587"/>
    <w:rsid w:val="00C347C7"/>
    <w:rsid w:val="00C34CC0"/>
    <w:rsid w:val="00C34EB1"/>
    <w:rsid w:val="00C36421"/>
    <w:rsid w:val="00C37A5D"/>
    <w:rsid w:val="00C42EE3"/>
    <w:rsid w:val="00C52129"/>
    <w:rsid w:val="00C558E9"/>
    <w:rsid w:val="00C62DD1"/>
    <w:rsid w:val="00C67527"/>
    <w:rsid w:val="00C6782C"/>
    <w:rsid w:val="00C717B0"/>
    <w:rsid w:val="00C71A26"/>
    <w:rsid w:val="00C735F4"/>
    <w:rsid w:val="00C76350"/>
    <w:rsid w:val="00C85ABC"/>
    <w:rsid w:val="00C863A5"/>
    <w:rsid w:val="00C90339"/>
    <w:rsid w:val="00C91A4D"/>
    <w:rsid w:val="00C94F34"/>
    <w:rsid w:val="00CA1301"/>
    <w:rsid w:val="00CB14F4"/>
    <w:rsid w:val="00CB293F"/>
    <w:rsid w:val="00CB38E8"/>
    <w:rsid w:val="00CB48C0"/>
    <w:rsid w:val="00CB5215"/>
    <w:rsid w:val="00CC0175"/>
    <w:rsid w:val="00CC5EAF"/>
    <w:rsid w:val="00CD3392"/>
    <w:rsid w:val="00CD6290"/>
    <w:rsid w:val="00CE083C"/>
    <w:rsid w:val="00CE0D75"/>
    <w:rsid w:val="00CF1688"/>
    <w:rsid w:val="00D014DA"/>
    <w:rsid w:val="00D04AF4"/>
    <w:rsid w:val="00D10905"/>
    <w:rsid w:val="00D2497B"/>
    <w:rsid w:val="00D300CB"/>
    <w:rsid w:val="00D30221"/>
    <w:rsid w:val="00D43721"/>
    <w:rsid w:val="00D47879"/>
    <w:rsid w:val="00D552CA"/>
    <w:rsid w:val="00D61CB9"/>
    <w:rsid w:val="00D82C4E"/>
    <w:rsid w:val="00D96098"/>
    <w:rsid w:val="00D96517"/>
    <w:rsid w:val="00DA26C6"/>
    <w:rsid w:val="00DA41E4"/>
    <w:rsid w:val="00DA6EB4"/>
    <w:rsid w:val="00DB0A0F"/>
    <w:rsid w:val="00DB19ED"/>
    <w:rsid w:val="00DB33BD"/>
    <w:rsid w:val="00DB36F2"/>
    <w:rsid w:val="00DB6485"/>
    <w:rsid w:val="00DB74C6"/>
    <w:rsid w:val="00DC011C"/>
    <w:rsid w:val="00DC58DD"/>
    <w:rsid w:val="00DD0B4D"/>
    <w:rsid w:val="00DD5871"/>
    <w:rsid w:val="00DD7924"/>
    <w:rsid w:val="00DE2D3B"/>
    <w:rsid w:val="00DE3B78"/>
    <w:rsid w:val="00DF5960"/>
    <w:rsid w:val="00DF7576"/>
    <w:rsid w:val="00E02496"/>
    <w:rsid w:val="00E138DA"/>
    <w:rsid w:val="00E203C7"/>
    <w:rsid w:val="00E23323"/>
    <w:rsid w:val="00E325AD"/>
    <w:rsid w:val="00E35DA7"/>
    <w:rsid w:val="00E35DEA"/>
    <w:rsid w:val="00E36D3F"/>
    <w:rsid w:val="00E41831"/>
    <w:rsid w:val="00E647A1"/>
    <w:rsid w:val="00E659A4"/>
    <w:rsid w:val="00E829D8"/>
    <w:rsid w:val="00E93ABF"/>
    <w:rsid w:val="00E93C92"/>
    <w:rsid w:val="00ED110D"/>
    <w:rsid w:val="00ED3495"/>
    <w:rsid w:val="00EE0426"/>
    <w:rsid w:val="00EF1E40"/>
    <w:rsid w:val="00EF63C7"/>
    <w:rsid w:val="00F00816"/>
    <w:rsid w:val="00F02C2E"/>
    <w:rsid w:val="00F1334B"/>
    <w:rsid w:val="00F1385F"/>
    <w:rsid w:val="00F13E4F"/>
    <w:rsid w:val="00F16303"/>
    <w:rsid w:val="00F207DF"/>
    <w:rsid w:val="00F238EA"/>
    <w:rsid w:val="00F24C68"/>
    <w:rsid w:val="00F26DFF"/>
    <w:rsid w:val="00F3105D"/>
    <w:rsid w:val="00F351F2"/>
    <w:rsid w:val="00F3696A"/>
    <w:rsid w:val="00F3788B"/>
    <w:rsid w:val="00F41704"/>
    <w:rsid w:val="00F557BB"/>
    <w:rsid w:val="00F606F5"/>
    <w:rsid w:val="00F816EE"/>
    <w:rsid w:val="00F8567E"/>
    <w:rsid w:val="00F86043"/>
    <w:rsid w:val="00F90689"/>
    <w:rsid w:val="00FA2E51"/>
    <w:rsid w:val="00FA76D6"/>
    <w:rsid w:val="00FB2673"/>
    <w:rsid w:val="00FB4DA4"/>
    <w:rsid w:val="00FB78BB"/>
    <w:rsid w:val="00FC6070"/>
    <w:rsid w:val="00FD2421"/>
    <w:rsid w:val="00FE41A3"/>
    <w:rsid w:val="00FF0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44"/>
        <o:r id="V:Rule22" type="connector" idref="#_x0000_s1048"/>
        <o:r id="V:Rule24" type="connector" idref="#_x0000_s1049"/>
        <o:r id="V:Rule26" type="connector" idref="#_x0000_s1050"/>
        <o:r id="V:Rule30" type="connector" idref="#_x0000_s1052"/>
        <o:r id="V:Rule3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8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Kyujin Park</dc:creator>
  <cp:lastModifiedBy>Kyujin Park</cp:lastModifiedBy>
  <cp:revision>1</cp:revision>
  <dcterms:created xsi:type="dcterms:W3CDTF">2014-02-22T23:51:00Z</dcterms:created>
  <dcterms:modified xsi:type="dcterms:W3CDTF">2014-02-23T00:11:00Z</dcterms:modified>
</cp:coreProperties>
</file>