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9A4DAC" w:rsidTr="009A4DAC">
            <w:trPr>
              <w:trHeight w:val="2880"/>
              <w:jc w:val="center"/>
            </w:trPr>
            <w:tc>
              <w:tcPr>
                <w:tcW w:w="5000" w:type="pct"/>
              </w:tcPr>
              <w:p w:rsidR="009A4DAC" w:rsidRDefault="009A4DAC" w:rsidP="009A4DAC">
                <w:pPr>
                  <w:jc w:val="center"/>
                </w:pPr>
                <w:r>
                  <w:rPr>
                    <w:noProof/>
                    <w:lang w:val="en-CA" w:eastAsia="en-CA"/>
                  </w:rPr>
                  <w:drawing>
                    <wp:inline distT="0" distB="0" distL="0" distR="0">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652462"/>
                              </a:xfrm>
                              <a:prstGeom prst="rect">
                                <a:avLst/>
                              </a:prstGeom>
                              <a:noFill/>
                              <a:ln>
                                <a:noFill/>
                              </a:ln>
                            </pic:spPr>
                          </pic:pic>
                        </a:graphicData>
                      </a:graphic>
                    </wp:inline>
                  </w:drawing>
                </w:r>
              </w:p>
              <w:p w:rsidR="009A4DAC" w:rsidRPr="009B5ABF" w:rsidRDefault="009A4DAC" w:rsidP="009A4DAC"/>
              <w:p w:rsidR="009A4DAC" w:rsidRDefault="009A4DAC" w:rsidP="009A4DAC"/>
              <w:p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rsidR="009A4DAC" w:rsidRDefault="009A4DAC" w:rsidP="009A4DAC">
                <w:pPr>
                  <w:pStyle w:val="NoSpacing"/>
                  <w:jc w:val="center"/>
                </w:pPr>
              </w:p>
              <w:p w:rsidR="009A4DAC" w:rsidRDefault="009A4DAC"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86790C" w:rsidRDefault="0086790C" w:rsidP="009A4DAC">
                <w:pPr>
                  <w:pStyle w:val="NoSpacing"/>
                  <w:jc w:val="center"/>
                </w:pPr>
              </w:p>
              <w:p w:rsidR="009A4DAC" w:rsidRPr="009A4DAC" w:rsidRDefault="009A4DAC" w:rsidP="009A4DAC">
                <w:pPr>
                  <w:pStyle w:val="NoSpacing"/>
                  <w:jc w:val="center"/>
                </w:pPr>
              </w:p>
            </w:tc>
          </w:tr>
          <w:tr w:rsidR="009A4DAC" w:rsidTr="009A4DAC">
            <w:trPr>
              <w:trHeight w:val="80"/>
              <w:jc w:val="center"/>
            </w:trPr>
            <w:sdt>
              <w:sdtPr>
                <w:rPr>
                  <w:rFonts w:cs="Times New Roman"/>
                  <w:sz w:val="44"/>
                </w:rPr>
                <w:alias w:val="Title"/>
                <w:id w:val="15524250"/>
                <w:placeholder>
                  <w:docPart w:val="FB5EA6680AAE409EBABEDBC270377E8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trPr>
              <w:trHeight w:val="720"/>
              <w:jc w:val="center"/>
            </w:trPr>
            <w:sdt>
              <w:sdtPr>
                <w:rPr>
                  <w:rFonts w:cs="Times New Roman"/>
                  <w:sz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trPr>
              <w:trHeight w:val="360"/>
              <w:jc w:val="center"/>
            </w:trPr>
            <w:tc>
              <w:tcPr>
                <w:tcW w:w="5000" w:type="pct"/>
                <w:vAlign w:val="center"/>
              </w:tcPr>
              <w:p w:rsidR="009A4DAC" w:rsidRDefault="009A4DAC">
                <w:pPr>
                  <w:pStyle w:val="NoSpacing"/>
                  <w:jc w:val="center"/>
                </w:pPr>
              </w:p>
            </w:tc>
          </w:tr>
          <w:tr w:rsidR="009A4DAC">
            <w:trPr>
              <w:trHeight w:val="360"/>
              <w:jc w:val="center"/>
            </w:trPr>
            <w:tc>
              <w:tcPr>
                <w:tcW w:w="5000" w:type="pct"/>
                <w:vAlign w:val="center"/>
              </w:tcPr>
              <w:p w:rsidR="009A4DAC" w:rsidRDefault="009A4DAC" w:rsidP="009A4DAC">
                <w:pPr>
                  <w:pStyle w:val="NoSpacing"/>
                  <w:rPr>
                    <w:b/>
                    <w:bCs/>
                  </w:rPr>
                </w:pPr>
              </w:p>
            </w:tc>
          </w:tr>
          <w:tr w:rsidR="009A4DAC" w:rsidTr="009A4DAC">
            <w:trPr>
              <w:trHeight w:val="80"/>
              <w:jc w:val="center"/>
            </w:trPr>
            <w:tc>
              <w:tcPr>
                <w:tcW w:w="5000" w:type="pct"/>
                <w:vAlign w:val="center"/>
              </w:tcPr>
              <w:p w:rsidR="009A4DAC" w:rsidRDefault="009A4DAC" w:rsidP="009A4DAC">
                <w:pPr>
                  <w:pStyle w:val="NoSpacing"/>
                  <w:rPr>
                    <w:b/>
                    <w:bCs/>
                  </w:rPr>
                </w:pPr>
              </w:p>
            </w:tc>
          </w:tr>
        </w:tbl>
        <w:p w:rsidR="00627A5E" w:rsidRDefault="00627A5E" w:rsidP="009A4DAC">
          <w:pPr>
            <w:rPr>
              <w:rFonts w:cs="Times New Roman"/>
            </w:rPr>
          </w:pPr>
        </w:p>
        <w:p w:rsidR="00627A5E" w:rsidRDefault="00627A5E" w:rsidP="009A4DAC">
          <w:pPr>
            <w:rPr>
              <w:rFonts w:cs="Times New Roman"/>
            </w:rPr>
          </w:pPr>
        </w:p>
        <w:p w:rsidR="00627A5E" w:rsidRDefault="00794CC4"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159"/>
        <w:gridCol w:w="3159"/>
      </w:tblGrid>
      <w:tr w:rsidR="00627A5E" w:rsidTr="00627A5E">
        <w:tc>
          <w:tcPr>
            <w:tcW w:w="3258" w:type="dxa"/>
          </w:tcPr>
          <w:p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rsidR="00627A5E" w:rsidRDefault="00627A5E" w:rsidP="00627A5E">
            <w:pPr>
              <w:rPr>
                <w:rFonts w:cs="Times New Roman"/>
              </w:rPr>
            </w:pPr>
            <w:r>
              <w:rPr>
                <w:rFonts w:cs="Times New Roman"/>
              </w:rPr>
              <w:t>Monday, February 24, 2014</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to:</w:t>
            </w:r>
          </w:p>
        </w:tc>
        <w:tc>
          <w:tcPr>
            <w:tcW w:w="6318" w:type="dxa"/>
            <w:gridSpan w:val="2"/>
          </w:tcPr>
          <w:p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by:</w:t>
            </w:r>
          </w:p>
        </w:tc>
        <w:tc>
          <w:tcPr>
            <w:tcW w:w="3159" w:type="dxa"/>
          </w:tcPr>
          <w:p w:rsidR="00627A5E" w:rsidRDefault="00627A5E" w:rsidP="00627A5E">
            <w:pPr>
              <w:rPr>
                <w:rFonts w:cs="Times New Roman"/>
              </w:rPr>
            </w:pPr>
            <w:r>
              <w:rPr>
                <w:rFonts w:cs="Times New Roman"/>
              </w:rPr>
              <w:t>GROUP BB</w:t>
            </w:r>
          </w:p>
          <w:p w:rsidR="00627A5E" w:rsidRDefault="00627A5E" w:rsidP="00627A5E">
            <w:pPr>
              <w:rPr>
                <w:rFonts w:cs="Times New Roman"/>
              </w:rPr>
            </w:pPr>
          </w:p>
          <w:p w:rsidR="00627A5E" w:rsidRDefault="00627A5E" w:rsidP="00627A5E">
            <w:pPr>
              <w:rPr>
                <w:rFonts w:cs="Times New Roman"/>
              </w:rPr>
            </w:pPr>
            <w:r>
              <w:rPr>
                <w:rFonts w:cs="Times New Roman"/>
              </w:rPr>
              <w:t xml:space="preserve">Derek Chan </w:t>
            </w:r>
          </w:p>
          <w:p w:rsidR="00627A5E" w:rsidRDefault="00627A5E" w:rsidP="00627A5E">
            <w:pPr>
              <w:rPr>
                <w:rFonts w:cs="Times New Roman"/>
              </w:rPr>
            </w:pPr>
            <w:r>
              <w:rPr>
                <w:rFonts w:cs="Times New Roman"/>
              </w:rPr>
              <w:t>Nina Dacanay</w:t>
            </w:r>
          </w:p>
          <w:p w:rsidR="00627A5E" w:rsidRDefault="00627A5E" w:rsidP="00627A5E">
            <w:pPr>
              <w:rPr>
                <w:rFonts w:cs="Times New Roman"/>
              </w:rPr>
            </w:pPr>
            <w:r>
              <w:rPr>
                <w:rFonts w:cs="Times New Roman"/>
              </w:rPr>
              <w:t xml:space="preserve">Aleksander Dordzijev </w:t>
            </w:r>
          </w:p>
          <w:p w:rsidR="00627A5E" w:rsidRDefault="00627A5E" w:rsidP="00627A5E">
            <w:pPr>
              <w:rPr>
                <w:rFonts w:cs="Times New Roman"/>
              </w:rPr>
            </w:pPr>
            <w:r>
              <w:rPr>
                <w:rFonts w:cs="Times New Roman"/>
              </w:rPr>
              <w:t>Glyn Han</w:t>
            </w:r>
          </w:p>
          <w:p w:rsidR="00627A5E" w:rsidRDefault="00627A5E" w:rsidP="00627A5E">
            <w:pPr>
              <w:rPr>
                <w:rFonts w:cs="Times New Roman"/>
              </w:rPr>
            </w:pPr>
            <w:r>
              <w:rPr>
                <w:rFonts w:cs="Times New Roman"/>
              </w:rPr>
              <w:t>Jessica Hua</w:t>
            </w:r>
          </w:p>
          <w:p w:rsidR="00627A5E" w:rsidRDefault="00627A5E" w:rsidP="00627A5E">
            <w:pPr>
              <w:rPr>
                <w:rFonts w:cs="Times New Roman"/>
              </w:rPr>
            </w:pPr>
            <w:r>
              <w:rPr>
                <w:rFonts w:cs="Times New Roman"/>
              </w:rPr>
              <w:t>Kyujin Park</w:t>
            </w:r>
          </w:p>
        </w:tc>
        <w:tc>
          <w:tcPr>
            <w:tcW w:w="3159" w:type="dxa"/>
          </w:tcPr>
          <w:p w:rsidR="00627A5E" w:rsidRDefault="00627A5E" w:rsidP="00627A5E">
            <w:pPr>
              <w:rPr>
                <w:rFonts w:cs="Times New Roman"/>
              </w:rPr>
            </w:pPr>
          </w:p>
          <w:p w:rsidR="00627A5E" w:rsidRDefault="00627A5E" w:rsidP="00627A5E">
            <w:pPr>
              <w:rPr>
                <w:rFonts w:cs="Times New Roman"/>
              </w:rPr>
            </w:pPr>
          </w:p>
          <w:p w:rsidR="00627A5E" w:rsidRPr="00171811" w:rsidRDefault="00627A5E" w:rsidP="00627A5E">
            <w:pPr>
              <w:rPr>
                <w:rFonts w:cs="Times New Roman"/>
                <w:color w:val="FF0000"/>
              </w:rPr>
            </w:pPr>
            <w:r w:rsidRPr="00171811">
              <w:rPr>
                <w:rFonts w:cs="Times New Roman"/>
                <w:color w:val="FF0000"/>
              </w:rPr>
              <w:t>12345678</w:t>
            </w:r>
          </w:p>
          <w:p w:rsidR="00627A5E" w:rsidRDefault="00627A5E" w:rsidP="00627A5E">
            <w:pPr>
              <w:rPr>
                <w:rFonts w:cs="Times New Roman"/>
              </w:rPr>
            </w:pPr>
            <w:r>
              <w:rPr>
                <w:rFonts w:cs="Times New Roman"/>
              </w:rPr>
              <w:t>21848122</w:t>
            </w:r>
          </w:p>
          <w:p w:rsidR="00627A5E" w:rsidRPr="00171811" w:rsidRDefault="00627A5E" w:rsidP="00627A5E">
            <w:pPr>
              <w:rPr>
                <w:rFonts w:cs="Times New Roman"/>
                <w:color w:val="FF0000"/>
              </w:rPr>
            </w:pPr>
            <w:r w:rsidRPr="00171811">
              <w:rPr>
                <w:rFonts w:cs="Times New Roman"/>
                <w:color w:val="FF0000"/>
              </w:rPr>
              <w:t>12345678</w:t>
            </w:r>
          </w:p>
          <w:p w:rsidR="00627A5E" w:rsidRDefault="00627A5E" w:rsidP="00627A5E">
            <w:pPr>
              <w:rPr>
                <w:rFonts w:cs="Times New Roman"/>
              </w:rPr>
            </w:pPr>
            <w:r>
              <w:rPr>
                <w:rFonts w:cs="Times New Roman"/>
              </w:rPr>
              <w:t>21847124</w:t>
            </w:r>
          </w:p>
          <w:p w:rsidR="00627A5E" w:rsidRPr="00171811" w:rsidRDefault="00627A5E" w:rsidP="00627A5E">
            <w:pPr>
              <w:rPr>
                <w:rFonts w:cs="Times New Roman"/>
                <w:color w:val="FF0000"/>
              </w:rPr>
            </w:pPr>
            <w:r w:rsidRPr="00171811">
              <w:rPr>
                <w:rFonts w:cs="Times New Roman"/>
                <w:color w:val="FF0000"/>
              </w:rPr>
              <w:t>12345678</w:t>
            </w:r>
          </w:p>
          <w:p w:rsidR="00627A5E" w:rsidRDefault="00A8240E" w:rsidP="00627A5E">
            <w:pPr>
              <w:rPr>
                <w:rFonts w:cs="Times New Roman"/>
              </w:rPr>
            </w:pPr>
            <w:r>
              <w:rPr>
                <w:rFonts w:cs="Times New Roman"/>
              </w:rPr>
              <w:t>24898132</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rsidR="00820B46" w:rsidRPr="009C1A08" w:rsidRDefault="00820B46" w:rsidP="00820B46">
          <w:pPr>
            <w:pStyle w:val="TOCHeading"/>
            <w:jc w:val="center"/>
            <w:rPr>
              <w:rStyle w:val="BookTitle"/>
              <w:rFonts w:ascii="Times New Roman" w:hAnsi="Times New Roman" w:cs="Times New Roman"/>
              <w:b/>
              <w:color w:val="auto"/>
              <w:sz w:val="32"/>
              <w:szCs w:val="24"/>
            </w:rPr>
          </w:pPr>
          <w:r w:rsidRPr="009C1A08">
            <w:rPr>
              <w:rStyle w:val="BookTitle"/>
              <w:rFonts w:ascii="Times New Roman" w:hAnsi="Times New Roman" w:cs="Times New Roman"/>
              <w:b/>
              <w:color w:val="auto"/>
              <w:sz w:val="32"/>
              <w:szCs w:val="24"/>
            </w:rPr>
            <w:t>Table of Contents</w:t>
          </w:r>
        </w:p>
        <w:p w:rsidR="003A6F9B" w:rsidRDefault="007E6808">
          <w:pPr>
            <w:pStyle w:val="TOC1"/>
            <w:tabs>
              <w:tab w:val="right" w:leader="dot" w:pos="9350"/>
            </w:tabs>
            <w:rPr>
              <w:noProof/>
              <w:lang w:val="en-CA" w:eastAsia="en-CA"/>
            </w:rPr>
          </w:pPr>
          <w:r w:rsidRPr="00664A73">
            <w:rPr>
              <w:rFonts w:ascii="Times New Roman" w:hAnsi="Times New Roman" w:cs="Times New Roman"/>
              <w:sz w:val="24"/>
              <w:szCs w:val="24"/>
            </w:rPr>
            <w:fldChar w:fldCharType="begin"/>
          </w:r>
          <w:r w:rsidR="00820B46" w:rsidRPr="00664A73">
            <w:rPr>
              <w:rFonts w:ascii="Times New Roman" w:hAnsi="Times New Roman" w:cs="Times New Roman"/>
              <w:sz w:val="24"/>
              <w:szCs w:val="24"/>
            </w:rPr>
            <w:instrText xml:space="preserve"> TOC \o "1-3" \h \z \u </w:instrText>
          </w:r>
          <w:r w:rsidRPr="00664A73">
            <w:rPr>
              <w:rFonts w:ascii="Times New Roman" w:hAnsi="Times New Roman" w:cs="Times New Roman"/>
              <w:sz w:val="24"/>
              <w:szCs w:val="24"/>
            </w:rPr>
            <w:fldChar w:fldCharType="separate"/>
          </w:r>
          <w:hyperlink w:anchor="_Toc380932288" w:history="1">
            <w:r w:rsidR="003A6F9B" w:rsidRPr="00C117AA">
              <w:rPr>
                <w:rStyle w:val="Hyperlink"/>
                <w:rFonts w:ascii="Times New Roman" w:hAnsi="Times New Roman" w:cs="Times New Roman"/>
                <w:smallCaps/>
                <w:noProof/>
                <w:spacing w:val="5"/>
              </w:rPr>
              <w:t>1.0 Introduction</w:t>
            </w:r>
            <w:r w:rsidR="003A6F9B">
              <w:rPr>
                <w:noProof/>
                <w:webHidden/>
              </w:rPr>
              <w:tab/>
            </w:r>
            <w:r w:rsidR="003A6F9B">
              <w:rPr>
                <w:noProof/>
                <w:webHidden/>
              </w:rPr>
              <w:fldChar w:fldCharType="begin"/>
            </w:r>
            <w:r w:rsidR="003A6F9B">
              <w:rPr>
                <w:noProof/>
                <w:webHidden/>
              </w:rPr>
              <w:instrText xml:space="preserve"> PAGEREF _Toc380932288 \h </w:instrText>
            </w:r>
            <w:r w:rsidR="003A6F9B">
              <w:rPr>
                <w:noProof/>
                <w:webHidden/>
              </w:rPr>
            </w:r>
            <w:r w:rsidR="003A6F9B">
              <w:rPr>
                <w:noProof/>
                <w:webHidden/>
              </w:rPr>
              <w:fldChar w:fldCharType="separate"/>
            </w:r>
            <w:r w:rsidR="003A6F9B">
              <w:rPr>
                <w:noProof/>
                <w:webHidden/>
              </w:rPr>
              <w:t>1</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89" w:history="1">
            <w:r w:rsidR="003A6F9B" w:rsidRPr="00C117AA">
              <w:rPr>
                <w:rStyle w:val="Hyperlink"/>
                <w:rFonts w:cs="Times New Roman"/>
                <w:bCs/>
                <w:smallCaps/>
                <w:noProof/>
                <w:spacing w:val="5"/>
              </w:rPr>
              <w:t>1.1 Specifications</w:t>
            </w:r>
            <w:r w:rsidR="003A6F9B">
              <w:rPr>
                <w:noProof/>
                <w:webHidden/>
              </w:rPr>
              <w:tab/>
            </w:r>
            <w:r w:rsidR="003A6F9B">
              <w:rPr>
                <w:noProof/>
                <w:webHidden/>
              </w:rPr>
              <w:fldChar w:fldCharType="begin"/>
            </w:r>
            <w:r w:rsidR="003A6F9B">
              <w:rPr>
                <w:noProof/>
                <w:webHidden/>
              </w:rPr>
              <w:instrText xml:space="preserve"> PAGEREF _Toc380932289 \h </w:instrText>
            </w:r>
            <w:r w:rsidR="003A6F9B">
              <w:rPr>
                <w:noProof/>
                <w:webHidden/>
              </w:rPr>
            </w:r>
            <w:r w:rsidR="003A6F9B">
              <w:rPr>
                <w:noProof/>
                <w:webHidden/>
              </w:rPr>
              <w:fldChar w:fldCharType="separate"/>
            </w:r>
            <w:r w:rsidR="003A6F9B">
              <w:rPr>
                <w:noProof/>
                <w:webHidden/>
              </w:rPr>
              <w:t>1</w:t>
            </w:r>
            <w:r w:rsidR="003A6F9B">
              <w:rPr>
                <w:noProof/>
                <w:webHidden/>
              </w:rPr>
              <w:fldChar w:fldCharType="end"/>
            </w:r>
          </w:hyperlink>
        </w:p>
        <w:p w:rsidR="003A6F9B" w:rsidRDefault="00794CC4">
          <w:pPr>
            <w:pStyle w:val="TOC3"/>
            <w:tabs>
              <w:tab w:val="right" w:leader="dot" w:pos="9350"/>
            </w:tabs>
            <w:rPr>
              <w:noProof/>
              <w:lang w:val="en-CA" w:eastAsia="en-CA"/>
            </w:rPr>
          </w:pPr>
          <w:hyperlink w:anchor="_Toc380932290" w:history="1">
            <w:r w:rsidR="003A6F9B" w:rsidRPr="00C117AA">
              <w:rPr>
                <w:rStyle w:val="Hyperlink"/>
                <w:noProof/>
              </w:rPr>
              <w:t xml:space="preserve">1.1.1 </w:t>
            </w:r>
            <w:r w:rsidR="003A6F9B" w:rsidRPr="00C117AA">
              <w:rPr>
                <w:rStyle w:val="Hyperlink"/>
                <w:rFonts w:cs="Times New Roman"/>
                <w:bCs/>
                <w:smallCaps/>
                <w:noProof/>
                <w:spacing w:val="5"/>
              </w:rPr>
              <w:t xml:space="preserve">Software Specifications </w:t>
            </w:r>
            <w:r w:rsidR="003A6F9B" w:rsidRPr="00C117AA">
              <w:rPr>
                <w:rStyle w:val="Hyperlink"/>
                <w:noProof/>
              </w:rPr>
              <w:t>List of files &amp; Brief Summary of each file function:</w:t>
            </w:r>
            <w:r w:rsidR="003A6F9B">
              <w:rPr>
                <w:noProof/>
                <w:webHidden/>
              </w:rPr>
              <w:tab/>
            </w:r>
            <w:r w:rsidR="003A6F9B">
              <w:rPr>
                <w:noProof/>
                <w:webHidden/>
              </w:rPr>
              <w:fldChar w:fldCharType="begin"/>
            </w:r>
            <w:r w:rsidR="003A6F9B">
              <w:rPr>
                <w:noProof/>
                <w:webHidden/>
              </w:rPr>
              <w:instrText xml:space="preserve"> PAGEREF _Toc380932290 \h </w:instrText>
            </w:r>
            <w:r w:rsidR="003A6F9B">
              <w:rPr>
                <w:noProof/>
                <w:webHidden/>
              </w:rPr>
            </w:r>
            <w:r w:rsidR="003A6F9B">
              <w:rPr>
                <w:noProof/>
                <w:webHidden/>
              </w:rPr>
              <w:fldChar w:fldCharType="separate"/>
            </w:r>
            <w:r w:rsidR="003A6F9B">
              <w:rPr>
                <w:noProof/>
                <w:webHidden/>
              </w:rPr>
              <w:t>2</w:t>
            </w:r>
            <w:r w:rsidR="003A6F9B">
              <w:rPr>
                <w:noProof/>
                <w:webHidden/>
              </w:rPr>
              <w:fldChar w:fldCharType="end"/>
            </w:r>
          </w:hyperlink>
        </w:p>
        <w:p w:rsidR="003A6F9B" w:rsidRDefault="00794CC4">
          <w:pPr>
            <w:pStyle w:val="TOC3"/>
            <w:tabs>
              <w:tab w:val="right" w:leader="dot" w:pos="9350"/>
            </w:tabs>
            <w:rPr>
              <w:noProof/>
              <w:lang w:val="en-CA" w:eastAsia="en-CA"/>
            </w:rPr>
          </w:pPr>
          <w:hyperlink w:anchor="_Toc380932291" w:history="1">
            <w:r w:rsidR="003A6F9B" w:rsidRPr="00C117AA">
              <w:rPr>
                <w:rStyle w:val="Hyperlink"/>
                <w:bCs/>
                <w:smallCaps/>
                <w:noProof/>
                <w:spacing w:val="5"/>
              </w:rPr>
              <w:t>1.1.2 Hardware Specifications</w:t>
            </w:r>
            <w:r w:rsidR="003A6F9B">
              <w:rPr>
                <w:noProof/>
                <w:webHidden/>
              </w:rPr>
              <w:tab/>
            </w:r>
            <w:r w:rsidR="003A6F9B">
              <w:rPr>
                <w:noProof/>
                <w:webHidden/>
              </w:rPr>
              <w:fldChar w:fldCharType="begin"/>
            </w:r>
            <w:r w:rsidR="003A6F9B">
              <w:rPr>
                <w:noProof/>
                <w:webHidden/>
              </w:rPr>
              <w:instrText xml:space="preserve"> PAGEREF _Toc380932291 \h </w:instrText>
            </w:r>
            <w:r w:rsidR="003A6F9B">
              <w:rPr>
                <w:noProof/>
                <w:webHidden/>
              </w:rPr>
            </w:r>
            <w:r w:rsidR="003A6F9B">
              <w:rPr>
                <w:noProof/>
                <w:webHidden/>
              </w:rPr>
              <w:fldChar w:fldCharType="separate"/>
            </w:r>
            <w:r w:rsidR="003A6F9B">
              <w:rPr>
                <w:noProof/>
                <w:webHidden/>
              </w:rPr>
              <w:t>4</w:t>
            </w:r>
            <w:r w:rsidR="003A6F9B">
              <w:rPr>
                <w:noProof/>
                <w:webHidden/>
              </w:rPr>
              <w:fldChar w:fldCharType="end"/>
            </w:r>
          </w:hyperlink>
        </w:p>
        <w:p w:rsidR="003A6F9B" w:rsidRDefault="00794CC4">
          <w:pPr>
            <w:pStyle w:val="TOC1"/>
            <w:tabs>
              <w:tab w:val="right" w:leader="dot" w:pos="9350"/>
            </w:tabs>
            <w:rPr>
              <w:noProof/>
              <w:lang w:val="en-CA" w:eastAsia="en-CA"/>
            </w:rPr>
          </w:pPr>
          <w:hyperlink w:anchor="_Toc380932292" w:history="1">
            <w:r w:rsidR="003A6F9B" w:rsidRPr="00C117AA">
              <w:rPr>
                <w:rStyle w:val="Hyperlink"/>
                <w:rFonts w:ascii="Times New Roman" w:hAnsi="Times New Roman" w:cs="Times New Roman"/>
                <w:smallCaps/>
                <w:noProof/>
                <w:spacing w:val="5"/>
              </w:rPr>
              <w:t>2.0 Investigation</w:t>
            </w:r>
            <w:r w:rsidR="003A6F9B">
              <w:rPr>
                <w:noProof/>
                <w:webHidden/>
              </w:rPr>
              <w:tab/>
            </w:r>
            <w:r w:rsidR="003A6F9B">
              <w:rPr>
                <w:noProof/>
                <w:webHidden/>
              </w:rPr>
              <w:fldChar w:fldCharType="begin"/>
            </w:r>
            <w:r w:rsidR="003A6F9B">
              <w:rPr>
                <w:noProof/>
                <w:webHidden/>
              </w:rPr>
              <w:instrText xml:space="preserve"> PAGEREF _Toc380932292 \h </w:instrText>
            </w:r>
            <w:r w:rsidR="003A6F9B">
              <w:rPr>
                <w:noProof/>
                <w:webHidden/>
              </w:rPr>
            </w:r>
            <w:r w:rsidR="003A6F9B">
              <w:rPr>
                <w:noProof/>
                <w:webHidden/>
              </w:rPr>
              <w:fldChar w:fldCharType="separate"/>
            </w:r>
            <w:r w:rsidR="003A6F9B">
              <w:rPr>
                <w:noProof/>
                <w:webHidden/>
              </w:rPr>
              <w:t>6</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93" w:history="1">
            <w:r w:rsidR="003A6F9B" w:rsidRPr="00C117AA">
              <w:rPr>
                <w:rStyle w:val="Hyperlink"/>
                <w:rFonts w:cs="Times New Roman"/>
                <w:bCs/>
                <w:smallCaps/>
                <w:noProof/>
                <w:spacing w:val="5"/>
              </w:rPr>
              <w:t>2.1 Idea Generation</w:t>
            </w:r>
            <w:r w:rsidR="003A6F9B">
              <w:rPr>
                <w:noProof/>
                <w:webHidden/>
              </w:rPr>
              <w:tab/>
            </w:r>
            <w:r w:rsidR="003A6F9B">
              <w:rPr>
                <w:noProof/>
                <w:webHidden/>
              </w:rPr>
              <w:fldChar w:fldCharType="begin"/>
            </w:r>
            <w:r w:rsidR="003A6F9B">
              <w:rPr>
                <w:noProof/>
                <w:webHidden/>
              </w:rPr>
              <w:instrText xml:space="preserve"> PAGEREF _Toc380932293 \h </w:instrText>
            </w:r>
            <w:r w:rsidR="003A6F9B">
              <w:rPr>
                <w:noProof/>
                <w:webHidden/>
              </w:rPr>
            </w:r>
            <w:r w:rsidR="003A6F9B">
              <w:rPr>
                <w:noProof/>
                <w:webHidden/>
              </w:rPr>
              <w:fldChar w:fldCharType="separate"/>
            </w:r>
            <w:r w:rsidR="003A6F9B">
              <w:rPr>
                <w:noProof/>
                <w:webHidden/>
              </w:rPr>
              <w:t>6</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94" w:history="1">
            <w:r w:rsidR="003A6F9B" w:rsidRPr="00C117AA">
              <w:rPr>
                <w:rStyle w:val="Hyperlink"/>
                <w:rFonts w:cs="Times New Roman"/>
                <w:bCs/>
                <w:smallCaps/>
                <w:noProof/>
                <w:spacing w:val="5"/>
              </w:rPr>
              <w:t>2.2 Investigation Design</w:t>
            </w:r>
            <w:r w:rsidR="003A6F9B">
              <w:rPr>
                <w:noProof/>
                <w:webHidden/>
              </w:rPr>
              <w:tab/>
            </w:r>
            <w:r w:rsidR="003A6F9B">
              <w:rPr>
                <w:noProof/>
                <w:webHidden/>
              </w:rPr>
              <w:fldChar w:fldCharType="begin"/>
            </w:r>
            <w:r w:rsidR="003A6F9B">
              <w:rPr>
                <w:noProof/>
                <w:webHidden/>
              </w:rPr>
              <w:instrText xml:space="preserve"> PAGEREF _Toc380932294 \h </w:instrText>
            </w:r>
            <w:r w:rsidR="003A6F9B">
              <w:rPr>
                <w:noProof/>
                <w:webHidden/>
              </w:rPr>
            </w:r>
            <w:r w:rsidR="003A6F9B">
              <w:rPr>
                <w:noProof/>
                <w:webHidden/>
              </w:rPr>
              <w:fldChar w:fldCharType="separate"/>
            </w:r>
            <w:r w:rsidR="003A6F9B">
              <w:rPr>
                <w:noProof/>
                <w:webHidden/>
              </w:rPr>
              <w:t>6</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95" w:history="1">
            <w:r w:rsidR="003A6F9B" w:rsidRPr="00C117AA">
              <w:rPr>
                <w:rStyle w:val="Hyperlink"/>
                <w:rFonts w:cs="Times New Roman"/>
                <w:bCs/>
                <w:smallCaps/>
                <w:noProof/>
                <w:spacing w:val="5"/>
              </w:rPr>
              <w:t>2.3 Data Collection</w:t>
            </w:r>
            <w:r w:rsidR="003A6F9B">
              <w:rPr>
                <w:noProof/>
                <w:webHidden/>
              </w:rPr>
              <w:tab/>
            </w:r>
            <w:r w:rsidR="003A6F9B">
              <w:rPr>
                <w:noProof/>
                <w:webHidden/>
              </w:rPr>
              <w:fldChar w:fldCharType="begin"/>
            </w:r>
            <w:r w:rsidR="003A6F9B">
              <w:rPr>
                <w:noProof/>
                <w:webHidden/>
              </w:rPr>
              <w:instrText xml:space="preserve"> PAGEREF _Toc380932295 \h </w:instrText>
            </w:r>
            <w:r w:rsidR="003A6F9B">
              <w:rPr>
                <w:noProof/>
                <w:webHidden/>
              </w:rPr>
            </w:r>
            <w:r w:rsidR="003A6F9B">
              <w:rPr>
                <w:noProof/>
                <w:webHidden/>
              </w:rPr>
              <w:fldChar w:fldCharType="separate"/>
            </w:r>
            <w:r w:rsidR="003A6F9B">
              <w:rPr>
                <w:noProof/>
                <w:webHidden/>
              </w:rPr>
              <w:t>7</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96" w:history="1">
            <w:r w:rsidR="003A6F9B" w:rsidRPr="00C117AA">
              <w:rPr>
                <w:rStyle w:val="Hyperlink"/>
                <w:rFonts w:cs="Times New Roman"/>
                <w:bCs/>
                <w:smallCaps/>
                <w:noProof/>
                <w:spacing w:val="5"/>
              </w:rPr>
              <w:t>2.4 Data Synthesis</w:t>
            </w:r>
            <w:r w:rsidR="003A6F9B" w:rsidRPr="00C117AA">
              <w:rPr>
                <w:rStyle w:val="Hyperlink"/>
                <w:noProof/>
              </w:rPr>
              <w:t xml:space="preserve"> &amp;</w:t>
            </w:r>
            <w:r w:rsidR="003A6F9B" w:rsidRPr="00C117AA">
              <w:rPr>
                <w:rStyle w:val="Hyperlink"/>
                <w:rFonts w:cs="Times New Roman"/>
                <w:bCs/>
                <w:smallCaps/>
                <w:noProof/>
                <w:spacing w:val="5"/>
              </w:rPr>
              <w:t xml:space="preserve"> Analysis of Results</w:t>
            </w:r>
            <w:r w:rsidR="003A6F9B">
              <w:rPr>
                <w:noProof/>
                <w:webHidden/>
              </w:rPr>
              <w:tab/>
            </w:r>
            <w:r w:rsidR="003A6F9B">
              <w:rPr>
                <w:noProof/>
                <w:webHidden/>
              </w:rPr>
              <w:fldChar w:fldCharType="begin"/>
            </w:r>
            <w:r w:rsidR="003A6F9B">
              <w:rPr>
                <w:noProof/>
                <w:webHidden/>
              </w:rPr>
              <w:instrText xml:space="preserve"> PAGEREF _Toc380932296 \h </w:instrText>
            </w:r>
            <w:r w:rsidR="003A6F9B">
              <w:rPr>
                <w:noProof/>
                <w:webHidden/>
              </w:rPr>
            </w:r>
            <w:r w:rsidR="003A6F9B">
              <w:rPr>
                <w:noProof/>
                <w:webHidden/>
              </w:rPr>
              <w:fldChar w:fldCharType="separate"/>
            </w:r>
            <w:r w:rsidR="003A6F9B">
              <w:rPr>
                <w:noProof/>
                <w:webHidden/>
              </w:rPr>
              <w:t>8</w:t>
            </w:r>
            <w:r w:rsidR="003A6F9B">
              <w:rPr>
                <w:noProof/>
                <w:webHidden/>
              </w:rPr>
              <w:fldChar w:fldCharType="end"/>
            </w:r>
          </w:hyperlink>
        </w:p>
        <w:p w:rsidR="003A6F9B" w:rsidRDefault="00794CC4">
          <w:pPr>
            <w:pStyle w:val="TOC1"/>
            <w:tabs>
              <w:tab w:val="right" w:leader="dot" w:pos="9350"/>
            </w:tabs>
            <w:rPr>
              <w:noProof/>
              <w:lang w:val="en-CA" w:eastAsia="en-CA"/>
            </w:rPr>
          </w:pPr>
          <w:hyperlink w:anchor="_Toc380932297" w:history="1">
            <w:r w:rsidR="003A6F9B" w:rsidRPr="00C117AA">
              <w:rPr>
                <w:rStyle w:val="Hyperlink"/>
                <w:rFonts w:ascii="Times New Roman" w:hAnsi="Times New Roman" w:cs="Times New Roman"/>
                <w:smallCaps/>
                <w:noProof/>
                <w:spacing w:val="5"/>
              </w:rPr>
              <w:t>3.0 Design</w:t>
            </w:r>
            <w:r w:rsidR="003A6F9B">
              <w:rPr>
                <w:noProof/>
                <w:webHidden/>
              </w:rPr>
              <w:tab/>
            </w:r>
            <w:r w:rsidR="003A6F9B">
              <w:rPr>
                <w:noProof/>
                <w:webHidden/>
              </w:rPr>
              <w:fldChar w:fldCharType="begin"/>
            </w:r>
            <w:r w:rsidR="003A6F9B">
              <w:rPr>
                <w:noProof/>
                <w:webHidden/>
              </w:rPr>
              <w:instrText xml:space="preserve"> PAGEREF _Toc380932297 \h </w:instrText>
            </w:r>
            <w:r w:rsidR="003A6F9B">
              <w:rPr>
                <w:noProof/>
                <w:webHidden/>
              </w:rPr>
            </w:r>
            <w:r w:rsidR="003A6F9B">
              <w:rPr>
                <w:noProof/>
                <w:webHidden/>
              </w:rPr>
              <w:fldChar w:fldCharType="separate"/>
            </w:r>
            <w:r w:rsidR="003A6F9B">
              <w:rPr>
                <w:noProof/>
                <w:webHidden/>
              </w:rPr>
              <w:t>9</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98" w:history="1">
            <w:r w:rsidR="003A6F9B" w:rsidRPr="00C117AA">
              <w:rPr>
                <w:rStyle w:val="Hyperlink"/>
                <w:rFonts w:cs="Times New Roman"/>
                <w:bCs/>
                <w:smallCaps/>
                <w:noProof/>
                <w:spacing w:val="5"/>
              </w:rPr>
              <w:t>3.1 Use of Process</w:t>
            </w:r>
            <w:r w:rsidR="003A6F9B">
              <w:rPr>
                <w:noProof/>
                <w:webHidden/>
              </w:rPr>
              <w:tab/>
            </w:r>
            <w:r w:rsidR="003A6F9B">
              <w:rPr>
                <w:noProof/>
                <w:webHidden/>
              </w:rPr>
              <w:fldChar w:fldCharType="begin"/>
            </w:r>
            <w:r w:rsidR="003A6F9B">
              <w:rPr>
                <w:noProof/>
                <w:webHidden/>
              </w:rPr>
              <w:instrText xml:space="preserve"> PAGEREF _Toc380932298 \h </w:instrText>
            </w:r>
            <w:r w:rsidR="003A6F9B">
              <w:rPr>
                <w:noProof/>
                <w:webHidden/>
              </w:rPr>
            </w:r>
            <w:r w:rsidR="003A6F9B">
              <w:rPr>
                <w:noProof/>
                <w:webHidden/>
              </w:rPr>
              <w:fldChar w:fldCharType="separate"/>
            </w:r>
            <w:r w:rsidR="003A6F9B">
              <w:rPr>
                <w:noProof/>
                <w:webHidden/>
              </w:rPr>
              <w:t>9</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299" w:history="1">
            <w:r w:rsidR="003A6F9B" w:rsidRPr="00C117AA">
              <w:rPr>
                <w:rStyle w:val="Hyperlink"/>
                <w:rFonts w:cs="Times New Roman"/>
                <w:bCs/>
                <w:smallCaps/>
                <w:noProof/>
                <w:spacing w:val="5"/>
              </w:rPr>
              <w:t>3.2 Need and Constraint Identification</w:t>
            </w:r>
            <w:r w:rsidR="003A6F9B">
              <w:rPr>
                <w:noProof/>
                <w:webHidden/>
              </w:rPr>
              <w:tab/>
            </w:r>
            <w:r w:rsidR="003A6F9B">
              <w:rPr>
                <w:noProof/>
                <w:webHidden/>
              </w:rPr>
              <w:fldChar w:fldCharType="begin"/>
            </w:r>
            <w:r w:rsidR="003A6F9B">
              <w:rPr>
                <w:noProof/>
                <w:webHidden/>
              </w:rPr>
              <w:instrText xml:space="preserve"> PAGEREF _Toc380932299 \h </w:instrText>
            </w:r>
            <w:r w:rsidR="003A6F9B">
              <w:rPr>
                <w:noProof/>
                <w:webHidden/>
              </w:rPr>
            </w:r>
            <w:r w:rsidR="003A6F9B">
              <w:rPr>
                <w:noProof/>
                <w:webHidden/>
              </w:rPr>
              <w:fldChar w:fldCharType="separate"/>
            </w:r>
            <w:r w:rsidR="003A6F9B">
              <w:rPr>
                <w:noProof/>
                <w:webHidden/>
              </w:rPr>
              <w:t>10</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0" w:history="1">
            <w:r w:rsidR="003A6F9B" w:rsidRPr="00C117AA">
              <w:rPr>
                <w:rStyle w:val="Hyperlink"/>
                <w:rFonts w:cs="Times New Roman"/>
                <w:bCs/>
                <w:smallCaps/>
                <w:noProof/>
                <w:spacing w:val="5"/>
              </w:rPr>
              <w:t>3.3 Problem Specification</w:t>
            </w:r>
            <w:r w:rsidR="003A6F9B">
              <w:rPr>
                <w:noProof/>
                <w:webHidden/>
              </w:rPr>
              <w:tab/>
            </w:r>
            <w:r w:rsidR="003A6F9B">
              <w:rPr>
                <w:noProof/>
                <w:webHidden/>
              </w:rPr>
              <w:fldChar w:fldCharType="begin"/>
            </w:r>
            <w:r w:rsidR="003A6F9B">
              <w:rPr>
                <w:noProof/>
                <w:webHidden/>
              </w:rPr>
              <w:instrText xml:space="preserve"> PAGEREF _Toc380932300 \h </w:instrText>
            </w:r>
            <w:r w:rsidR="003A6F9B">
              <w:rPr>
                <w:noProof/>
                <w:webHidden/>
              </w:rPr>
            </w:r>
            <w:r w:rsidR="003A6F9B">
              <w:rPr>
                <w:noProof/>
                <w:webHidden/>
              </w:rPr>
              <w:fldChar w:fldCharType="separate"/>
            </w:r>
            <w:r w:rsidR="003A6F9B">
              <w:rPr>
                <w:noProof/>
                <w:webHidden/>
              </w:rPr>
              <w:t>10</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1" w:history="1">
            <w:r w:rsidR="003A6F9B" w:rsidRPr="00C117AA">
              <w:rPr>
                <w:rStyle w:val="Hyperlink"/>
                <w:rFonts w:cs="Times New Roman"/>
                <w:bCs/>
                <w:smallCaps/>
                <w:noProof/>
                <w:spacing w:val="5"/>
              </w:rPr>
              <w:t>3.4 Solution Generation</w:t>
            </w:r>
            <w:r w:rsidR="003A6F9B">
              <w:rPr>
                <w:noProof/>
                <w:webHidden/>
              </w:rPr>
              <w:tab/>
            </w:r>
            <w:r w:rsidR="003A6F9B">
              <w:rPr>
                <w:noProof/>
                <w:webHidden/>
              </w:rPr>
              <w:fldChar w:fldCharType="begin"/>
            </w:r>
            <w:r w:rsidR="003A6F9B">
              <w:rPr>
                <w:noProof/>
                <w:webHidden/>
              </w:rPr>
              <w:instrText xml:space="preserve"> PAGEREF _Toc380932301 \h </w:instrText>
            </w:r>
            <w:r w:rsidR="003A6F9B">
              <w:rPr>
                <w:noProof/>
                <w:webHidden/>
              </w:rPr>
            </w:r>
            <w:r w:rsidR="003A6F9B">
              <w:rPr>
                <w:noProof/>
                <w:webHidden/>
              </w:rPr>
              <w:fldChar w:fldCharType="separate"/>
            </w:r>
            <w:r w:rsidR="003A6F9B">
              <w:rPr>
                <w:noProof/>
                <w:webHidden/>
              </w:rPr>
              <w:t>11</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2" w:history="1">
            <w:r w:rsidR="003A6F9B" w:rsidRPr="00C117AA">
              <w:rPr>
                <w:rStyle w:val="Hyperlink"/>
                <w:rFonts w:cs="Times New Roman"/>
                <w:bCs/>
                <w:smallCaps/>
                <w:noProof/>
                <w:spacing w:val="5"/>
              </w:rPr>
              <w:t>3.5 Solution Evaluation</w:t>
            </w:r>
            <w:r w:rsidR="003A6F9B">
              <w:rPr>
                <w:noProof/>
                <w:webHidden/>
              </w:rPr>
              <w:tab/>
            </w:r>
            <w:r w:rsidR="003A6F9B">
              <w:rPr>
                <w:noProof/>
                <w:webHidden/>
              </w:rPr>
              <w:fldChar w:fldCharType="begin"/>
            </w:r>
            <w:r w:rsidR="003A6F9B">
              <w:rPr>
                <w:noProof/>
                <w:webHidden/>
              </w:rPr>
              <w:instrText xml:space="preserve"> PAGEREF _Toc380932302 \h </w:instrText>
            </w:r>
            <w:r w:rsidR="003A6F9B">
              <w:rPr>
                <w:noProof/>
                <w:webHidden/>
              </w:rPr>
            </w:r>
            <w:r w:rsidR="003A6F9B">
              <w:rPr>
                <w:noProof/>
                <w:webHidden/>
              </w:rPr>
              <w:fldChar w:fldCharType="separate"/>
            </w:r>
            <w:r w:rsidR="003A6F9B">
              <w:rPr>
                <w:noProof/>
                <w:webHidden/>
              </w:rPr>
              <w:t>11</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3" w:history="1">
            <w:r w:rsidR="003A6F9B" w:rsidRPr="00C117AA">
              <w:rPr>
                <w:rStyle w:val="Hyperlink"/>
                <w:rFonts w:cs="Times New Roman"/>
                <w:bCs/>
                <w:smallCaps/>
                <w:noProof/>
                <w:spacing w:val="5"/>
              </w:rPr>
              <w:t>3.6 Detailed Design</w:t>
            </w:r>
            <w:r w:rsidR="003A6F9B">
              <w:rPr>
                <w:noProof/>
                <w:webHidden/>
              </w:rPr>
              <w:tab/>
            </w:r>
            <w:r w:rsidR="003A6F9B">
              <w:rPr>
                <w:noProof/>
                <w:webHidden/>
              </w:rPr>
              <w:fldChar w:fldCharType="begin"/>
            </w:r>
            <w:r w:rsidR="003A6F9B">
              <w:rPr>
                <w:noProof/>
                <w:webHidden/>
              </w:rPr>
              <w:instrText xml:space="preserve"> PAGEREF _Toc380932303 \h </w:instrText>
            </w:r>
            <w:r w:rsidR="003A6F9B">
              <w:rPr>
                <w:noProof/>
                <w:webHidden/>
              </w:rPr>
            </w:r>
            <w:r w:rsidR="003A6F9B">
              <w:rPr>
                <w:noProof/>
                <w:webHidden/>
              </w:rPr>
              <w:fldChar w:fldCharType="separate"/>
            </w:r>
            <w:r w:rsidR="003A6F9B">
              <w:rPr>
                <w:noProof/>
                <w:webHidden/>
              </w:rPr>
              <w:t>11</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4" w:history="1">
            <w:r w:rsidR="003A6F9B" w:rsidRPr="00C117AA">
              <w:rPr>
                <w:rStyle w:val="Hyperlink"/>
                <w:rFonts w:cs="Times New Roman"/>
                <w:bCs/>
                <w:smallCaps/>
                <w:noProof/>
                <w:spacing w:val="5"/>
              </w:rPr>
              <w:t>3.7 Solution Assessment</w:t>
            </w:r>
            <w:r w:rsidR="003A6F9B">
              <w:rPr>
                <w:noProof/>
                <w:webHidden/>
              </w:rPr>
              <w:tab/>
            </w:r>
            <w:r w:rsidR="003A6F9B">
              <w:rPr>
                <w:noProof/>
                <w:webHidden/>
              </w:rPr>
              <w:fldChar w:fldCharType="begin"/>
            </w:r>
            <w:r w:rsidR="003A6F9B">
              <w:rPr>
                <w:noProof/>
                <w:webHidden/>
              </w:rPr>
              <w:instrText xml:space="preserve"> PAGEREF _Toc380932304 \h </w:instrText>
            </w:r>
            <w:r w:rsidR="003A6F9B">
              <w:rPr>
                <w:noProof/>
                <w:webHidden/>
              </w:rPr>
            </w:r>
            <w:r w:rsidR="003A6F9B">
              <w:rPr>
                <w:noProof/>
                <w:webHidden/>
              </w:rPr>
              <w:fldChar w:fldCharType="separate"/>
            </w:r>
            <w:r w:rsidR="003A6F9B">
              <w:rPr>
                <w:noProof/>
                <w:webHidden/>
              </w:rPr>
              <w:t>11</w:t>
            </w:r>
            <w:r w:rsidR="003A6F9B">
              <w:rPr>
                <w:noProof/>
                <w:webHidden/>
              </w:rPr>
              <w:fldChar w:fldCharType="end"/>
            </w:r>
          </w:hyperlink>
        </w:p>
        <w:p w:rsidR="003A6F9B" w:rsidRDefault="00794CC4">
          <w:pPr>
            <w:pStyle w:val="TOC1"/>
            <w:tabs>
              <w:tab w:val="right" w:leader="dot" w:pos="9350"/>
            </w:tabs>
            <w:rPr>
              <w:noProof/>
              <w:lang w:val="en-CA" w:eastAsia="en-CA"/>
            </w:rPr>
          </w:pPr>
          <w:hyperlink w:anchor="_Toc380932305" w:history="1">
            <w:r w:rsidR="003A6F9B" w:rsidRPr="00C117AA">
              <w:rPr>
                <w:rStyle w:val="Hyperlink"/>
                <w:rFonts w:ascii="Times New Roman" w:hAnsi="Times New Roman" w:cs="Times New Roman"/>
                <w:smallCaps/>
                <w:noProof/>
                <w:spacing w:val="5"/>
              </w:rPr>
              <w:t>4.0 Life – Long Learning</w:t>
            </w:r>
            <w:r w:rsidR="003A6F9B">
              <w:rPr>
                <w:noProof/>
                <w:webHidden/>
              </w:rPr>
              <w:tab/>
            </w:r>
            <w:r w:rsidR="003A6F9B">
              <w:rPr>
                <w:noProof/>
                <w:webHidden/>
              </w:rPr>
              <w:fldChar w:fldCharType="begin"/>
            </w:r>
            <w:r w:rsidR="003A6F9B">
              <w:rPr>
                <w:noProof/>
                <w:webHidden/>
              </w:rPr>
              <w:instrText xml:space="preserve"> PAGEREF _Toc380932305 \h </w:instrText>
            </w:r>
            <w:r w:rsidR="003A6F9B">
              <w:rPr>
                <w:noProof/>
                <w:webHidden/>
              </w:rPr>
            </w:r>
            <w:r w:rsidR="003A6F9B">
              <w:rPr>
                <w:noProof/>
                <w:webHidden/>
              </w:rPr>
              <w:fldChar w:fldCharType="separate"/>
            </w:r>
            <w:r w:rsidR="003A6F9B">
              <w:rPr>
                <w:noProof/>
                <w:webHidden/>
              </w:rPr>
              <w:t>11</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6" w:history="1">
            <w:r w:rsidR="003A6F9B" w:rsidRPr="00C117AA">
              <w:rPr>
                <w:rStyle w:val="Hyperlink"/>
                <w:bCs/>
                <w:smallCaps/>
                <w:noProof/>
                <w:spacing w:val="5"/>
              </w:rPr>
              <w:t>4.1 Software</w:t>
            </w:r>
            <w:r w:rsidR="003A6F9B">
              <w:rPr>
                <w:noProof/>
                <w:webHidden/>
              </w:rPr>
              <w:tab/>
            </w:r>
            <w:r w:rsidR="003A6F9B">
              <w:rPr>
                <w:noProof/>
                <w:webHidden/>
              </w:rPr>
              <w:fldChar w:fldCharType="begin"/>
            </w:r>
            <w:r w:rsidR="003A6F9B">
              <w:rPr>
                <w:noProof/>
                <w:webHidden/>
              </w:rPr>
              <w:instrText xml:space="preserve"> PAGEREF _Toc380932306 \h </w:instrText>
            </w:r>
            <w:r w:rsidR="003A6F9B">
              <w:rPr>
                <w:noProof/>
                <w:webHidden/>
              </w:rPr>
            </w:r>
            <w:r w:rsidR="003A6F9B">
              <w:rPr>
                <w:noProof/>
                <w:webHidden/>
              </w:rPr>
              <w:fldChar w:fldCharType="separate"/>
            </w:r>
            <w:r w:rsidR="003A6F9B">
              <w:rPr>
                <w:noProof/>
                <w:webHidden/>
              </w:rPr>
              <w:t>11</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7" w:history="1">
            <w:r w:rsidR="003A6F9B" w:rsidRPr="00C117AA">
              <w:rPr>
                <w:rStyle w:val="Hyperlink"/>
                <w:bCs/>
                <w:smallCaps/>
                <w:noProof/>
                <w:spacing w:val="5"/>
              </w:rPr>
              <w:t>4.2 Hardware</w:t>
            </w:r>
            <w:r w:rsidR="003A6F9B">
              <w:rPr>
                <w:noProof/>
                <w:webHidden/>
              </w:rPr>
              <w:tab/>
            </w:r>
            <w:r w:rsidR="003A6F9B">
              <w:rPr>
                <w:noProof/>
                <w:webHidden/>
              </w:rPr>
              <w:fldChar w:fldCharType="begin"/>
            </w:r>
            <w:r w:rsidR="003A6F9B">
              <w:rPr>
                <w:noProof/>
                <w:webHidden/>
              </w:rPr>
              <w:instrText xml:space="preserve"> PAGEREF _Toc380932307 \h </w:instrText>
            </w:r>
            <w:r w:rsidR="003A6F9B">
              <w:rPr>
                <w:noProof/>
                <w:webHidden/>
              </w:rPr>
            </w:r>
            <w:r w:rsidR="003A6F9B">
              <w:rPr>
                <w:noProof/>
                <w:webHidden/>
              </w:rPr>
              <w:fldChar w:fldCharType="separate"/>
            </w:r>
            <w:r w:rsidR="003A6F9B">
              <w:rPr>
                <w:noProof/>
                <w:webHidden/>
              </w:rPr>
              <w:t>12</w:t>
            </w:r>
            <w:r w:rsidR="003A6F9B">
              <w:rPr>
                <w:noProof/>
                <w:webHidden/>
              </w:rPr>
              <w:fldChar w:fldCharType="end"/>
            </w:r>
          </w:hyperlink>
        </w:p>
        <w:p w:rsidR="003A6F9B" w:rsidRDefault="00794CC4">
          <w:pPr>
            <w:pStyle w:val="TOC2"/>
            <w:tabs>
              <w:tab w:val="right" w:leader="dot" w:pos="9350"/>
            </w:tabs>
            <w:rPr>
              <w:noProof/>
              <w:lang w:val="en-CA" w:eastAsia="en-CA"/>
            </w:rPr>
          </w:pPr>
          <w:hyperlink w:anchor="_Toc380932308" w:history="1">
            <w:r w:rsidR="003A6F9B" w:rsidRPr="00C117AA">
              <w:rPr>
                <w:rStyle w:val="Hyperlink"/>
                <w:bCs/>
                <w:smallCaps/>
                <w:noProof/>
                <w:spacing w:val="5"/>
              </w:rPr>
              <w:t>4.3 Management</w:t>
            </w:r>
            <w:r w:rsidR="003A6F9B">
              <w:rPr>
                <w:noProof/>
                <w:webHidden/>
              </w:rPr>
              <w:tab/>
            </w:r>
            <w:r w:rsidR="003A6F9B">
              <w:rPr>
                <w:noProof/>
                <w:webHidden/>
              </w:rPr>
              <w:fldChar w:fldCharType="begin"/>
            </w:r>
            <w:r w:rsidR="003A6F9B">
              <w:rPr>
                <w:noProof/>
                <w:webHidden/>
              </w:rPr>
              <w:instrText xml:space="preserve"> PAGEREF _Toc380932308 \h </w:instrText>
            </w:r>
            <w:r w:rsidR="003A6F9B">
              <w:rPr>
                <w:noProof/>
                <w:webHidden/>
              </w:rPr>
            </w:r>
            <w:r w:rsidR="003A6F9B">
              <w:rPr>
                <w:noProof/>
                <w:webHidden/>
              </w:rPr>
              <w:fldChar w:fldCharType="separate"/>
            </w:r>
            <w:r w:rsidR="003A6F9B">
              <w:rPr>
                <w:noProof/>
                <w:webHidden/>
              </w:rPr>
              <w:t>12</w:t>
            </w:r>
            <w:r w:rsidR="003A6F9B">
              <w:rPr>
                <w:noProof/>
                <w:webHidden/>
              </w:rPr>
              <w:fldChar w:fldCharType="end"/>
            </w:r>
          </w:hyperlink>
        </w:p>
        <w:p w:rsidR="003A6F9B" w:rsidRDefault="00794CC4">
          <w:pPr>
            <w:pStyle w:val="TOC1"/>
            <w:tabs>
              <w:tab w:val="right" w:leader="dot" w:pos="9350"/>
            </w:tabs>
            <w:rPr>
              <w:noProof/>
              <w:lang w:val="en-CA" w:eastAsia="en-CA"/>
            </w:rPr>
          </w:pPr>
          <w:hyperlink w:anchor="_Toc380932309" w:history="1">
            <w:r w:rsidR="003A6F9B" w:rsidRPr="00C117AA">
              <w:rPr>
                <w:rStyle w:val="Hyperlink"/>
                <w:rFonts w:ascii="Times New Roman" w:hAnsi="Times New Roman" w:cs="Times New Roman"/>
                <w:smallCaps/>
                <w:noProof/>
                <w:spacing w:val="5"/>
              </w:rPr>
              <w:t>References</w:t>
            </w:r>
            <w:r w:rsidR="003A6F9B">
              <w:rPr>
                <w:noProof/>
                <w:webHidden/>
              </w:rPr>
              <w:tab/>
            </w:r>
            <w:r w:rsidR="003A6F9B">
              <w:rPr>
                <w:noProof/>
                <w:webHidden/>
              </w:rPr>
              <w:fldChar w:fldCharType="begin"/>
            </w:r>
            <w:r w:rsidR="003A6F9B">
              <w:rPr>
                <w:noProof/>
                <w:webHidden/>
              </w:rPr>
              <w:instrText xml:space="preserve"> PAGEREF _Toc380932309 \h </w:instrText>
            </w:r>
            <w:r w:rsidR="003A6F9B">
              <w:rPr>
                <w:noProof/>
                <w:webHidden/>
              </w:rPr>
            </w:r>
            <w:r w:rsidR="003A6F9B">
              <w:rPr>
                <w:noProof/>
                <w:webHidden/>
              </w:rPr>
              <w:fldChar w:fldCharType="separate"/>
            </w:r>
            <w:r w:rsidR="003A6F9B">
              <w:rPr>
                <w:noProof/>
                <w:webHidden/>
              </w:rPr>
              <w:t>13</w:t>
            </w:r>
            <w:r w:rsidR="003A6F9B">
              <w:rPr>
                <w:noProof/>
                <w:webHidden/>
              </w:rPr>
              <w:fldChar w:fldCharType="end"/>
            </w:r>
          </w:hyperlink>
        </w:p>
        <w:p w:rsidR="003A6F9B" w:rsidRDefault="00794CC4">
          <w:pPr>
            <w:pStyle w:val="TOC1"/>
            <w:tabs>
              <w:tab w:val="right" w:leader="dot" w:pos="9350"/>
            </w:tabs>
            <w:rPr>
              <w:noProof/>
              <w:lang w:val="en-CA" w:eastAsia="en-CA"/>
            </w:rPr>
          </w:pPr>
          <w:hyperlink w:anchor="_Toc380932310" w:history="1">
            <w:r w:rsidR="003A6F9B" w:rsidRPr="00C117AA">
              <w:rPr>
                <w:rStyle w:val="Hyperlink"/>
                <w:rFonts w:ascii="Times New Roman" w:hAnsi="Times New Roman" w:cs="Times New Roman"/>
                <w:smallCaps/>
                <w:noProof/>
                <w:spacing w:val="5"/>
              </w:rPr>
              <w:t>Bibliography</w:t>
            </w:r>
            <w:r w:rsidR="003A6F9B">
              <w:rPr>
                <w:noProof/>
                <w:webHidden/>
              </w:rPr>
              <w:tab/>
            </w:r>
            <w:r w:rsidR="003A6F9B">
              <w:rPr>
                <w:noProof/>
                <w:webHidden/>
              </w:rPr>
              <w:fldChar w:fldCharType="begin"/>
            </w:r>
            <w:r w:rsidR="003A6F9B">
              <w:rPr>
                <w:noProof/>
                <w:webHidden/>
              </w:rPr>
              <w:instrText xml:space="preserve"> PAGEREF _Toc380932310 \h </w:instrText>
            </w:r>
            <w:r w:rsidR="003A6F9B">
              <w:rPr>
                <w:noProof/>
                <w:webHidden/>
              </w:rPr>
            </w:r>
            <w:r w:rsidR="003A6F9B">
              <w:rPr>
                <w:noProof/>
                <w:webHidden/>
              </w:rPr>
              <w:fldChar w:fldCharType="separate"/>
            </w:r>
            <w:r w:rsidR="003A6F9B">
              <w:rPr>
                <w:noProof/>
                <w:webHidden/>
              </w:rPr>
              <w:t>14</w:t>
            </w:r>
            <w:r w:rsidR="003A6F9B">
              <w:rPr>
                <w:noProof/>
                <w:webHidden/>
              </w:rPr>
              <w:fldChar w:fldCharType="end"/>
            </w:r>
          </w:hyperlink>
        </w:p>
        <w:p w:rsidR="003A6F9B" w:rsidRDefault="00794CC4">
          <w:pPr>
            <w:pStyle w:val="TOC1"/>
            <w:tabs>
              <w:tab w:val="right" w:leader="dot" w:pos="9350"/>
            </w:tabs>
            <w:rPr>
              <w:noProof/>
              <w:lang w:val="en-CA" w:eastAsia="en-CA"/>
            </w:rPr>
          </w:pPr>
          <w:hyperlink w:anchor="_Toc380932311" w:history="1">
            <w:r w:rsidR="003A6F9B" w:rsidRPr="00C117AA">
              <w:rPr>
                <w:rStyle w:val="Hyperlink"/>
                <w:rFonts w:ascii="Times New Roman" w:hAnsi="Times New Roman" w:cs="Times New Roman"/>
                <w:smallCaps/>
                <w:noProof/>
                <w:spacing w:val="5"/>
              </w:rPr>
              <w:t>Appendix</w:t>
            </w:r>
            <w:r w:rsidR="003A6F9B">
              <w:rPr>
                <w:noProof/>
                <w:webHidden/>
              </w:rPr>
              <w:tab/>
            </w:r>
            <w:r w:rsidR="003A6F9B">
              <w:rPr>
                <w:noProof/>
                <w:webHidden/>
              </w:rPr>
              <w:fldChar w:fldCharType="begin"/>
            </w:r>
            <w:r w:rsidR="003A6F9B">
              <w:rPr>
                <w:noProof/>
                <w:webHidden/>
              </w:rPr>
              <w:instrText xml:space="preserve"> PAGEREF _Toc380932311 \h </w:instrText>
            </w:r>
            <w:r w:rsidR="003A6F9B">
              <w:rPr>
                <w:noProof/>
                <w:webHidden/>
              </w:rPr>
            </w:r>
            <w:r w:rsidR="003A6F9B">
              <w:rPr>
                <w:noProof/>
                <w:webHidden/>
              </w:rPr>
              <w:fldChar w:fldCharType="separate"/>
            </w:r>
            <w:r w:rsidR="003A6F9B">
              <w:rPr>
                <w:noProof/>
                <w:webHidden/>
              </w:rPr>
              <w:t>iii</w:t>
            </w:r>
            <w:r w:rsidR="003A6F9B">
              <w:rPr>
                <w:noProof/>
                <w:webHidden/>
              </w:rPr>
              <w:fldChar w:fldCharType="end"/>
            </w:r>
          </w:hyperlink>
        </w:p>
        <w:p w:rsidR="00820B46" w:rsidRPr="00820B46" w:rsidRDefault="007E6808" w:rsidP="00820B46">
          <w:pPr>
            <w:rPr>
              <w:rFonts w:cs="Times New Roman"/>
            </w:rPr>
          </w:pPr>
          <w:r w:rsidRPr="00664A73">
            <w:rPr>
              <w:rFonts w:cs="Times New Roman"/>
              <w:b/>
              <w:bCs/>
              <w:noProof/>
              <w:szCs w:val="24"/>
            </w:rPr>
            <w:fldChar w:fldCharType="end"/>
          </w:r>
        </w:p>
      </w:sdtContent>
    </w:sdt>
    <w:p w:rsidR="00631676" w:rsidRDefault="00631676" w:rsidP="00627A5E">
      <w:pPr>
        <w:rPr>
          <w:rFonts w:cs="Times New Roman"/>
        </w:rPr>
        <w:sectPr w:rsidR="00631676" w:rsidSect="00631676">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820B46" w:rsidRPr="00AB1489" w:rsidRDefault="00384E02" w:rsidP="00570A87">
      <w:pPr>
        <w:pStyle w:val="Heading1"/>
        <w:spacing w:before="0" w:after="240"/>
        <w:rPr>
          <w:rStyle w:val="BookTitle"/>
          <w:rFonts w:ascii="Times New Roman" w:hAnsi="Times New Roman" w:cs="Times New Roman"/>
          <w:color w:val="auto"/>
          <w:sz w:val="32"/>
        </w:rPr>
      </w:pPr>
      <w:bookmarkStart w:id="0" w:name="_Toc380932288"/>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0"/>
    </w:p>
    <w:p w:rsidR="00820B46" w:rsidRDefault="00EA306A" w:rsidP="00FF4B8B">
      <w:pPr>
        <w:spacing w:before="100" w:beforeAutospacing="1" w:after="100" w:afterAutospacing="1" w:line="480" w:lineRule="auto"/>
        <w:ind w:firstLine="720"/>
      </w:pPr>
      <w:r>
        <w:t>Reflow soldering is a</w:t>
      </w:r>
      <w:r w:rsidR="00331946">
        <w:t xml:space="preserve"> common</w:t>
      </w:r>
      <w:r>
        <w:t xml:space="preserve"> procedure </w:t>
      </w:r>
      <w:r w:rsidR="00331946">
        <w:t>utilized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temporarily secures the components into the board, which is then placed in the oven to melt.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t>, allow</w:t>
      </w:r>
      <w:r w:rsidR="0090175F">
        <w:t>ing</w:t>
      </w:r>
      <w:r>
        <w:t xml:space="preserve"> the</w:t>
      </w:r>
      <w:r w:rsidR="00331946">
        <w:t xml:space="preserve"> solder to melt and permanently</w:t>
      </w:r>
      <w:r w:rsidR="0090175F">
        <w:t xml:space="preserve"> assemble</w:t>
      </w:r>
      <w:r w:rsidR="00331946">
        <w:t xml:space="preserve"> components in great detail. </w:t>
      </w:r>
      <w:r>
        <w:t>The objective of this project is to design, build, program, and test a</w:t>
      </w:r>
      <w:r w:rsidR="0090175F">
        <w:t xml:space="preserve"> system</w:t>
      </w:r>
      <w:r w:rsidR="000A4AE2">
        <w:t xml:space="preserve"> controller</w:t>
      </w:r>
      <w:r w:rsidR="0090175F">
        <w:t xml:space="preserve"> </w:t>
      </w:r>
      <w:r w:rsidR="00A654DE">
        <w:t>that controls the process of</w:t>
      </w:r>
      <w:r>
        <w:t xml:space="preserve"> reflow </w:t>
      </w:r>
      <w:r w:rsidR="00A654DE">
        <w:t>soldering</w:t>
      </w:r>
      <w:r>
        <w:t>.</w:t>
      </w:r>
      <w:r w:rsidR="00A654DE">
        <w:t xml:space="preserve"> </w:t>
      </w:r>
    </w:p>
    <w:p w:rsidR="00192B57" w:rsidRPr="00570A87" w:rsidRDefault="00384E02" w:rsidP="00AB1489">
      <w:pPr>
        <w:pStyle w:val="Heading2"/>
        <w:rPr>
          <w:rStyle w:val="BookTitle"/>
          <w:rFonts w:cs="Times New Roman"/>
          <w:b w:val="0"/>
        </w:rPr>
      </w:pPr>
      <w:bookmarkStart w:id="1" w:name="_Toc380932289"/>
      <w:r w:rsidRPr="00570A87">
        <w:rPr>
          <w:rStyle w:val="BookTitle"/>
          <w:rFonts w:cs="Times New Roman"/>
          <w:b w:val="0"/>
        </w:rPr>
        <w:t xml:space="preserve">1.1 </w:t>
      </w:r>
      <w:r w:rsidR="00192B57" w:rsidRPr="00570A87">
        <w:rPr>
          <w:rStyle w:val="BookTitle"/>
          <w:rFonts w:cs="Times New Roman"/>
          <w:b w:val="0"/>
        </w:rPr>
        <w:t>Specification</w:t>
      </w:r>
      <w:r w:rsidR="008119A2" w:rsidRPr="00570A87">
        <w:rPr>
          <w:rStyle w:val="BookTitle"/>
          <w:rFonts w:cs="Times New Roman"/>
          <w:b w:val="0"/>
        </w:rPr>
        <w:t>s</w:t>
      </w:r>
      <w:bookmarkEnd w:id="1"/>
    </w:p>
    <w:p w:rsidR="00192B57" w:rsidRDefault="00384E02" w:rsidP="00FF4B8B">
      <w:pPr>
        <w:spacing w:before="100" w:beforeAutospacing="1" w:after="100" w:afterAutospacing="1" w:line="480" w:lineRule="auto"/>
        <w:ind w:firstLine="720"/>
        <w:rPr>
          <w:rFonts w:cs="Times New Roman"/>
        </w:rPr>
      </w:pPr>
      <w:r>
        <w:rPr>
          <w:rFonts w:cs="Times New Roman"/>
        </w:rPr>
        <w:t>There</w:t>
      </w:r>
      <w:r w:rsidR="00192B57">
        <w:rPr>
          <w:rFonts w:cs="Times New Roman"/>
        </w:rPr>
        <w:t xml:space="preserve"> are </w:t>
      </w:r>
      <w:r>
        <w:rPr>
          <w:rFonts w:cs="Times New Roman"/>
        </w:rPr>
        <w:t>4</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device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rsidR="00171811" w:rsidRDefault="00171811" w:rsidP="00FF4B8B">
      <w:pPr>
        <w:spacing w:before="100" w:beforeAutospacing="1" w:after="100" w:afterAutospacing="1" w:line="480" w:lineRule="auto"/>
        <w:ind w:firstLine="720"/>
        <w:rPr>
          <w:rFonts w:cs="Times New Roman"/>
        </w:rPr>
      </w:pPr>
    </w:p>
    <w:p w:rsidR="00171811" w:rsidRDefault="00171811" w:rsidP="00FF4B8B">
      <w:pPr>
        <w:spacing w:before="100" w:beforeAutospacing="1" w:after="100" w:afterAutospacing="1" w:line="480" w:lineRule="auto"/>
        <w:ind w:firstLine="720"/>
        <w:rPr>
          <w:rFonts w:cs="Times New Roman"/>
        </w:rPr>
      </w:pPr>
    </w:p>
    <w:p w:rsidR="00171811" w:rsidRDefault="00171811" w:rsidP="00FF4B8B">
      <w:pPr>
        <w:spacing w:before="100" w:beforeAutospacing="1" w:after="100" w:afterAutospacing="1" w:line="480" w:lineRule="auto"/>
        <w:ind w:firstLine="720"/>
        <w:rPr>
          <w:rFonts w:cs="Times New Roman"/>
        </w:rPr>
      </w:pPr>
    </w:p>
    <w:p w:rsidR="00171811" w:rsidRDefault="00171811" w:rsidP="00171811">
      <w:pPr>
        <w:spacing w:before="240"/>
        <w:contextualSpacing/>
        <w:rPr>
          <w:szCs w:val="24"/>
        </w:rPr>
      </w:pPr>
    </w:p>
    <w:p w:rsidR="00171811" w:rsidRPr="009B1121" w:rsidRDefault="00D067E6" w:rsidP="009B1121">
      <w:pPr>
        <w:pStyle w:val="Heading3"/>
        <w:rPr>
          <w:sz w:val="28"/>
        </w:rPr>
      </w:pPr>
      <w:bookmarkStart w:id="2" w:name="_Toc380932290"/>
      <w:r w:rsidRPr="009C1A08">
        <w:rPr>
          <w:sz w:val="28"/>
        </w:rPr>
        <w:lastRenderedPageBreak/>
        <w:t xml:space="preserve">1.1.1 </w:t>
      </w:r>
      <w:r w:rsidRPr="009C1A08">
        <w:rPr>
          <w:rStyle w:val="BookTitle"/>
          <w:rFonts w:cs="Times New Roman"/>
          <w:b w:val="0"/>
          <w:sz w:val="28"/>
          <w:szCs w:val="26"/>
        </w:rPr>
        <w:t>Software Specifications</w:t>
      </w:r>
      <w:r w:rsidR="009B1121">
        <w:rPr>
          <w:rStyle w:val="BookTitle"/>
          <w:rFonts w:cs="Times New Roman"/>
          <w:b w:val="0"/>
          <w:sz w:val="28"/>
          <w:szCs w:val="26"/>
        </w:rPr>
        <w:br/>
      </w:r>
      <w:r w:rsidR="00171811" w:rsidRPr="009B1121">
        <w:rPr>
          <w:i w:val="0"/>
        </w:rPr>
        <w:t>List of files &amp; Brief Summary of each file function:</w:t>
      </w:r>
      <w:bookmarkEnd w:id="2"/>
    </w:p>
    <w:tbl>
      <w:tblPr>
        <w:tblStyle w:val="TableGrid"/>
        <w:tblW w:w="0" w:type="auto"/>
        <w:tblLook w:val="04A0" w:firstRow="1" w:lastRow="0" w:firstColumn="1" w:lastColumn="0" w:noHBand="0" w:noVBand="1"/>
      </w:tblPr>
      <w:tblGrid>
        <w:gridCol w:w="2660"/>
        <w:gridCol w:w="6916"/>
      </w:tblGrid>
      <w:tr w:rsidR="00171811" w:rsidRPr="00171811" w:rsidTr="00D067E6">
        <w:trPr>
          <w:trHeight w:val="386"/>
        </w:trPr>
        <w:tc>
          <w:tcPr>
            <w:tcW w:w="2660" w:type="dxa"/>
          </w:tcPr>
          <w:p w:rsidR="00171811" w:rsidRPr="00171811" w:rsidRDefault="00171811" w:rsidP="009B1121">
            <w:pPr>
              <w:spacing w:before="100" w:beforeAutospacing="1"/>
              <w:contextualSpacing/>
              <w:rPr>
                <w:b/>
                <w:sz w:val="24"/>
                <w:szCs w:val="24"/>
              </w:rPr>
            </w:pPr>
            <w:r w:rsidRPr="00171811">
              <w:rPr>
                <w:b/>
                <w:sz w:val="24"/>
                <w:szCs w:val="24"/>
              </w:rPr>
              <w:t>main.asm</w:t>
            </w:r>
          </w:p>
        </w:tc>
        <w:tc>
          <w:tcPr>
            <w:tcW w:w="6916" w:type="dxa"/>
          </w:tcPr>
          <w:p w:rsidR="00171811" w:rsidRPr="00171811" w:rsidRDefault="00171811" w:rsidP="00664A73">
            <w:pPr>
              <w:spacing w:before="240"/>
              <w:contextualSpacing/>
              <w:rPr>
                <w:sz w:val="24"/>
                <w:szCs w:val="24"/>
              </w:rPr>
            </w:pPr>
            <w:r w:rsidRPr="00171811">
              <w:rPr>
                <w:sz w:val="24"/>
                <w:szCs w:val="24"/>
              </w:rPr>
              <w:t>State-machine</w:t>
            </w:r>
          </w:p>
        </w:tc>
      </w:tr>
      <w:tr w:rsidR="00171811" w:rsidRPr="00171811" w:rsidTr="00D067E6">
        <w:trPr>
          <w:trHeight w:val="988"/>
        </w:trPr>
        <w:tc>
          <w:tcPr>
            <w:tcW w:w="2660" w:type="dxa"/>
          </w:tcPr>
          <w:p w:rsidR="00171811" w:rsidRPr="00171811" w:rsidRDefault="00171811" w:rsidP="00664A73">
            <w:pPr>
              <w:spacing w:before="240"/>
              <w:contextualSpacing/>
              <w:rPr>
                <w:b/>
                <w:sz w:val="24"/>
                <w:szCs w:val="24"/>
              </w:rPr>
            </w:pPr>
            <w:r w:rsidRPr="00171811">
              <w:rPr>
                <w:b/>
                <w:sz w:val="24"/>
                <w:szCs w:val="24"/>
              </w:rPr>
              <w:t>SSR.asm</w:t>
            </w:r>
          </w:p>
        </w:tc>
        <w:tc>
          <w:tcPr>
            <w:tcW w:w="6916" w:type="dxa"/>
          </w:tcPr>
          <w:p w:rsidR="00171811" w:rsidRPr="00171811" w:rsidRDefault="00171811" w:rsidP="00664A73">
            <w:pPr>
              <w:spacing w:before="240"/>
              <w:contextualSpacing/>
              <w:rPr>
                <w:sz w:val="24"/>
                <w:szCs w:val="24"/>
              </w:rPr>
            </w:pPr>
            <w:r w:rsidRPr="00171811">
              <w:rPr>
                <w:sz w:val="24"/>
                <w:szCs w:val="24"/>
              </w:rPr>
              <w:t>Controls the SSR Relay box:</w:t>
            </w:r>
          </w:p>
          <w:p w:rsidR="00171811" w:rsidRPr="00171811" w:rsidRDefault="00171811" w:rsidP="00664A73">
            <w:pPr>
              <w:spacing w:before="240"/>
              <w:contextualSpacing/>
              <w:rPr>
                <w:sz w:val="24"/>
                <w:szCs w:val="24"/>
              </w:rPr>
            </w:pPr>
            <w:r w:rsidRPr="00171811">
              <w:rPr>
                <w:sz w:val="24"/>
                <w:szCs w:val="24"/>
              </w:rPr>
              <w:t xml:space="preserve">                            Switch On: SSR enables</w:t>
            </w:r>
          </w:p>
          <w:p w:rsidR="00171811" w:rsidRPr="00171811" w:rsidRDefault="00171811" w:rsidP="00664A73">
            <w:pPr>
              <w:spacing w:before="240"/>
              <w:contextualSpacing/>
              <w:rPr>
                <w:sz w:val="24"/>
                <w:szCs w:val="24"/>
              </w:rPr>
            </w:pPr>
            <w:r w:rsidRPr="00171811">
              <w:rPr>
                <w:sz w:val="24"/>
                <w:szCs w:val="24"/>
              </w:rPr>
              <w:t xml:space="preserve">                            Switch Off: SSR disables</w:t>
            </w:r>
          </w:p>
        </w:tc>
      </w:tr>
      <w:tr w:rsidR="00171811" w:rsidRPr="00171811" w:rsidTr="00D067E6">
        <w:trPr>
          <w:trHeight w:val="2249"/>
        </w:trPr>
        <w:tc>
          <w:tcPr>
            <w:tcW w:w="2660" w:type="dxa"/>
          </w:tcPr>
          <w:p w:rsidR="00171811" w:rsidRPr="00171811" w:rsidRDefault="00171811" w:rsidP="00664A73">
            <w:pPr>
              <w:spacing w:before="240"/>
              <w:contextualSpacing/>
              <w:rPr>
                <w:b/>
                <w:sz w:val="24"/>
                <w:szCs w:val="24"/>
              </w:rPr>
            </w:pPr>
            <w:r w:rsidRPr="00171811">
              <w:rPr>
                <w:b/>
                <w:sz w:val="24"/>
                <w:szCs w:val="24"/>
              </w:rPr>
              <w:t>Serial_Port.asm</w:t>
            </w:r>
          </w:p>
        </w:tc>
        <w:tc>
          <w:tcPr>
            <w:tcW w:w="6916" w:type="dxa"/>
          </w:tcPr>
          <w:p w:rsidR="00171811" w:rsidRPr="00171811" w:rsidRDefault="00171811" w:rsidP="00171811">
            <w:pPr>
              <w:pStyle w:val="ListParagraph"/>
              <w:numPr>
                <w:ilvl w:val="0"/>
                <w:numId w:val="5"/>
              </w:numPr>
              <w:spacing w:before="240"/>
              <w:rPr>
                <w:sz w:val="24"/>
                <w:szCs w:val="24"/>
              </w:rPr>
            </w:pPr>
            <w:r w:rsidRPr="00171811">
              <w:rPr>
                <w:sz w:val="24"/>
                <w:szCs w:val="24"/>
              </w:rPr>
              <w:t xml:space="preserve">Takes and Reads the temperature from the K-Type thermocouple      </w:t>
            </w:r>
          </w:p>
          <w:p w:rsidR="00171811" w:rsidRPr="00171811" w:rsidRDefault="00171811" w:rsidP="00664A73">
            <w:pPr>
              <w:spacing w:before="240"/>
              <w:contextualSpacing/>
              <w:rPr>
                <w:sz w:val="24"/>
                <w:szCs w:val="24"/>
              </w:rPr>
            </w:pPr>
            <w:r w:rsidRPr="00171811">
              <w:rPr>
                <w:sz w:val="24"/>
                <w:szCs w:val="24"/>
              </w:rPr>
              <w:t xml:space="preserve">     connected to the MCP3004</w:t>
            </w:r>
            <w:r w:rsidRPr="00171811">
              <w:rPr>
                <w:sz w:val="24"/>
                <w:szCs w:val="24"/>
              </w:rPr>
              <w:tab/>
            </w:r>
            <w:r w:rsidRPr="00171811">
              <w:rPr>
                <w:sz w:val="24"/>
                <w:szCs w:val="24"/>
              </w:rPr>
              <w:tab/>
            </w:r>
            <w:r w:rsidRPr="00171811">
              <w:rPr>
                <w:sz w:val="24"/>
                <w:szCs w:val="24"/>
              </w:rPr>
              <w:tab/>
              <w:t xml:space="preserve">  </w:t>
            </w:r>
          </w:p>
          <w:p w:rsidR="00171811" w:rsidRPr="00171811" w:rsidRDefault="00171811" w:rsidP="00171811">
            <w:pPr>
              <w:pStyle w:val="ListParagraph"/>
              <w:numPr>
                <w:ilvl w:val="0"/>
                <w:numId w:val="5"/>
              </w:numPr>
              <w:spacing w:before="240"/>
              <w:rPr>
                <w:sz w:val="24"/>
                <w:szCs w:val="24"/>
              </w:rPr>
            </w:pPr>
            <w:r w:rsidRPr="00171811">
              <w:rPr>
                <w:sz w:val="24"/>
                <w:szCs w:val="24"/>
              </w:rPr>
              <w:t>Displays the temperature to a Python Strip Chart through the Serial Port</w:t>
            </w:r>
          </w:p>
        </w:tc>
      </w:tr>
      <w:tr w:rsidR="00171811" w:rsidRPr="00171811" w:rsidTr="00D067E6">
        <w:trPr>
          <w:trHeight w:val="423"/>
        </w:trPr>
        <w:tc>
          <w:tcPr>
            <w:tcW w:w="2660" w:type="dxa"/>
          </w:tcPr>
          <w:p w:rsidR="00171811" w:rsidRPr="00171811" w:rsidRDefault="00171811" w:rsidP="00664A73">
            <w:pPr>
              <w:spacing w:before="240"/>
              <w:contextualSpacing/>
              <w:rPr>
                <w:b/>
                <w:sz w:val="24"/>
                <w:szCs w:val="24"/>
              </w:rPr>
            </w:pPr>
            <w:r w:rsidRPr="00171811">
              <w:rPr>
                <w:b/>
                <w:sz w:val="24"/>
                <w:szCs w:val="24"/>
              </w:rPr>
              <w:t>ADC Converter</w:t>
            </w:r>
            <w:r w:rsidRPr="00171811">
              <w:rPr>
                <w:b/>
                <w:sz w:val="24"/>
                <w:szCs w:val="24"/>
              </w:rPr>
              <w:tab/>
            </w:r>
          </w:p>
        </w:tc>
        <w:tc>
          <w:tcPr>
            <w:tcW w:w="6916" w:type="dxa"/>
          </w:tcPr>
          <w:p w:rsidR="00171811" w:rsidRPr="00171811" w:rsidRDefault="00171811" w:rsidP="00664A73">
            <w:pPr>
              <w:spacing w:before="240"/>
              <w:contextualSpacing/>
              <w:rPr>
                <w:sz w:val="24"/>
                <w:szCs w:val="24"/>
              </w:rPr>
            </w:pPr>
            <w:r w:rsidRPr="00171811">
              <w:rPr>
                <w:sz w:val="24"/>
                <w:szCs w:val="24"/>
              </w:rPr>
              <w:t>Analog to digitalized form</w:t>
            </w:r>
          </w:p>
        </w:tc>
      </w:tr>
      <w:tr w:rsidR="00171811" w:rsidRPr="00171811" w:rsidTr="00D067E6">
        <w:trPr>
          <w:trHeight w:val="415"/>
        </w:trPr>
        <w:tc>
          <w:tcPr>
            <w:tcW w:w="2660" w:type="dxa"/>
          </w:tcPr>
          <w:p w:rsidR="00171811" w:rsidRPr="00171811" w:rsidRDefault="00171811" w:rsidP="00664A73">
            <w:pPr>
              <w:spacing w:before="240"/>
              <w:contextualSpacing/>
              <w:rPr>
                <w:b/>
                <w:sz w:val="24"/>
                <w:szCs w:val="24"/>
              </w:rPr>
            </w:pPr>
            <w:r w:rsidRPr="00171811">
              <w:rPr>
                <w:b/>
                <w:sz w:val="24"/>
                <w:szCs w:val="24"/>
              </w:rPr>
              <w:t xml:space="preserve">Buzzer.asm </w:t>
            </w:r>
          </w:p>
        </w:tc>
        <w:tc>
          <w:tcPr>
            <w:tcW w:w="6916" w:type="dxa"/>
          </w:tcPr>
          <w:p w:rsidR="00171811" w:rsidRPr="00171811" w:rsidRDefault="00171811" w:rsidP="00664A73">
            <w:pPr>
              <w:spacing w:before="240"/>
              <w:contextualSpacing/>
              <w:rPr>
                <w:sz w:val="24"/>
                <w:szCs w:val="24"/>
              </w:rPr>
            </w:pPr>
            <w:r w:rsidRPr="00171811">
              <w:rPr>
                <w:sz w:val="24"/>
                <w:szCs w:val="24"/>
              </w:rPr>
              <w:t>Interface for the Buzzer component</w:t>
            </w:r>
          </w:p>
        </w:tc>
      </w:tr>
      <w:tr w:rsidR="00171811" w:rsidRPr="00171811" w:rsidTr="00D067E6">
        <w:trPr>
          <w:trHeight w:val="987"/>
        </w:trPr>
        <w:tc>
          <w:tcPr>
            <w:tcW w:w="2660" w:type="dxa"/>
          </w:tcPr>
          <w:p w:rsidR="00171811" w:rsidRPr="00171811" w:rsidRDefault="00171811" w:rsidP="00664A73">
            <w:pPr>
              <w:spacing w:before="240"/>
              <w:contextualSpacing/>
              <w:rPr>
                <w:b/>
                <w:sz w:val="24"/>
                <w:szCs w:val="24"/>
              </w:rPr>
            </w:pPr>
            <w:r w:rsidRPr="00171811">
              <w:rPr>
                <w:b/>
                <w:sz w:val="24"/>
                <w:szCs w:val="24"/>
              </w:rPr>
              <w:t>Thermo2.asm</w:t>
            </w:r>
          </w:p>
        </w:tc>
        <w:tc>
          <w:tcPr>
            <w:tcW w:w="6916" w:type="dxa"/>
          </w:tcPr>
          <w:p w:rsidR="00171811" w:rsidRPr="00171811" w:rsidRDefault="00171811" w:rsidP="00664A73">
            <w:pPr>
              <w:spacing w:before="240"/>
              <w:contextualSpacing/>
              <w:rPr>
                <w:sz w:val="24"/>
                <w:szCs w:val="24"/>
              </w:rPr>
            </w:pPr>
            <w:r w:rsidRPr="00171811">
              <w:rPr>
                <w:sz w:val="24"/>
                <w:szCs w:val="24"/>
              </w:rPr>
              <w:t>Loads the variable Temperature_Measured with the correct temperature in the oven, calibrated with the cold junction outside of the box.</w:t>
            </w:r>
          </w:p>
        </w:tc>
      </w:tr>
      <w:tr w:rsidR="00171811" w:rsidRPr="00171811" w:rsidTr="00D067E6">
        <w:trPr>
          <w:trHeight w:val="4234"/>
        </w:trPr>
        <w:tc>
          <w:tcPr>
            <w:tcW w:w="2660" w:type="dxa"/>
          </w:tcPr>
          <w:p w:rsidR="00171811" w:rsidRPr="00171811" w:rsidRDefault="00171811" w:rsidP="00664A73">
            <w:pPr>
              <w:spacing w:before="240"/>
              <w:contextualSpacing/>
              <w:rPr>
                <w:b/>
                <w:sz w:val="24"/>
                <w:szCs w:val="24"/>
              </w:rPr>
            </w:pPr>
            <w:r w:rsidRPr="00171811">
              <w:rPr>
                <w:b/>
                <w:sz w:val="24"/>
                <w:szCs w:val="24"/>
              </w:rPr>
              <w:t>User_Interface.asm</w:t>
            </w:r>
          </w:p>
        </w:tc>
        <w:tc>
          <w:tcPr>
            <w:tcW w:w="6916" w:type="dxa"/>
          </w:tcPr>
          <w:p w:rsidR="00171811" w:rsidRPr="00171811" w:rsidRDefault="00171811" w:rsidP="00171811">
            <w:pPr>
              <w:pStyle w:val="ListParagraph"/>
              <w:numPr>
                <w:ilvl w:val="0"/>
                <w:numId w:val="7"/>
              </w:numPr>
              <w:spacing w:before="240"/>
              <w:rPr>
                <w:sz w:val="24"/>
                <w:szCs w:val="24"/>
              </w:rPr>
            </w:pPr>
            <w:r w:rsidRPr="00171811">
              <w:rPr>
                <w:sz w:val="24"/>
                <w:szCs w:val="24"/>
              </w:rPr>
              <w:t>Settings Initialization (Settings_Initialization) called at the beginning of the code, this is the user interface function used to get the temperature settings and stores them into registers.</w:t>
            </w:r>
          </w:p>
          <w:p w:rsidR="00171811" w:rsidRPr="00171811" w:rsidRDefault="00171811" w:rsidP="00171811">
            <w:pPr>
              <w:pStyle w:val="ListParagraph"/>
              <w:numPr>
                <w:ilvl w:val="1"/>
                <w:numId w:val="7"/>
              </w:numPr>
              <w:spacing w:before="240"/>
              <w:rPr>
                <w:sz w:val="24"/>
                <w:szCs w:val="24"/>
              </w:rPr>
            </w:pPr>
            <w:r w:rsidRPr="00171811">
              <w:rPr>
                <w:sz w:val="24"/>
                <w:szCs w:val="24"/>
              </w:rPr>
              <w:t>Welcome_message</w:t>
            </w:r>
          </w:p>
          <w:p w:rsidR="00171811" w:rsidRPr="00171811" w:rsidRDefault="00171811" w:rsidP="00171811">
            <w:pPr>
              <w:pStyle w:val="ListParagraph"/>
              <w:numPr>
                <w:ilvl w:val="1"/>
                <w:numId w:val="7"/>
              </w:numPr>
              <w:spacing w:before="240"/>
              <w:rPr>
                <w:sz w:val="24"/>
                <w:szCs w:val="24"/>
              </w:rPr>
            </w:pPr>
            <w:r w:rsidRPr="00171811">
              <w:rPr>
                <w:sz w:val="24"/>
                <w:szCs w:val="24"/>
              </w:rPr>
              <w:t>Soak_Temperature_Input</w:t>
            </w:r>
          </w:p>
          <w:p w:rsidR="00171811" w:rsidRPr="00171811" w:rsidRDefault="00171811" w:rsidP="00171811">
            <w:pPr>
              <w:pStyle w:val="ListParagraph"/>
              <w:numPr>
                <w:ilvl w:val="1"/>
                <w:numId w:val="7"/>
              </w:numPr>
              <w:spacing w:before="240"/>
              <w:rPr>
                <w:sz w:val="24"/>
                <w:szCs w:val="24"/>
              </w:rPr>
            </w:pPr>
            <w:r w:rsidRPr="00171811">
              <w:rPr>
                <w:sz w:val="24"/>
                <w:szCs w:val="24"/>
              </w:rPr>
              <w:t>Soak_Time_Input</w:t>
            </w:r>
            <w:r w:rsidRPr="00171811">
              <w:rPr>
                <w:sz w:val="24"/>
                <w:szCs w:val="24"/>
              </w:rPr>
              <w:tab/>
            </w:r>
          </w:p>
          <w:p w:rsidR="00171811" w:rsidRPr="00171811" w:rsidRDefault="00171811" w:rsidP="00171811">
            <w:pPr>
              <w:pStyle w:val="ListParagraph"/>
              <w:numPr>
                <w:ilvl w:val="1"/>
                <w:numId w:val="7"/>
              </w:numPr>
              <w:spacing w:before="240"/>
              <w:rPr>
                <w:sz w:val="24"/>
                <w:szCs w:val="24"/>
              </w:rPr>
            </w:pPr>
            <w:r w:rsidRPr="00171811">
              <w:rPr>
                <w:sz w:val="24"/>
                <w:szCs w:val="24"/>
              </w:rPr>
              <w:t>Reflow_Temperature_Input</w:t>
            </w:r>
          </w:p>
          <w:p w:rsidR="00171811" w:rsidRPr="00171811" w:rsidRDefault="00171811" w:rsidP="00664A73">
            <w:pPr>
              <w:pStyle w:val="ListParagraph"/>
              <w:numPr>
                <w:ilvl w:val="1"/>
                <w:numId w:val="7"/>
              </w:numPr>
              <w:spacing w:before="240"/>
              <w:rPr>
                <w:sz w:val="24"/>
                <w:szCs w:val="24"/>
              </w:rPr>
            </w:pPr>
            <w:r w:rsidRPr="00171811">
              <w:rPr>
                <w:sz w:val="24"/>
                <w:szCs w:val="24"/>
              </w:rPr>
              <w:t>Reflow_Time_Input</w:t>
            </w:r>
          </w:p>
          <w:p w:rsidR="00171811" w:rsidRPr="00171811" w:rsidRDefault="00171811" w:rsidP="00664A73">
            <w:pPr>
              <w:pStyle w:val="ListParagraph"/>
              <w:numPr>
                <w:ilvl w:val="0"/>
                <w:numId w:val="7"/>
              </w:numPr>
              <w:spacing w:before="240"/>
              <w:rPr>
                <w:sz w:val="24"/>
                <w:szCs w:val="24"/>
              </w:rPr>
            </w:pPr>
            <w:r w:rsidRPr="00171811">
              <w:rPr>
                <w:sz w:val="24"/>
                <w:szCs w:val="24"/>
              </w:rPr>
              <w:t>Checking for other inputs (Check_Inputs)Provides a check to the other user inputs used during the heating process (i.e. force stop / oven open)</w:t>
            </w:r>
          </w:p>
          <w:p w:rsidR="00171811" w:rsidRPr="00171811" w:rsidRDefault="00171811" w:rsidP="00171811">
            <w:pPr>
              <w:pStyle w:val="ListParagraph"/>
              <w:numPr>
                <w:ilvl w:val="0"/>
                <w:numId w:val="7"/>
              </w:numPr>
              <w:spacing w:before="240"/>
              <w:rPr>
                <w:sz w:val="24"/>
                <w:szCs w:val="24"/>
              </w:rPr>
            </w:pPr>
            <w:r w:rsidRPr="00171811">
              <w:rPr>
                <w:sz w:val="24"/>
                <w:szCs w:val="24"/>
              </w:rPr>
              <w:t xml:space="preserve">Status Display / Value Display (Display_board)Ability to write to the Hex Display / LCD Display and output set messages onto the LCD Display </w:t>
            </w:r>
            <w:r w:rsidRPr="00171811">
              <w:rPr>
                <w:sz w:val="24"/>
                <w:szCs w:val="24"/>
              </w:rPr>
              <w:tab/>
            </w:r>
          </w:p>
        </w:tc>
      </w:tr>
      <w:tr w:rsidR="00171811" w:rsidRPr="00171811" w:rsidTr="00171811">
        <w:trPr>
          <w:trHeight w:val="978"/>
        </w:trPr>
        <w:tc>
          <w:tcPr>
            <w:tcW w:w="2660" w:type="dxa"/>
          </w:tcPr>
          <w:p w:rsidR="00171811" w:rsidRPr="00171811" w:rsidRDefault="00171811" w:rsidP="00664A73">
            <w:pPr>
              <w:spacing w:before="240"/>
              <w:contextualSpacing/>
              <w:rPr>
                <w:b/>
                <w:sz w:val="24"/>
                <w:szCs w:val="24"/>
              </w:rPr>
            </w:pPr>
            <w:r w:rsidRPr="00171811">
              <w:rPr>
                <w:b/>
                <w:sz w:val="24"/>
                <w:szCs w:val="24"/>
              </w:rPr>
              <w:t>Door.asm</w:t>
            </w:r>
          </w:p>
        </w:tc>
        <w:tc>
          <w:tcPr>
            <w:tcW w:w="6916" w:type="dxa"/>
          </w:tcPr>
          <w:p w:rsidR="00171811" w:rsidRPr="00171811" w:rsidRDefault="00171811" w:rsidP="00664A73">
            <w:pPr>
              <w:spacing w:before="240"/>
              <w:contextualSpacing/>
              <w:rPr>
                <w:sz w:val="24"/>
                <w:szCs w:val="24"/>
              </w:rPr>
            </w:pPr>
            <w:r w:rsidRPr="00171811">
              <w:rPr>
                <w:sz w:val="24"/>
                <w:szCs w:val="24"/>
              </w:rPr>
              <w:t>Controls the SSR Relay box:</w:t>
            </w:r>
          </w:p>
          <w:p w:rsidR="00171811" w:rsidRPr="00171811" w:rsidRDefault="00171811" w:rsidP="00664A73">
            <w:pPr>
              <w:spacing w:before="240"/>
              <w:ind w:left="720" w:firstLine="720"/>
              <w:contextualSpacing/>
              <w:rPr>
                <w:sz w:val="24"/>
                <w:szCs w:val="24"/>
              </w:rPr>
            </w:pPr>
            <w:r w:rsidRPr="00171811">
              <w:rPr>
                <w:sz w:val="24"/>
                <w:szCs w:val="24"/>
              </w:rPr>
              <w:t xml:space="preserve">   1 if door is open, SSR disable, </w:t>
            </w:r>
          </w:p>
          <w:p w:rsidR="00171811" w:rsidRPr="00171811" w:rsidRDefault="00171811" w:rsidP="00664A73">
            <w:pPr>
              <w:spacing w:before="240"/>
              <w:ind w:left="720" w:firstLine="720"/>
              <w:contextualSpacing/>
              <w:rPr>
                <w:sz w:val="24"/>
                <w:szCs w:val="24"/>
              </w:rPr>
            </w:pPr>
            <w:r w:rsidRPr="00171811">
              <w:rPr>
                <w:sz w:val="24"/>
                <w:szCs w:val="24"/>
              </w:rPr>
              <w:t xml:space="preserve">   0 if door is closed, SSR enable</w:t>
            </w:r>
          </w:p>
        </w:tc>
      </w:tr>
      <w:tr w:rsidR="00171811" w:rsidRPr="00171811" w:rsidTr="00D067E6">
        <w:trPr>
          <w:trHeight w:val="424"/>
        </w:trPr>
        <w:tc>
          <w:tcPr>
            <w:tcW w:w="2660" w:type="dxa"/>
          </w:tcPr>
          <w:p w:rsidR="00171811" w:rsidRPr="00171811" w:rsidRDefault="00171811" w:rsidP="00664A73">
            <w:pPr>
              <w:spacing w:before="240"/>
              <w:contextualSpacing/>
              <w:rPr>
                <w:b/>
                <w:sz w:val="24"/>
                <w:szCs w:val="24"/>
              </w:rPr>
            </w:pPr>
            <w:r w:rsidRPr="00171811">
              <w:rPr>
                <w:b/>
                <w:sz w:val="24"/>
                <w:szCs w:val="24"/>
              </w:rPr>
              <w:t>LCD_Display.asm</w:t>
            </w:r>
          </w:p>
        </w:tc>
        <w:tc>
          <w:tcPr>
            <w:tcW w:w="6916" w:type="dxa"/>
          </w:tcPr>
          <w:p w:rsidR="00171811" w:rsidRPr="00171811" w:rsidRDefault="00171811" w:rsidP="00664A73">
            <w:pPr>
              <w:spacing w:before="240"/>
              <w:contextualSpacing/>
              <w:rPr>
                <w:sz w:val="24"/>
                <w:szCs w:val="24"/>
              </w:rPr>
            </w:pPr>
            <w:r w:rsidRPr="00171811">
              <w:rPr>
                <w:sz w:val="24"/>
                <w:szCs w:val="24"/>
              </w:rPr>
              <w:t>Write messages to the LCD according to state</w:t>
            </w:r>
          </w:p>
        </w:tc>
      </w:tr>
      <w:tr w:rsidR="00171811" w:rsidRPr="00171811" w:rsidTr="00D067E6">
        <w:trPr>
          <w:trHeight w:val="417"/>
        </w:trPr>
        <w:tc>
          <w:tcPr>
            <w:tcW w:w="2660" w:type="dxa"/>
          </w:tcPr>
          <w:p w:rsidR="00171811" w:rsidRPr="00171811" w:rsidRDefault="00171811" w:rsidP="00664A73">
            <w:pPr>
              <w:spacing w:before="240"/>
              <w:contextualSpacing/>
              <w:rPr>
                <w:b/>
                <w:sz w:val="24"/>
                <w:szCs w:val="24"/>
              </w:rPr>
            </w:pPr>
            <w:r w:rsidRPr="00171811">
              <w:rPr>
                <w:b/>
                <w:sz w:val="24"/>
                <w:szCs w:val="24"/>
              </w:rPr>
              <w:t>Read_sw5.asm</w:t>
            </w:r>
          </w:p>
        </w:tc>
        <w:tc>
          <w:tcPr>
            <w:tcW w:w="6916" w:type="dxa"/>
          </w:tcPr>
          <w:p w:rsidR="00171811" w:rsidRPr="00171811" w:rsidRDefault="00171811" w:rsidP="00664A73">
            <w:pPr>
              <w:spacing w:before="240"/>
              <w:contextualSpacing/>
              <w:rPr>
                <w:sz w:val="24"/>
                <w:szCs w:val="24"/>
              </w:rPr>
            </w:pPr>
            <w:r w:rsidRPr="00171811">
              <w:rPr>
                <w:sz w:val="24"/>
                <w:szCs w:val="24"/>
              </w:rPr>
              <w:t xml:space="preserve">Control switches </w:t>
            </w:r>
          </w:p>
        </w:tc>
      </w:tr>
      <w:tr w:rsidR="00171811" w:rsidRPr="00171811" w:rsidTr="00D067E6">
        <w:trPr>
          <w:trHeight w:val="416"/>
        </w:trPr>
        <w:tc>
          <w:tcPr>
            <w:tcW w:w="2660" w:type="dxa"/>
          </w:tcPr>
          <w:p w:rsidR="00171811" w:rsidRPr="00171811" w:rsidRDefault="00171811" w:rsidP="00664A73">
            <w:pPr>
              <w:spacing w:before="240"/>
              <w:contextualSpacing/>
              <w:rPr>
                <w:b/>
                <w:sz w:val="24"/>
                <w:szCs w:val="24"/>
              </w:rPr>
            </w:pPr>
            <w:r w:rsidRPr="00171811">
              <w:rPr>
                <w:b/>
                <w:sz w:val="24"/>
                <w:szCs w:val="24"/>
              </w:rPr>
              <w:t>Thermo_Python</w:t>
            </w:r>
          </w:p>
        </w:tc>
        <w:tc>
          <w:tcPr>
            <w:tcW w:w="6916" w:type="dxa"/>
          </w:tcPr>
          <w:p w:rsidR="00171811" w:rsidRPr="00171811" w:rsidRDefault="00171811" w:rsidP="00664A73">
            <w:pPr>
              <w:spacing w:before="240"/>
              <w:contextualSpacing/>
              <w:rPr>
                <w:sz w:val="24"/>
                <w:szCs w:val="24"/>
              </w:rPr>
            </w:pPr>
            <w:r w:rsidRPr="00171811">
              <w:rPr>
                <w:sz w:val="24"/>
                <w:szCs w:val="24"/>
              </w:rPr>
              <w:t>Display graph chart on the computer</w:t>
            </w:r>
          </w:p>
        </w:tc>
      </w:tr>
    </w:tbl>
    <w:p w:rsidR="00171811" w:rsidRPr="00D067E6" w:rsidRDefault="00794CC4" w:rsidP="00D067E6">
      <w:pPr>
        <w:spacing w:before="240"/>
        <w:contextualSpacing/>
      </w:pPr>
      <w:r>
        <w:rPr>
          <w:noProof/>
        </w:rPr>
        <w:lastRenderedPageBreak/>
        <w:pict>
          <v:shapetype id="_x0000_t202" coordsize="21600,21600" o:spt="202" path="m,l,21600r21600,l21600,xe">
            <v:stroke joinstyle="miter"/>
            <v:path gradientshapeok="t" o:connecttype="rect"/>
          </v:shapetype>
          <v:shape id="_x0000_s1055" type="#_x0000_t202" style="position:absolute;margin-left:-50.25pt;margin-top:701.25pt;width:572.25pt;height:.05pt;z-index:251661312;mso-position-horizontal-relative:text;mso-position-vertical-relative:text" stroked="f">
            <v:textbox style="mso-fit-shape-to-text:t" inset="0,0,0,0">
              <w:txbxContent>
                <w:p w:rsidR="00664A73" w:rsidRPr="00F232BE" w:rsidRDefault="00664A73" w:rsidP="00D067E6">
                  <w:pPr>
                    <w:pStyle w:val="Caption"/>
                    <w:rPr>
                      <w:noProof/>
                      <w:sz w:val="24"/>
                    </w:rPr>
                  </w:pPr>
                  <w:r>
                    <w:t xml:space="preserve">Figure </w:t>
                  </w:r>
                  <w:r w:rsidR="00794CC4">
                    <w:fldChar w:fldCharType="begin"/>
                  </w:r>
                  <w:r w:rsidR="00794CC4">
                    <w:instrText xml:space="preserve"> SEQ Figure \* ARABIC </w:instrText>
                  </w:r>
                  <w:r w:rsidR="00794CC4">
                    <w:fldChar w:fldCharType="separate"/>
                  </w:r>
                  <w:r>
                    <w:rPr>
                      <w:noProof/>
                    </w:rPr>
                    <w:t>1</w:t>
                  </w:r>
                  <w:r w:rsidR="00794CC4">
                    <w:rPr>
                      <w:noProof/>
                    </w:rPr>
                    <w:fldChar w:fldCharType="end"/>
                  </w:r>
                  <w:r>
                    <w:t>: Software Block Diagram</w:t>
                  </w:r>
                </w:p>
              </w:txbxContent>
            </v:textbox>
            <w10:wrap type="square"/>
          </v:shape>
        </w:pict>
      </w:r>
      <w:r>
        <w:rPr>
          <w:noProof/>
        </w:rPr>
        <w:pict>
          <v:group id="Group 29" o:spid="_x0000_s1026" style="position:absolute;margin-left:-50.25pt;margin-top:-56.9pt;width:572.25pt;height:753.65pt;z-index:251659264;mso-position-horizontal-relative:text;mso-position-vertical-relative:text" coordorigin="495,300" coordsize="11445,1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1" o:spid="_x0000_s1027" type="#_x0000_t176" style="position:absolute;left:3435;top:8475;width:333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UG8AA&#10;AADbAAAADwAAAGRycy9kb3ducmV2LnhtbERPTYvCMBC9L/gfwgje1tQVXK1GERfFg5ftCnsdm7Ep&#10;NpPSxFr99eYgeHy878Wqs5VoqfGlYwWjYQKCOHe65ELB8W/7OQXhA7LGyjEpuJOH1bL3scBUuxv/&#10;UpuFQsQQ9ikqMCHUqZQ+N2TRD11NHLmzayyGCJtC6gZvMdxW8itJJtJiybHBYE0bQ/klu1oF3eFx&#10;ml13ozwLZjr5/h+3P+ujVGrQ79ZzEIG68Ba/3HutYBzXx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gUG8AAAADbAAAADwAAAAAAAAAAAAAAAACYAgAAZHJzL2Rvd25y&#10;ZXYueG1sUEsFBgAAAAAEAAQA9QAAAIUDAAAAAA==&#10;">
              <v:textbox>
                <w:txbxContent>
                  <w:p w:rsidR="00664A73" w:rsidRPr="00CE5F51" w:rsidRDefault="00664A73" w:rsidP="00171811">
                    <w:pPr>
                      <w:spacing w:before="240"/>
                      <w:contextualSpacing/>
                      <w:jc w:val="center"/>
                      <w:rPr>
                        <w:szCs w:val="24"/>
                      </w:rPr>
                    </w:pPr>
                    <w:r w:rsidRPr="00CE5F51">
                      <w:rPr>
                        <w:szCs w:val="24"/>
                      </w:rPr>
                      <w:t>Thermocouple Temperature</w:t>
                    </w:r>
                  </w:p>
                  <w:p w:rsidR="00664A73" w:rsidRPr="004F6DBF" w:rsidRDefault="00664A73" w:rsidP="00171811">
                    <w:pPr>
                      <w:spacing w:before="240"/>
                      <w:contextualSpacing/>
                      <w:jc w:val="center"/>
                      <w:rPr>
                        <w:sz w:val="20"/>
                        <w:szCs w:val="20"/>
                      </w:rPr>
                    </w:pPr>
                    <w:r>
                      <w:rPr>
                        <w:sz w:val="20"/>
                        <w:szCs w:val="20"/>
                      </w:rPr>
                      <w:t>(Thermo2.asm)</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32" o:spid="_x0000_s1028" type="#_x0000_t176" style="position:absolute;left:4050;top:10125;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xgMQA&#10;AADbAAAADwAAAGRycy9kb3ducmV2LnhtbESPQWvCQBSE7wX/w/IEb3WTClajq4jF0oOXRsHrM/vM&#10;BrNvQ3aNaX+9Wyh4HGbmG2a57m0tOmp95VhBOk5AEBdOV1wqOB52rzMQPiBrrB2Tgh/ysF4NXpaY&#10;aXfnb+ryUIoIYZ+hAhNCk0npC0MW/dg1xNG7uNZiiLItpW7xHuG2lm9JMpUWK44LBhvaGiqu+c0q&#10;6Pe/5/ntMy3yYGbT99Ok+9gcpVKjYb9ZgAjUh2f4v/2lFUxS+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EsYDEAAAA2wAAAA8AAAAAAAAAAAAAAAAAmAIAAGRycy9k&#10;b3ducmV2LnhtbFBLBQYAAAAABAAEAPUAAACJAwAAAAA=&#10;">
              <v:textbox>
                <w:txbxContent>
                  <w:p w:rsidR="00664A73" w:rsidRPr="00CE5F51" w:rsidRDefault="00664A73" w:rsidP="00171811">
                    <w:pPr>
                      <w:spacing w:before="240"/>
                      <w:contextualSpacing/>
                      <w:jc w:val="center"/>
                      <w:rPr>
                        <w:szCs w:val="24"/>
                      </w:rPr>
                    </w:pPr>
                    <w:r w:rsidRPr="00CE5F51">
                      <w:rPr>
                        <w:szCs w:val="24"/>
                      </w:rPr>
                      <w:t>Serial Port</w:t>
                    </w:r>
                  </w:p>
                  <w:p w:rsidR="00664A73" w:rsidRPr="004F6DBF" w:rsidRDefault="00664A73" w:rsidP="00171811">
                    <w:pPr>
                      <w:spacing w:before="240"/>
                      <w:contextualSpacing/>
                      <w:jc w:val="center"/>
                      <w:rPr>
                        <w:sz w:val="20"/>
                        <w:szCs w:val="20"/>
                      </w:rPr>
                    </w:pPr>
                    <w:r>
                      <w:rPr>
                        <w:sz w:val="20"/>
                        <w:szCs w:val="20"/>
                      </w:rPr>
                      <w:t>(serial_port.asm)</w:t>
                    </w:r>
                  </w:p>
                  <w:p w:rsidR="00664A73" w:rsidRPr="004F6DBF" w:rsidRDefault="00664A73" w:rsidP="00171811">
                    <w:pPr>
                      <w:jc w:val="center"/>
                      <w:rPr>
                        <w:sz w:val="20"/>
                        <w:szCs w:val="20"/>
                      </w:rPr>
                    </w:pPr>
                  </w:p>
                  <w:p w:rsidR="00664A73" w:rsidRPr="0079756A" w:rsidRDefault="00664A73" w:rsidP="00171811">
                    <w:pPr>
                      <w:jc w:val="center"/>
                      <w:rPr>
                        <w:sz w:val="20"/>
                        <w:szCs w:val="20"/>
                        <w:lang w:val="en-CA"/>
                      </w:rPr>
                    </w:pPr>
                    <w:r>
                      <w:rPr>
                        <w:sz w:val="40"/>
                        <w:szCs w:val="40"/>
                      </w:rPr>
                      <w:t>(</w:t>
                    </w:r>
                  </w:p>
                </w:txbxContent>
              </v:textbox>
            </v:shape>
            <v:shape id="AutoShape 33" o:spid="_x0000_s1029" type="#_x0000_t176" style="position:absolute;left:3840;top:11805;width:252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v98UA&#10;AADbAAAADwAAAGRycy9kb3ducmV2LnhtbESPQWvCQBSE70L/w/IKvelGBU3TbERaWjz0YhR6fc2+&#10;ZkOzb0N2jam/visIHoeZ+YbJN6NtxUC9bxwrmM8SEMSV0w3XCo6H92kKwgdkja1jUvBHHjbFwyTH&#10;TLsz72koQy0ihH2GCkwIXSalrwxZ9DPXEUfvx/UWQ5R9LXWP5wi3rVwkyUpabDguGOzo1VD1W56s&#10;gvHz8v18+phXZTDpav21HN62R6nU0+O4fQERaAz38K290wqWC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i/3xQAAANsAAAAPAAAAAAAAAAAAAAAAAJgCAABkcnMv&#10;ZG93bnJldi54bWxQSwUGAAAAAAQABAD1AAAAigMAAAAA&#10;">
              <v:textbox>
                <w:txbxContent>
                  <w:p w:rsidR="00664A73" w:rsidRDefault="00664A73" w:rsidP="00171811">
                    <w:pPr>
                      <w:spacing w:before="240"/>
                      <w:contextualSpacing/>
                      <w:jc w:val="center"/>
                      <w:rPr>
                        <w:szCs w:val="24"/>
                      </w:rPr>
                    </w:pPr>
                    <w:r>
                      <w:rPr>
                        <w:szCs w:val="24"/>
                      </w:rPr>
                      <w:t>Interface</w:t>
                    </w:r>
                  </w:p>
                  <w:p w:rsidR="00664A73" w:rsidRPr="00CE5F51" w:rsidRDefault="00664A73" w:rsidP="00171811">
                    <w:pPr>
                      <w:spacing w:before="240"/>
                      <w:contextualSpacing/>
                      <w:jc w:val="center"/>
                      <w:rPr>
                        <w:sz w:val="20"/>
                        <w:szCs w:val="20"/>
                      </w:rPr>
                    </w:pPr>
                    <w:r>
                      <w:rPr>
                        <w:sz w:val="20"/>
                        <w:szCs w:val="20"/>
                      </w:rPr>
                      <w:t>(User_Interface.asm)</w:t>
                    </w:r>
                  </w:p>
                  <w:p w:rsidR="00664A73" w:rsidRPr="004F6DBF" w:rsidRDefault="00664A73" w:rsidP="00171811">
                    <w:pPr>
                      <w:spacing w:before="240"/>
                      <w:contextualSpacing/>
                      <w:jc w:val="center"/>
                      <w:rPr>
                        <w:sz w:val="20"/>
                        <w:szCs w:val="20"/>
                      </w:rPr>
                    </w:pP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type id="_x0000_t32" coordsize="21600,21600" o:spt="32" o:oned="t" path="m,l21600,21600e" filled="f">
              <v:path arrowok="t" fillok="f" o:connecttype="none"/>
              <o:lock v:ext="edit" shapetype="t"/>
            </v:shapetype>
            <v:shape id="AutoShape 34" o:spid="_x0000_s1030" type="#_x0000_t32" style="position:absolute;left:5100;top:96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Text Box 2" o:spid="_x0000_s1031" type="#_x0000_t202" style="position:absolute;left:4005;top:5910;width:18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29MUA&#10;AADbAAAADwAAAGRycy9kb3ducmV2LnhtbESPQWvCQBSE70L/w/IKvZlNrUhNXUWUhl5ETIv2+Mw+&#10;k9Ds25DdxtRf7wpCj8PMfMPMFr2pRUetqywreI5iEMS51RUXCr4+34evIJxH1lhbJgV/5GAxfxjM&#10;MNH2zDvqMl+IAGGXoILS+yaR0uUlGXSRbYiDd7KtQR9kW0jd4jnATS1HcTyRBisOCyU2tCop/8l+&#10;jQKXx5P9dpztD0eZ0mWq9fo73Sj19Ngv30B46v1/+N7+0Apex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b0xQAAANsAAAAPAAAAAAAAAAAAAAAAAJgCAABkcnMv&#10;ZG93bnJldi54bWxQSwUGAAAAAAQABAD1AAAAigMAAAAA&#10;" strokecolor="white [3212]">
              <v:textbox>
                <w:txbxContent>
                  <w:p w:rsidR="00664A73" w:rsidRDefault="00664A73" w:rsidP="00171811">
                    <w:pPr>
                      <w:jc w:val="center"/>
                    </w:pPr>
                    <w:r>
                      <w:t xml:space="preserve">Toaster Oven </w:t>
                    </w:r>
                  </w:p>
                </w:txbxContent>
              </v:textbox>
            </v:shape>
            <v:shape id="AutoShape 36" o:spid="_x0000_s1032" type="#_x0000_t176" style="position:absolute;left:3900;top:681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3g8UA&#10;AADbAAAADwAAAGRycy9kb3ducmV2LnhtbESPQWvCQBSE70L/w/IKvdVNKrWauhFRWjx4aRS8PrOv&#10;2dDs25BdY9pf7woFj8PMfMMsloNtRE+drx0rSMcJCOLS6ZorBYf9x/MMhA/IGhvHpOCXPCzzh9EC&#10;M+0u/EV9ESoRIewzVGBCaDMpfWnIoh+7ljh6366zGKLsKqk7vES4beRLkkylxZrjgsGW1obKn+Js&#10;FQy7v9P8/JmWRTCz6dtx0m9WB6nU0+OwegcRaAj38H97qxVMXu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7eDxQAAANsAAAAPAAAAAAAAAAAAAAAAAJgCAABkcnMv&#10;ZG93bnJldi54bWxQSwUGAAAAAAQABAD1AAAAigMAAAAA&#10;">
              <v:textbox>
                <w:txbxContent>
                  <w:p w:rsidR="00664A73" w:rsidRPr="00CE5F51" w:rsidRDefault="00664A73" w:rsidP="00171811">
                    <w:pPr>
                      <w:spacing w:before="240"/>
                      <w:contextualSpacing/>
                      <w:jc w:val="center"/>
                      <w:rPr>
                        <w:szCs w:val="24"/>
                      </w:rPr>
                    </w:pPr>
                    <w:r>
                      <w:rPr>
                        <w:szCs w:val="24"/>
                      </w:rPr>
                      <w:t>ADC Converter</w:t>
                    </w:r>
                  </w:p>
                  <w:p w:rsidR="00664A73" w:rsidRPr="004F6DBF" w:rsidRDefault="00664A73" w:rsidP="00171811">
                    <w:pPr>
                      <w:spacing w:before="240"/>
                      <w:contextualSpacing/>
                      <w:jc w:val="center"/>
                      <w:rPr>
                        <w:sz w:val="20"/>
                        <w:szCs w:val="20"/>
                      </w:rPr>
                    </w:pPr>
                    <w:r>
                      <w:rPr>
                        <w:sz w:val="20"/>
                        <w:szCs w:val="20"/>
                      </w:rPr>
                      <w:t>(adc_converter.asm)</w:t>
                    </w:r>
                  </w:p>
                  <w:p w:rsidR="00664A73" w:rsidRPr="004F6DBF" w:rsidRDefault="00664A73" w:rsidP="00171811">
                    <w:pPr>
                      <w:jc w:val="center"/>
                      <w:rPr>
                        <w:sz w:val="20"/>
                        <w:szCs w:val="20"/>
                      </w:rPr>
                    </w:pPr>
                  </w:p>
                  <w:p w:rsidR="00664A73" w:rsidRPr="001C5887" w:rsidRDefault="00664A73" w:rsidP="00171811">
                    <w:pPr>
                      <w:jc w:val="center"/>
                      <w:rPr>
                        <w:sz w:val="20"/>
                        <w:szCs w:val="20"/>
                        <w:lang w:val="en-CA"/>
                      </w:rPr>
                    </w:pPr>
                    <w:r>
                      <w:rPr>
                        <w:sz w:val="40"/>
                        <w:szCs w:val="40"/>
                      </w:rPr>
                      <w:t>(</w:t>
                    </w:r>
                  </w:p>
                </w:txbxContent>
              </v:textbox>
            </v:shape>
            <v:shape id="AutoShape 37" o:spid="_x0000_s1033" type="#_x0000_t32" style="position:absolute;left:4995;top:799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8" o:spid="_x0000_s1034" type="#_x0000_t32" style="position:absolute;left:5099;top:1132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39" o:spid="_x0000_s1035" type="#_x0000_t32" style="position:absolute;left:6225;top:10755;width:1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40" o:spid="_x0000_s1036" type="#_x0000_t32" style="position:absolute;left:4920;top:63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41" o:spid="_x0000_s1037" type="#_x0000_t32" style="position:absolute;left:2940;top:7381;width:9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Text Box 2" o:spid="_x0000_s1038" type="#_x0000_t202" style="position:absolute;left:735;top:7065;width:219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mEcMA&#10;AADbAAAADwAAAGRycy9kb3ducmV2LnhtbESPQYvCMBSE7wv+h/AEb5q6iGg1iigre1lkq6jHZ/Ns&#10;i81LaaJWf71ZEPY4zMw3zHTemFLcqHaFZQX9XgSCOLW64EzBbvvVHYFwHlljaZkUPMjBfNb6mGKs&#10;7Z1/6Zb4TAQIuxgV5N5XsZQuzcmg69mKOHhnWxv0QdaZ1DXeA9yU8jOKhtJgwWEhx4qWOaWX5GoU&#10;uDQa7jeDZH84yTU9x1qvjusfpTrtZjEB4anx/+F3+1srGPT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ImEcMAAADbAAAADwAAAAAAAAAAAAAAAACYAgAAZHJzL2Rv&#10;d25yZXYueG1sUEsFBgAAAAAEAAQA9QAAAIgDAAAAAA==&#10;" strokecolor="white [3212]">
              <v:textbox>
                <w:txbxContent>
                  <w:p w:rsidR="00664A73" w:rsidRDefault="00664A73" w:rsidP="00171811">
                    <w:pPr>
                      <w:contextualSpacing/>
                      <w:jc w:val="center"/>
                    </w:pPr>
                    <w:r>
                      <w:t xml:space="preserve">LM335 </w:t>
                    </w:r>
                  </w:p>
                  <w:p w:rsidR="00664A73" w:rsidRDefault="00664A73" w:rsidP="00171811">
                    <w:pPr>
                      <w:contextualSpacing/>
                      <w:jc w:val="center"/>
                    </w:pPr>
                    <w:r>
                      <w:t xml:space="preserve">Room Temperature </w:t>
                    </w:r>
                  </w:p>
                </w:txbxContent>
              </v:textbox>
            </v:shape>
            <v:shape id="AutoShape 43" o:spid="_x0000_s1039" type="#_x0000_t176" style="position:absolute;left:3800;top:2445;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cisUA&#10;AADbAAAADwAAAGRycy9kb3ducmV2LnhtbESPT2vCQBTE7wW/w/IEb3XjH6yNriKK4qGXpkKvr9ln&#10;Nph9G7JrjH56t1DocZiZ3zDLdWcr0VLjS8cKRsMEBHHudMmFgtPX/nUOwgdkjZVjUnAnD+tV72WJ&#10;qXY3/qQ2C4WIEPYpKjAh1KmUPjdk0Q9dTRy9s2sshiibQuoGbxFuKzlOkpm0WHJcMFjT1lB+ya5W&#10;Qffx+Hm/HkZ5Fsx89vY9aXebk1Rq0O82CxCBuvAf/msftYLpGH6/xB8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FyKxQAAANsAAAAPAAAAAAAAAAAAAAAAAJgCAABkcnMv&#10;ZG93bnJldi54bWxQSwUGAAAAAAQABAD1AAAAigMAAAAA&#10;">
              <v:textbox>
                <w:txbxContent>
                  <w:p w:rsidR="00664A73" w:rsidRPr="00CE5F51" w:rsidRDefault="00664A73" w:rsidP="00171811">
                    <w:pPr>
                      <w:spacing w:before="240"/>
                      <w:contextualSpacing/>
                      <w:jc w:val="center"/>
                      <w:rPr>
                        <w:szCs w:val="24"/>
                      </w:rPr>
                    </w:pPr>
                    <w:r>
                      <w:rPr>
                        <w:szCs w:val="24"/>
                      </w:rPr>
                      <w:t>Power Control</w:t>
                    </w:r>
                  </w:p>
                  <w:p w:rsidR="00664A73" w:rsidRPr="004F6DBF" w:rsidRDefault="00664A73" w:rsidP="00171811">
                    <w:pPr>
                      <w:spacing w:before="240"/>
                      <w:contextualSpacing/>
                      <w:jc w:val="center"/>
                      <w:rPr>
                        <w:sz w:val="20"/>
                        <w:szCs w:val="20"/>
                      </w:rPr>
                    </w:pPr>
                    <w:r>
                      <w:rPr>
                        <w:sz w:val="20"/>
                        <w:szCs w:val="20"/>
                      </w:rPr>
                      <w:t>(SSR.asm)</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44" o:spid="_x0000_s1040" type="#_x0000_t176" style="position:absolute;left:3840;top:13395;width:252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5EcUA&#10;AADbAAAADwAAAGRycy9kb3ducmV2LnhtbESPQWvCQBSE70L/w/IKvdVNarGauhFRWjx4aRS8PrOv&#10;2dDs25BdY9pf7woFj8PMfMMsloNtRE+drx0rSMcJCOLS6ZorBYf9x/MMhA/IGhvHpOCXPCzzh9EC&#10;M+0u/EV9ESoRIewzVGBCaDMpfWnIoh+7ljh6366zGKLsKqk7vES4beRLkkylxZrjgsGW1obKn+Js&#10;FQy7v9P8/JmWRTCz6dtx0m9WB6nU0+OwegcRaAj38H97qxW8TuD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PkRxQAAANsAAAAPAAAAAAAAAAAAAAAAAJgCAABkcnMv&#10;ZG93bnJldi54bWxQSwUGAAAAAAQABAD1AAAAigMAAAAA&#10;">
              <v:textbox>
                <w:txbxContent>
                  <w:p w:rsidR="00664A73" w:rsidRDefault="00664A73" w:rsidP="00171811">
                    <w:pPr>
                      <w:spacing w:before="240"/>
                      <w:contextualSpacing/>
                      <w:jc w:val="center"/>
                      <w:rPr>
                        <w:szCs w:val="24"/>
                      </w:rPr>
                    </w:pPr>
                    <w:r>
                      <w:rPr>
                        <w:szCs w:val="24"/>
                      </w:rPr>
                      <w:t>LCD Display</w:t>
                    </w:r>
                  </w:p>
                  <w:p w:rsidR="00664A73" w:rsidRPr="00CE5F51" w:rsidRDefault="00664A73" w:rsidP="00171811">
                    <w:pPr>
                      <w:spacing w:before="240"/>
                      <w:contextualSpacing/>
                      <w:jc w:val="center"/>
                      <w:rPr>
                        <w:sz w:val="20"/>
                        <w:szCs w:val="20"/>
                      </w:rPr>
                    </w:pPr>
                    <w:r>
                      <w:rPr>
                        <w:sz w:val="20"/>
                        <w:szCs w:val="20"/>
                      </w:rPr>
                      <w:t>(LCD_Display.asm)</w:t>
                    </w:r>
                  </w:p>
                  <w:p w:rsidR="00664A73" w:rsidRPr="004F6DBF" w:rsidRDefault="00664A73" w:rsidP="00171811">
                    <w:pPr>
                      <w:spacing w:before="240"/>
                      <w:contextualSpacing/>
                      <w:jc w:val="center"/>
                      <w:rPr>
                        <w:sz w:val="20"/>
                        <w:szCs w:val="20"/>
                      </w:rPr>
                    </w:pP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45" o:spid="_x0000_s1041" type="#_x0000_t32" style="position:absolute;left:5101;top:1291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6" o:spid="_x0000_s1042" type="#_x0000_t176" style="position:absolute;left:3800;top:411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nE/sUA&#10;AADbAAAADwAAAGRycy9kb3ducmV2LnhtbESPQWvCQBSE74L/YXlCb2ajba2NriItLR68GIVeX7PP&#10;bDD7NmTXmPbXd4WCx2FmvmGW697WoqPWV44VTJIUBHHhdMWlguPhYzwH4QOyxtoxKfghD+vVcLDE&#10;TLsr76nLQykihH2GCkwITSalLwxZ9IlriKN3cq3FEGVbSt3iNcJtLadpOpMWK44LBht6M1Sc84tV&#10;0O9+v18vn5MiD2Y+e/l67N43R6nUw6jfLEAE6sM9/N/eagVPz3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cT+xQAAANsAAAAPAAAAAAAAAAAAAAAAAJgCAABkcnMv&#10;ZG93bnJldi54bWxQSwUGAAAAAAQABAD1AAAAigMAAAAA&#10;">
              <v:textbox>
                <w:txbxContent>
                  <w:p w:rsidR="00664A73" w:rsidRPr="00CE5F51" w:rsidRDefault="00664A73" w:rsidP="00171811">
                    <w:pPr>
                      <w:spacing w:before="240"/>
                      <w:contextualSpacing/>
                      <w:jc w:val="center"/>
                      <w:rPr>
                        <w:szCs w:val="24"/>
                      </w:rPr>
                    </w:pPr>
                    <w:r>
                      <w:rPr>
                        <w:szCs w:val="24"/>
                      </w:rPr>
                      <w:t>Check Door</w:t>
                    </w:r>
                  </w:p>
                  <w:p w:rsidR="00664A73" w:rsidRPr="004F6DBF" w:rsidRDefault="00664A73" w:rsidP="00171811">
                    <w:pPr>
                      <w:spacing w:before="240"/>
                      <w:contextualSpacing/>
                      <w:jc w:val="center"/>
                      <w:rPr>
                        <w:sz w:val="20"/>
                        <w:szCs w:val="20"/>
                      </w:rPr>
                    </w:pPr>
                    <w:r>
                      <w:rPr>
                        <w:sz w:val="20"/>
                        <w:szCs w:val="20"/>
                      </w:rPr>
                      <w:t>(Door.asm)</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47" o:spid="_x0000_s1043" type="#_x0000_t32" style="position:absolute;left:4890;top:531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48" o:spid="_x0000_s1044" type="#_x0000_t32" style="position:absolute;left:4813;top:36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49" o:spid="_x0000_s1045" type="#_x0000_t176" style="position:absolute;left:3770;top:75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rYMEA&#10;AADbAAAADwAAAGRycy9kb3ducmV2LnhtbERPz2vCMBS+C/sfwht4m6lzaO2MIorDwy52wq7P5q0p&#10;a15KE2v1rzcHwePH93ux6m0tOmp95VjBeJSAIC6crrhUcPzZvaUgfEDWWDsmBVfysFq+DBaYaXfh&#10;A3V5KEUMYZ+hAhNCk0npC0MW/cg1xJH7c63FEGFbSt3iJYbbWr4nyVRarDg2GGxoY6j4z89WQf99&#10;O83PX+MiDyadzn4n3XZ9lEoNX/v1J4hAfXiKH+69VvARx8Y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4a2DBAAAA2wAAAA8AAAAAAAAAAAAAAAAAmAIAAGRycy9kb3du&#10;cmV2LnhtbFBLBQYAAAAABAAEAPUAAACGAwAAAAA=&#10;">
              <v:textbox>
                <w:txbxContent>
                  <w:p w:rsidR="00664A73" w:rsidRPr="00CE5F51" w:rsidRDefault="00664A73" w:rsidP="00171811">
                    <w:pPr>
                      <w:spacing w:before="240"/>
                      <w:contextualSpacing/>
                      <w:jc w:val="center"/>
                      <w:rPr>
                        <w:szCs w:val="24"/>
                      </w:rPr>
                    </w:pPr>
                    <w:r>
                      <w:rPr>
                        <w:szCs w:val="24"/>
                      </w:rPr>
                      <w:t>Control Switches</w:t>
                    </w:r>
                  </w:p>
                  <w:p w:rsidR="00664A73" w:rsidRPr="00CE5F51" w:rsidRDefault="00664A73" w:rsidP="00171811">
                    <w:pPr>
                      <w:spacing w:before="240"/>
                      <w:contextualSpacing/>
                      <w:jc w:val="center"/>
                      <w:rPr>
                        <w:szCs w:val="24"/>
                      </w:rPr>
                    </w:pPr>
                    <w:r>
                      <w:rPr>
                        <w:sz w:val="20"/>
                        <w:szCs w:val="20"/>
                      </w:rPr>
                      <w:t>(</w:t>
                    </w:r>
                    <w:r>
                      <w:rPr>
                        <w:szCs w:val="24"/>
                      </w:rPr>
                      <w:t>Read_sw5.asm)</w:t>
                    </w:r>
                  </w:p>
                  <w:p w:rsidR="00664A73" w:rsidRPr="004F6DBF" w:rsidRDefault="00664A73" w:rsidP="00171811">
                    <w:pPr>
                      <w:spacing w:before="240"/>
                      <w:contextualSpacing/>
                      <w:jc w:val="center"/>
                      <w:rPr>
                        <w:sz w:val="20"/>
                        <w:szCs w:val="20"/>
                      </w:rPr>
                    </w:pP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50" o:spid="_x0000_s1046" type="#_x0000_t32" style="position:absolute;left:4814;top:196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47" type="#_x0000_t176" style="position:absolute;left:7455;top:10230;width:25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xu8EA&#10;AADbAAAADwAAAGRycy9kb3ducmV2LnhtbERPz2vCMBS+C/sfwht4m6mTae2MIorDwy52wq7P5q0p&#10;a15KE2v1rzcHwePH93ux6m0tOmp95VjBeJSAIC6crrhUcPzZvaUgfEDWWDsmBVfysFq+DBaYaXfh&#10;A3V5KEUMYZ+hAhNCk0npC0MW/cg1xJH7c63FEGFbSt3iJYbbWr4nyVRarDg2GGxoY6j4z89WQf99&#10;O83PX+MiDyadzn4n3XZ9lEoNX/v1J4hAfXiKH+69VvAR18c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8bvBAAAA2wAAAA8AAAAAAAAAAAAAAAAAmAIAAGRycy9kb3du&#10;cmV2LnhtbFBLBQYAAAAABAAEAPUAAACGAwAAAAA=&#10;">
              <v:textbox>
                <w:txbxContent>
                  <w:p w:rsidR="00664A73" w:rsidRPr="00CE5F51" w:rsidRDefault="00664A73" w:rsidP="00171811">
                    <w:pPr>
                      <w:spacing w:before="240"/>
                      <w:contextualSpacing/>
                      <w:jc w:val="center"/>
                      <w:rPr>
                        <w:szCs w:val="24"/>
                      </w:rPr>
                    </w:pPr>
                    <w:r>
                      <w:rPr>
                        <w:szCs w:val="24"/>
                      </w:rPr>
                      <w:t>Temperature Chart</w:t>
                    </w:r>
                  </w:p>
                  <w:p w:rsidR="00664A73" w:rsidRPr="004F6DBF" w:rsidRDefault="00664A73" w:rsidP="00171811">
                    <w:pPr>
                      <w:spacing w:before="240"/>
                      <w:contextualSpacing/>
                      <w:jc w:val="center"/>
                      <w:rPr>
                        <w:sz w:val="20"/>
                        <w:szCs w:val="20"/>
                      </w:rPr>
                    </w:pPr>
                    <w:r>
                      <w:rPr>
                        <w:sz w:val="20"/>
                        <w:szCs w:val="20"/>
                      </w:rPr>
                      <w:t>(Thermo_python)</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52" o:spid="_x0000_s1048" type="#_x0000_t32" style="position:absolute;left:8745;top:1143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Text Box 2" o:spid="_x0000_s1049" type="#_x0000_t202" style="position:absolute;left:7605;top:11910;width:219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rsidR="00664A73" w:rsidRDefault="00664A73" w:rsidP="00171811">
                    <w:pPr>
                      <w:contextualSpacing/>
                      <w:jc w:val="center"/>
                    </w:pPr>
                    <w:r>
                      <w:t xml:space="preserve">Display strip chart </w:t>
                    </w:r>
                  </w:p>
                  <w:p w:rsidR="00664A73" w:rsidRDefault="00664A73" w:rsidP="00171811">
                    <w:pPr>
                      <w:contextualSpacing/>
                      <w:jc w:val="center"/>
                    </w:pPr>
                    <w:r>
                      <w:t xml:space="preserve">on the computer </w:t>
                    </w:r>
                  </w:p>
                </w:txbxContent>
              </v:textbox>
            </v:shape>
            <v:shape id="AutoShape 54" o:spid="_x0000_s1050" type="#_x0000_t32" style="position:absolute;left:495;top:480;width:15;height:1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55" o:spid="_x0000_s1051" type="#_x0000_t32" style="position:absolute;left:11925;top:480;width:15;height:1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56" o:spid="_x0000_s1052" type="#_x0000_t32" style="position:absolute;left:510;top:480;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053" type="#_x0000_t32" style="position:absolute;left:510;top:15255;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Text Box 2" o:spid="_x0000_s1054" type="#_x0000_t202" style="position:absolute;left:540;top:300;width:182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rsidR="00664A73" w:rsidRDefault="00664A73" w:rsidP="00171811">
                    <w:pPr>
                      <w:contextualSpacing/>
                      <w:jc w:val="center"/>
                    </w:pPr>
                    <w:r>
                      <w:t>State-Machine</w:t>
                    </w:r>
                  </w:p>
                  <w:p w:rsidR="00664A73" w:rsidRDefault="00664A73" w:rsidP="00171811">
                    <w:pPr>
                      <w:contextualSpacing/>
                      <w:jc w:val="center"/>
                    </w:pPr>
                    <w:r>
                      <w:t>(main.asm)</w:t>
                    </w:r>
                  </w:p>
                </w:txbxContent>
              </v:textbox>
            </v:shape>
            <w10:wrap type="square"/>
          </v:group>
        </w:pict>
      </w:r>
    </w:p>
    <w:p w:rsidR="007F32B6" w:rsidRPr="009C1A08" w:rsidRDefault="00171811" w:rsidP="00171811">
      <w:pPr>
        <w:pStyle w:val="Heading3"/>
        <w:rPr>
          <w:rStyle w:val="BookTitle"/>
          <w:b w:val="0"/>
          <w:sz w:val="28"/>
        </w:rPr>
      </w:pPr>
      <w:bookmarkStart w:id="3" w:name="_Toc380932291"/>
      <w:r w:rsidRPr="009C1A08">
        <w:rPr>
          <w:rStyle w:val="BookTitle"/>
          <w:b w:val="0"/>
          <w:sz w:val="28"/>
        </w:rPr>
        <w:lastRenderedPageBreak/>
        <w:t>1.1.2</w:t>
      </w:r>
      <w:r w:rsidR="00384E02" w:rsidRPr="009C1A08">
        <w:rPr>
          <w:rStyle w:val="BookTitle"/>
          <w:b w:val="0"/>
          <w:sz w:val="28"/>
        </w:rPr>
        <w:t xml:space="preserve"> </w:t>
      </w:r>
      <w:r w:rsidR="007F32B6" w:rsidRPr="009C1A08">
        <w:rPr>
          <w:rStyle w:val="BookTitle"/>
          <w:b w:val="0"/>
          <w:sz w:val="28"/>
        </w:rPr>
        <w:t xml:space="preserve">Hardware </w:t>
      </w:r>
      <w:r w:rsidR="00207E46" w:rsidRPr="009C1A08">
        <w:rPr>
          <w:rStyle w:val="BookTitle"/>
          <w:b w:val="0"/>
          <w:sz w:val="28"/>
        </w:rPr>
        <w:t>Specifications</w:t>
      </w:r>
      <w:bookmarkEnd w:id="3"/>
    </w:p>
    <w:p w:rsidR="00D66FFC" w:rsidRDefault="009B5A35" w:rsidP="00FF4B8B">
      <w:pPr>
        <w:spacing w:before="100" w:beforeAutospacing="1" w:after="100" w:afterAutospacing="1" w:line="480" w:lineRule="auto"/>
        <w:ind w:firstLine="720"/>
        <w:rPr>
          <w:rStyle w:val="BookTitle"/>
          <w:rFonts w:cs="Times New Roman"/>
          <w:b w:val="0"/>
          <w:bCs w:val="0"/>
          <w:smallCaps w:val="0"/>
          <w:spacing w:val="0"/>
        </w:rPr>
      </w:pPr>
      <w:r w:rsidRPr="009B5A35">
        <w:rPr>
          <w:rFonts w:cs="Times New Roman"/>
        </w:rPr>
        <w:t>Our</w:t>
      </w:r>
      <w:r w:rsidR="00207E46" w:rsidRPr="009B5A35">
        <w:rPr>
          <w:rFonts w:cs="Times New Roman"/>
        </w:rPr>
        <w:t xml:space="preserve"> reflow oven controller is capable of measuring </w:t>
      </w:r>
      <w:r w:rsidR="00FA63E8">
        <w:rPr>
          <w:rFonts w:cs="Times New Roman"/>
        </w:rPr>
        <w:t>reflow oven</w:t>
      </w:r>
      <w:r w:rsidR="00207E46" w:rsidRPr="009B5A35">
        <w:rPr>
          <w:rFonts w:cs="Times New Roman"/>
        </w:rPr>
        <w:t xml:space="preserve"> temperatures between </w:t>
      </w:r>
      <w:r w:rsidRPr="009B5A35">
        <w:rPr>
          <w:rFonts w:cs="Times New Roman"/>
        </w:rPr>
        <w:t>0°C and 280°C</w:t>
      </w:r>
      <w:r w:rsidR="00603FEA">
        <w:rPr>
          <w:rFonts w:cs="Times New Roman"/>
        </w:rPr>
        <w:t>.</w:t>
      </w:r>
      <w:r>
        <w:rPr>
          <w:rFonts w:cs="Times New Roman"/>
        </w:rPr>
        <w:t xml:space="preserve"> In order to measure the temperature inside the oven, a K-type thermocouple with cold junction compensation is used. The thermocouple outputs</w:t>
      </w:r>
      <w:r w:rsidR="004D0A3A">
        <w:rPr>
          <w:rFonts w:cs="Times New Roman"/>
        </w:rPr>
        <w:t xml:space="preserve"> 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F70021">
        <w:rPr>
          <w:rFonts w:cs="Times New Roman"/>
        </w:rPr>
        <w:t>, it is connected to a</w:t>
      </w:r>
      <w:r w:rsidR="00A97CEE">
        <w:rPr>
          <w:rFonts w:cs="Times New Roman"/>
        </w:rPr>
        <w:t>n</w:t>
      </w:r>
      <w:r w:rsidR="00F70021">
        <w:rPr>
          <w:rFonts w:cs="Times New Roman"/>
        </w:rPr>
        <w:t xml:space="preserve"> OP07 OP-AM</w:t>
      </w:r>
      <w:r w:rsidR="00A97CEE">
        <w:rPr>
          <w:rFonts w:cs="Times New Roman"/>
        </w:rPr>
        <w:t xml:space="preserve">P. </w:t>
      </w:r>
      <w:r w:rsidR="00A97CEE" w:rsidRPr="00570A87">
        <w:rPr>
          <w:rFonts w:cs="Times New Roman"/>
        </w:rPr>
        <w:t xml:space="preserve">The resistors R1 and </w:t>
      </w:r>
      <w:r w:rsidR="000A4AE2" w:rsidRPr="00570A87">
        <w:rPr>
          <w:rFonts w:cs="Times New Roman"/>
        </w:rPr>
        <w:t>R2, which</w:t>
      </w:r>
      <w:r w:rsidR="00A97CEE" w:rsidRPr="00570A87">
        <w:rPr>
          <w:rFonts w:cs="Times New Roman"/>
        </w:rPr>
        <w:t xml:space="preserve"> we used to wire the difference </w:t>
      </w:r>
      <w:r w:rsidR="000A4AE2" w:rsidRPr="00570A87">
        <w:rPr>
          <w:rFonts w:cs="Times New Roman"/>
        </w:rPr>
        <w:t>amplifier,</w:t>
      </w:r>
      <w:r w:rsidR="00A97CEE" w:rsidRPr="00570A87">
        <w:rPr>
          <w:rFonts w:cs="Times New Roman"/>
        </w:rPr>
        <w:t xml:space="preserve"> are 20KΩ and</w:t>
      </w:r>
      <w:r w:rsidR="000A4AE2" w:rsidRPr="00570A87">
        <w:rPr>
          <w:rFonts w:cs="Times New Roman"/>
        </w:rPr>
        <w:t xml:space="preserve"> 47Ω respectively</w:t>
      </w:r>
      <w:r w:rsidR="000A4AE2" w:rsidRPr="00603FEA">
        <w:rPr>
          <w:rFonts w:cs="Times New Roman"/>
          <w:color w:val="FF0000"/>
        </w:rPr>
        <w:t xml:space="preserve"> (Talk about how we chose these to calculate our temperature range).</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D66FFC">
        <w:rPr>
          <w:rFonts w:cs="Times New Roman"/>
        </w:rPr>
        <w:t xml:space="preserve"> MCP3004 ADC (analog to digital converter). </w:t>
      </w:r>
      <w:r w:rsidR="007F32B6">
        <w:rPr>
          <w:rFonts w:cs="Times New Roman"/>
        </w:rPr>
        <w:t>An NPN 2222A BJT is used to distribute a controlled signal of 5V to the SSR box from the pulse widt</w:t>
      </w:r>
      <w:r w:rsidR="00603FEA">
        <w:rPr>
          <w:rFonts w:cs="Times New Roman"/>
        </w:rPr>
        <w:t>h modulation of the DE2 board. A se</w:t>
      </w:r>
      <w:r w:rsidR="00D66FFC">
        <w:rPr>
          <w:rFonts w:cs="Times New Roman"/>
        </w:rPr>
        <w:t>rial port is also a constant communication tool for the DE2 board to the user’s computer, mapping out a strip chart of the temperature and time.</w:t>
      </w:r>
      <w:r w:rsidR="00D66FFC">
        <w:rPr>
          <w:rStyle w:val="BookTitle"/>
          <w:rFonts w:cs="Times New Roman"/>
          <w:b w:val="0"/>
          <w:bCs w:val="0"/>
          <w:smallCaps w:val="0"/>
          <w:spacing w:val="0"/>
        </w:rPr>
        <w:tab/>
      </w:r>
    </w:p>
    <w:p w:rsidR="001C5887" w:rsidRPr="00445473" w:rsidRDefault="00794CC4" w:rsidP="00FF4B8B">
      <w:pPr>
        <w:spacing w:before="100" w:beforeAutospacing="1" w:after="100" w:afterAutospacing="1" w:line="480" w:lineRule="auto"/>
        <w:ind w:firstLine="720"/>
        <w:rPr>
          <w:rStyle w:val="BookTitle"/>
          <w:rFonts w:cs="Times New Roman"/>
          <w:b w:val="0"/>
          <w:bCs w:val="0"/>
          <w:smallCaps w:val="0"/>
          <w:spacing w:val="0"/>
        </w:rPr>
      </w:pPr>
      <w:r>
        <w:rPr>
          <w:noProof/>
        </w:rPr>
        <w:lastRenderedPageBreak/>
        <w:pict>
          <v:shape id="_x0000_s1120" type="#_x0000_t202" style="position:absolute;left:0;text-align:left;margin-left:-25.75pt;margin-top:613.05pt;width:503.15pt;height:.05pt;z-index:251664384;mso-position-horizontal-relative:text;mso-position-vertical-relative:text" stroked="f">
            <v:textbox style="mso-fit-shape-to-text:t" inset="0,0,0,0">
              <w:txbxContent>
                <w:p w:rsidR="00664A73" w:rsidRPr="00714973" w:rsidRDefault="00664A73" w:rsidP="0079756A">
                  <w:pPr>
                    <w:pStyle w:val="Caption"/>
                    <w:rPr>
                      <w:rFonts w:cs="Times New Roman"/>
                      <w:noProof/>
                      <w:sz w:val="24"/>
                    </w:rPr>
                  </w:pPr>
                  <w:r>
                    <w:t xml:space="preserve">Figure </w:t>
                  </w:r>
                  <w:r w:rsidR="00794CC4">
                    <w:fldChar w:fldCharType="begin"/>
                  </w:r>
                  <w:r w:rsidR="00794CC4">
                    <w:instrText xml:space="preserve"> SEQ Figure \* ARABIC </w:instrText>
                  </w:r>
                  <w:r w:rsidR="00794CC4">
                    <w:fldChar w:fldCharType="separate"/>
                  </w:r>
                  <w:r>
                    <w:rPr>
                      <w:noProof/>
                    </w:rPr>
                    <w:t>2</w:t>
                  </w:r>
                  <w:r w:rsidR="00794CC4">
                    <w:rPr>
                      <w:noProof/>
                    </w:rPr>
                    <w:fldChar w:fldCharType="end"/>
                  </w:r>
                  <w:r>
                    <w:t>: Hardware Block Diagram</w:t>
                  </w:r>
                </w:p>
              </w:txbxContent>
            </v:textbox>
            <w10:wrap type="square"/>
          </v:shape>
        </w:pict>
      </w:r>
      <w:r>
        <w:rPr>
          <w:rFonts w:cs="Times New Roman"/>
          <w:noProof/>
          <w:lang w:val="en-CA" w:eastAsia="en-CA"/>
        </w:rPr>
        <w:pict>
          <v:group id="_x0000_s1088" style="position:absolute;left:0;text-align:left;margin-left:-25.75pt;margin-top:-42.05pt;width:503.15pt;height:650.6pt;z-index:251662336" coordorigin="1971,1371" coordsize="10063,13012">
            <v:group id="_x0000_s1089" style="position:absolute;left:1971;top:1371;width:10063;height:13012" coordorigin="1971,1371" coordsize="10063,13012">
              <v:group id="_x0000_s1090" style="position:absolute;left:1971;top:1371;width:10063;height:13012" coordorigin="1971,1371" coordsize="10063,13012">
                <v:group id="_x0000_s1091" style="position:absolute;left:1971;top:1371;width:10063;height:13012" coordorigin="1971,1371" coordsize="10063,13012">
                  <v:group id="_x0000_s1092" style="position:absolute;left:1971;top:1371;width:10063;height:13012" coordorigin="1971,1371" coordsize="10063,13012">
                    <v:group id="_x0000_s1093" style="position:absolute;left:1971;top:1371;width:10063;height:13012" coordorigin="1971,1371" coordsize="10063,13012">
                      <v:rect id="_x0000_s1094" style="position:absolute;left:1971;top:1371;width:10063;height:13012;mso-position-horizontal:center;mso-position-horizontal-relative:margin"/>
                      <v:shape id="_x0000_s1095" type="#_x0000_t176" style="position:absolute;left:3103;top:2669;width:3908;height:1080">
                        <v:textbox style="mso-next-textbox:#_x0000_s1095">
                          <w:txbxContent>
                            <w:p w:rsidR="00664A73" w:rsidRDefault="00664A73" w:rsidP="001C5887">
                              <w:pPr>
                                <w:jc w:val="center"/>
                              </w:pPr>
                              <w:r>
                                <w:t>ICL 7660</w:t>
                              </w:r>
                            </w:p>
                            <w:p w:rsidR="00664A73" w:rsidRDefault="00664A73" w:rsidP="001C5887">
                              <w:pPr>
                                <w:jc w:val="center"/>
                              </w:pPr>
                              <w:r>
                                <w:t xml:space="preserve">Produces -5V </w:t>
                              </w:r>
                            </w:p>
                          </w:txbxContent>
                        </v:textbox>
                      </v:shape>
                      <v:shape id="_x0000_s1096" type="#_x0000_t176" style="position:absolute;left:3103;top:8709;width:3908;height:1080">
                        <v:textbox style="mso-next-textbox:#_x0000_s1096">
                          <w:txbxContent>
                            <w:p w:rsidR="00664A73" w:rsidRDefault="00664A73" w:rsidP="001C5887">
                              <w:pPr>
                                <w:jc w:val="center"/>
                              </w:pPr>
                              <w:r>
                                <w:t>Altera DE2</w:t>
                              </w:r>
                            </w:p>
                            <w:p w:rsidR="00664A73" w:rsidRDefault="00664A73" w:rsidP="001C5887">
                              <w:pPr>
                                <w:jc w:val="center"/>
                              </w:pPr>
                              <w:r>
                                <w:t xml:space="preserve">Collect Data from Channel 0 and 1 </w:t>
                              </w:r>
                            </w:p>
                          </w:txbxContent>
                        </v:textbox>
                      </v:shape>
                      <v:shape id="_x0000_s1097" type="#_x0000_t176" style="position:absolute;left:3103;top:6540;width:3908;height:1080">
                        <v:textbox style="mso-next-textbox:#_x0000_s1097">
                          <w:txbxContent>
                            <w:p w:rsidR="00664A73" w:rsidRDefault="00664A73" w:rsidP="001C5887">
                              <w:pPr>
                                <w:jc w:val="center"/>
                              </w:pPr>
                              <w:r>
                                <w:t>MP3004</w:t>
                              </w:r>
                            </w:p>
                            <w:p w:rsidR="00664A73" w:rsidRDefault="00664A73" w:rsidP="001C5887">
                              <w:pPr>
                                <w:jc w:val="center"/>
                              </w:pPr>
                              <w:r>
                                <w:t xml:space="preserve">Analog data into digitalized form </w:t>
                              </w:r>
                            </w:p>
                          </w:txbxContent>
                        </v:textbox>
                      </v:shape>
                      <v:shape id="_x0000_s1098" type="#_x0000_t176" style="position:absolute;left:3103;top:4509;width:3908;height:1080">
                        <v:textbox style="mso-next-textbox:#_x0000_s1098">
                          <w:txbxContent>
                            <w:p w:rsidR="00664A73" w:rsidRDefault="00664A73" w:rsidP="001C5887">
                              <w:pPr>
                                <w:jc w:val="center"/>
                              </w:pPr>
                              <w:r>
                                <w:t>OP 707</w:t>
                              </w:r>
                            </w:p>
                            <w:p w:rsidR="00664A73" w:rsidRDefault="00664A73" w:rsidP="001C5887">
                              <w:pPr>
                                <w:jc w:val="center"/>
                              </w:pPr>
                              <w:r>
                                <w:t xml:space="preserve">Amplifies the reading input voltage </w:t>
                              </w:r>
                            </w:p>
                          </w:txbxContent>
                        </v:textbox>
                      </v:shape>
                      <v:shape id="_x0000_s1099" type="#_x0000_t176" style="position:absolute;left:3103;top:10491;width:3908;height:1080">
                        <v:textbox style="mso-next-textbox:#_x0000_s1099">
                          <w:txbxContent>
                            <w:p w:rsidR="00664A73" w:rsidRDefault="00664A73" w:rsidP="001C5887">
                              <w:pPr>
                                <w:jc w:val="center"/>
                              </w:pPr>
                              <w:r>
                                <w:t>PN 2222A</w:t>
                              </w:r>
                            </w:p>
                            <w:p w:rsidR="00664A73" w:rsidRDefault="00664A73" w:rsidP="001C5887">
                              <w:pPr>
                                <w:jc w:val="center"/>
                              </w:pPr>
                              <w:r>
                                <w:t xml:space="preserve">Transistor, helps to control SSR Box </w:t>
                              </w:r>
                            </w:p>
                          </w:txbxContent>
                        </v:textbox>
                      </v:shape>
                      <v:shapetype id="_x0000_t109" coordsize="21600,21600" o:spt="109" path="m,l,21600r21600,l21600,xe">
                        <v:stroke joinstyle="miter"/>
                        <v:path gradientshapeok="t" o:connecttype="rect"/>
                      </v:shapetype>
                      <v:shape id="_x0000_s1100" type="#_x0000_t109" style="position:absolute;left:8315;top:4696;width:3325;height:464">
                        <v:textbox style="mso-next-textbox:#_x0000_s1100">
                          <w:txbxContent>
                            <w:p w:rsidR="00664A73" w:rsidRDefault="00664A73" w:rsidP="001C5887">
                              <w:pPr>
                                <w:jc w:val="center"/>
                              </w:pPr>
                              <w:r>
                                <w:t>K-Type Thermocouple Wire</w:t>
                              </w:r>
                            </w:p>
                          </w:txbxContent>
                        </v:textbox>
                      </v:shape>
                      <v:shape id="_x0000_s1101" type="#_x0000_t109" style="position:absolute;left:8315;top:6822;width:3325;height:464">
                        <v:textbox style="mso-next-textbox:#_x0000_s1101">
                          <w:txbxContent>
                            <w:p w:rsidR="00664A73" w:rsidRDefault="00664A73" w:rsidP="001C5887">
                              <w:pPr>
                                <w:jc w:val="center"/>
                              </w:pPr>
                              <w:r>
                                <w:t>LM335</w:t>
                              </w:r>
                            </w:p>
                          </w:txbxContent>
                        </v:textbox>
                      </v:shape>
                      <v:shapetype id="_x0000_t117" coordsize="21600,21600" o:spt="117" path="m4353,l17214,r4386,10800l17214,21600r-12861,l,10800xe">
                        <v:stroke joinstyle="miter"/>
                        <v:path gradientshapeok="t" o:connecttype="rect" textboxrect="4353,0,17214,21600"/>
                      </v:shapetype>
                      <v:shape id="_x0000_s1102" type="#_x0000_t117" style="position:absolute;left:8315;top:12447;width:2486;height:1732">
                        <v:textbox style="mso-next-textbox:#_x0000_s1102">
                          <w:txbxContent>
                            <w:p w:rsidR="00664A73" w:rsidRDefault="00664A73" w:rsidP="001C5887">
                              <w:pPr>
                                <w:jc w:val="center"/>
                              </w:pPr>
                            </w:p>
                            <w:p w:rsidR="00664A73" w:rsidRPr="001C5887" w:rsidRDefault="00664A73" w:rsidP="001C5887">
                              <w:pPr>
                                <w:jc w:val="center"/>
                                <w:rPr>
                                  <w:sz w:val="44"/>
                                  <w:szCs w:val="52"/>
                                </w:rPr>
                              </w:pPr>
                              <w:r w:rsidRPr="001C5887">
                                <w:rPr>
                                  <w:sz w:val="44"/>
                                  <w:szCs w:val="52"/>
                                </w:rPr>
                                <w:t>OVEN</w:t>
                              </w:r>
                            </w:p>
                          </w:txbxContent>
                        </v:textbox>
                      </v:shape>
                      <v:shape id="_x0000_s1103" type="#_x0000_t176" style="position:absolute;left:3103;top:12720;width:3908;height:1080">
                        <v:textbox style="mso-next-textbox:#_x0000_s1103">
                          <w:txbxContent>
                            <w:p w:rsidR="00664A73" w:rsidRDefault="00664A73" w:rsidP="001C5887">
                              <w:pPr>
                                <w:jc w:val="center"/>
                              </w:pPr>
                              <w:r>
                                <w:t>SSR Box</w:t>
                              </w:r>
                            </w:p>
                            <w:p w:rsidR="00664A73" w:rsidRDefault="00664A73" w:rsidP="001C5887">
                              <w:pPr>
                                <w:jc w:val="center"/>
                              </w:pPr>
                              <w:r>
                                <w:t xml:space="preserve">Provide power </w:t>
                              </w:r>
                            </w:p>
                          </w:txbxContent>
                        </v:textbox>
                      </v:shape>
                    </v:group>
                    <v:group id="_x0000_s1104" style="position:absolute;left:2589;top:2006;width:5966;height:11297" coordorigin="2589,2006" coordsize="5966,11297">
                      <v:shape id="_x0000_s1105" type="#_x0000_t32" style="position:absolute;left:5040;top:3749;width:1;height:760" o:connectortype="straight">
                        <v:stroke endarrow="block"/>
                      </v:shape>
                      <v:shape id="_x0000_s1106" type="#_x0000_t32" style="position:absolute;left:5040;top:5589;width:0;height:951" o:connectortype="straight">
                        <v:stroke endarrow="block"/>
                      </v:shape>
                      <v:shape id="_x0000_s1107" type="#_x0000_t32" style="position:absolute;left:7011;top:4971;width:1304;height:0;flip:x" o:connectortype="straight">
                        <v:stroke endarrow="block"/>
                      </v:shape>
                      <v:shape id="_x0000_s1108" type="#_x0000_t32" style="position:absolute;left:7011;top:7098;width:1544;height:0;flip:x" o:connectortype="straight">
                        <v:stroke endarrow="block"/>
                      </v:shape>
                      <v:shape id="_x0000_s1109" type="#_x0000_t32" style="position:absolute;left:5040;top:7620;width:0;height:1089" o:connectortype="straight">
                        <v:stroke endarrow="block"/>
                      </v:shape>
                      <v:shape id="_x0000_s1110" type="#_x0000_t32" style="position:absolute;left:5040;top:9789;width:1;height:702" o:connectortype="straight">
                        <v:stroke endarrow="block"/>
                      </v:shape>
                      <v:shape id="_x0000_s1111" type="#_x0000_t32" style="position:absolute;left:5041;top:11571;width:0;height:1149" o:connectortype="straight">
                        <v:stroke endarrow="block"/>
                      </v:shape>
                      <v:shape id="_x0000_s1112" type="#_x0000_t32" style="position:absolute;left:2589;top:2006;width:0;height:7303;flip:y" o:connectortype="straight"/>
                      <v:shape id="_x0000_s1113" type="#_x0000_t32" style="position:absolute;left:4920;top:2006;width:0;height:663" o:connectortype="straight">
                        <v:stroke endarrow="block"/>
                      </v:shape>
                      <v:shape id="_x0000_s1114" type="#_x0000_t32" style="position:absolute;left:7011;top:13303;width:1304;height:0" o:connectortype="straight">
                        <v:stroke endarrow="block"/>
                      </v:shape>
                    </v:group>
                  </v:group>
                  <v:shape id="_x0000_s1115" type="#_x0000_t202" style="position:absolute;left:6721;top:4046;width:2861;height:429;mso-width-relative:margin;mso-height-relative:margin" strokecolor="white [3212]">
                    <v:textbox style="mso-next-textbox:#_x0000_s1115">
                      <w:txbxContent>
                        <w:p w:rsidR="00664A73" w:rsidRDefault="00664A73" w:rsidP="001C5887">
                          <w:r>
                            <w:t>Connected to Channel 1</w:t>
                          </w:r>
                        </w:p>
                      </w:txbxContent>
                    </v:textbox>
                  </v:shape>
                </v:group>
                <v:shape id="_x0000_s1116" type="#_x0000_t202" style="position:absolute;left:6722;top:6000;width:2861;height:429;mso-width-relative:margin;mso-height-relative:margin" strokecolor="white [3212]">
                  <v:textbox style="mso-next-textbox:#_x0000_s1116">
                    <w:txbxContent>
                      <w:p w:rsidR="00664A73" w:rsidRDefault="00664A73" w:rsidP="001C5887">
                        <w:r>
                          <w:t>Connected to Channel 0</w:t>
                        </w:r>
                      </w:p>
                    </w:txbxContent>
                  </v:textbox>
                </v:shape>
              </v:group>
              <v:shape id="_x0000_s1117" type="#_x0000_t202" style="position:absolute;left:2892;top:1491;width:2861;height:429;mso-width-relative:margin;mso-height-relative:margin" strokecolor="white [3212]">
                <v:textbox style="mso-next-textbox:#_x0000_s1117">
                  <w:txbxContent>
                    <w:p w:rsidR="00664A73" w:rsidRDefault="00664A73" w:rsidP="001C5887">
                      <w:r>
                        <w:t>Produce 5V Input</w:t>
                      </w:r>
                    </w:p>
                  </w:txbxContent>
                </v:textbox>
              </v:shape>
            </v:group>
            <v:shape id="_x0000_s1118" type="#_x0000_t32" style="position:absolute;left:2589;top:9309;width:514;height:0;flip:x" o:connectortype="straight"/>
            <v:shape id="_x0000_s1119" type="#_x0000_t32" style="position:absolute;left:2589;top:2006;width:2331;height:0" o:connectortype="straight"/>
            <w10:wrap type="square" anchorx="margin"/>
          </v:group>
        </w:pict>
      </w:r>
    </w:p>
    <w:p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4" w:name="_Toc380932292"/>
      <w:r w:rsidRPr="00AB1489">
        <w:rPr>
          <w:rStyle w:val="BookTitle"/>
          <w:rFonts w:ascii="Times New Roman" w:hAnsi="Times New Roman" w:cs="Times New Roman"/>
          <w:color w:val="auto"/>
          <w:sz w:val="32"/>
        </w:rPr>
        <w:lastRenderedPageBreak/>
        <w:t xml:space="preserve">2.0 </w:t>
      </w:r>
      <w:r w:rsidR="00853C9C" w:rsidRPr="00AB1489">
        <w:rPr>
          <w:rStyle w:val="BookTitle"/>
          <w:rFonts w:ascii="Times New Roman" w:hAnsi="Times New Roman" w:cs="Times New Roman"/>
          <w:color w:val="auto"/>
          <w:sz w:val="32"/>
        </w:rPr>
        <w:t>Investigation</w:t>
      </w:r>
      <w:bookmarkEnd w:id="4"/>
    </w:p>
    <w:p w:rsidR="00AB1489" w:rsidRPr="00E310A2" w:rsidRDefault="00570A87" w:rsidP="00AB1489">
      <w:pPr>
        <w:pStyle w:val="Heading2"/>
        <w:rPr>
          <w:rStyle w:val="BookTitle"/>
          <w:rFonts w:cs="Times New Roman"/>
          <w:b w:val="0"/>
        </w:rPr>
      </w:pPr>
      <w:bookmarkStart w:id="5" w:name="_Toc380932293"/>
      <w:r w:rsidRPr="00E310A2">
        <w:rPr>
          <w:rStyle w:val="BookTitle"/>
          <w:rFonts w:cs="Times New Roman"/>
          <w:b w:val="0"/>
        </w:rPr>
        <w:t>2.1 Idea Generation</w:t>
      </w:r>
      <w:bookmarkEnd w:id="5"/>
    </w:p>
    <w:p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efficiently generate ideas and a working hypothesis, our group maintained a schedule and an organized list of assignments. Before our first formal meeting, we agreed to read all the files and watch all the videos regarding the project. By doing this, we were informed of the project objectives and acquired time to formulate ideas and a working hypothesis of how the reflow soldering oven should work. In our group meetings, these ideas and hypotheses were discussed and written down for reference later on. We decided that each idea and hypothesis should undergo a performance test and analysis every time the segment in which it is used for is completed, in order to keep track of its function and operation. </w:t>
      </w:r>
    </w:p>
    <w:p w:rsidR="00570A87" w:rsidRPr="00570A87" w:rsidRDefault="00570A87" w:rsidP="00FF4B8B">
      <w:pPr>
        <w:spacing w:before="100" w:beforeAutospacing="1" w:after="100" w:afterAutospacing="1" w:line="480" w:lineRule="auto"/>
        <w:ind w:firstLine="720"/>
        <w:rPr>
          <w:rFonts w:cs="Times New Roman"/>
        </w:rPr>
      </w:pPr>
      <w:r w:rsidRPr="00570A87">
        <w:rPr>
          <w:rFonts w:cs="Times New Roman"/>
        </w:rPr>
        <w:t xml:space="preserve">During the first meeting, everyone volunteered their area of strength and interest whether it was hardware, software, organization, etc. We deliberately divided the whole project and assigned individual tasks according to these areas of strength and interest. Through this method, each team member is focused on what they are capable of doing, which is appropriately time-efficient in a time-constrained schedule. This was the most effective way to generate ideas because each person is focused on one particular task instead of stressing on the big picture. On the other hand, anyone was welcome to contribute ideas and suggestions to another member’s assigned task to keep the project open-ended. </w:t>
      </w:r>
    </w:p>
    <w:p w:rsidR="00570A87" w:rsidRPr="00570A87" w:rsidRDefault="00570A87" w:rsidP="00AB1489">
      <w:pPr>
        <w:pStyle w:val="Heading2"/>
      </w:pPr>
      <w:bookmarkStart w:id="6" w:name="_Toc380932294"/>
      <w:r w:rsidRPr="00570A87">
        <w:rPr>
          <w:rStyle w:val="BookTitle"/>
          <w:rFonts w:cs="Times New Roman"/>
          <w:b w:val="0"/>
        </w:rPr>
        <w:t>2.2 Investigation Design</w:t>
      </w:r>
      <w:bookmarkEnd w:id="6"/>
      <w:r w:rsidRPr="00570A87">
        <w:t xml:space="preserve"> </w:t>
      </w:r>
    </w:p>
    <w:p w:rsidR="0019250F" w:rsidRDefault="0085627E" w:rsidP="0019250F">
      <w:pPr>
        <w:spacing w:before="100" w:beforeAutospacing="1" w:after="100" w:afterAutospacing="1" w:line="480" w:lineRule="auto"/>
        <w:ind w:firstLine="720"/>
        <w:rPr>
          <w:rFonts w:cs="Times New Roman"/>
        </w:rPr>
      </w:pPr>
      <w:r w:rsidRPr="0085627E">
        <w:rPr>
          <w:rFonts w:cs="Times New Roman"/>
        </w:rPr>
        <w:t>The design of our reflow oven controller was established through careful research of the specific component data sheets and examination of the project files and lecture slides provided in the UBC</w:t>
      </w:r>
      <w:r w:rsidR="00F541DE">
        <w:rPr>
          <w:rFonts w:cs="Times New Roman"/>
        </w:rPr>
        <w:t xml:space="preserve"> </w:t>
      </w:r>
      <w:r w:rsidRPr="0085627E">
        <w:rPr>
          <w:rFonts w:cs="Times New Roman"/>
        </w:rPr>
        <w:t xml:space="preserve">connect website. Individually, we gathered information for our own tasks and later </w:t>
      </w:r>
      <w:r w:rsidRPr="0085627E">
        <w:rPr>
          <w:rFonts w:cs="Times New Roman"/>
        </w:rPr>
        <w:lastRenderedPageBreak/>
        <w:t xml:space="preserve">discussed our plan with the group. Every member’s plan of action is recorded into a file that was stored in an online tool called GitHub (please read </w:t>
      </w:r>
      <w:r w:rsidR="00F541DE">
        <w:rPr>
          <w:rFonts w:cs="Times New Roman"/>
        </w:rPr>
        <w:t xml:space="preserve">section </w:t>
      </w:r>
      <w:r w:rsidRPr="0085627E">
        <w:rPr>
          <w:rFonts w:cs="Times New Roman"/>
        </w:rPr>
        <w:t>2.3 for further details), which allows access to all the group members for reference. Once the group has heard and approved of the proposal, we continued to work on the design until completion. As aforementioned, each design underwent a performance test and an analysis whenever it is completed in order to keep track of the design’s function and operation. During the performance test and analysis, each member of our group was present to observe and allow individual suggestions and constructive criticism for the design to improve on. Again, these are all recorded and stored into GitHub.</w:t>
      </w:r>
    </w:p>
    <w:p w:rsidR="0019250F" w:rsidRPr="00570A87" w:rsidRDefault="0019250F" w:rsidP="0019250F">
      <w:pPr>
        <w:spacing w:before="100" w:beforeAutospacing="1" w:after="100" w:afterAutospacing="1" w:line="480" w:lineRule="auto"/>
        <w:ind w:firstLine="720"/>
        <w:rPr>
          <w:rFonts w:cs="Times New Roman"/>
        </w:rPr>
      </w:pPr>
      <w:r w:rsidRPr="0019250F">
        <w:rPr>
          <w:rFonts w:cs="Times New Roman"/>
        </w:rPr>
        <w:t xml:space="preserve">The division of individual tasks definitely made information and data gathering for </w:t>
      </w:r>
      <w:r>
        <w:rPr>
          <w:rFonts w:cs="Times New Roman"/>
        </w:rPr>
        <w:t>specific topics more effective</w:t>
      </w:r>
      <w:r w:rsidRPr="0019250F">
        <w:rPr>
          <w:rFonts w:cs="Times New Roman"/>
        </w:rPr>
        <w:t>. Specifically, Derek Chan was in charge of code organization, unification, and the state machine; Nina Dacanay was mainly in charge of the software coding for the temperature sensor, the serial port, and the timers; Jessica Hua and Aleksander Dordzijev were in charge of the software coding for the user interface; while Glyn Han and Kyujin Park were mainly in charge of the hardware assembly. However, even though we were assigned specific parts, each member of the team was exposed to both software and hardware through soldering components onto the PCB and understanding all the codes used for the main program.</w:t>
      </w:r>
    </w:p>
    <w:p w:rsidR="00570A87" w:rsidRPr="00570A87" w:rsidRDefault="00570A87" w:rsidP="00AB1489">
      <w:pPr>
        <w:pStyle w:val="Heading2"/>
      </w:pPr>
      <w:bookmarkStart w:id="7" w:name="_Toc380932295"/>
      <w:r w:rsidRPr="00570A87">
        <w:rPr>
          <w:rStyle w:val="BookTitle"/>
          <w:rFonts w:cs="Times New Roman"/>
          <w:b w:val="0"/>
        </w:rPr>
        <w:t>2.3 Data Collection</w:t>
      </w:r>
      <w:bookmarkEnd w:id="7"/>
    </w:p>
    <w:p w:rsidR="00417DD4" w:rsidRDefault="004F3040" w:rsidP="00FF4B8B">
      <w:pPr>
        <w:spacing w:before="100" w:beforeAutospacing="1" w:after="100" w:afterAutospacing="1" w:line="480" w:lineRule="auto"/>
        <w:ind w:firstLine="720"/>
        <w:rPr>
          <w:rFonts w:cs="Times New Roman"/>
        </w:rPr>
      </w:pPr>
      <w:r>
        <w:rPr>
          <w:rFonts w:cs="Times New Roman"/>
        </w:rPr>
        <w:t>Our group utilized plenty of resources to keep our project consistent with whatever we required to update it with</w:t>
      </w:r>
      <w:r w:rsidR="00417DD4">
        <w:rPr>
          <w:rFonts w:cs="Times New Roman"/>
        </w:rPr>
        <w:t xml:space="preserve"> and other tools are used to check the circuitry and debug a code</w:t>
      </w:r>
      <w:r>
        <w:rPr>
          <w:rFonts w:cs="Times New Roman"/>
        </w:rPr>
        <w:t xml:space="preserve">. Such resources include: Github, </w:t>
      </w:r>
      <w:r w:rsidR="00417DD4">
        <w:rPr>
          <w:rFonts w:cs="Times New Roman"/>
        </w:rPr>
        <w:t>Facebook</w:t>
      </w:r>
      <w:r>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Pr>
          <w:rFonts w:cs="Times New Roman"/>
        </w:rPr>
        <w:t xml:space="preserve"> and</w:t>
      </w:r>
      <w:r w:rsidR="00417DD4">
        <w:rPr>
          <w:rFonts w:cs="Times New Roman"/>
        </w:rPr>
        <w:t xml:space="preserve"> various debugging tools that have been provided</w:t>
      </w:r>
      <w:r>
        <w:rPr>
          <w:rFonts w:cs="Times New Roman"/>
        </w:rPr>
        <w:t>. Github is a</w:t>
      </w:r>
      <w:r w:rsidR="00454FF4">
        <w:rPr>
          <w:rFonts w:cs="Times New Roman"/>
        </w:rPr>
        <w:t>n</w:t>
      </w:r>
      <w:r>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EndPr/>
        <w:sdtContent>
          <w:r w:rsidR="007E6808">
            <w:rPr>
              <w:rFonts w:cs="Times New Roman"/>
            </w:rPr>
            <w:fldChar w:fldCharType="begin"/>
          </w:r>
          <w:r w:rsidR="00BD7254">
            <w:rPr>
              <w:rFonts w:cs="Times New Roman"/>
              <w:lang w:val="en-CA"/>
            </w:rPr>
            <w:instrText xml:space="preserve"> CITATION Fin11 \l 4105 </w:instrText>
          </w:r>
          <w:r w:rsidR="007E6808">
            <w:rPr>
              <w:rFonts w:cs="Times New Roman"/>
            </w:rPr>
            <w:fldChar w:fldCharType="separate"/>
          </w:r>
          <w:r w:rsidR="00664A73" w:rsidRPr="00664A73">
            <w:rPr>
              <w:rFonts w:cs="Times New Roman"/>
              <w:noProof/>
              <w:lang w:val="en-CA"/>
            </w:rPr>
            <w:t>[1]</w:t>
          </w:r>
          <w:r w:rsidR="007E6808">
            <w:rPr>
              <w:rFonts w:cs="Times New Roman"/>
            </w:rPr>
            <w:fldChar w:fldCharType="end"/>
          </w:r>
        </w:sdtContent>
      </w:sdt>
      <w:r w:rsidR="00BD7254">
        <w:rPr>
          <w:rFonts w:cs="Times New Roman"/>
        </w:rPr>
        <w:t xml:space="preserve"> </w:t>
      </w:r>
      <w:r w:rsidR="00454FF4">
        <w:rPr>
          <w:rFonts w:cs="Times New Roman"/>
        </w:rPr>
        <w:t xml:space="preserve">Our group utilized this popular programming tool to keep our newly </w:t>
      </w:r>
      <w:r w:rsidR="00454FF4">
        <w:rPr>
          <w:rFonts w:cs="Times New Roman"/>
        </w:rPr>
        <w:lastRenderedPageBreak/>
        <w:t>written and old codes from mixing together on this cloud based storage</w:t>
      </w:r>
      <w:r w:rsidR="00A422E2">
        <w:rPr>
          <w:rFonts w:cs="Times New Roman"/>
        </w:rPr>
        <w:t>. This</w:t>
      </w:r>
      <w:r w:rsidR="00454FF4">
        <w:rPr>
          <w:rFonts w:cs="Times New Roman"/>
        </w:rPr>
        <w:t xml:space="preserve"> </w:t>
      </w:r>
      <w:r w:rsidR="00A422E2">
        <w:rPr>
          <w:rFonts w:cs="Times New Roman"/>
        </w:rPr>
        <w:t>maintains</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sidR="00417DD4">
        <w:rPr>
          <w:rFonts w:cs="Times New Roman"/>
        </w:rPr>
        <w:t>preserves history</w:t>
      </w:r>
      <w:r w:rsidR="00A422E2">
        <w:rPr>
          <w:rFonts w:cs="Times New Roman"/>
        </w:rPr>
        <w:t xml:space="preserve"> of added code and deleted code.</w:t>
      </w:r>
      <w:r w:rsidR="00417DD4">
        <w:rPr>
          <w:rFonts w:cs="Times New Roman"/>
        </w:rPr>
        <w:t xml:space="preserve"> Facebook, the popular social networking site is where our group has created a separate page where all our group members can see the latest updates on progress, next scheduled working sessions, and any type of issues that may arise from the project. </w:t>
      </w:r>
    </w:p>
    <w:p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 by doing it this way is also very time efficient.</w:t>
      </w:r>
      <w:r w:rsidR="00BD7254">
        <w:rPr>
          <w:rFonts w:cs="Times New Roman"/>
        </w:rPr>
        <w:t xml:space="preserve"> The debugging tools provided to us for use are CrossIDE and Spyder. CrossIDE is a debugging program developed by our Professor, it debugs our 8051 assembly code. Spyder </w:t>
      </w:r>
      <w:r w:rsidR="0059774D">
        <w:rPr>
          <w:rFonts w:cs="Times New Roman"/>
        </w:rPr>
        <w:t>is an open source IDE (integrated development environment)</w:t>
      </w:r>
      <w:r w:rsidR="00FF4B8B">
        <w:rPr>
          <w:rFonts w:cs="Times New Roman"/>
        </w:rPr>
        <w:t xml:space="preserve"> that was provided to us and we utilize it to debug our python codes for the serial port interfaces in order to display and print out our strip chart of the temperature and the time.</w:t>
      </w:r>
      <w:sdt>
        <w:sdtPr>
          <w:rPr>
            <w:rFonts w:cs="Times New Roman"/>
          </w:rPr>
          <w:id w:val="763726180"/>
          <w:citation/>
        </w:sdtPr>
        <w:sdtEndPr/>
        <w:sdtContent>
          <w:r w:rsidR="007E6808">
            <w:rPr>
              <w:rFonts w:cs="Times New Roman"/>
            </w:rPr>
            <w:fldChar w:fldCharType="begin"/>
          </w:r>
          <w:r w:rsidR="0059774D">
            <w:rPr>
              <w:rFonts w:cs="Times New Roman"/>
              <w:lang w:val="en-CA"/>
            </w:rPr>
            <w:instrText xml:space="preserve"> CITATION Gre10 \l 4105 </w:instrText>
          </w:r>
          <w:r w:rsidR="007E6808">
            <w:rPr>
              <w:rFonts w:cs="Times New Roman"/>
            </w:rPr>
            <w:fldChar w:fldCharType="separate"/>
          </w:r>
          <w:r w:rsidR="00664A73">
            <w:rPr>
              <w:rFonts w:cs="Times New Roman"/>
              <w:noProof/>
              <w:lang w:val="en-CA"/>
            </w:rPr>
            <w:t xml:space="preserve"> </w:t>
          </w:r>
          <w:r w:rsidR="00664A73" w:rsidRPr="00664A73">
            <w:rPr>
              <w:rFonts w:cs="Times New Roman"/>
              <w:noProof/>
              <w:lang w:val="en-CA"/>
            </w:rPr>
            <w:t>[2]</w:t>
          </w:r>
          <w:r w:rsidR="007E6808">
            <w:rPr>
              <w:rFonts w:cs="Times New Roman"/>
            </w:rPr>
            <w:fldChar w:fldCharType="end"/>
          </w:r>
        </w:sdtContent>
      </w:sdt>
    </w:p>
    <w:p w:rsidR="00F541DE" w:rsidRPr="00570A87" w:rsidRDefault="00F541DE" w:rsidP="00F541DE">
      <w:pPr>
        <w:pStyle w:val="Heading2"/>
      </w:pPr>
      <w:bookmarkStart w:id="8" w:name="_Toc380932296"/>
      <w:r>
        <w:rPr>
          <w:rStyle w:val="BookTitle"/>
          <w:rFonts w:cs="Times New Roman"/>
          <w:b w:val="0"/>
        </w:rPr>
        <w:t>2.4</w:t>
      </w:r>
      <w:r w:rsidRPr="00570A87">
        <w:rPr>
          <w:rStyle w:val="BookTitle"/>
          <w:rFonts w:cs="Times New Roman"/>
          <w:b w:val="0"/>
        </w:rPr>
        <w:t xml:space="preserve"> </w:t>
      </w:r>
      <w:r>
        <w:rPr>
          <w:rStyle w:val="BookTitle"/>
          <w:rFonts w:cs="Times New Roman"/>
          <w:b w:val="0"/>
        </w:rPr>
        <w:t>Data Synthesis</w:t>
      </w:r>
      <w:r w:rsidR="00E87419">
        <w:t xml:space="preserve"> &amp;</w:t>
      </w:r>
      <w:r w:rsidRPr="00570A87">
        <w:rPr>
          <w:rStyle w:val="BookTitle"/>
          <w:rFonts w:cs="Times New Roman"/>
          <w:b w:val="0"/>
        </w:rPr>
        <w:t xml:space="preserve"> </w:t>
      </w:r>
      <w:r>
        <w:rPr>
          <w:rStyle w:val="BookTitle"/>
          <w:rFonts w:cs="Times New Roman"/>
          <w:b w:val="0"/>
        </w:rPr>
        <w:t>Analysis of Results</w:t>
      </w:r>
      <w:bookmarkEnd w:id="8"/>
    </w:p>
    <w:p w:rsidR="001E33F2" w:rsidRDefault="003665F8" w:rsidP="001E33F2">
      <w:pPr>
        <w:spacing w:before="100" w:beforeAutospacing="1" w:after="100" w:afterAutospacing="1" w:line="480" w:lineRule="auto"/>
        <w:ind w:firstLine="720"/>
        <w:rPr>
          <w:rFonts w:cs="Times New Roman"/>
        </w:rPr>
      </w:pPr>
      <w:r>
        <w:rPr>
          <w:rFonts w:cs="Times New Roman"/>
        </w:rPr>
        <w:t xml:space="preserve">Our group verified the validity of </w:t>
      </w:r>
      <w:r w:rsidR="001E33F2">
        <w:rPr>
          <w:rFonts w:cs="Times New Roman"/>
        </w:rPr>
        <w:t>our</w:t>
      </w:r>
      <w:r>
        <w:rPr>
          <w:rFonts w:cs="Times New Roman"/>
        </w:rPr>
        <w:t xml:space="preserve"> results by testing the circuits and programs with the</w:t>
      </w:r>
      <w:r w:rsidR="001E33F2">
        <w:rPr>
          <w:rFonts w:cs="Times New Roman"/>
        </w:rPr>
        <w:t>ir</w:t>
      </w:r>
      <w:r>
        <w:rPr>
          <w:rFonts w:cs="Times New Roman"/>
        </w:rPr>
        <w:t xml:space="preserve"> theoretical and assumed </w:t>
      </w:r>
      <w:r w:rsidR="001E33F2">
        <w:rPr>
          <w:rFonts w:cs="Times New Roman"/>
        </w:rPr>
        <w:t>function</w:t>
      </w:r>
      <w:r>
        <w:rPr>
          <w:rFonts w:cs="Times New Roman"/>
        </w:rPr>
        <w:t>. For software</w:t>
      </w:r>
      <w:r w:rsidR="001E33F2">
        <w:rPr>
          <w:rFonts w:cs="Times New Roman"/>
        </w:rPr>
        <w:t>,</w:t>
      </w:r>
      <w:r>
        <w:rPr>
          <w:rFonts w:cs="Times New Roman"/>
        </w:rPr>
        <w:t xml:space="preserve"> we constantly debugged and verified that the function of the program was </w:t>
      </w:r>
      <w:r w:rsidR="001E33F2">
        <w:rPr>
          <w:rFonts w:cs="Times New Roman"/>
        </w:rPr>
        <w:t xml:space="preserve">working the way we had designed it. Verifying the individual parts of the code made it much simpler to identify the location of the malfunction. The validity of the programs we designed were all based on class knowledge and past lab experiences. </w:t>
      </w:r>
    </w:p>
    <w:p w:rsidR="00E310A2" w:rsidRDefault="001E33F2" w:rsidP="00E310A2">
      <w:pPr>
        <w:spacing w:before="100" w:beforeAutospacing="1" w:after="100" w:afterAutospacing="1" w:line="480" w:lineRule="auto"/>
        <w:ind w:firstLine="720"/>
        <w:rPr>
          <w:rFonts w:cs="Times New Roman"/>
        </w:rPr>
      </w:pPr>
      <w:r>
        <w:rPr>
          <w:rFonts w:cs="Times New Roman"/>
        </w:rPr>
        <w:lastRenderedPageBreak/>
        <w:t>As for the hardware and circuitry, their validity was tested through the kn</w:t>
      </w:r>
      <w:r w:rsidR="001C6E67">
        <w:rPr>
          <w:rFonts w:cs="Times New Roman"/>
        </w:rPr>
        <w:t>owledge we have obtained through</w:t>
      </w:r>
      <w:r>
        <w:rPr>
          <w:rFonts w:cs="Times New Roman"/>
        </w:rPr>
        <w:t xml:space="preserve"> our circuits I course. We tested the circuits at specific locations and we compared the physical results we obtained with our theoretical results that we had calculated to verify the validity of the different sections of the project.</w:t>
      </w:r>
      <w:r w:rsidR="00300FBE">
        <w:rPr>
          <w:rFonts w:cs="Times New Roman"/>
        </w:rPr>
        <w:t xml:space="preserve"> </w:t>
      </w:r>
      <w:r w:rsidR="0019250F">
        <w:rPr>
          <w:rFonts w:cs="Times New Roman"/>
        </w:rPr>
        <w:t>T</w:t>
      </w:r>
      <w:r w:rsidR="00300FBE">
        <w:rPr>
          <w:rFonts w:cs="Times New Roman"/>
        </w:rPr>
        <w:t>he validity of the programs and circuits were</w:t>
      </w:r>
      <w:r w:rsidR="0019250F">
        <w:rPr>
          <w:rFonts w:cs="Times New Roman"/>
        </w:rPr>
        <w:t xml:space="preserve"> also tested</w:t>
      </w:r>
      <w:r w:rsidR="00300FBE">
        <w:rPr>
          <w:rFonts w:cs="Times New Roman"/>
        </w:rPr>
        <w:t xml:space="preserve"> by combining </w:t>
      </w:r>
      <w:r w:rsidR="0019250F">
        <w:rPr>
          <w:rFonts w:cs="Times New Roman"/>
        </w:rPr>
        <w:t xml:space="preserve">smaller parts of the </w:t>
      </w:r>
      <w:r w:rsidR="00300FBE">
        <w:rPr>
          <w:rFonts w:cs="Times New Roman"/>
        </w:rPr>
        <w:t>program with the hardware</w:t>
      </w:r>
      <w:r w:rsidR="0019250F">
        <w:rPr>
          <w:rFonts w:cs="Times New Roman"/>
        </w:rPr>
        <w:t>.</w:t>
      </w:r>
      <w:r w:rsidR="00300FBE">
        <w:rPr>
          <w:rFonts w:cs="Times New Roman"/>
        </w:rPr>
        <w:t xml:space="preserve"> </w:t>
      </w:r>
      <w:r w:rsidR="0019250F">
        <w:rPr>
          <w:rFonts w:cs="Times New Roman"/>
        </w:rPr>
        <w:t xml:space="preserve">This allowed </w:t>
      </w:r>
      <w:r w:rsidR="00300FBE">
        <w:rPr>
          <w:rFonts w:cs="Times New Roman"/>
        </w:rPr>
        <w:t>verif</w:t>
      </w:r>
      <w:r w:rsidR="0019250F">
        <w:rPr>
          <w:rFonts w:cs="Times New Roman"/>
        </w:rPr>
        <w:t>ication for the</w:t>
      </w:r>
      <w:r w:rsidR="00300FBE">
        <w:rPr>
          <w:rFonts w:cs="Times New Roman"/>
        </w:rPr>
        <w:t xml:space="preserve"> larger portions of the project with </w:t>
      </w:r>
      <w:r w:rsidR="0019250F">
        <w:rPr>
          <w:rFonts w:cs="Times New Roman"/>
        </w:rPr>
        <w:t>abovementioned</w:t>
      </w:r>
      <w:r w:rsidR="00300FBE">
        <w:rPr>
          <w:rFonts w:cs="Times New Roman"/>
        </w:rPr>
        <w:t xml:space="preserve"> techniques.</w:t>
      </w:r>
      <w:r w:rsidR="001C6E67">
        <w:rPr>
          <w:rFonts w:cs="Times New Roman"/>
        </w:rPr>
        <w:t xml:space="preserve"> Additionally for the end result, when we ran through the entire reflow soldering states, we compared it to the ideal theoretical temperatures and times. After the project was running the way we had planned and designed, we tested it with a PCB and we compared our result with online results and videos that were available to us.</w:t>
      </w:r>
    </w:p>
    <w:p w:rsidR="00E310A2" w:rsidRPr="00AB1489" w:rsidRDefault="00E310A2" w:rsidP="00E310A2">
      <w:pPr>
        <w:pStyle w:val="Heading1"/>
        <w:spacing w:before="0" w:after="240"/>
        <w:rPr>
          <w:rFonts w:ascii="Times New Roman" w:hAnsi="Times New Roman" w:cs="Times New Roman"/>
          <w:smallCaps/>
          <w:color w:val="auto"/>
          <w:spacing w:val="5"/>
          <w:sz w:val="32"/>
        </w:rPr>
      </w:pPr>
      <w:bookmarkStart w:id="9" w:name="_Toc380932297"/>
      <w:r>
        <w:rPr>
          <w:rStyle w:val="BookTitle"/>
          <w:rFonts w:ascii="Times New Roman" w:hAnsi="Times New Roman" w:cs="Times New Roman"/>
          <w:color w:val="auto"/>
          <w:sz w:val="32"/>
        </w:rPr>
        <w:t>3</w:t>
      </w:r>
      <w:r w:rsidRPr="00AB1489">
        <w:rPr>
          <w:rStyle w:val="BookTitle"/>
          <w:rFonts w:ascii="Times New Roman" w:hAnsi="Times New Roman" w:cs="Times New Roman"/>
          <w:color w:val="auto"/>
          <w:sz w:val="32"/>
        </w:rPr>
        <w:t xml:space="preserve">.0 </w:t>
      </w:r>
      <w:r>
        <w:rPr>
          <w:rStyle w:val="BookTitle"/>
          <w:rFonts w:ascii="Times New Roman" w:hAnsi="Times New Roman" w:cs="Times New Roman"/>
          <w:color w:val="auto"/>
          <w:sz w:val="32"/>
        </w:rPr>
        <w:t>Design</w:t>
      </w:r>
      <w:bookmarkEnd w:id="9"/>
    </w:p>
    <w:p w:rsidR="00E310A2" w:rsidRDefault="00E310A2" w:rsidP="00E310A2">
      <w:pPr>
        <w:pStyle w:val="Heading2"/>
        <w:rPr>
          <w:rFonts w:ascii="Georgia" w:hAnsi="Georgia"/>
        </w:rPr>
      </w:pPr>
      <w:bookmarkStart w:id="10" w:name="_Toc380932298"/>
      <w:r>
        <w:rPr>
          <w:rStyle w:val="BookTitle"/>
          <w:rFonts w:cs="Times New Roman"/>
          <w:b w:val="0"/>
        </w:rPr>
        <w:t>3</w:t>
      </w:r>
      <w:r w:rsidRPr="00E310A2">
        <w:rPr>
          <w:rStyle w:val="BookTitle"/>
          <w:rFonts w:cs="Times New Roman"/>
          <w:b w:val="0"/>
        </w:rPr>
        <w:t xml:space="preserve">.1 </w:t>
      </w:r>
      <w:r>
        <w:rPr>
          <w:rStyle w:val="BookTitle"/>
          <w:rFonts w:cs="Times New Roman"/>
          <w:b w:val="0"/>
        </w:rPr>
        <w:t>Use of Process</w:t>
      </w:r>
      <w:bookmarkEnd w:id="10"/>
    </w:p>
    <w:p w:rsidR="00E310A2" w:rsidRDefault="00E310A2" w:rsidP="00E734BF">
      <w:pPr>
        <w:spacing w:line="480" w:lineRule="auto"/>
        <w:ind w:firstLine="720"/>
      </w:pPr>
      <w:r>
        <w:t>In the early design stages of the project, it was quickly evident that the complete oven controller would require many basic components interacting in a complex manner. Our group recognized the complexity in having many interacting parts and decided to simplify the project through modulation. This meant that we identified each feature of the oven controller and made it into its own module with detailed specifications. We planned to have clear specifications for each module so that when we finally needed to put all the components together, we would be able to easily troubleshoot issues and integrate the features of our modules. Each module would be abstracted so that only two or three functions would need to be used, and the complexity in implementation would be hidden while we combined all of our components together.</w:t>
      </w:r>
    </w:p>
    <w:p w:rsidR="00E310A2" w:rsidRDefault="009C1A08" w:rsidP="009C1A08">
      <w:pPr>
        <w:pStyle w:val="Heading2"/>
        <w:rPr>
          <w:rStyle w:val="BookTitle"/>
          <w:rFonts w:cs="Times New Roman"/>
          <w:b w:val="0"/>
        </w:rPr>
      </w:pPr>
      <w:bookmarkStart w:id="11" w:name="_Toc380932299"/>
      <w:r>
        <w:rPr>
          <w:rStyle w:val="BookTitle"/>
          <w:rFonts w:cs="Times New Roman"/>
          <w:b w:val="0"/>
        </w:rPr>
        <w:lastRenderedPageBreak/>
        <w:t xml:space="preserve">3.2 </w:t>
      </w:r>
      <w:r w:rsidR="00E310A2">
        <w:rPr>
          <w:rStyle w:val="BookTitle"/>
          <w:rFonts w:cs="Times New Roman"/>
          <w:b w:val="0"/>
        </w:rPr>
        <w:t>Need and Constraint Identification</w:t>
      </w:r>
      <w:bookmarkEnd w:id="11"/>
    </w:p>
    <w:p w:rsidR="00E310A2" w:rsidRPr="00F8715A" w:rsidRDefault="00E310A2" w:rsidP="00E734BF">
      <w:pPr>
        <w:spacing w:line="480" w:lineRule="auto"/>
        <w:ind w:firstLine="720"/>
      </w:pPr>
      <w:r w:rsidRPr="00F8715A">
        <w:t xml:space="preserve">Each feature that was required in the project was identified as an individual need. </w:t>
      </w:r>
      <w:r>
        <w:t>The needs we identified were</w:t>
      </w:r>
      <w:r w:rsidRPr="00F8715A">
        <w:t>:</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generate tones</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determine if the door was open or closed</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display text messages for the user</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 xml:space="preserve">Ability to transmit </w:t>
      </w:r>
      <w:bookmarkStart w:id="12" w:name="_GoBack"/>
      <w:bookmarkEnd w:id="12"/>
      <w:r w:rsidRPr="00F8715A">
        <w:rPr>
          <w:rFonts w:ascii="Georgia" w:hAnsi="Georgia"/>
        </w:rPr>
        <w:t>serial data to a computer</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turn the oven</w:t>
      </w:r>
      <w:r w:rsidR="00E310A2" w:rsidRPr="00F8715A">
        <w:rPr>
          <w:rFonts w:ascii="Georgia" w:hAnsi="Georgia"/>
        </w:rPr>
        <w:t xml:space="preserve"> on and off using a solid state relay</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measure temperature in the oven</w:t>
      </w:r>
    </w:p>
    <w:p w:rsidR="00E310A2" w:rsidRPr="00F8715A"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measure time and display time to the user</w:t>
      </w:r>
    </w:p>
    <w:p w:rsidR="00E310A2" w:rsidRPr="00E310A2" w:rsidRDefault="009E771A"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handle user inputs to modify parameters</w:t>
      </w:r>
    </w:p>
    <w:p w:rsidR="00E310A2" w:rsidRDefault="00EF2894" w:rsidP="00EF2894">
      <w:pPr>
        <w:pStyle w:val="Heading2"/>
        <w:rPr>
          <w:rStyle w:val="BookTitle"/>
          <w:rFonts w:cs="Times New Roman"/>
          <w:b w:val="0"/>
        </w:rPr>
      </w:pPr>
      <w:bookmarkStart w:id="13" w:name="_Toc380932300"/>
      <w:r>
        <w:rPr>
          <w:rStyle w:val="BookTitle"/>
          <w:rFonts w:cs="Times New Roman"/>
          <w:b w:val="0"/>
        </w:rPr>
        <w:t xml:space="preserve">3.3 </w:t>
      </w:r>
      <w:r w:rsidR="00E310A2">
        <w:rPr>
          <w:rStyle w:val="BookTitle"/>
          <w:rFonts w:cs="Times New Roman"/>
          <w:b w:val="0"/>
        </w:rPr>
        <w:t>Problem Specification</w:t>
      </w:r>
      <w:bookmarkEnd w:id="13"/>
    </w:p>
    <w:p w:rsidR="00E310A2" w:rsidRDefault="00E310A2" w:rsidP="00E734BF">
      <w:pPr>
        <w:spacing w:line="480" w:lineRule="auto"/>
        <w:ind w:firstLine="720"/>
      </w:pPr>
      <w:r>
        <w:t>From the needs we identified, we created modules that met each need, each with their own specifications. The following list of modules are numbered respective to the needs listed above:</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Buzzer</w:t>
      </w:r>
    </w:p>
    <w:p w:rsidR="00E310A2" w:rsidRDefault="00E310A2" w:rsidP="00E734BF">
      <w:pPr>
        <w:pStyle w:val="NoSpacing"/>
        <w:numPr>
          <w:ilvl w:val="1"/>
          <w:numId w:val="16"/>
        </w:numPr>
        <w:spacing w:before="120" w:after="120"/>
        <w:rPr>
          <w:rFonts w:ascii="Georgia" w:hAnsi="Georgia"/>
        </w:rPr>
      </w:pPr>
      <w:r>
        <w:rPr>
          <w:rFonts w:ascii="Georgia" w:hAnsi="Georgia"/>
        </w:rPr>
        <w:t>Generate a continuous tone</w:t>
      </w:r>
    </w:p>
    <w:p w:rsidR="00E310A2" w:rsidRPr="00F8715A" w:rsidRDefault="00E310A2" w:rsidP="00E734BF">
      <w:pPr>
        <w:pStyle w:val="NoSpacing"/>
        <w:numPr>
          <w:ilvl w:val="1"/>
          <w:numId w:val="16"/>
        </w:numPr>
        <w:spacing w:before="120" w:after="120"/>
        <w:rPr>
          <w:rFonts w:ascii="Georgia" w:hAnsi="Georgia"/>
        </w:rPr>
      </w:pPr>
      <w:r>
        <w:rPr>
          <w:rFonts w:ascii="Georgia" w:hAnsi="Georgia"/>
        </w:rPr>
        <w:t>Generate multiple short tones</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Door</w:t>
      </w:r>
    </w:p>
    <w:p w:rsidR="00E310A2" w:rsidRPr="00F8715A" w:rsidRDefault="00E310A2" w:rsidP="00E734BF">
      <w:pPr>
        <w:pStyle w:val="NoSpacing"/>
        <w:numPr>
          <w:ilvl w:val="1"/>
          <w:numId w:val="16"/>
        </w:numPr>
        <w:spacing w:before="120" w:after="120"/>
        <w:rPr>
          <w:rFonts w:ascii="Georgia" w:hAnsi="Georgia"/>
        </w:rPr>
      </w:pPr>
      <w:r>
        <w:rPr>
          <w:rFonts w:ascii="Georgia" w:hAnsi="Georgia"/>
        </w:rPr>
        <w:t>Update a variable according to whether the door is open or closed</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 xml:space="preserve">LCD </w:t>
      </w:r>
    </w:p>
    <w:p w:rsidR="00E310A2" w:rsidRDefault="00E310A2" w:rsidP="00E734BF">
      <w:pPr>
        <w:pStyle w:val="NoSpacing"/>
        <w:numPr>
          <w:ilvl w:val="1"/>
          <w:numId w:val="16"/>
        </w:numPr>
        <w:spacing w:before="120" w:after="120"/>
        <w:rPr>
          <w:rFonts w:ascii="Georgia" w:hAnsi="Georgia"/>
        </w:rPr>
      </w:pPr>
      <w:r>
        <w:rPr>
          <w:rFonts w:ascii="Georgia" w:hAnsi="Georgia"/>
        </w:rPr>
        <w:t>Write and display specific messages to the user</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Serial Port</w:t>
      </w:r>
    </w:p>
    <w:p w:rsidR="00E310A2" w:rsidRDefault="00E310A2" w:rsidP="00E734BF">
      <w:pPr>
        <w:pStyle w:val="NoSpacing"/>
        <w:numPr>
          <w:ilvl w:val="1"/>
          <w:numId w:val="16"/>
        </w:numPr>
        <w:spacing w:before="120" w:after="120"/>
        <w:rPr>
          <w:rFonts w:ascii="Georgia" w:hAnsi="Georgia"/>
        </w:rPr>
      </w:pPr>
      <w:r>
        <w:rPr>
          <w:rFonts w:ascii="Georgia" w:hAnsi="Georgia"/>
        </w:rPr>
        <w:t>Transmit the current temperature through the serial port</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SSR</w:t>
      </w:r>
      <w:r>
        <w:rPr>
          <w:rFonts w:ascii="Georgia" w:hAnsi="Georgia"/>
        </w:rPr>
        <w:t xml:space="preserve"> (Solid State Relay)</w:t>
      </w:r>
    </w:p>
    <w:p w:rsidR="00E310A2" w:rsidRDefault="00E310A2" w:rsidP="00E734BF">
      <w:pPr>
        <w:pStyle w:val="NoSpacing"/>
        <w:numPr>
          <w:ilvl w:val="1"/>
          <w:numId w:val="16"/>
        </w:numPr>
        <w:spacing w:before="120" w:after="120"/>
        <w:rPr>
          <w:rFonts w:ascii="Georgia" w:hAnsi="Georgia"/>
        </w:rPr>
      </w:pPr>
      <w:r>
        <w:rPr>
          <w:rFonts w:ascii="Georgia" w:hAnsi="Georgia"/>
        </w:rPr>
        <w:t>Enable and disable the oven attached to the SSR</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Thermocouple Input</w:t>
      </w:r>
    </w:p>
    <w:p w:rsidR="00E310A2" w:rsidRDefault="00E310A2" w:rsidP="00E734BF">
      <w:pPr>
        <w:pStyle w:val="NoSpacing"/>
        <w:numPr>
          <w:ilvl w:val="1"/>
          <w:numId w:val="16"/>
        </w:numPr>
        <w:spacing w:before="120" w:after="120"/>
        <w:rPr>
          <w:rFonts w:ascii="Georgia" w:hAnsi="Georgia"/>
        </w:rPr>
      </w:pPr>
      <w:r>
        <w:rPr>
          <w:rFonts w:ascii="Georgia" w:hAnsi="Georgia"/>
        </w:rPr>
        <w:t>Measure the temperature in the oven</w:t>
      </w:r>
    </w:p>
    <w:p w:rsidR="00E310A2" w:rsidRDefault="00E310A2" w:rsidP="00E734BF">
      <w:pPr>
        <w:pStyle w:val="NoSpacing"/>
        <w:numPr>
          <w:ilvl w:val="2"/>
          <w:numId w:val="13"/>
        </w:numPr>
        <w:spacing w:before="120" w:after="120"/>
        <w:rPr>
          <w:rFonts w:ascii="Georgia" w:hAnsi="Georgia"/>
        </w:rPr>
      </w:pPr>
      <w:r>
        <w:rPr>
          <w:rFonts w:ascii="Georgia" w:hAnsi="Georgia"/>
        </w:rPr>
        <w:t>Determine the voltage generated by the thermocouple wire</w:t>
      </w:r>
    </w:p>
    <w:p w:rsidR="00E310A2" w:rsidRDefault="00E310A2" w:rsidP="00E734BF">
      <w:pPr>
        <w:pStyle w:val="NoSpacing"/>
        <w:numPr>
          <w:ilvl w:val="2"/>
          <w:numId w:val="13"/>
        </w:numPr>
        <w:spacing w:before="120" w:after="120"/>
        <w:rPr>
          <w:rFonts w:ascii="Georgia" w:hAnsi="Georgia"/>
        </w:rPr>
      </w:pPr>
      <w:r>
        <w:rPr>
          <w:rFonts w:ascii="Georgia" w:hAnsi="Georgia"/>
        </w:rPr>
        <w:t>Convert the voltage into a temperature value</w:t>
      </w:r>
    </w:p>
    <w:p w:rsidR="00E310A2" w:rsidRDefault="00E310A2" w:rsidP="00E734BF">
      <w:pPr>
        <w:pStyle w:val="NoSpacing"/>
        <w:numPr>
          <w:ilvl w:val="2"/>
          <w:numId w:val="13"/>
        </w:numPr>
        <w:spacing w:before="120" w:after="120"/>
        <w:rPr>
          <w:rFonts w:ascii="Georgia" w:hAnsi="Georgia"/>
        </w:rPr>
      </w:pPr>
      <w:r>
        <w:rPr>
          <w:rFonts w:ascii="Georgia" w:hAnsi="Georgia"/>
        </w:rPr>
        <w:t>Determine the ambient temperature (cold junction temperature)</w:t>
      </w:r>
    </w:p>
    <w:p w:rsidR="00E310A2" w:rsidRDefault="00E310A2" w:rsidP="00E734BF">
      <w:pPr>
        <w:pStyle w:val="NoSpacing"/>
        <w:numPr>
          <w:ilvl w:val="2"/>
          <w:numId w:val="13"/>
        </w:numPr>
        <w:spacing w:before="120" w:after="120"/>
        <w:rPr>
          <w:rFonts w:ascii="Georgia" w:hAnsi="Georgia"/>
        </w:rPr>
      </w:pPr>
      <w:r>
        <w:rPr>
          <w:rFonts w:ascii="Georgia" w:hAnsi="Georgia"/>
        </w:rPr>
        <w:t>Take a difference between the inside and ambient temperatures</w:t>
      </w:r>
    </w:p>
    <w:p w:rsidR="00E734BF" w:rsidRDefault="00E310A2" w:rsidP="00E734BF">
      <w:pPr>
        <w:pStyle w:val="NoSpacing"/>
        <w:numPr>
          <w:ilvl w:val="2"/>
          <w:numId w:val="13"/>
        </w:numPr>
        <w:spacing w:before="120" w:after="120"/>
        <w:rPr>
          <w:rFonts w:ascii="Georgia" w:hAnsi="Georgia"/>
        </w:rPr>
      </w:pPr>
      <w:r>
        <w:rPr>
          <w:rFonts w:ascii="Georgia" w:hAnsi="Georgia"/>
        </w:rPr>
        <w:lastRenderedPageBreak/>
        <w:t>Store the temperature as a variable</w:t>
      </w:r>
    </w:p>
    <w:p w:rsidR="00E734BF" w:rsidRPr="00E734BF" w:rsidRDefault="00E734BF" w:rsidP="00E734BF">
      <w:pPr>
        <w:pStyle w:val="NoSpacing"/>
        <w:numPr>
          <w:ilvl w:val="0"/>
          <w:numId w:val="10"/>
        </w:numPr>
        <w:spacing w:before="120" w:after="120"/>
        <w:rPr>
          <w:rFonts w:ascii="Georgia" w:hAnsi="Georgia"/>
        </w:rPr>
      </w:pPr>
      <w:r w:rsidRPr="00E734BF">
        <w:rPr>
          <w:rFonts w:ascii="Georgia" w:hAnsi="Georgia"/>
        </w:rPr>
        <w:t>Timer</w:t>
      </w:r>
    </w:p>
    <w:p w:rsidR="00E734BF" w:rsidRDefault="00E734BF" w:rsidP="00E734BF">
      <w:pPr>
        <w:pStyle w:val="NoSpacing"/>
        <w:numPr>
          <w:ilvl w:val="1"/>
          <w:numId w:val="18"/>
        </w:numPr>
        <w:spacing w:before="120" w:after="120"/>
        <w:ind w:hanging="357"/>
        <w:rPr>
          <w:rFonts w:ascii="Georgia" w:hAnsi="Georgia"/>
        </w:rPr>
      </w:pPr>
      <w:r>
        <w:rPr>
          <w:rFonts w:ascii="Georgia" w:hAnsi="Georgia"/>
        </w:rPr>
        <w:t>Keep a total time for the entire soldiering process</w:t>
      </w:r>
    </w:p>
    <w:p w:rsidR="00E734BF" w:rsidRDefault="00E734BF" w:rsidP="00E734BF">
      <w:pPr>
        <w:pStyle w:val="NoSpacing"/>
        <w:numPr>
          <w:ilvl w:val="1"/>
          <w:numId w:val="18"/>
        </w:numPr>
        <w:spacing w:before="120" w:after="120"/>
        <w:ind w:hanging="357"/>
        <w:rPr>
          <w:rFonts w:ascii="Georgia" w:hAnsi="Georgia"/>
        </w:rPr>
      </w:pPr>
      <w:r>
        <w:rPr>
          <w:rFonts w:ascii="Georgia" w:hAnsi="Georgia"/>
        </w:rPr>
        <w:t>Keep a separate process time for separate processes</w:t>
      </w:r>
    </w:p>
    <w:p w:rsidR="00E734BF" w:rsidRDefault="00E734BF" w:rsidP="00E734BF">
      <w:pPr>
        <w:pStyle w:val="NoSpacing"/>
        <w:numPr>
          <w:ilvl w:val="0"/>
          <w:numId w:val="10"/>
        </w:numPr>
        <w:spacing w:before="120" w:after="120"/>
        <w:rPr>
          <w:rFonts w:ascii="Georgia" w:hAnsi="Georgia"/>
        </w:rPr>
      </w:pPr>
      <w:r w:rsidRPr="00F8715A">
        <w:rPr>
          <w:rFonts w:ascii="Georgia" w:hAnsi="Georgia"/>
        </w:rPr>
        <w:t>User Interface</w:t>
      </w:r>
    </w:p>
    <w:p w:rsidR="00E734BF" w:rsidRDefault="00E734BF" w:rsidP="00E734BF">
      <w:pPr>
        <w:pStyle w:val="NoSpacing"/>
        <w:numPr>
          <w:ilvl w:val="1"/>
          <w:numId w:val="17"/>
        </w:numPr>
        <w:spacing w:before="120" w:after="120"/>
        <w:ind w:hanging="357"/>
        <w:rPr>
          <w:rFonts w:ascii="Georgia" w:hAnsi="Georgia"/>
        </w:rPr>
      </w:pPr>
      <w:r>
        <w:rPr>
          <w:rFonts w:ascii="Georgia" w:hAnsi="Georgia"/>
        </w:rPr>
        <w:t>Take in user 3-digit values for soak and reflow temperatures, and soak and reflow durations</w:t>
      </w:r>
    </w:p>
    <w:p w:rsidR="00E734BF" w:rsidRPr="00E734BF" w:rsidRDefault="00E734BF" w:rsidP="00E734BF">
      <w:pPr>
        <w:pStyle w:val="NoSpacing"/>
        <w:numPr>
          <w:ilvl w:val="1"/>
          <w:numId w:val="17"/>
        </w:numPr>
        <w:spacing w:before="120" w:after="120"/>
        <w:ind w:hanging="357"/>
        <w:rPr>
          <w:rFonts w:ascii="Georgia" w:hAnsi="Georgia"/>
        </w:rPr>
      </w:pPr>
      <w:r>
        <w:rPr>
          <w:rFonts w:ascii="Georgia" w:hAnsi="Georgia"/>
        </w:rPr>
        <w:t>Display back to the users their desired values and times and allow confirmation of values</w:t>
      </w:r>
    </w:p>
    <w:p w:rsidR="00E310A2" w:rsidRDefault="00E310A2" w:rsidP="00E310A2">
      <w:pPr>
        <w:pStyle w:val="Heading2"/>
        <w:rPr>
          <w:rStyle w:val="BookTitle"/>
          <w:rFonts w:cs="Times New Roman"/>
          <w:b w:val="0"/>
        </w:rPr>
      </w:pPr>
      <w:bookmarkStart w:id="14" w:name="_Toc380932301"/>
      <w:r>
        <w:rPr>
          <w:rStyle w:val="BookTitle"/>
          <w:rFonts w:cs="Times New Roman"/>
          <w:b w:val="0"/>
        </w:rPr>
        <w:t>3.4 Solution Generation</w:t>
      </w:r>
      <w:bookmarkEnd w:id="14"/>
      <w:r w:rsidR="00E734BF">
        <w:rPr>
          <w:rStyle w:val="BookTitle"/>
          <w:rFonts w:cs="Times New Roman"/>
          <w:b w:val="0"/>
        </w:rPr>
        <w:t xml:space="preserve"> </w:t>
      </w:r>
    </w:p>
    <w:p w:rsidR="00E734BF" w:rsidRPr="00E734BF" w:rsidRDefault="00E734BF" w:rsidP="00E734BF"/>
    <w:p w:rsidR="00E310A2" w:rsidRDefault="00E310A2" w:rsidP="00E310A2">
      <w:pPr>
        <w:pStyle w:val="Heading2"/>
        <w:rPr>
          <w:rStyle w:val="BookTitle"/>
          <w:rFonts w:cs="Times New Roman"/>
          <w:b w:val="0"/>
        </w:rPr>
      </w:pPr>
      <w:bookmarkStart w:id="15" w:name="_Toc380932302"/>
      <w:r>
        <w:rPr>
          <w:rStyle w:val="BookTitle"/>
          <w:rFonts w:cs="Times New Roman"/>
          <w:b w:val="0"/>
        </w:rPr>
        <w:t>3.5 Solution Evaluation</w:t>
      </w:r>
      <w:bookmarkEnd w:id="15"/>
    </w:p>
    <w:p w:rsidR="00E734BF" w:rsidRPr="00E734BF" w:rsidRDefault="00E734BF" w:rsidP="00E734BF"/>
    <w:p w:rsidR="00E310A2" w:rsidRDefault="00E310A2" w:rsidP="00E310A2">
      <w:pPr>
        <w:pStyle w:val="Heading2"/>
        <w:rPr>
          <w:rStyle w:val="BookTitle"/>
          <w:rFonts w:cs="Times New Roman"/>
          <w:b w:val="0"/>
        </w:rPr>
      </w:pPr>
      <w:bookmarkStart w:id="16" w:name="_Toc380932303"/>
      <w:r>
        <w:rPr>
          <w:rStyle w:val="BookTitle"/>
          <w:rFonts w:cs="Times New Roman"/>
          <w:b w:val="0"/>
        </w:rPr>
        <w:t>3.6 Detailed Design</w:t>
      </w:r>
      <w:bookmarkEnd w:id="16"/>
    </w:p>
    <w:p w:rsidR="00E734BF" w:rsidRPr="00E734BF" w:rsidRDefault="00E734BF" w:rsidP="00E734BF">
      <w:pPr>
        <w:spacing w:line="480" w:lineRule="auto"/>
        <w:ind w:firstLine="720"/>
        <w:rPr>
          <w:rFonts w:ascii="Georgia" w:hAnsi="Georgia"/>
        </w:rPr>
      </w:pPr>
      <w:r w:rsidRPr="00E734BF">
        <w:rPr>
          <w:rFonts w:ascii="Georgia" w:hAnsi="Georgia"/>
        </w:rPr>
        <w:t>Each individual component was required to provide a subroutine for initialization and for each specified feature. Please refer to Appendix B for each header file for our components, and Appendix C for the source code.</w:t>
      </w:r>
    </w:p>
    <w:p w:rsidR="00E310A2" w:rsidRDefault="00E310A2" w:rsidP="00E310A2">
      <w:pPr>
        <w:pStyle w:val="Heading2"/>
        <w:rPr>
          <w:rStyle w:val="BookTitle"/>
          <w:rFonts w:cs="Times New Roman"/>
          <w:b w:val="0"/>
        </w:rPr>
      </w:pPr>
      <w:bookmarkStart w:id="17" w:name="_Toc380932304"/>
      <w:r>
        <w:rPr>
          <w:rStyle w:val="BookTitle"/>
          <w:rFonts w:cs="Times New Roman"/>
          <w:b w:val="0"/>
        </w:rPr>
        <w:t>3.7 Solution Assessment</w:t>
      </w:r>
      <w:bookmarkEnd w:id="17"/>
    </w:p>
    <w:p w:rsidR="00E734BF" w:rsidRPr="00E734BF" w:rsidRDefault="00E734BF" w:rsidP="00E734BF"/>
    <w:p w:rsidR="00664A73" w:rsidRPr="00664A73" w:rsidRDefault="00664A73" w:rsidP="00664A73">
      <w:pPr>
        <w:pStyle w:val="Heading1"/>
        <w:spacing w:before="0" w:after="240"/>
        <w:rPr>
          <w:rFonts w:ascii="Times New Roman" w:hAnsi="Times New Roman" w:cs="Times New Roman"/>
          <w:b w:val="0"/>
          <w:bCs w:val="0"/>
          <w:smallCaps/>
          <w:color w:val="auto"/>
          <w:spacing w:val="5"/>
          <w:sz w:val="32"/>
        </w:rPr>
      </w:pPr>
      <w:bookmarkStart w:id="18" w:name="_Toc380932305"/>
      <w:r>
        <w:rPr>
          <w:rStyle w:val="BookTitle"/>
          <w:rFonts w:ascii="Times New Roman" w:hAnsi="Times New Roman" w:cs="Times New Roman"/>
          <w:color w:val="auto"/>
          <w:sz w:val="32"/>
        </w:rPr>
        <w:t>4</w:t>
      </w:r>
      <w:r w:rsidRPr="00AB1489">
        <w:rPr>
          <w:rStyle w:val="BookTitle"/>
          <w:rFonts w:ascii="Times New Roman" w:hAnsi="Times New Roman" w:cs="Times New Roman"/>
          <w:color w:val="auto"/>
          <w:sz w:val="32"/>
        </w:rPr>
        <w:t xml:space="preserve">.0 </w:t>
      </w:r>
      <w:r>
        <w:rPr>
          <w:rStyle w:val="BookTitle"/>
          <w:rFonts w:ascii="Times New Roman" w:hAnsi="Times New Roman" w:cs="Times New Roman"/>
          <w:color w:val="auto"/>
          <w:sz w:val="32"/>
        </w:rPr>
        <w:t>Life – Long Learning</w:t>
      </w:r>
      <w:bookmarkEnd w:id="18"/>
    </w:p>
    <w:p w:rsidR="00664A73" w:rsidRPr="003A6F9B" w:rsidRDefault="00664A73" w:rsidP="00664A73">
      <w:pPr>
        <w:pStyle w:val="Heading2"/>
        <w:rPr>
          <w:rStyle w:val="BookTitle"/>
          <w:b w:val="0"/>
        </w:rPr>
      </w:pPr>
      <w:bookmarkStart w:id="19" w:name="_Toc380932306"/>
      <w:r w:rsidRPr="003A6F9B">
        <w:rPr>
          <w:rStyle w:val="BookTitle"/>
          <w:b w:val="0"/>
        </w:rPr>
        <w:t>4.1 Software</w:t>
      </w:r>
      <w:bookmarkEnd w:id="19"/>
    </w:p>
    <w:p w:rsidR="00664A73" w:rsidRDefault="00664A73" w:rsidP="00664A73">
      <w:pPr>
        <w:spacing w:before="100" w:beforeAutospacing="1" w:after="100" w:afterAutospacing="1" w:line="480" w:lineRule="auto"/>
        <w:contextualSpacing/>
        <w:jc w:val="both"/>
      </w:pPr>
      <w:r>
        <w:t xml:space="preserve">The most useful course was undoubtingly EECE 259 where we learned everything about microcomputers knowledge that we needed for this project. </w:t>
      </w:r>
    </w:p>
    <w:p w:rsidR="00664A73" w:rsidRDefault="00664A73" w:rsidP="00664A73">
      <w:pPr>
        <w:spacing w:before="100" w:beforeAutospacing="1" w:after="100" w:afterAutospacing="1" w:line="480" w:lineRule="auto"/>
        <w:contextualSpacing/>
        <w:jc w:val="both"/>
      </w:pPr>
      <w:r>
        <w:t xml:space="preserve">We spent most of our time and effort into integrating all the functions into one state-machine. The challenge was lack of experience and knowledge for managing complex software systems. </w:t>
      </w:r>
    </w:p>
    <w:p w:rsidR="00664A73" w:rsidRDefault="00664A73" w:rsidP="00664A73">
      <w:pPr>
        <w:spacing w:before="100" w:beforeAutospacing="1" w:after="100" w:afterAutospacing="1" w:line="480" w:lineRule="auto"/>
        <w:contextualSpacing/>
        <w:jc w:val="both"/>
      </w:pPr>
      <w:r>
        <w:t xml:space="preserve">In order to overcome the problem, we learned to use GitHub where we could easily keep track of everyone’s work. We created a header file for each code file, defining its purpose, and its use of </w:t>
      </w:r>
      <w:r>
        <w:lastRenderedPageBreak/>
        <w:t xml:space="preserve">variables and registers. Additionally, we referenced the lecture notes which describe to write codes for a state machine.  From this, we became more efficient programmers. </w:t>
      </w:r>
    </w:p>
    <w:p w:rsidR="00664A73" w:rsidRPr="003A6F9B" w:rsidRDefault="00664A73" w:rsidP="00664A73">
      <w:pPr>
        <w:pStyle w:val="Heading2"/>
        <w:rPr>
          <w:rStyle w:val="BookTitle"/>
          <w:b w:val="0"/>
        </w:rPr>
      </w:pPr>
      <w:bookmarkStart w:id="20" w:name="_Toc380932307"/>
      <w:r w:rsidRPr="003A6F9B">
        <w:rPr>
          <w:rStyle w:val="BookTitle"/>
          <w:b w:val="0"/>
        </w:rPr>
        <w:t>4.2 Hardware</w:t>
      </w:r>
      <w:bookmarkEnd w:id="20"/>
    </w:p>
    <w:p w:rsidR="00664A73" w:rsidRDefault="00664A73" w:rsidP="00664A73">
      <w:pPr>
        <w:contextualSpacing/>
        <w:jc w:val="both"/>
      </w:pPr>
    </w:p>
    <w:p w:rsidR="00664A73" w:rsidRDefault="00664A73" w:rsidP="00664A73">
      <w:pPr>
        <w:spacing w:before="100" w:beforeAutospacing="1" w:after="100" w:afterAutospacing="1" w:line="480" w:lineRule="auto"/>
        <w:contextualSpacing/>
        <w:jc w:val="both"/>
      </w:pPr>
      <w:r>
        <w:t xml:space="preserve">EECE 251 was very helpful because we gained an experience with soldering chips on the circuit board and we learned how to check the connection of soldered iron by using the voltmeter. Moreover, for EECE 251 labs, we already designed and built an amplifier and a BJT circuit which were the major part of the hardware. </w:t>
      </w:r>
    </w:p>
    <w:p w:rsidR="00664A73" w:rsidRPr="003A6F9B" w:rsidRDefault="00664A73" w:rsidP="00664A73">
      <w:pPr>
        <w:pStyle w:val="Heading2"/>
        <w:rPr>
          <w:rStyle w:val="BookTitle"/>
          <w:b w:val="0"/>
        </w:rPr>
      </w:pPr>
      <w:bookmarkStart w:id="21" w:name="_Toc380932308"/>
      <w:r w:rsidRPr="003A6F9B">
        <w:rPr>
          <w:rStyle w:val="BookTitle"/>
          <w:b w:val="0"/>
        </w:rPr>
        <w:t>4.3 Management</w:t>
      </w:r>
      <w:bookmarkEnd w:id="21"/>
    </w:p>
    <w:p w:rsidR="00664A73" w:rsidRDefault="00664A73" w:rsidP="00664A73">
      <w:pPr>
        <w:spacing w:before="100" w:beforeAutospacing="1" w:after="100" w:afterAutospacing="1" w:line="480" w:lineRule="auto"/>
        <w:contextualSpacing/>
        <w:jc w:val="both"/>
      </w:pPr>
      <w:r>
        <w:t>The group consisted of six people and each member’s task was very technical. In order to succeed as a group, we spent time creating a schedule and dividing our workload appropriately. Our group focus was time management. We knew in order to finish the project it would require a lot of our time but at the same time, we had other courses to keep up with. Also, we wanted to finish the project at least three days before the deadline. After we were aware of what our goals</w:t>
      </w:r>
      <w:r w:rsidRPr="00FF46F9">
        <w:t xml:space="preserve"> </w:t>
      </w:r>
      <w:r>
        <w:t xml:space="preserve">were, it was easy to be committed in order to reach our goal. We learned to manage our task appropriately to our conditions. </w:t>
      </w:r>
    </w:p>
    <w:p w:rsidR="00E310A2" w:rsidRPr="00E310A2" w:rsidRDefault="00E310A2" w:rsidP="00E310A2"/>
    <w:p w:rsidR="00E310A2" w:rsidRDefault="00E310A2" w:rsidP="00E310A2"/>
    <w:p w:rsidR="00E310A2" w:rsidRPr="00E310A2" w:rsidRDefault="00E310A2" w:rsidP="00E310A2">
      <w:r>
        <w:br w:type="page"/>
      </w:r>
    </w:p>
    <w:bookmarkStart w:id="22" w:name="_Toc380932309" w:displacedByCustomXml="next"/>
    <w:sdt>
      <w:sdtPr>
        <w:rPr>
          <w:rFonts w:ascii="Times New Roman" w:eastAsiaTheme="minorHAnsi" w:hAnsi="Times New Roman" w:cstheme="minorBidi"/>
          <w:b w:val="0"/>
          <w:bCs w:val="0"/>
          <w:color w:val="auto"/>
          <w:sz w:val="24"/>
          <w:szCs w:val="22"/>
        </w:rPr>
        <w:id w:val="200296249"/>
        <w:docPartObj>
          <w:docPartGallery w:val="Bibliographies"/>
          <w:docPartUnique/>
        </w:docPartObj>
      </w:sdtPr>
      <w:sdtEndPr>
        <w:rPr>
          <w:rFonts w:cs="Times New Roman"/>
        </w:rPr>
      </w:sdtEndPr>
      <w:sdtContent>
        <w:p w:rsidR="00277B63" w:rsidRPr="003A6F9B" w:rsidRDefault="00277B63" w:rsidP="0059774D">
          <w:pPr>
            <w:pStyle w:val="Heading1"/>
            <w:rPr>
              <w:rStyle w:val="BookTitle"/>
              <w:rFonts w:ascii="Times New Roman" w:hAnsi="Times New Roman" w:cs="Times New Roman"/>
              <w:sz w:val="36"/>
            </w:rPr>
          </w:pPr>
          <w:r w:rsidRPr="003A6F9B">
            <w:rPr>
              <w:rStyle w:val="BookTitle"/>
              <w:rFonts w:ascii="Times New Roman" w:hAnsi="Times New Roman" w:cs="Times New Roman"/>
              <w:sz w:val="36"/>
            </w:rPr>
            <w:t>References</w:t>
          </w:r>
          <w:bookmarkEnd w:id="22"/>
        </w:p>
        <w:sdt>
          <w:sdtPr>
            <w:rPr>
              <w:rFonts w:cs="Times New Roman"/>
            </w:rPr>
            <w:id w:val="-573587230"/>
            <w:bibliography/>
          </w:sdtPr>
          <w:sdtEndPr/>
          <w:sdtContent>
            <w:p w:rsidR="00664A73" w:rsidRPr="003A6F9B" w:rsidRDefault="007E6808">
              <w:pPr>
                <w:rPr>
                  <w:rFonts w:cs="Times New Roman"/>
                  <w:noProof/>
                  <w:sz w:val="22"/>
                </w:rPr>
              </w:pPr>
              <w:r w:rsidRPr="003A6F9B">
                <w:rPr>
                  <w:rFonts w:cs="Times New Roman"/>
                </w:rPr>
                <w:fldChar w:fldCharType="begin"/>
              </w:r>
              <w:r w:rsidR="00277B63" w:rsidRPr="003A6F9B">
                <w:rPr>
                  <w:rFonts w:cs="Times New Roman"/>
                </w:rPr>
                <w:instrText xml:space="preserve"> BIBLIOGRAPHY </w:instrText>
              </w:r>
              <w:r w:rsidRPr="003A6F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64A73" w:rsidRPr="003A6F9B" w:rsidTr="009B1121">
                <w:trPr>
                  <w:divId w:val="1479491130"/>
                  <w:tblCellSpacing w:w="15" w:type="dxa"/>
                </w:trPr>
                <w:tc>
                  <w:tcPr>
                    <w:tcW w:w="164" w:type="pct"/>
                    <w:hideMark/>
                  </w:tcPr>
                  <w:p w:rsidR="00664A73" w:rsidRPr="003A6F9B" w:rsidRDefault="00664A73">
                    <w:pPr>
                      <w:pStyle w:val="Bibliography"/>
                      <w:rPr>
                        <w:rFonts w:cs="Times New Roman"/>
                        <w:noProof/>
                        <w:szCs w:val="24"/>
                      </w:rPr>
                    </w:pPr>
                    <w:r w:rsidRPr="003A6F9B">
                      <w:rPr>
                        <w:rFonts w:cs="Times New Roman"/>
                        <w:noProof/>
                      </w:rPr>
                      <w:t xml:space="preserve">[1] </w:t>
                    </w:r>
                  </w:p>
                </w:tc>
                <w:tc>
                  <w:tcPr>
                    <w:tcW w:w="0" w:type="auto"/>
                    <w:hideMark/>
                  </w:tcPr>
                  <w:p w:rsidR="00664A73" w:rsidRPr="003A6F9B" w:rsidRDefault="00664A73">
                    <w:pPr>
                      <w:pStyle w:val="Bibliography"/>
                      <w:rPr>
                        <w:rFonts w:cs="Times New Roman"/>
                        <w:noProof/>
                      </w:rPr>
                    </w:pPr>
                    <w:r w:rsidRPr="003A6F9B">
                      <w:rPr>
                        <w:rFonts w:cs="Times New Roman"/>
                        <w:noProof/>
                      </w:rPr>
                      <w:t>K. Finley, "Github Has Surpassed Sourceforge and Google Code in Popularity - ReadWrite," Say Media Inc., 2 June 2011. [Online]. Available: http://readwrite.com/2011/06/02/github-has-passed-sourceforge#awesm=~owugMKdmHVVJVl. [Accessed 20 February 2014].</w:t>
                    </w:r>
                  </w:p>
                </w:tc>
              </w:tr>
              <w:tr w:rsidR="00664A73" w:rsidRPr="003A6F9B" w:rsidTr="009B1121">
                <w:trPr>
                  <w:divId w:val="1479491130"/>
                  <w:tblCellSpacing w:w="15" w:type="dxa"/>
                </w:trPr>
                <w:tc>
                  <w:tcPr>
                    <w:tcW w:w="164" w:type="pct"/>
                    <w:hideMark/>
                  </w:tcPr>
                  <w:p w:rsidR="00664A73" w:rsidRPr="003A6F9B" w:rsidRDefault="00664A73">
                    <w:pPr>
                      <w:pStyle w:val="Bibliography"/>
                      <w:rPr>
                        <w:rFonts w:cs="Times New Roman"/>
                        <w:noProof/>
                      </w:rPr>
                    </w:pPr>
                    <w:r w:rsidRPr="003A6F9B">
                      <w:rPr>
                        <w:rFonts w:cs="Times New Roman"/>
                        <w:noProof/>
                      </w:rPr>
                      <w:t xml:space="preserve">[2] </w:t>
                    </w:r>
                  </w:p>
                </w:tc>
                <w:tc>
                  <w:tcPr>
                    <w:tcW w:w="0" w:type="auto"/>
                    <w:hideMark/>
                  </w:tcPr>
                  <w:p w:rsidR="00664A73" w:rsidRPr="003A6F9B" w:rsidRDefault="00664A73">
                    <w:pPr>
                      <w:pStyle w:val="Bibliography"/>
                      <w:rPr>
                        <w:rFonts w:cs="Times New Roman"/>
                        <w:noProof/>
                      </w:rPr>
                    </w:pPr>
                    <w:r w:rsidRPr="003A6F9B">
                      <w:rPr>
                        <w:rFonts w:cs="Times New Roman"/>
                        <w:noProof/>
                      </w:rPr>
                      <w:t>R. Grehan, "Spyder Review - Techworld.com," International Data Group, 8 September 2010. [Online]. Available: http://review.techworld.com/applications/3238833/spyder-review/. [Accessed 20 February 2014].</w:t>
                    </w:r>
                  </w:p>
                </w:tc>
              </w:tr>
            </w:tbl>
            <w:p w:rsidR="00664A73" w:rsidRPr="003A6F9B" w:rsidRDefault="00664A73">
              <w:pPr>
                <w:divId w:val="1479491130"/>
                <w:rPr>
                  <w:rFonts w:eastAsia="Times New Roman" w:cs="Times New Roman"/>
                  <w:noProof/>
                </w:rPr>
              </w:pPr>
            </w:p>
            <w:p w:rsidR="00277B63" w:rsidRPr="003A6F9B" w:rsidRDefault="007E6808">
              <w:pPr>
                <w:rPr>
                  <w:rFonts w:cs="Times New Roman"/>
                </w:rPr>
              </w:pPr>
              <w:r w:rsidRPr="003A6F9B">
                <w:rPr>
                  <w:rFonts w:cs="Times New Roman"/>
                  <w:b/>
                  <w:bCs/>
                  <w:noProof/>
                </w:rPr>
                <w:fldChar w:fldCharType="end"/>
              </w:r>
            </w:p>
          </w:sdtContent>
        </w:sdt>
      </w:sdtContent>
    </w:sdt>
    <w:p w:rsidR="00664A73" w:rsidRPr="003A6F9B" w:rsidRDefault="00664A73" w:rsidP="00277B63">
      <w:pPr>
        <w:spacing w:before="100" w:beforeAutospacing="1" w:after="100" w:afterAutospacing="1" w:line="480" w:lineRule="auto"/>
        <w:rPr>
          <w:rFonts w:cs="Times New Roman"/>
        </w:rPr>
      </w:pPr>
    </w:p>
    <w:p w:rsidR="00664A73" w:rsidRPr="003A6F9B" w:rsidRDefault="00664A73">
      <w:pPr>
        <w:rPr>
          <w:rFonts w:cs="Times New Roman"/>
        </w:rPr>
      </w:pPr>
      <w:r w:rsidRPr="003A6F9B">
        <w:rPr>
          <w:rFonts w:cs="Times New Roman"/>
        </w:rPr>
        <w:br w:type="page"/>
      </w:r>
    </w:p>
    <w:bookmarkStart w:id="23" w:name="_Toc380932310" w:displacedByCustomXml="next"/>
    <w:sdt>
      <w:sdtPr>
        <w:rPr>
          <w:rFonts w:ascii="Times New Roman" w:eastAsiaTheme="minorHAnsi" w:hAnsi="Times New Roman" w:cs="Times New Roman"/>
          <w:b w:val="0"/>
          <w:bCs w:val="0"/>
          <w:color w:val="auto"/>
          <w:sz w:val="24"/>
          <w:szCs w:val="22"/>
        </w:rPr>
        <w:id w:val="-1310702226"/>
        <w:docPartObj>
          <w:docPartGallery w:val="Bibliographies"/>
          <w:docPartUnique/>
        </w:docPartObj>
      </w:sdtPr>
      <w:sdtEndPr>
        <w:rPr>
          <w:rFonts w:cstheme="minorBidi"/>
        </w:rPr>
      </w:sdtEndPr>
      <w:sdtContent>
        <w:p w:rsidR="00664A73" w:rsidRPr="003A6F9B" w:rsidRDefault="00664A73">
          <w:pPr>
            <w:pStyle w:val="Heading1"/>
            <w:rPr>
              <w:rStyle w:val="BookTitle"/>
              <w:rFonts w:ascii="Times New Roman" w:hAnsi="Times New Roman" w:cs="Times New Roman"/>
              <w:sz w:val="36"/>
            </w:rPr>
          </w:pPr>
          <w:r w:rsidRPr="003A6F9B">
            <w:rPr>
              <w:rStyle w:val="BookTitle"/>
              <w:rFonts w:ascii="Times New Roman" w:hAnsi="Times New Roman" w:cs="Times New Roman"/>
              <w:sz w:val="36"/>
            </w:rPr>
            <w:t>Bibliography</w:t>
          </w:r>
          <w:bookmarkEnd w:id="23"/>
        </w:p>
        <w:sdt>
          <w:sdtPr>
            <w:rPr>
              <w:rFonts w:cs="Times New Roman"/>
            </w:rPr>
            <w:id w:val="111145805"/>
            <w:bibliography/>
          </w:sdtPr>
          <w:sdtEndPr>
            <w:rPr>
              <w:rFonts w:cstheme="minorBidi"/>
            </w:rPr>
          </w:sdtEndPr>
          <w:sdtContent>
            <w:p w:rsidR="00664A73" w:rsidRPr="003A6F9B" w:rsidRDefault="00664A73">
              <w:pPr>
                <w:rPr>
                  <w:rFonts w:cs="Times New Roman"/>
                  <w:noProof/>
                  <w:sz w:val="22"/>
                </w:rPr>
              </w:pPr>
              <w:r w:rsidRPr="003A6F9B">
                <w:rPr>
                  <w:rFonts w:cs="Times New Roman"/>
                </w:rPr>
                <w:fldChar w:fldCharType="begin"/>
              </w:r>
              <w:r w:rsidRPr="003A6F9B">
                <w:rPr>
                  <w:rFonts w:cs="Times New Roman"/>
                </w:rPr>
                <w:instrText xml:space="preserve"> BIBLIOGRAPHY </w:instrText>
              </w:r>
              <w:r w:rsidRPr="003A6F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
                <w:gridCol w:w="9311"/>
              </w:tblGrid>
              <w:tr w:rsidR="00664A73" w:rsidRPr="003A6F9B" w:rsidTr="00E056E2">
                <w:trPr>
                  <w:divId w:val="541097578"/>
                  <w:tblCellSpacing w:w="15" w:type="dxa"/>
                </w:trPr>
                <w:tc>
                  <w:tcPr>
                    <w:tcW w:w="50" w:type="pct"/>
                  </w:tcPr>
                  <w:p w:rsidR="00664A73" w:rsidRPr="003A6F9B" w:rsidRDefault="00664A73">
                    <w:pPr>
                      <w:pStyle w:val="Bibliography"/>
                      <w:rPr>
                        <w:rFonts w:cs="Times New Roman"/>
                        <w:noProof/>
                        <w:szCs w:val="24"/>
                      </w:rPr>
                    </w:pPr>
                  </w:p>
                </w:tc>
                <w:tc>
                  <w:tcPr>
                    <w:tcW w:w="0" w:type="auto"/>
                  </w:tcPr>
                  <w:p w:rsidR="00664A73" w:rsidRPr="003A6F9B" w:rsidRDefault="00E056E2">
                    <w:pPr>
                      <w:pStyle w:val="Bibliography"/>
                      <w:rPr>
                        <w:rFonts w:cs="Times New Roman"/>
                        <w:noProof/>
                      </w:rPr>
                    </w:pPr>
                    <w:r w:rsidRPr="003A6F9B">
                      <w:rPr>
                        <w:rFonts w:cs="Times New Roman"/>
                        <w:noProof/>
                      </w:rPr>
                      <w:t>H. Han - Way, Using the MCS - 51 Microcontroller, New York: Oxford University Press, Inc., 2000.</w:t>
                    </w:r>
                  </w:p>
                </w:tc>
              </w:tr>
            </w:tbl>
            <w:p w:rsidR="00664A73" w:rsidRDefault="00664A73">
              <w:r w:rsidRPr="003A6F9B">
                <w:rPr>
                  <w:rFonts w:cs="Times New Roman"/>
                  <w:b/>
                  <w:bCs/>
                  <w:noProof/>
                </w:rPr>
                <w:fldChar w:fldCharType="end"/>
              </w:r>
            </w:p>
          </w:sdtContent>
        </w:sdt>
      </w:sdtContent>
    </w:sdt>
    <w:p w:rsidR="00E056E2" w:rsidRDefault="00E056E2" w:rsidP="00664A73">
      <w:pPr>
        <w:spacing w:before="100" w:beforeAutospacing="1" w:after="100" w:afterAutospacing="1" w:line="480" w:lineRule="auto"/>
        <w:rPr>
          <w:rFonts w:cs="Times New Roman"/>
        </w:rPr>
      </w:pPr>
    </w:p>
    <w:p w:rsidR="00E056E2" w:rsidRDefault="00E056E2" w:rsidP="00E056E2">
      <w:pPr>
        <w:rPr>
          <w:rFonts w:cs="Times New Roman"/>
        </w:rPr>
        <w:sectPr w:rsidR="00E056E2" w:rsidSect="00631676">
          <w:headerReference w:type="first" r:id="rId13"/>
          <w:footerReference w:type="first" r:id="rId14"/>
          <w:pgSz w:w="12240" w:h="15840"/>
          <w:pgMar w:top="1440" w:right="1440" w:bottom="1440" w:left="1440" w:header="720" w:footer="720" w:gutter="0"/>
          <w:pgNumType w:start="1"/>
          <w:cols w:space="720"/>
          <w:titlePg/>
          <w:docGrid w:linePitch="360"/>
        </w:sectPr>
      </w:pPr>
    </w:p>
    <w:p w:rsidR="00E056E2" w:rsidRPr="00664A73" w:rsidRDefault="00E056E2" w:rsidP="00E056E2">
      <w:pPr>
        <w:pStyle w:val="Heading1"/>
        <w:spacing w:before="0" w:after="240"/>
        <w:rPr>
          <w:rFonts w:ascii="Times New Roman" w:hAnsi="Times New Roman" w:cs="Times New Roman"/>
          <w:b w:val="0"/>
          <w:bCs w:val="0"/>
          <w:smallCaps/>
          <w:color w:val="auto"/>
          <w:spacing w:val="5"/>
          <w:sz w:val="32"/>
        </w:rPr>
      </w:pPr>
      <w:bookmarkStart w:id="24" w:name="_Toc380932311"/>
      <w:r>
        <w:rPr>
          <w:rStyle w:val="BookTitle"/>
          <w:rFonts w:ascii="Times New Roman" w:hAnsi="Times New Roman" w:cs="Times New Roman"/>
          <w:color w:val="auto"/>
          <w:sz w:val="32"/>
        </w:rPr>
        <w:lastRenderedPageBreak/>
        <w:t>Appendix</w:t>
      </w:r>
      <w:bookmarkEnd w:id="24"/>
    </w:p>
    <w:p w:rsidR="00570A87" w:rsidRPr="00570A87" w:rsidRDefault="00570A87" w:rsidP="00E056E2">
      <w:pPr>
        <w:rPr>
          <w:rFonts w:cs="Times New Roman"/>
        </w:rPr>
      </w:pPr>
    </w:p>
    <w:sectPr w:rsidR="00570A87" w:rsidRPr="00570A87" w:rsidSect="00E056E2">
      <w:pgSz w:w="12240" w:h="15840"/>
      <w:pgMar w:top="1440" w:right="1440" w:bottom="1440" w:left="1440" w:header="720" w:footer="720" w:gutter="0"/>
      <w:pgNumType w:fmt="lowerRoman"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CC4" w:rsidRDefault="00794CC4" w:rsidP="009A4DAC">
      <w:pPr>
        <w:spacing w:after="0" w:line="240" w:lineRule="auto"/>
      </w:pPr>
      <w:r>
        <w:separator/>
      </w:r>
    </w:p>
  </w:endnote>
  <w:endnote w:type="continuationSeparator" w:id="0">
    <w:p w:rsidR="00794CC4" w:rsidRDefault="00794CC4" w:rsidP="009A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421693"/>
      <w:docPartObj>
        <w:docPartGallery w:val="Page Numbers (Bottom of Page)"/>
        <w:docPartUnique/>
      </w:docPartObj>
    </w:sdtPr>
    <w:sdtEndPr>
      <w:rPr>
        <w:color w:val="808080" w:themeColor="background1" w:themeShade="80"/>
        <w:spacing w:val="60"/>
      </w:rPr>
    </w:sdtEndPr>
    <w:sdtContent>
      <w:p w:rsidR="00664A73" w:rsidRDefault="00664A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71A">
          <w:rPr>
            <w:noProof/>
          </w:rPr>
          <w:t>10</w:t>
        </w:r>
        <w:r>
          <w:rPr>
            <w:noProof/>
          </w:rPr>
          <w:fldChar w:fldCharType="end"/>
        </w:r>
        <w:r>
          <w:t xml:space="preserve"> | </w:t>
        </w:r>
        <w:r>
          <w:rPr>
            <w:color w:val="808080" w:themeColor="background1" w:themeShade="80"/>
            <w:spacing w:val="60"/>
          </w:rPr>
          <w:t>Page</w:t>
        </w:r>
      </w:p>
    </w:sdtContent>
  </w:sdt>
  <w:p w:rsidR="00664A73" w:rsidRDefault="00664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rsidP="00631676">
    <w:pPr>
      <w:pStyle w:val="Footer"/>
      <w:pBdr>
        <w:top w:val="single" w:sz="4" w:space="1" w:color="D9D9D9" w:themeColor="background1" w:themeShade="D9"/>
      </w:pBdr>
    </w:pPr>
  </w:p>
  <w:p w:rsidR="00664A73" w:rsidRDefault="00664A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447692"/>
      <w:docPartObj>
        <w:docPartGallery w:val="Page Numbers (Bottom of Page)"/>
        <w:docPartUnique/>
      </w:docPartObj>
    </w:sdtPr>
    <w:sdtEndPr>
      <w:rPr>
        <w:color w:val="808080" w:themeColor="background1" w:themeShade="80"/>
        <w:spacing w:val="60"/>
      </w:rPr>
    </w:sdtEndPr>
    <w:sdtContent>
      <w:p w:rsidR="00664A73" w:rsidRDefault="00664A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71A">
          <w:rPr>
            <w:noProof/>
          </w:rPr>
          <w:t>1</w:t>
        </w:r>
        <w:r>
          <w:rPr>
            <w:noProof/>
          </w:rPr>
          <w:fldChar w:fldCharType="end"/>
        </w:r>
        <w:r>
          <w:t xml:space="preserve"> | </w:t>
        </w:r>
        <w:r>
          <w:rPr>
            <w:color w:val="808080" w:themeColor="background1" w:themeShade="80"/>
            <w:spacing w:val="60"/>
          </w:rPr>
          <w:t>Page</w:t>
        </w:r>
      </w:p>
    </w:sdtContent>
  </w:sdt>
  <w:p w:rsidR="00664A73" w:rsidRDefault="00664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CC4" w:rsidRDefault="00794CC4" w:rsidP="009A4DAC">
      <w:pPr>
        <w:spacing w:after="0" w:line="240" w:lineRule="auto"/>
      </w:pPr>
      <w:r>
        <w:separator/>
      </w:r>
    </w:p>
  </w:footnote>
  <w:footnote w:type="continuationSeparator" w:id="0">
    <w:p w:rsidR="00794CC4" w:rsidRDefault="00794CC4" w:rsidP="009A4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pPr>
      <w:pStyle w:val="Header"/>
      <w:pBdr>
        <w:bottom w:val="single" w:sz="4" w:space="1" w:color="D9D9D9" w:themeColor="background1" w:themeShade="D9"/>
      </w:pBdr>
      <w:rPr>
        <w:b/>
        <w:bCs/>
      </w:rPr>
    </w:pPr>
  </w:p>
  <w:p w:rsidR="00664A73" w:rsidRDefault="00664A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pPr>
      <w:pStyle w:val="Header"/>
      <w:pBdr>
        <w:bottom w:val="single" w:sz="4" w:space="1" w:color="D9D9D9" w:themeColor="background1" w:themeShade="D9"/>
      </w:pBdr>
      <w:rPr>
        <w:b/>
        <w:bCs/>
      </w:rPr>
    </w:pPr>
  </w:p>
  <w:p w:rsidR="00664A73" w:rsidRDefault="00664A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pPr>
      <w:pStyle w:val="Header"/>
      <w:pBdr>
        <w:bottom w:val="single" w:sz="4" w:space="1" w:color="D9D9D9" w:themeColor="background1" w:themeShade="D9"/>
      </w:pBdr>
      <w:rPr>
        <w:b/>
        <w:bCs/>
      </w:rPr>
    </w:pPr>
  </w:p>
  <w:p w:rsidR="00664A73" w:rsidRDefault="00664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47E8"/>
    <w:multiLevelType w:val="hybridMultilevel"/>
    <w:tmpl w:val="9A541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838F6"/>
    <w:multiLevelType w:val="hybridMultilevel"/>
    <w:tmpl w:val="E99CA8D8"/>
    <w:lvl w:ilvl="0" w:tplc="1009000F">
      <w:start w:val="1"/>
      <w:numFmt w:val="decimal"/>
      <w:lvlText w:val="%1."/>
      <w:lvlJc w:val="left"/>
      <w:pPr>
        <w:ind w:left="1440" w:hanging="360"/>
      </w:pPr>
      <w:rPr>
        <w:rFonts w:hint="default"/>
      </w:rPr>
    </w:lvl>
    <w:lvl w:ilvl="1" w:tplc="10090009">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097E5A80"/>
    <w:multiLevelType w:val="multilevel"/>
    <w:tmpl w:val="644ACABA"/>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DD55D9A"/>
    <w:multiLevelType w:val="hybridMultilevel"/>
    <w:tmpl w:val="4D66ABD8"/>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180"/>
      </w:pPr>
      <w:rPr>
        <w:rFonts w:ascii="Wingdings" w:hAnsi="Wingdings"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F16310"/>
    <w:multiLevelType w:val="multilevel"/>
    <w:tmpl w:val="413296A2"/>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88948AA"/>
    <w:multiLevelType w:val="hybridMultilevel"/>
    <w:tmpl w:val="0ECE658E"/>
    <w:lvl w:ilvl="0" w:tplc="1009000F">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2D072FEF"/>
    <w:multiLevelType w:val="hybridMultilevel"/>
    <w:tmpl w:val="57BA10AE"/>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42032D8F"/>
    <w:multiLevelType w:val="hybridMultilevel"/>
    <w:tmpl w:val="ED32407C"/>
    <w:lvl w:ilvl="0" w:tplc="1009000F">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05">
      <w:start w:val="1"/>
      <w:numFmt w:val="bullet"/>
      <w:lvlText w:val=""/>
      <w:lvlJc w:val="left"/>
      <w:pPr>
        <w:ind w:left="2880" w:hanging="180"/>
      </w:pPr>
      <w:rPr>
        <w:rFonts w:ascii="Wingdings" w:hAnsi="Wingdings" w:hint="default"/>
      </w:rPr>
    </w:lvl>
    <w:lvl w:ilvl="3" w:tplc="1009000F">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500D51BF"/>
    <w:multiLevelType w:val="hybridMultilevel"/>
    <w:tmpl w:val="1474F2BC"/>
    <w:lvl w:ilvl="0" w:tplc="619AC0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8550987"/>
    <w:multiLevelType w:val="hybridMultilevel"/>
    <w:tmpl w:val="4046505A"/>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180"/>
      </w:pPr>
      <w:rPr>
        <w:rFonts w:ascii="Wingdings" w:hAnsi="Wingdings"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DC4004"/>
    <w:multiLevelType w:val="multilevel"/>
    <w:tmpl w:val="413296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571F46"/>
    <w:multiLevelType w:val="hybridMultilevel"/>
    <w:tmpl w:val="5F386488"/>
    <w:lvl w:ilvl="0" w:tplc="619AC0C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3B236EF"/>
    <w:multiLevelType w:val="hybridMultilevel"/>
    <w:tmpl w:val="58343A4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87D1A34"/>
    <w:multiLevelType w:val="hybridMultilevel"/>
    <w:tmpl w:val="FB082CFA"/>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7C6C1ABF"/>
    <w:multiLevelType w:val="hybridMultilevel"/>
    <w:tmpl w:val="7A26826E"/>
    <w:lvl w:ilvl="0" w:tplc="1009000F">
      <w:start w:val="1"/>
      <w:numFmt w:val="decimal"/>
      <w:lvlText w:val="%1."/>
      <w:lvlJc w:val="left"/>
      <w:pPr>
        <w:ind w:left="1440" w:hanging="360"/>
      </w:pPr>
      <w:rPr>
        <w:rFonts w:hint="default"/>
      </w:rPr>
    </w:lvl>
    <w:lvl w:ilvl="1" w:tplc="10090009">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15"/>
  </w:num>
  <w:num w:numId="5">
    <w:abstractNumId w:val="9"/>
  </w:num>
  <w:num w:numId="6">
    <w:abstractNumId w:val="0"/>
  </w:num>
  <w:num w:numId="7">
    <w:abstractNumId w:val="14"/>
  </w:num>
  <w:num w:numId="8">
    <w:abstractNumId w:val="2"/>
  </w:num>
  <w:num w:numId="9">
    <w:abstractNumId w:val="16"/>
  </w:num>
  <w:num w:numId="10">
    <w:abstractNumId w:val="6"/>
  </w:num>
  <w:num w:numId="11">
    <w:abstractNumId w:val="7"/>
  </w:num>
  <w:num w:numId="12">
    <w:abstractNumId w:val="5"/>
  </w:num>
  <w:num w:numId="13">
    <w:abstractNumId w:val="8"/>
  </w:num>
  <w:num w:numId="14">
    <w:abstractNumId w:val="18"/>
  </w:num>
  <w:num w:numId="15">
    <w:abstractNumId w:val="1"/>
  </w:num>
  <w:num w:numId="16">
    <w:abstractNumId w:val="17"/>
  </w:num>
  <w:num w:numId="17">
    <w:abstractNumId w:val="10"/>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5ABF"/>
    <w:rsid w:val="000A4AE2"/>
    <w:rsid w:val="000C7BAF"/>
    <w:rsid w:val="00171811"/>
    <w:rsid w:val="0019250F"/>
    <w:rsid w:val="00192B57"/>
    <w:rsid w:val="001C5887"/>
    <w:rsid w:val="001C6E67"/>
    <w:rsid w:val="001D5D05"/>
    <w:rsid w:val="001E33F2"/>
    <w:rsid w:val="00207E46"/>
    <w:rsid w:val="002414F8"/>
    <w:rsid w:val="00277B63"/>
    <w:rsid w:val="00300FBE"/>
    <w:rsid w:val="00331946"/>
    <w:rsid w:val="0033426B"/>
    <w:rsid w:val="003462DE"/>
    <w:rsid w:val="003665F8"/>
    <w:rsid w:val="00384E02"/>
    <w:rsid w:val="003A6F9B"/>
    <w:rsid w:val="00417DD4"/>
    <w:rsid w:val="00445473"/>
    <w:rsid w:val="00454FF4"/>
    <w:rsid w:val="004C341B"/>
    <w:rsid w:val="004C3921"/>
    <w:rsid w:val="004D0A3A"/>
    <w:rsid w:val="004F3040"/>
    <w:rsid w:val="00570A87"/>
    <w:rsid w:val="0059774D"/>
    <w:rsid w:val="00603FEA"/>
    <w:rsid w:val="00627A5E"/>
    <w:rsid w:val="00631676"/>
    <w:rsid w:val="00643878"/>
    <w:rsid w:val="00664A73"/>
    <w:rsid w:val="006E6296"/>
    <w:rsid w:val="00794CC4"/>
    <w:rsid w:val="0079756A"/>
    <w:rsid w:val="007A4D56"/>
    <w:rsid w:val="007E6808"/>
    <w:rsid w:val="007E778E"/>
    <w:rsid w:val="007F32B6"/>
    <w:rsid w:val="008119A2"/>
    <w:rsid w:val="00820B46"/>
    <w:rsid w:val="00853C9C"/>
    <w:rsid w:val="0085627E"/>
    <w:rsid w:val="0086790C"/>
    <w:rsid w:val="0090175F"/>
    <w:rsid w:val="009A4DAC"/>
    <w:rsid w:val="009B1121"/>
    <w:rsid w:val="009B5A35"/>
    <w:rsid w:val="009B5ABF"/>
    <w:rsid w:val="009C1A08"/>
    <w:rsid w:val="009E771A"/>
    <w:rsid w:val="00A422E2"/>
    <w:rsid w:val="00A654DE"/>
    <w:rsid w:val="00A8240E"/>
    <w:rsid w:val="00A97CEE"/>
    <w:rsid w:val="00AA4952"/>
    <w:rsid w:val="00AB1489"/>
    <w:rsid w:val="00B46274"/>
    <w:rsid w:val="00BD7254"/>
    <w:rsid w:val="00CA3D3D"/>
    <w:rsid w:val="00D067E6"/>
    <w:rsid w:val="00D66FFC"/>
    <w:rsid w:val="00E056E2"/>
    <w:rsid w:val="00E22CAD"/>
    <w:rsid w:val="00E310A2"/>
    <w:rsid w:val="00E734BF"/>
    <w:rsid w:val="00E87419"/>
    <w:rsid w:val="00EA306A"/>
    <w:rsid w:val="00EF2894"/>
    <w:rsid w:val="00F541DE"/>
    <w:rsid w:val="00F70021"/>
    <w:rsid w:val="00FA63E8"/>
    <w:rsid w:val="00FF4B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4"/>
        <o:r id="V:Rule2" type="connector" idref="#AutoShape 38"/>
        <o:r id="V:Rule3" type="connector" idref="#AutoShape 37"/>
        <o:r id="V:Rule4" type="connector" idref="#AutoShape 45"/>
        <o:r id="V:Rule5" type="connector" idref="#_x0000_s1105"/>
        <o:r id="V:Rule6" type="connector" idref="#AutoShape 41"/>
        <o:r id="V:Rule7" type="connector" idref="#_x0000_s1107"/>
        <o:r id="V:Rule8" type="connector" idref="#AutoShape 39"/>
        <o:r id="V:Rule9" type="connector" idref="#AutoShape 40"/>
        <o:r id="V:Rule10" type="connector" idref="#AutoShape 50"/>
        <o:r id="V:Rule11" type="connector" idref="#_x0000_s1109"/>
        <o:r id="V:Rule12" type="connector" idref="#_x0000_s1106"/>
        <o:r id="V:Rule13" type="connector" idref="#AutoShape 52"/>
        <o:r id="V:Rule14" type="connector" idref="#_x0000_s1118"/>
        <o:r id="V:Rule15" type="connector" idref="#AutoShape 55"/>
        <o:r id="V:Rule16" type="connector" idref="#AutoShape 54"/>
        <o:r id="V:Rule17" type="connector" idref="#_x0000_s1110"/>
        <o:r id="V:Rule18" type="connector" idref="#_x0000_s1111"/>
        <o:r id="V:Rule19" type="connector" idref="#_x0000_s1113"/>
        <o:r id="V:Rule20" type="connector" idref="#AutoShape 47"/>
        <o:r id="V:Rule21" type="connector" idref="#_x0000_s1114"/>
        <o:r id="V:Rule22" type="connector" idref="#AutoShape 48"/>
        <o:r id="V:Rule23" type="connector" idref="#_x0000_s1112"/>
        <o:r id="V:Rule24" type="connector" idref="#AutoShape 56"/>
        <o:r id="V:Rule25" type="connector" idref="#_x0000_s1108"/>
        <o:r id="V:Rule26" type="connector" idref="#_x0000_s1119"/>
        <o:r id="V:Rule27" type="connector" idref="#AutoShape 57"/>
      </o:rules>
    </o:shapelayout>
  </w:shapeDefaults>
  <w:decimalSymbol w:val="."/>
  <w:listSeparator w:val=","/>
  <w15:docId w15:val="{02D2CC15-8EC3-4971-9909-AB441DB5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171811"/>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 w:type="character" w:customStyle="1" w:styleId="Heading3Char">
    <w:name w:val="Heading 3 Char"/>
    <w:basedOn w:val="DefaultParagraphFont"/>
    <w:link w:val="Heading3"/>
    <w:uiPriority w:val="9"/>
    <w:rsid w:val="00171811"/>
    <w:rPr>
      <w:rFonts w:ascii="Times New Roman" w:eastAsiaTheme="majorEastAsia" w:hAnsi="Times New Roman" w:cstheme="majorBidi"/>
      <w:i/>
      <w:sz w:val="24"/>
      <w:szCs w:val="24"/>
    </w:rPr>
  </w:style>
  <w:style w:type="paragraph" w:styleId="Caption">
    <w:name w:val="caption"/>
    <w:basedOn w:val="Normal"/>
    <w:next w:val="Normal"/>
    <w:uiPriority w:val="35"/>
    <w:unhideWhenUsed/>
    <w:qFormat/>
    <w:rsid w:val="00D067E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6146">
      <w:bodyDiv w:val="1"/>
      <w:marLeft w:val="0"/>
      <w:marRight w:val="0"/>
      <w:marTop w:val="0"/>
      <w:marBottom w:val="0"/>
      <w:divBdr>
        <w:top w:val="none" w:sz="0" w:space="0" w:color="auto"/>
        <w:left w:val="none" w:sz="0" w:space="0" w:color="auto"/>
        <w:bottom w:val="none" w:sz="0" w:space="0" w:color="auto"/>
        <w:right w:val="none" w:sz="0" w:space="0" w:color="auto"/>
      </w:divBdr>
    </w:div>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541097578">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94747209">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35273102">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387875638">
      <w:bodyDiv w:val="1"/>
      <w:marLeft w:val="0"/>
      <w:marRight w:val="0"/>
      <w:marTop w:val="0"/>
      <w:marBottom w:val="0"/>
      <w:divBdr>
        <w:top w:val="none" w:sz="0" w:space="0" w:color="auto"/>
        <w:left w:val="none" w:sz="0" w:space="0" w:color="auto"/>
        <w:bottom w:val="none" w:sz="0" w:space="0" w:color="auto"/>
        <w:right w:val="none" w:sz="0" w:space="0" w:color="auto"/>
      </w:divBdr>
    </w:div>
    <w:div w:id="1391730122">
      <w:bodyDiv w:val="1"/>
      <w:marLeft w:val="0"/>
      <w:marRight w:val="0"/>
      <w:marTop w:val="0"/>
      <w:marBottom w:val="0"/>
      <w:divBdr>
        <w:top w:val="none" w:sz="0" w:space="0" w:color="auto"/>
        <w:left w:val="none" w:sz="0" w:space="0" w:color="auto"/>
        <w:bottom w:val="none" w:sz="0" w:space="0" w:color="auto"/>
        <w:right w:val="none" w:sz="0" w:space="0" w:color="auto"/>
      </w:divBdr>
    </w:div>
    <w:div w:id="1433234264">
      <w:bodyDiv w:val="1"/>
      <w:marLeft w:val="0"/>
      <w:marRight w:val="0"/>
      <w:marTop w:val="0"/>
      <w:marBottom w:val="0"/>
      <w:divBdr>
        <w:top w:val="none" w:sz="0" w:space="0" w:color="auto"/>
        <w:left w:val="none" w:sz="0" w:space="0" w:color="auto"/>
        <w:bottom w:val="none" w:sz="0" w:space="0" w:color="auto"/>
        <w:right w:val="none" w:sz="0" w:space="0" w:color="auto"/>
      </w:divBdr>
    </w:div>
    <w:div w:id="1479491130">
      <w:bodyDiv w:val="1"/>
      <w:marLeft w:val="0"/>
      <w:marRight w:val="0"/>
      <w:marTop w:val="0"/>
      <w:marBottom w:val="0"/>
      <w:divBdr>
        <w:top w:val="none" w:sz="0" w:space="0" w:color="auto"/>
        <w:left w:val="none" w:sz="0" w:space="0" w:color="auto"/>
        <w:bottom w:val="none" w:sz="0" w:space="0" w:color="auto"/>
        <w:right w:val="none" w:sz="0" w:space="0" w:color="auto"/>
      </w:divBdr>
    </w:div>
    <w:div w:id="1510489949">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EA6680AAE409EBABEDBC270377E8E"/>
        <w:category>
          <w:name w:val="General"/>
          <w:gallery w:val="placeholder"/>
        </w:category>
        <w:types>
          <w:type w:val="bbPlcHdr"/>
        </w:types>
        <w:behaviors>
          <w:behavior w:val="content"/>
        </w:behaviors>
        <w:guid w:val="{E483ABCC-D269-4D46-9FA5-832272BC7BEE}"/>
      </w:docPartPr>
      <w:docPartBody>
        <w:p w:rsidR="001C15DE" w:rsidRDefault="001C15DE" w:rsidP="001C15DE">
          <w:pPr>
            <w:pStyle w:val="FB5EA6680AAE409EBABEDBC270377E8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C15DE"/>
    <w:rsid w:val="0005131E"/>
    <w:rsid w:val="001C15DE"/>
    <w:rsid w:val="00593C17"/>
    <w:rsid w:val="006E34CE"/>
    <w:rsid w:val="007A09C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F837F6664075A14975DF09B008B4">
    <w:name w:val="B200F837F6664075A14975DF09B008B4"/>
    <w:rsid w:val="001C15DE"/>
  </w:style>
  <w:style w:type="paragraph" w:customStyle="1" w:styleId="FB5EA6680AAE409EBABEDBC270377E8E">
    <w:name w:val="FB5EA6680AAE409EBABEDBC270377E8E"/>
    <w:rsid w:val="001C15DE"/>
  </w:style>
  <w:style w:type="paragraph" w:customStyle="1" w:styleId="7E7BD4644BF04ED79288CE9CFE6D658B">
    <w:name w:val="7E7BD4644BF04ED79288CE9CFE6D658B"/>
    <w:rsid w:val="001C15DE"/>
  </w:style>
  <w:style w:type="paragraph" w:customStyle="1" w:styleId="D576FE1519134CCEBA6D95D5997358FB">
    <w:name w:val="D576FE1519134CCEBA6D95D5997358FB"/>
    <w:rsid w:val="001C15DE"/>
  </w:style>
  <w:style w:type="paragraph" w:customStyle="1" w:styleId="347179F22315416D93A0797F734AFEDA">
    <w:name w:val="347179F22315416D93A0797F734AFEDA"/>
    <w:rsid w:val="001C15DE"/>
  </w:style>
  <w:style w:type="paragraph" w:customStyle="1" w:styleId="34EC4F9DDE184262B0D0B61718D212FF">
    <w:name w:val="34EC4F9DDE184262B0D0B61718D212FF"/>
    <w:rsid w:val="001C15DE"/>
  </w:style>
  <w:style w:type="paragraph" w:customStyle="1" w:styleId="E6DFB280B33B4D1EA8805E57A8B4CC26">
    <w:name w:val="E6DFB280B33B4D1EA8805E57A8B4CC26"/>
    <w:rsid w:val="001C15DE"/>
  </w:style>
  <w:style w:type="paragraph" w:customStyle="1" w:styleId="0BAF7A5A1DC04F3E8EBD4BA8CB2606F9">
    <w:name w:val="0BAF7A5A1DC04F3E8EBD4BA8CB2606F9"/>
    <w:rsid w:val="001C15DE"/>
  </w:style>
  <w:style w:type="paragraph" w:customStyle="1" w:styleId="C4B4992AB3734AAABFE746A9EAAC3251">
    <w:name w:val="C4B4992AB3734AAABFE746A9EAAC3251"/>
    <w:rsid w:val="001C1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
    <b:Tag>Han00</b:Tag>
    <b:SourceType>Book</b:SourceType>
    <b:Guid>{37F0EC19-0413-403B-AA3D-C95EAF124595}</b:Guid>
    <b:Title>Using the MCS - 51 Microcontroller</b:Title>
    <b:Year>2000</b:Year>
    <b:Author>
      <b:Author>
        <b:NameList>
          <b:Person>
            <b:Last>Han - Way</b:Last>
            <b:First>Huang</b:First>
          </b:Person>
        </b:NameList>
      </b:Author>
    </b:Author>
    <b:City>New York</b:City>
    <b:Publisher>Oxford University Press, Inc.</b:Publisher>
    <b:RefOrder>3</b:RefOrder>
  </b:Source>
</b:Sources>
</file>

<file path=customXml/itemProps1.xml><?xml version="1.0" encoding="utf-8"?>
<ds:datastoreItem xmlns:ds="http://schemas.openxmlformats.org/officeDocument/2006/customXml" ds:itemID="{19475F67-56EE-409C-B1EF-5274FC7C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17</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18307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Glyn Han</cp:lastModifiedBy>
  <cp:revision>21</cp:revision>
  <dcterms:created xsi:type="dcterms:W3CDTF">2014-02-20T02:34:00Z</dcterms:created>
  <dcterms:modified xsi:type="dcterms:W3CDTF">2014-02-24T03:09:00Z</dcterms:modified>
</cp:coreProperties>
</file>