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67758" w14:textId="77777777" w:rsidR="00B21147" w:rsidRDefault="007A1223">
      <w:r>
        <w:t>Text</w:t>
      </w:r>
    </w:p>
    <w:p w14:paraId="5C0D71EA" w14:textId="77777777" w:rsidR="007A1223" w:rsidRDefault="007A1223">
      <w:r>
        <w:t>Abbreviations (expanded), &lt;choice&gt; and &lt;</w:t>
      </w:r>
      <w:proofErr w:type="spellStart"/>
      <w:r>
        <w:t>expan</w:t>
      </w:r>
      <w:proofErr w:type="spellEnd"/>
      <w:r>
        <w:t>&gt;</w:t>
      </w:r>
    </w:p>
    <w:p w14:paraId="0AD7FD18" w14:textId="77777777" w:rsidR="007A1223" w:rsidRDefault="007A1223">
      <w:proofErr w:type="gramStart"/>
      <w:r>
        <w:t xml:space="preserve">Annotators (e.g., </w:t>
      </w:r>
      <w:proofErr w:type="spellStart"/>
      <w:r>
        <w:t>Carthusians</w:t>
      </w:r>
      <w:proofErr w:type="spellEnd"/>
      <w:r>
        <w:t xml:space="preserve"> who observing a vow of silence communicate with one another via marginalia).</w:t>
      </w:r>
      <w:proofErr w:type="gramEnd"/>
    </w:p>
    <w:p w14:paraId="1B154874" w14:textId="77777777" w:rsidR="007A1223" w:rsidRDefault="007A1223"/>
    <w:p w14:paraId="1A894F9A" w14:textId="77777777" w:rsidR="007A1223" w:rsidRDefault="007A1223">
      <w:r>
        <w:t>Web: no Unicode for about hundred thousand characters (and so use gifs). There are attempts to convince Unicode to expand, so medievalists have been using private characters called MUFI. But still need a font to display these characters. Cha</w:t>
      </w:r>
      <w:r w:rsidR="000A6FC9">
        <w:t xml:space="preserve">rles figured out a way to send the font from our server to user (see front page). Font supplied open source by Andreas </w:t>
      </w:r>
      <w:proofErr w:type="spellStart"/>
      <w:r w:rsidR="000A6FC9">
        <w:t>Stotzner</w:t>
      </w:r>
      <w:proofErr w:type="spellEnd"/>
      <w:r w:rsidR="000A6FC9">
        <w:t>.</w:t>
      </w:r>
    </w:p>
    <w:p w14:paraId="20BF8909" w14:textId="77777777" w:rsidR="00120294" w:rsidRDefault="00120294"/>
    <w:p w14:paraId="6EF8D9AF" w14:textId="77777777" w:rsidR="00120294" w:rsidRDefault="00120294">
      <w:r>
        <w:t>Showcase</w:t>
      </w:r>
    </w:p>
    <w:p w14:paraId="5BC41059" w14:textId="77777777" w:rsidR="00120294" w:rsidRDefault="00120294">
      <w:r>
        <w:t>Loads preview image first, and then a full-res after it.</w:t>
      </w:r>
    </w:p>
    <w:p w14:paraId="0BB41741" w14:textId="77777777" w:rsidR="00120294" w:rsidRDefault="00120294">
      <w:proofErr w:type="gramStart"/>
      <w:r>
        <w:t>Scalable to any window size.</w:t>
      </w:r>
      <w:proofErr w:type="gramEnd"/>
    </w:p>
    <w:p w14:paraId="16ECC1D4" w14:textId="77777777" w:rsidR="00000461" w:rsidRDefault="00000461"/>
    <w:p w14:paraId="13D491BF" w14:textId="77777777" w:rsidR="009C7590" w:rsidRPr="00000461" w:rsidRDefault="00000461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 w:rsidRPr="00000461">
        <w:rPr>
          <w:sz w:val="16"/>
          <w:szCs w:val="16"/>
        </w:rPr>
        <w:sym w:font="Wingdings" w:char="F0DF"/>
      </w:r>
      <w:r w:rsidRPr="00000461">
        <w:rPr>
          <w:sz w:val="16"/>
          <w:szCs w:val="16"/>
        </w:rPr>
        <w:t xml:space="preserve"> FONT </w:t>
      </w:r>
      <w:r w:rsidRPr="00000461">
        <w:rPr>
          <w:sz w:val="16"/>
          <w:szCs w:val="16"/>
        </w:rPr>
        <w:sym w:font="Wingdings" w:char="F0DF"/>
      </w:r>
      <w:r w:rsidRPr="00000461">
        <w:rPr>
          <w:sz w:val="16"/>
          <w:szCs w:val="16"/>
        </w:rPr>
        <w:t xml:space="preserve"> FONTFACE </w:t>
      </w:r>
      <w:r w:rsidRPr="00000461">
        <w:rPr>
          <w:sz w:val="16"/>
          <w:szCs w:val="16"/>
        </w:rPr>
        <w:sym w:font="Wingdings" w:char="F0DF"/>
      </w:r>
      <w:r w:rsidRPr="00000461">
        <w:rPr>
          <w:sz w:val="16"/>
          <w:szCs w:val="16"/>
        </w:rPr>
        <w:t xml:space="preserve"> CSS (to HTML)</w:t>
      </w:r>
    </w:p>
    <w:p w14:paraId="5CE81AE9" w14:textId="77777777" w:rsidR="009C7590" w:rsidRPr="00000461" w:rsidRDefault="00000461">
      <w:pPr>
        <w:rPr>
          <w:sz w:val="16"/>
          <w:szCs w:val="16"/>
        </w:rPr>
      </w:pPr>
      <w:r w:rsidRPr="00000461">
        <w:rPr>
          <w:sz w:val="16"/>
          <w:szCs w:val="16"/>
        </w:rPr>
        <w:t xml:space="preserve">Manuscript  </w:t>
      </w:r>
      <w:r w:rsidRPr="00000461">
        <w:rPr>
          <w:sz w:val="16"/>
          <w:szCs w:val="16"/>
        </w:rPr>
        <w:sym w:font="Wingdings" w:char="F0E0"/>
      </w:r>
      <w:r w:rsidRPr="00000461">
        <w:rPr>
          <w:sz w:val="16"/>
          <w:szCs w:val="16"/>
        </w:rPr>
        <w:t xml:space="preserve"> Transcription </w:t>
      </w:r>
      <w:r w:rsidRPr="00000461">
        <w:rPr>
          <w:sz w:val="16"/>
          <w:szCs w:val="16"/>
        </w:rPr>
        <w:sym w:font="Wingdings" w:char="F0E0"/>
      </w:r>
      <w:r w:rsidRPr="00000461">
        <w:rPr>
          <w:sz w:val="16"/>
          <w:szCs w:val="16"/>
        </w:rPr>
        <w:t xml:space="preserve"> XML </w:t>
      </w:r>
      <w:r w:rsidRPr="00000461">
        <w:rPr>
          <w:sz w:val="16"/>
          <w:szCs w:val="16"/>
        </w:rPr>
        <w:sym w:font="Wingdings" w:char="F0E0"/>
      </w:r>
      <w:r w:rsidRPr="00000461">
        <w:rPr>
          <w:sz w:val="16"/>
          <w:szCs w:val="16"/>
        </w:rPr>
        <w:t xml:space="preserve"> XSLT </w:t>
      </w:r>
      <w:r w:rsidRPr="00000461">
        <w:rPr>
          <w:sz w:val="16"/>
          <w:szCs w:val="16"/>
        </w:rPr>
        <w:sym w:font="Wingdings" w:char="F0E0"/>
      </w:r>
      <w:r w:rsidRPr="00000461">
        <w:rPr>
          <w:sz w:val="16"/>
          <w:szCs w:val="16"/>
        </w:rPr>
        <w:t xml:space="preserve"> HTML</w:t>
      </w:r>
      <w:r>
        <w:rPr>
          <w:sz w:val="16"/>
          <w:szCs w:val="16"/>
        </w:rPr>
        <w:t xml:space="preserve"> + JQUERY </w:t>
      </w:r>
      <w:r w:rsidRPr="00000461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WEBAPP</w:t>
      </w:r>
    </w:p>
    <w:p w14:paraId="4F5D4445" w14:textId="77777777" w:rsidR="00000461" w:rsidRDefault="0000046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00461">
        <w:rPr>
          <w:sz w:val="16"/>
          <w:szCs w:val="16"/>
        </w:rPr>
        <w:sym w:font="Wingdings" w:char="F0DF"/>
      </w:r>
      <w:r w:rsidRPr="00000461">
        <w:rPr>
          <w:sz w:val="16"/>
          <w:szCs w:val="16"/>
        </w:rPr>
        <w:t xml:space="preserve"> Schema </w:t>
      </w:r>
      <w:r w:rsidRPr="00000461">
        <w:rPr>
          <w:sz w:val="16"/>
          <w:szCs w:val="16"/>
        </w:rPr>
        <w:sym w:font="Wingdings" w:char="F0DF"/>
      </w:r>
      <w:r w:rsidRPr="00000461">
        <w:rPr>
          <w:sz w:val="16"/>
          <w:szCs w:val="16"/>
        </w:rPr>
        <w:t xml:space="preserve"> ODD (to XML)</w:t>
      </w:r>
    </w:p>
    <w:p w14:paraId="4810ECEC" w14:textId="77777777" w:rsidR="00000461" w:rsidRDefault="00000461">
      <w:pPr>
        <w:rPr>
          <w:sz w:val="16"/>
          <w:szCs w:val="16"/>
        </w:rPr>
      </w:pPr>
    </w:p>
    <w:p w14:paraId="4C5DFC1D" w14:textId="77777777" w:rsidR="007A1223" w:rsidRDefault="007F3B2A">
      <w:pPr>
        <w:rPr>
          <w:szCs w:val="22"/>
        </w:rPr>
      </w:pPr>
      <w:r>
        <w:rPr>
          <w:szCs w:val="22"/>
        </w:rPr>
        <w:t xml:space="preserve">So the files are the </w:t>
      </w:r>
      <w:proofErr w:type="spellStart"/>
      <w:r>
        <w:rPr>
          <w:szCs w:val="22"/>
        </w:rPr>
        <w:t>rnc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xsl</w:t>
      </w:r>
      <w:proofErr w:type="spellEnd"/>
      <w:r>
        <w:rPr>
          <w:szCs w:val="22"/>
        </w:rPr>
        <w:t xml:space="preserve">, and </w:t>
      </w:r>
      <w:proofErr w:type="spellStart"/>
      <w:r>
        <w:rPr>
          <w:szCs w:val="22"/>
        </w:rPr>
        <w:t>css</w:t>
      </w:r>
      <w:proofErr w:type="spellEnd"/>
      <w:r>
        <w:rPr>
          <w:szCs w:val="22"/>
        </w:rPr>
        <w:t xml:space="preserve"> – files that generate the HTML; and </w:t>
      </w:r>
      <w:proofErr w:type="spellStart"/>
      <w:r>
        <w:rPr>
          <w:szCs w:val="22"/>
        </w:rPr>
        <w:t>JQuery</w:t>
      </w:r>
      <w:proofErr w:type="spellEnd"/>
      <w:r>
        <w:rPr>
          <w:szCs w:val="22"/>
        </w:rPr>
        <w:t xml:space="preserve"> (which is a functional form of code, like what Java does [making toggles etc. function]); and </w:t>
      </w:r>
      <w:proofErr w:type="spellStart"/>
      <w:r>
        <w:rPr>
          <w:szCs w:val="22"/>
        </w:rPr>
        <w:t>Webapp</w:t>
      </w:r>
      <w:proofErr w:type="spellEnd"/>
      <w:r>
        <w:rPr>
          <w:szCs w:val="22"/>
        </w:rPr>
        <w:t xml:space="preserve"> is what displays on the Web.</w:t>
      </w:r>
    </w:p>
    <w:p w14:paraId="4C9DD155" w14:textId="77777777" w:rsidR="00B67326" w:rsidRDefault="00B67326">
      <w:pPr>
        <w:rPr>
          <w:szCs w:val="22"/>
        </w:rPr>
      </w:pPr>
    </w:p>
    <w:p w14:paraId="5D7479D3" w14:textId="77777777" w:rsidR="00B67326" w:rsidRDefault="00B67326">
      <w:r>
        <w:rPr>
          <w:szCs w:val="22"/>
        </w:rPr>
        <w:t xml:space="preserve">X-path is set up at the top of the header, from </w:t>
      </w:r>
      <w:proofErr w:type="spellStart"/>
      <w:r>
        <w:rPr>
          <w:szCs w:val="22"/>
        </w:rPr>
        <w:t>rnc</w:t>
      </w:r>
      <w:proofErr w:type="spellEnd"/>
      <w:r>
        <w:rPr>
          <w:szCs w:val="22"/>
        </w:rPr>
        <w:t xml:space="preserve">, to </w:t>
      </w:r>
      <w:proofErr w:type="spellStart"/>
      <w:r>
        <w:rPr>
          <w:szCs w:val="22"/>
        </w:rPr>
        <w:t>xsl</w:t>
      </w:r>
      <w:proofErr w:type="spellEnd"/>
      <w:r w:rsidR="00051CA3">
        <w:rPr>
          <w:szCs w:val="22"/>
        </w:rPr>
        <w:t xml:space="preserve">. When working in Oxygen, and ready to test in html, drag xml file into place where the </w:t>
      </w:r>
      <w:proofErr w:type="spellStart"/>
      <w:r w:rsidR="00051CA3">
        <w:rPr>
          <w:szCs w:val="22"/>
        </w:rPr>
        <w:t>rnc</w:t>
      </w:r>
      <w:proofErr w:type="spellEnd"/>
      <w:r w:rsidR="00051CA3">
        <w:rPr>
          <w:szCs w:val="22"/>
        </w:rPr>
        <w:t xml:space="preserve">, </w:t>
      </w:r>
      <w:proofErr w:type="spellStart"/>
      <w:r w:rsidR="00051CA3">
        <w:rPr>
          <w:szCs w:val="22"/>
        </w:rPr>
        <w:t>xsl</w:t>
      </w:r>
      <w:proofErr w:type="spellEnd"/>
      <w:r w:rsidR="00051CA3">
        <w:rPr>
          <w:szCs w:val="22"/>
        </w:rPr>
        <w:t>, fonts etc. available, and click the red-arrow button, and the html displays in whatever browser is open.</w:t>
      </w:r>
      <w:bookmarkStart w:id="0" w:name="_GoBack"/>
      <w:bookmarkEnd w:id="0"/>
    </w:p>
    <w:p w14:paraId="58728C96" w14:textId="77777777" w:rsidR="007A1223" w:rsidRDefault="007A1223"/>
    <w:sectPr w:rsidR="007A1223" w:rsidSect="00B21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23"/>
    <w:rsid w:val="00000461"/>
    <w:rsid w:val="00051CA3"/>
    <w:rsid w:val="000A6FC9"/>
    <w:rsid w:val="00120294"/>
    <w:rsid w:val="00484851"/>
    <w:rsid w:val="007A1223"/>
    <w:rsid w:val="007F3B2A"/>
    <w:rsid w:val="009C7590"/>
    <w:rsid w:val="00B21147"/>
    <w:rsid w:val="00B6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AA33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  <w:rsid w:val="0048485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84851"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  <w:rsid w:val="0048485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84851"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184</Words>
  <Characters>1052</Characters>
  <Application>Microsoft Macintosh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2</cp:revision>
  <dcterms:created xsi:type="dcterms:W3CDTF">2014-02-15T15:17:00Z</dcterms:created>
  <dcterms:modified xsi:type="dcterms:W3CDTF">2014-02-15T20:19:00Z</dcterms:modified>
</cp:coreProperties>
</file>