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W w:w="13949" w:type="dxa"/>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473"/>
        <w:gridCol w:w="1140"/>
        <w:gridCol w:w="136"/>
        <w:gridCol w:w="964"/>
        <w:gridCol w:w="1276"/>
        <w:gridCol w:w="1443"/>
        <w:gridCol w:w="559"/>
        <w:gridCol w:w="437"/>
        <w:gridCol w:w="970"/>
        <w:gridCol w:w="329"/>
        <w:gridCol w:w="380"/>
        <w:gridCol w:w="827"/>
        <w:gridCol w:w="561"/>
        <w:gridCol w:w="1532"/>
        <w:gridCol w:w="2922"/>
      </w:tblGrid>
      <w:tr w:rsidR="00D25C5D" w:rsidRPr="00565B6D" w14:paraId="39C30871" w14:textId="77777777" w:rsidTr="799FE734">
        <w:trPr>
          <w:trHeight w:val="340"/>
          <w:jc w:val="center"/>
        </w:trPr>
        <w:tc>
          <w:tcPr>
            <w:tcW w:w="1835" w:type="dxa"/>
            <w:gridSpan w:val="3"/>
            <w:shd w:val="clear" w:color="auto" w:fill="D9D9D9" w:themeFill="background1" w:themeFillShade="D9"/>
            <w:vAlign w:val="center"/>
          </w:tcPr>
          <w:p w14:paraId="430929FF" w14:textId="77777777" w:rsidR="00746BBE" w:rsidRPr="00565B6D" w:rsidRDefault="00746BBE" w:rsidP="00D25C5D">
            <w:pPr>
              <w:rPr>
                <w:b/>
                <w:sz w:val="20"/>
                <w:szCs w:val="20"/>
              </w:rPr>
            </w:pPr>
            <w:r w:rsidRPr="00565B6D">
              <w:rPr>
                <w:b/>
                <w:sz w:val="20"/>
                <w:szCs w:val="20"/>
              </w:rPr>
              <w:t>Assessment Ref</w:t>
            </w:r>
            <w:r w:rsidR="00D25C5D" w:rsidRPr="00565B6D">
              <w:rPr>
                <w:b/>
                <w:sz w:val="20"/>
                <w:szCs w:val="20"/>
              </w:rPr>
              <w:t>.</w:t>
            </w:r>
            <w:r w:rsidRPr="00565B6D">
              <w:rPr>
                <w:b/>
                <w:sz w:val="20"/>
                <w:szCs w:val="20"/>
              </w:rPr>
              <w:t xml:space="preserve"> No.</w:t>
            </w:r>
          </w:p>
        </w:tc>
        <w:tc>
          <w:tcPr>
            <w:tcW w:w="3719" w:type="dxa"/>
            <w:gridSpan w:val="4"/>
            <w:vAlign w:val="center"/>
          </w:tcPr>
          <w:p w14:paraId="519D01D7" w14:textId="4C0F147D" w:rsidR="00746BBE" w:rsidRPr="00565B6D" w:rsidRDefault="006A5B0F" w:rsidP="00746BBE">
            <w:pPr>
              <w:rPr>
                <w:sz w:val="20"/>
                <w:szCs w:val="20"/>
              </w:rPr>
            </w:pPr>
            <w:r>
              <w:rPr>
                <w:sz w:val="20"/>
                <w:szCs w:val="20"/>
              </w:rPr>
              <w:t>PROJ515#001</w:t>
            </w:r>
          </w:p>
        </w:tc>
        <w:tc>
          <w:tcPr>
            <w:tcW w:w="1819" w:type="dxa"/>
            <w:gridSpan w:val="3"/>
            <w:shd w:val="clear" w:color="auto" w:fill="D9D9D9" w:themeFill="background1" w:themeFillShade="D9"/>
            <w:vAlign w:val="center"/>
          </w:tcPr>
          <w:p w14:paraId="0F5C65A8" w14:textId="77777777" w:rsidR="00746BBE" w:rsidRPr="00565B6D" w:rsidRDefault="00746BBE" w:rsidP="00746BBE">
            <w:pPr>
              <w:rPr>
                <w:b/>
                <w:sz w:val="20"/>
                <w:szCs w:val="20"/>
              </w:rPr>
            </w:pPr>
            <w:r w:rsidRPr="00565B6D">
              <w:rPr>
                <w:b/>
                <w:sz w:val="20"/>
                <w:szCs w:val="20"/>
              </w:rPr>
              <w:t>Activity Assessed</w:t>
            </w:r>
          </w:p>
        </w:tc>
        <w:tc>
          <w:tcPr>
            <w:tcW w:w="6576" w:type="dxa"/>
            <w:gridSpan w:val="5"/>
            <w:vAlign w:val="center"/>
          </w:tcPr>
          <w:p w14:paraId="66B49B9F" w14:textId="59179B45" w:rsidR="00746BBE" w:rsidRPr="00565B6D" w:rsidRDefault="006A5B0F" w:rsidP="00746BBE">
            <w:pPr>
              <w:rPr>
                <w:sz w:val="20"/>
                <w:szCs w:val="20"/>
              </w:rPr>
            </w:pPr>
            <w:r>
              <w:rPr>
                <w:sz w:val="20"/>
                <w:szCs w:val="20"/>
              </w:rPr>
              <w:t>MEng Project Construction/Testing</w:t>
            </w:r>
          </w:p>
        </w:tc>
      </w:tr>
      <w:tr w:rsidR="00D25C5D" w:rsidRPr="00565B6D" w14:paraId="022A32CC" w14:textId="77777777" w:rsidTr="799FE734">
        <w:trPr>
          <w:trHeight w:val="340"/>
          <w:jc w:val="center"/>
        </w:trPr>
        <w:tc>
          <w:tcPr>
            <w:tcW w:w="1835" w:type="dxa"/>
            <w:gridSpan w:val="3"/>
            <w:shd w:val="clear" w:color="auto" w:fill="D9D9D9" w:themeFill="background1" w:themeFillShade="D9"/>
            <w:vAlign w:val="center"/>
          </w:tcPr>
          <w:p w14:paraId="0A279D30" w14:textId="77777777" w:rsidR="00746BBE" w:rsidRPr="00565B6D" w:rsidRDefault="00746BBE" w:rsidP="00746BBE">
            <w:pPr>
              <w:rPr>
                <w:b/>
                <w:sz w:val="20"/>
                <w:szCs w:val="20"/>
              </w:rPr>
            </w:pPr>
            <w:r w:rsidRPr="00565B6D">
              <w:rPr>
                <w:b/>
                <w:sz w:val="20"/>
                <w:szCs w:val="20"/>
              </w:rPr>
              <w:t>Assessment Date</w:t>
            </w:r>
          </w:p>
        </w:tc>
        <w:tc>
          <w:tcPr>
            <w:tcW w:w="3719" w:type="dxa"/>
            <w:gridSpan w:val="4"/>
            <w:vAlign w:val="center"/>
          </w:tcPr>
          <w:p w14:paraId="2CC5EE84" w14:textId="3DE7CF50" w:rsidR="00746BBE" w:rsidRPr="00565B6D" w:rsidRDefault="006A5B0F" w:rsidP="00746BBE">
            <w:pPr>
              <w:rPr>
                <w:sz w:val="20"/>
                <w:szCs w:val="20"/>
              </w:rPr>
            </w:pPr>
            <w:r>
              <w:rPr>
                <w:sz w:val="20"/>
                <w:szCs w:val="20"/>
              </w:rPr>
              <w:t>26/10/23</w:t>
            </w:r>
          </w:p>
        </w:tc>
        <w:tc>
          <w:tcPr>
            <w:tcW w:w="1819" w:type="dxa"/>
            <w:gridSpan w:val="3"/>
            <w:shd w:val="clear" w:color="auto" w:fill="D9D9D9" w:themeFill="background1" w:themeFillShade="D9"/>
            <w:vAlign w:val="center"/>
          </w:tcPr>
          <w:p w14:paraId="405BFAA5" w14:textId="77777777" w:rsidR="00746BBE" w:rsidRPr="00565B6D" w:rsidRDefault="00746BBE" w:rsidP="00746BBE">
            <w:pPr>
              <w:rPr>
                <w:b/>
                <w:sz w:val="20"/>
                <w:szCs w:val="20"/>
              </w:rPr>
            </w:pPr>
            <w:r w:rsidRPr="00565B6D">
              <w:rPr>
                <w:b/>
                <w:sz w:val="20"/>
                <w:szCs w:val="20"/>
              </w:rPr>
              <w:t>Faculty / Directorate</w:t>
            </w:r>
          </w:p>
        </w:tc>
        <w:tc>
          <w:tcPr>
            <w:tcW w:w="6576" w:type="dxa"/>
            <w:gridSpan w:val="5"/>
            <w:vAlign w:val="center"/>
          </w:tcPr>
          <w:p w14:paraId="23AB6ABA" w14:textId="77213FB8" w:rsidR="00746BBE" w:rsidRPr="00565B6D" w:rsidRDefault="006A5B0F" w:rsidP="00746BBE">
            <w:pPr>
              <w:rPr>
                <w:sz w:val="20"/>
                <w:szCs w:val="20"/>
              </w:rPr>
            </w:pPr>
            <w:r>
              <w:rPr>
                <w:sz w:val="20"/>
                <w:szCs w:val="20"/>
              </w:rPr>
              <w:t>Faculty of Engineering</w:t>
            </w:r>
          </w:p>
        </w:tc>
      </w:tr>
      <w:tr w:rsidR="00D25C5D" w:rsidRPr="00565B6D" w14:paraId="24F4FF68" w14:textId="77777777" w:rsidTr="799FE734">
        <w:trPr>
          <w:trHeight w:val="340"/>
          <w:jc w:val="center"/>
        </w:trPr>
        <w:tc>
          <w:tcPr>
            <w:tcW w:w="1835" w:type="dxa"/>
            <w:gridSpan w:val="3"/>
            <w:shd w:val="clear" w:color="auto" w:fill="D9D9D9" w:themeFill="background1" w:themeFillShade="D9"/>
            <w:vAlign w:val="center"/>
          </w:tcPr>
          <w:p w14:paraId="27EB6BB1" w14:textId="77777777" w:rsidR="00746BBE" w:rsidRPr="00565B6D" w:rsidRDefault="00746BBE" w:rsidP="00746BBE">
            <w:pPr>
              <w:rPr>
                <w:b/>
                <w:sz w:val="20"/>
                <w:szCs w:val="20"/>
              </w:rPr>
            </w:pPr>
            <w:r w:rsidRPr="00565B6D">
              <w:rPr>
                <w:b/>
                <w:sz w:val="20"/>
                <w:szCs w:val="20"/>
              </w:rPr>
              <w:t>Assessor</w:t>
            </w:r>
          </w:p>
        </w:tc>
        <w:tc>
          <w:tcPr>
            <w:tcW w:w="3719" w:type="dxa"/>
            <w:gridSpan w:val="4"/>
            <w:vAlign w:val="center"/>
          </w:tcPr>
          <w:p w14:paraId="0D8F25E5" w14:textId="7CC3B84A" w:rsidR="00746BBE" w:rsidRPr="00565B6D" w:rsidRDefault="006A5B0F" w:rsidP="00746BBE">
            <w:pPr>
              <w:rPr>
                <w:sz w:val="20"/>
                <w:szCs w:val="20"/>
              </w:rPr>
            </w:pPr>
            <w:r>
              <w:rPr>
                <w:sz w:val="20"/>
                <w:szCs w:val="20"/>
              </w:rPr>
              <w:t>Thomas Stinton</w:t>
            </w:r>
          </w:p>
        </w:tc>
        <w:tc>
          <w:tcPr>
            <w:tcW w:w="1819" w:type="dxa"/>
            <w:gridSpan w:val="3"/>
            <w:shd w:val="clear" w:color="auto" w:fill="D9D9D9" w:themeFill="background1" w:themeFillShade="D9"/>
            <w:vAlign w:val="center"/>
          </w:tcPr>
          <w:p w14:paraId="47AD7C56" w14:textId="77777777" w:rsidR="00746BBE" w:rsidRPr="00565B6D" w:rsidRDefault="00746BBE" w:rsidP="00746BBE">
            <w:pPr>
              <w:rPr>
                <w:b/>
                <w:sz w:val="20"/>
                <w:szCs w:val="20"/>
              </w:rPr>
            </w:pPr>
            <w:r w:rsidRPr="00565B6D">
              <w:rPr>
                <w:b/>
                <w:sz w:val="20"/>
                <w:szCs w:val="20"/>
              </w:rPr>
              <w:t>School / Service</w:t>
            </w:r>
          </w:p>
        </w:tc>
        <w:tc>
          <w:tcPr>
            <w:tcW w:w="6576" w:type="dxa"/>
            <w:gridSpan w:val="5"/>
            <w:vAlign w:val="center"/>
          </w:tcPr>
          <w:p w14:paraId="6587C748" w14:textId="6482F87D" w:rsidR="00746BBE" w:rsidRPr="00565B6D" w:rsidRDefault="006A5B0F" w:rsidP="00746BBE">
            <w:pPr>
              <w:rPr>
                <w:sz w:val="20"/>
                <w:szCs w:val="20"/>
              </w:rPr>
            </w:pPr>
            <w:r>
              <w:rPr>
                <w:sz w:val="20"/>
                <w:szCs w:val="20"/>
              </w:rPr>
              <w:t xml:space="preserve">School of Science, Engineering, Computing </w:t>
            </w:r>
            <w:proofErr w:type="gramStart"/>
            <w:r>
              <w:rPr>
                <w:sz w:val="20"/>
                <w:szCs w:val="20"/>
              </w:rPr>
              <w:t>And</w:t>
            </w:r>
            <w:proofErr w:type="gramEnd"/>
            <w:r>
              <w:rPr>
                <w:sz w:val="20"/>
                <w:szCs w:val="20"/>
              </w:rPr>
              <w:t xml:space="preserve"> Maths</w:t>
            </w:r>
          </w:p>
        </w:tc>
      </w:tr>
      <w:tr w:rsidR="00D25C5D" w:rsidRPr="00565B6D" w14:paraId="136DB798" w14:textId="77777777" w:rsidTr="799FE734">
        <w:trPr>
          <w:trHeight w:val="340"/>
          <w:jc w:val="center"/>
        </w:trPr>
        <w:tc>
          <w:tcPr>
            <w:tcW w:w="1835" w:type="dxa"/>
            <w:gridSpan w:val="3"/>
            <w:shd w:val="clear" w:color="auto" w:fill="D9D9D9" w:themeFill="background1" w:themeFillShade="D9"/>
            <w:vAlign w:val="center"/>
          </w:tcPr>
          <w:p w14:paraId="65F701FC" w14:textId="77777777" w:rsidR="00746BBE" w:rsidRPr="00565B6D" w:rsidRDefault="00746BBE" w:rsidP="00746BBE">
            <w:pPr>
              <w:rPr>
                <w:b/>
                <w:sz w:val="20"/>
                <w:szCs w:val="20"/>
              </w:rPr>
            </w:pPr>
            <w:r w:rsidRPr="00565B6D">
              <w:rPr>
                <w:b/>
                <w:sz w:val="20"/>
                <w:szCs w:val="20"/>
              </w:rPr>
              <w:t>Version No.</w:t>
            </w:r>
          </w:p>
        </w:tc>
        <w:tc>
          <w:tcPr>
            <w:tcW w:w="3719" w:type="dxa"/>
            <w:gridSpan w:val="4"/>
            <w:vAlign w:val="center"/>
          </w:tcPr>
          <w:p w14:paraId="50140C25" w14:textId="4FC8DBBB" w:rsidR="00746BBE" w:rsidRPr="00565B6D" w:rsidRDefault="006A5B0F" w:rsidP="00746BBE">
            <w:pPr>
              <w:rPr>
                <w:sz w:val="20"/>
                <w:szCs w:val="20"/>
              </w:rPr>
            </w:pPr>
            <w:r>
              <w:rPr>
                <w:sz w:val="20"/>
                <w:szCs w:val="20"/>
              </w:rPr>
              <w:t>#001</w:t>
            </w:r>
          </w:p>
        </w:tc>
        <w:tc>
          <w:tcPr>
            <w:tcW w:w="3638" w:type="dxa"/>
            <w:gridSpan w:val="6"/>
            <w:shd w:val="clear" w:color="auto" w:fill="D9D9D9" w:themeFill="background1" w:themeFillShade="D9"/>
            <w:vAlign w:val="center"/>
          </w:tcPr>
          <w:p w14:paraId="2C22BAFD" w14:textId="16267DE6" w:rsidR="00746BBE" w:rsidRPr="00565B6D" w:rsidRDefault="00B87B99" w:rsidP="00B87B99">
            <w:pPr>
              <w:rPr>
                <w:b/>
                <w:sz w:val="20"/>
                <w:szCs w:val="20"/>
              </w:rPr>
            </w:pPr>
            <w:r>
              <w:rPr>
                <w:b/>
                <w:sz w:val="20"/>
                <w:szCs w:val="20"/>
              </w:rPr>
              <w:t>A</w:t>
            </w:r>
            <w:r w:rsidR="00746BBE" w:rsidRPr="00565B6D">
              <w:rPr>
                <w:b/>
                <w:sz w:val="20"/>
                <w:szCs w:val="20"/>
              </w:rPr>
              <w:t xml:space="preserve">dditional individuals involved in developing the </w:t>
            </w:r>
            <w:r>
              <w:rPr>
                <w:b/>
                <w:sz w:val="20"/>
                <w:szCs w:val="20"/>
              </w:rPr>
              <w:t>RA</w:t>
            </w:r>
          </w:p>
        </w:tc>
        <w:tc>
          <w:tcPr>
            <w:tcW w:w="4757" w:type="dxa"/>
            <w:gridSpan w:val="2"/>
            <w:vAlign w:val="center"/>
          </w:tcPr>
          <w:p w14:paraId="4B6C43B1" w14:textId="16732FE3" w:rsidR="00746BBE" w:rsidRPr="00565B6D" w:rsidRDefault="003135BB" w:rsidP="00746BBE">
            <w:pPr>
              <w:rPr>
                <w:sz w:val="20"/>
                <w:szCs w:val="20"/>
              </w:rPr>
            </w:pPr>
            <w:r>
              <w:rPr>
                <w:sz w:val="20"/>
                <w:szCs w:val="20"/>
              </w:rPr>
              <w:t>N/A</w:t>
            </w:r>
          </w:p>
        </w:tc>
      </w:tr>
      <w:tr w:rsidR="00A07EDC" w:rsidRPr="00565B6D" w14:paraId="31569F58" w14:textId="77777777" w:rsidTr="799FE734">
        <w:trPr>
          <w:trHeight w:val="423"/>
          <w:jc w:val="center"/>
        </w:trPr>
        <w:tc>
          <w:tcPr>
            <w:tcW w:w="1835" w:type="dxa"/>
            <w:gridSpan w:val="3"/>
            <w:shd w:val="clear" w:color="auto" w:fill="D9D9D9" w:themeFill="background1" w:themeFillShade="D9"/>
            <w:vAlign w:val="center"/>
          </w:tcPr>
          <w:p w14:paraId="04F0A8C5" w14:textId="28570BA3" w:rsidR="00A07EDC" w:rsidRPr="00565B6D" w:rsidRDefault="00A07EDC" w:rsidP="00746BBE">
            <w:pPr>
              <w:rPr>
                <w:b/>
                <w:sz w:val="20"/>
                <w:szCs w:val="20"/>
              </w:rPr>
            </w:pPr>
            <w:r w:rsidRPr="00565B6D">
              <w:rPr>
                <w:b/>
                <w:sz w:val="20"/>
                <w:szCs w:val="20"/>
              </w:rPr>
              <w:t>Signature of Assessor</w:t>
            </w:r>
          </w:p>
        </w:tc>
        <w:tc>
          <w:tcPr>
            <w:tcW w:w="3719" w:type="dxa"/>
            <w:gridSpan w:val="4"/>
            <w:vAlign w:val="center"/>
          </w:tcPr>
          <w:p w14:paraId="1F874F48" w14:textId="0A335DCF" w:rsidR="00A07EDC" w:rsidRPr="00565B6D" w:rsidRDefault="008A07C6" w:rsidP="00746BBE">
            <w:pPr>
              <w:rPr>
                <w:sz w:val="20"/>
                <w:szCs w:val="20"/>
              </w:rPr>
            </w:pPr>
            <w:r>
              <w:rPr>
                <w:noProof/>
              </w:rPr>
              <w:drawing>
                <wp:inline distT="0" distB="0" distL="0" distR="0" wp14:anchorId="6FA28E56" wp14:editId="7878EA0C">
                  <wp:extent cx="2282343" cy="851292"/>
                  <wp:effectExtent l="0" t="0" r="381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295760" cy="856296"/>
                          </a:xfrm>
                          <a:prstGeom prst="rect">
                            <a:avLst/>
                          </a:prstGeom>
                        </pic:spPr>
                      </pic:pic>
                    </a:graphicData>
                  </a:graphic>
                </wp:inline>
              </w:drawing>
            </w:r>
          </w:p>
        </w:tc>
        <w:tc>
          <w:tcPr>
            <w:tcW w:w="3638" w:type="dxa"/>
            <w:gridSpan w:val="6"/>
            <w:shd w:val="clear" w:color="auto" w:fill="D9D9D9" w:themeFill="background1" w:themeFillShade="D9"/>
            <w:vAlign w:val="center"/>
          </w:tcPr>
          <w:p w14:paraId="24F93C19" w14:textId="2C6A84A7" w:rsidR="00A07EDC" w:rsidRPr="00565B6D" w:rsidRDefault="00A07EDC" w:rsidP="00746BBE">
            <w:pPr>
              <w:rPr>
                <w:b/>
                <w:sz w:val="20"/>
                <w:szCs w:val="20"/>
              </w:rPr>
            </w:pPr>
            <w:r w:rsidRPr="00565B6D">
              <w:rPr>
                <w:b/>
                <w:sz w:val="20"/>
                <w:szCs w:val="20"/>
              </w:rPr>
              <w:t>Signature of Academic Supervisor / Approver</w:t>
            </w:r>
          </w:p>
        </w:tc>
        <w:tc>
          <w:tcPr>
            <w:tcW w:w="4757" w:type="dxa"/>
            <w:gridSpan w:val="2"/>
            <w:vAlign w:val="center"/>
          </w:tcPr>
          <w:p w14:paraId="088354BE" w14:textId="5319BA84" w:rsidR="00A07EDC" w:rsidRPr="0002492E" w:rsidRDefault="6839AA52" w:rsidP="00746BBE">
            <w:r>
              <w:rPr>
                <w:noProof/>
              </w:rPr>
              <w:drawing>
                <wp:inline distT="0" distB="0" distL="0" distR="0" wp14:anchorId="4E8B48D9" wp14:editId="77D4B2F2">
                  <wp:extent cx="1554480" cy="607060"/>
                  <wp:effectExtent l="0" t="0" r="7620" b="2540"/>
                  <wp:docPr id="765820677" name="Picture 7658206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555026" cy="607273"/>
                          </a:xfrm>
                          <a:prstGeom prst="rect">
                            <a:avLst/>
                          </a:prstGeom>
                        </pic:spPr>
                      </pic:pic>
                    </a:graphicData>
                  </a:graphic>
                </wp:inline>
              </w:drawing>
            </w:r>
          </w:p>
        </w:tc>
      </w:tr>
      <w:tr w:rsidR="00910A34" w:rsidRPr="00565B6D" w14:paraId="24DBD099" w14:textId="77777777" w:rsidTr="799FE734">
        <w:trPr>
          <w:trHeight w:val="227"/>
          <w:jc w:val="center"/>
        </w:trPr>
        <w:tc>
          <w:tcPr>
            <w:tcW w:w="7044" w:type="dxa"/>
            <w:gridSpan w:val="9"/>
            <w:shd w:val="clear" w:color="auto" w:fill="auto"/>
            <w:vAlign w:val="center"/>
          </w:tcPr>
          <w:p w14:paraId="7328F0F9" w14:textId="77777777" w:rsidR="00910A34" w:rsidRPr="00565B6D" w:rsidRDefault="00910A34" w:rsidP="007A07CF">
            <w:pPr>
              <w:rPr>
                <w:b/>
                <w:sz w:val="18"/>
                <w:szCs w:val="20"/>
              </w:rPr>
            </w:pPr>
            <w:r w:rsidRPr="00565B6D">
              <w:rPr>
                <w:b/>
                <w:sz w:val="18"/>
                <w:szCs w:val="20"/>
              </w:rPr>
              <w:t xml:space="preserve">Risk Score Matrix </w:t>
            </w:r>
          </w:p>
        </w:tc>
        <w:tc>
          <w:tcPr>
            <w:tcW w:w="6905" w:type="dxa"/>
            <w:gridSpan w:val="6"/>
            <w:shd w:val="clear" w:color="auto" w:fill="auto"/>
            <w:vAlign w:val="center"/>
          </w:tcPr>
          <w:p w14:paraId="04B1677D" w14:textId="77777777" w:rsidR="00910A34" w:rsidRPr="00565B6D" w:rsidRDefault="008B7EF4" w:rsidP="00746BBE">
            <w:pPr>
              <w:rPr>
                <w:b/>
                <w:sz w:val="18"/>
                <w:szCs w:val="20"/>
              </w:rPr>
            </w:pPr>
            <w:r w:rsidRPr="00565B6D">
              <w:rPr>
                <w:b/>
                <w:sz w:val="18"/>
                <w:szCs w:val="20"/>
              </w:rPr>
              <w:t>Risk Score and Description</w:t>
            </w:r>
          </w:p>
        </w:tc>
      </w:tr>
      <w:tr w:rsidR="008B7EF4" w:rsidRPr="00565B6D" w14:paraId="5F388C34" w14:textId="77777777" w:rsidTr="799FE734">
        <w:trPr>
          <w:cantSplit/>
          <w:trHeight w:val="221"/>
          <w:jc w:val="center"/>
        </w:trPr>
        <w:tc>
          <w:tcPr>
            <w:tcW w:w="7044" w:type="dxa"/>
            <w:gridSpan w:val="9"/>
            <w:shd w:val="clear" w:color="auto" w:fill="D9D9D9" w:themeFill="background1" w:themeFillShade="D9"/>
            <w:vAlign w:val="center"/>
          </w:tcPr>
          <w:p w14:paraId="1FDE3B2D" w14:textId="77777777" w:rsidR="008B7EF4" w:rsidRPr="00193E49" w:rsidRDefault="008B7EF4" w:rsidP="00910A34">
            <w:pPr>
              <w:jc w:val="center"/>
              <w:rPr>
                <w:b/>
                <w:sz w:val="20"/>
                <w:szCs w:val="18"/>
              </w:rPr>
            </w:pPr>
            <w:r w:rsidRPr="00193E49">
              <w:rPr>
                <w:b/>
                <w:sz w:val="20"/>
                <w:szCs w:val="18"/>
              </w:rPr>
              <w:t>Severity</w:t>
            </w:r>
          </w:p>
        </w:tc>
        <w:tc>
          <w:tcPr>
            <w:tcW w:w="722" w:type="dxa"/>
            <w:gridSpan w:val="2"/>
            <w:vMerge w:val="restart"/>
            <w:shd w:val="clear" w:color="auto" w:fill="D9D9D9" w:themeFill="background1" w:themeFillShade="D9"/>
            <w:vAlign w:val="center"/>
          </w:tcPr>
          <w:p w14:paraId="2B90ECAA" w14:textId="77777777" w:rsidR="008B7EF4" w:rsidRPr="00193E49" w:rsidRDefault="008B7EF4" w:rsidP="00746BBE">
            <w:pPr>
              <w:rPr>
                <w:b/>
                <w:sz w:val="20"/>
                <w:szCs w:val="18"/>
              </w:rPr>
            </w:pPr>
            <w:r w:rsidRPr="00193E49">
              <w:rPr>
                <w:b/>
                <w:sz w:val="20"/>
                <w:szCs w:val="18"/>
              </w:rPr>
              <w:t>Risk Score</w:t>
            </w:r>
          </w:p>
        </w:tc>
        <w:tc>
          <w:tcPr>
            <w:tcW w:w="809" w:type="dxa"/>
            <w:vMerge w:val="restart"/>
            <w:shd w:val="clear" w:color="auto" w:fill="D9D9D9" w:themeFill="background1" w:themeFillShade="D9"/>
            <w:vAlign w:val="center"/>
          </w:tcPr>
          <w:p w14:paraId="71D3FBE3" w14:textId="77777777" w:rsidR="008B7EF4" w:rsidRPr="00193E49" w:rsidRDefault="008B7EF4" w:rsidP="00746BBE">
            <w:pPr>
              <w:rPr>
                <w:b/>
                <w:sz w:val="20"/>
                <w:szCs w:val="18"/>
              </w:rPr>
            </w:pPr>
            <w:r w:rsidRPr="00193E49">
              <w:rPr>
                <w:b/>
                <w:sz w:val="20"/>
                <w:szCs w:val="18"/>
              </w:rPr>
              <w:t>Risk Level</w:t>
            </w:r>
          </w:p>
        </w:tc>
        <w:tc>
          <w:tcPr>
            <w:tcW w:w="2222" w:type="dxa"/>
            <w:gridSpan w:val="2"/>
            <w:vMerge w:val="restart"/>
            <w:shd w:val="clear" w:color="auto" w:fill="D9D9D9" w:themeFill="background1" w:themeFillShade="D9"/>
            <w:vAlign w:val="center"/>
          </w:tcPr>
          <w:p w14:paraId="6C733444" w14:textId="77777777" w:rsidR="008B7EF4" w:rsidRPr="00193E49" w:rsidRDefault="008B7EF4" w:rsidP="00746BBE">
            <w:pPr>
              <w:rPr>
                <w:b/>
                <w:sz w:val="20"/>
                <w:szCs w:val="18"/>
              </w:rPr>
            </w:pPr>
            <w:r w:rsidRPr="00193E49">
              <w:rPr>
                <w:b/>
                <w:sz w:val="20"/>
                <w:szCs w:val="18"/>
              </w:rPr>
              <w:t>Category</w:t>
            </w:r>
          </w:p>
        </w:tc>
        <w:tc>
          <w:tcPr>
            <w:tcW w:w="3152" w:type="dxa"/>
            <w:vMerge w:val="restart"/>
            <w:shd w:val="clear" w:color="auto" w:fill="D9D9D9" w:themeFill="background1" w:themeFillShade="D9"/>
            <w:vAlign w:val="center"/>
          </w:tcPr>
          <w:p w14:paraId="1AA8F7D6" w14:textId="77777777" w:rsidR="008B7EF4" w:rsidRPr="00193E49" w:rsidRDefault="008B7EF4" w:rsidP="00746BBE">
            <w:pPr>
              <w:rPr>
                <w:b/>
                <w:sz w:val="20"/>
                <w:szCs w:val="18"/>
              </w:rPr>
            </w:pPr>
            <w:r w:rsidRPr="00193E49">
              <w:rPr>
                <w:b/>
                <w:sz w:val="20"/>
                <w:szCs w:val="18"/>
              </w:rPr>
              <w:t>Description</w:t>
            </w:r>
          </w:p>
        </w:tc>
      </w:tr>
      <w:tr w:rsidR="008A07C6" w:rsidRPr="00565B6D" w14:paraId="68768C63" w14:textId="77777777" w:rsidTr="799FE734">
        <w:trPr>
          <w:cantSplit/>
          <w:trHeight w:val="327"/>
          <w:jc w:val="center"/>
        </w:trPr>
        <w:tc>
          <w:tcPr>
            <w:tcW w:w="457" w:type="dxa"/>
            <w:vMerge w:val="restart"/>
            <w:shd w:val="clear" w:color="auto" w:fill="D9D9D9" w:themeFill="background1" w:themeFillShade="D9"/>
            <w:textDirection w:val="btLr"/>
            <w:vAlign w:val="center"/>
          </w:tcPr>
          <w:p w14:paraId="1767A154" w14:textId="77777777" w:rsidR="008B7EF4" w:rsidRPr="00565B6D" w:rsidRDefault="008B7EF4" w:rsidP="00910A34">
            <w:pPr>
              <w:ind w:left="113" w:right="113"/>
              <w:jc w:val="center"/>
              <w:rPr>
                <w:b/>
                <w:sz w:val="20"/>
                <w:szCs w:val="20"/>
              </w:rPr>
            </w:pPr>
            <w:r w:rsidRPr="00565B6D">
              <w:rPr>
                <w:b/>
                <w:sz w:val="20"/>
                <w:szCs w:val="20"/>
              </w:rPr>
              <w:t>Likelihood</w:t>
            </w:r>
          </w:p>
        </w:tc>
        <w:tc>
          <w:tcPr>
            <w:tcW w:w="1242" w:type="dxa"/>
            <w:shd w:val="clear" w:color="auto" w:fill="D9D9D9" w:themeFill="background1" w:themeFillShade="D9"/>
            <w:vAlign w:val="center"/>
          </w:tcPr>
          <w:p w14:paraId="7DA4BF58" w14:textId="77777777" w:rsidR="008B7EF4" w:rsidRPr="00565B6D" w:rsidRDefault="008B7EF4" w:rsidP="00910A34">
            <w:pPr>
              <w:jc w:val="center"/>
              <w:rPr>
                <w:sz w:val="18"/>
                <w:szCs w:val="18"/>
              </w:rPr>
            </w:pPr>
          </w:p>
        </w:tc>
        <w:tc>
          <w:tcPr>
            <w:tcW w:w="1104" w:type="dxa"/>
            <w:gridSpan w:val="2"/>
            <w:tcBorders>
              <w:bottom w:val="single" w:sz="4" w:space="0" w:color="auto"/>
            </w:tcBorders>
            <w:shd w:val="clear" w:color="auto" w:fill="auto"/>
            <w:vAlign w:val="center"/>
          </w:tcPr>
          <w:p w14:paraId="344D9D23" w14:textId="77777777" w:rsidR="008B7EF4" w:rsidRPr="00565B6D" w:rsidRDefault="008B7EF4" w:rsidP="00910A34">
            <w:pPr>
              <w:jc w:val="center"/>
              <w:rPr>
                <w:sz w:val="18"/>
                <w:szCs w:val="18"/>
              </w:rPr>
            </w:pPr>
            <w:r w:rsidRPr="00565B6D">
              <w:rPr>
                <w:sz w:val="18"/>
                <w:szCs w:val="18"/>
              </w:rPr>
              <w:t>Insignificant</w:t>
            </w:r>
          </w:p>
        </w:tc>
        <w:tc>
          <w:tcPr>
            <w:tcW w:w="1092" w:type="dxa"/>
            <w:tcBorders>
              <w:bottom w:val="single" w:sz="4" w:space="0" w:color="auto"/>
            </w:tcBorders>
            <w:shd w:val="clear" w:color="auto" w:fill="auto"/>
            <w:vAlign w:val="center"/>
          </w:tcPr>
          <w:p w14:paraId="20921F75" w14:textId="77777777" w:rsidR="008B7EF4" w:rsidRPr="00565B6D" w:rsidRDefault="008B7EF4" w:rsidP="00910A34">
            <w:pPr>
              <w:jc w:val="center"/>
              <w:rPr>
                <w:sz w:val="18"/>
                <w:szCs w:val="18"/>
              </w:rPr>
            </w:pPr>
            <w:r w:rsidRPr="00565B6D">
              <w:rPr>
                <w:sz w:val="18"/>
                <w:szCs w:val="18"/>
              </w:rPr>
              <w:t>Minor</w:t>
            </w:r>
          </w:p>
        </w:tc>
        <w:tc>
          <w:tcPr>
            <w:tcW w:w="1092" w:type="dxa"/>
            <w:tcBorders>
              <w:bottom w:val="single" w:sz="4" w:space="0" w:color="auto"/>
            </w:tcBorders>
            <w:shd w:val="clear" w:color="auto" w:fill="auto"/>
            <w:vAlign w:val="center"/>
          </w:tcPr>
          <w:p w14:paraId="20CD99E2" w14:textId="77777777" w:rsidR="008B7EF4" w:rsidRPr="00565B6D" w:rsidRDefault="008B7EF4" w:rsidP="00910A34">
            <w:pPr>
              <w:jc w:val="center"/>
              <w:rPr>
                <w:sz w:val="18"/>
                <w:szCs w:val="18"/>
              </w:rPr>
            </w:pPr>
            <w:r w:rsidRPr="00565B6D">
              <w:rPr>
                <w:sz w:val="18"/>
                <w:szCs w:val="18"/>
              </w:rPr>
              <w:t>Moderate</w:t>
            </w:r>
          </w:p>
        </w:tc>
        <w:tc>
          <w:tcPr>
            <w:tcW w:w="1083" w:type="dxa"/>
            <w:gridSpan w:val="2"/>
            <w:tcBorders>
              <w:bottom w:val="single" w:sz="4" w:space="0" w:color="auto"/>
            </w:tcBorders>
            <w:shd w:val="clear" w:color="auto" w:fill="auto"/>
            <w:vAlign w:val="center"/>
          </w:tcPr>
          <w:p w14:paraId="0A95266E" w14:textId="77777777" w:rsidR="008B7EF4" w:rsidRPr="00565B6D" w:rsidRDefault="008B7EF4" w:rsidP="00910A34">
            <w:pPr>
              <w:jc w:val="center"/>
              <w:rPr>
                <w:sz w:val="18"/>
                <w:szCs w:val="18"/>
              </w:rPr>
            </w:pPr>
            <w:r w:rsidRPr="00565B6D">
              <w:rPr>
                <w:sz w:val="18"/>
                <w:szCs w:val="18"/>
              </w:rPr>
              <w:t>Major</w:t>
            </w:r>
          </w:p>
        </w:tc>
        <w:tc>
          <w:tcPr>
            <w:tcW w:w="974" w:type="dxa"/>
            <w:tcBorders>
              <w:bottom w:val="single" w:sz="4" w:space="0" w:color="auto"/>
            </w:tcBorders>
            <w:shd w:val="clear" w:color="auto" w:fill="auto"/>
            <w:vAlign w:val="center"/>
          </w:tcPr>
          <w:p w14:paraId="16F00DB3" w14:textId="77777777" w:rsidR="008B7EF4" w:rsidRPr="00565B6D" w:rsidRDefault="008B7EF4" w:rsidP="00910A34">
            <w:pPr>
              <w:jc w:val="center"/>
              <w:rPr>
                <w:sz w:val="18"/>
                <w:szCs w:val="18"/>
              </w:rPr>
            </w:pPr>
            <w:r w:rsidRPr="00565B6D">
              <w:rPr>
                <w:sz w:val="18"/>
                <w:szCs w:val="18"/>
              </w:rPr>
              <w:t>Fatal</w:t>
            </w:r>
          </w:p>
        </w:tc>
        <w:tc>
          <w:tcPr>
            <w:tcW w:w="722" w:type="dxa"/>
            <w:gridSpan w:val="2"/>
            <w:vMerge/>
            <w:vAlign w:val="center"/>
          </w:tcPr>
          <w:p w14:paraId="124A474C" w14:textId="77777777" w:rsidR="008B7EF4" w:rsidRPr="00565B6D" w:rsidRDefault="008B7EF4" w:rsidP="00746BBE">
            <w:pPr>
              <w:rPr>
                <w:i/>
                <w:sz w:val="18"/>
                <w:szCs w:val="18"/>
              </w:rPr>
            </w:pPr>
          </w:p>
        </w:tc>
        <w:tc>
          <w:tcPr>
            <w:tcW w:w="809" w:type="dxa"/>
            <w:vMerge/>
            <w:vAlign w:val="center"/>
          </w:tcPr>
          <w:p w14:paraId="469DFC16" w14:textId="77777777" w:rsidR="008B7EF4" w:rsidRPr="00565B6D" w:rsidRDefault="008B7EF4" w:rsidP="00746BBE">
            <w:pPr>
              <w:rPr>
                <w:i/>
                <w:sz w:val="18"/>
                <w:szCs w:val="18"/>
              </w:rPr>
            </w:pPr>
          </w:p>
        </w:tc>
        <w:tc>
          <w:tcPr>
            <w:tcW w:w="2222" w:type="dxa"/>
            <w:gridSpan w:val="2"/>
            <w:vMerge/>
            <w:vAlign w:val="center"/>
          </w:tcPr>
          <w:p w14:paraId="35DCAACA" w14:textId="77777777" w:rsidR="008B7EF4" w:rsidRPr="00565B6D" w:rsidRDefault="008B7EF4" w:rsidP="00746BBE">
            <w:pPr>
              <w:rPr>
                <w:i/>
                <w:sz w:val="18"/>
                <w:szCs w:val="18"/>
              </w:rPr>
            </w:pPr>
          </w:p>
        </w:tc>
        <w:tc>
          <w:tcPr>
            <w:tcW w:w="3152" w:type="dxa"/>
            <w:vMerge/>
            <w:vAlign w:val="center"/>
          </w:tcPr>
          <w:p w14:paraId="6D90D634" w14:textId="77777777" w:rsidR="008B7EF4" w:rsidRPr="00565B6D" w:rsidRDefault="008B7EF4" w:rsidP="00746BBE">
            <w:pPr>
              <w:rPr>
                <w:i/>
                <w:sz w:val="18"/>
                <w:szCs w:val="18"/>
              </w:rPr>
            </w:pPr>
          </w:p>
        </w:tc>
      </w:tr>
      <w:tr w:rsidR="008A07C6" w:rsidRPr="00565B6D" w14:paraId="7B962ECF" w14:textId="77777777" w:rsidTr="799FE734">
        <w:trPr>
          <w:cantSplit/>
          <w:trHeight w:val="572"/>
          <w:jc w:val="center"/>
        </w:trPr>
        <w:tc>
          <w:tcPr>
            <w:tcW w:w="457" w:type="dxa"/>
            <w:vMerge/>
            <w:vAlign w:val="center"/>
          </w:tcPr>
          <w:p w14:paraId="26F4A9C7" w14:textId="77777777" w:rsidR="008B7EF4" w:rsidRPr="00565B6D" w:rsidRDefault="008B7EF4" w:rsidP="00910A34">
            <w:pPr>
              <w:jc w:val="center"/>
              <w:rPr>
                <w:sz w:val="20"/>
                <w:szCs w:val="20"/>
              </w:rPr>
            </w:pPr>
          </w:p>
        </w:tc>
        <w:tc>
          <w:tcPr>
            <w:tcW w:w="1242" w:type="dxa"/>
            <w:tcBorders>
              <w:right w:val="single" w:sz="4" w:space="0" w:color="auto"/>
            </w:tcBorders>
            <w:shd w:val="clear" w:color="auto" w:fill="auto"/>
            <w:vAlign w:val="center"/>
          </w:tcPr>
          <w:p w14:paraId="1321FBC8" w14:textId="77777777" w:rsidR="008B7EF4" w:rsidRPr="00565B6D" w:rsidRDefault="008B7EF4" w:rsidP="00910A34">
            <w:pPr>
              <w:jc w:val="center"/>
              <w:rPr>
                <w:sz w:val="18"/>
                <w:szCs w:val="18"/>
              </w:rPr>
            </w:pPr>
            <w:r w:rsidRPr="00565B6D">
              <w:rPr>
                <w:sz w:val="18"/>
                <w:szCs w:val="18"/>
              </w:rPr>
              <w:t>Very Unlikely</w:t>
            </w:r>
          </w:p>
        </w:tc>
        <w:tc>
          <w:tcPr>
            <w:tcW w:w="1104"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19C4DBE2" w14:textId="77777777" w:rsidR="008B7EF4" w:rsidRPr="00565B6D" w:rsidRDefault="008B7EF4" w:rsidP="00910A34">
            <w:pPr>
              <w:jc w:val="center"/>
              <w:rPr>
                <w:b/>
                <w:sz w:val="18"/>
                <w:szCs w:val="18"/>
              </w:rPr>
            </w:pPr>
            <w:r w:rsidRPr="00565B6D">
              <w:rPr>
                <w:b/>
                <w:sz w:val="18"/>
                <w:szCs w:val="18"/>
              </w:rPr>
              <w:t>1</w:t>
            </w:r>
          </w:p>
          <w:p w14:paraId="303437BB" w14:textId="77777777" w:rsidR="008B7EF4" w:rsidRPr="00565B6D" w:rsidRDefault="008B7EF4" w:rsidP="00910A34">
            <w:pPr>
              <w:jc w:val="center"/>
              <w:rPr>
                <w:b/>
                <w:sz w:val="18"/>
                <w:szCs w:val="18"/>
              </w:rPr>
            </w:pPr>
            <w:r w:rsidRPr="00565B6D">
              <w:rPr>
                <w:b/>
                <w:sz w:val="18"/>
                <w:szCs w:val="18"/>
              </w:rPr>
              <w:t>Green</w:t>
            </w:r>
          </w:p>
        </w:tc>
        <w:tc>
          <w:tcPr>
            <w:tcW w:w="1092" w:type="dxa"/>
            <w:tcBorders>
              <w:top w:val="single" w:sz="4" w:space="0" w:color="auto"/>
              <w:left w:val="single" w:sz="4" w:space="0" w:color="auto"/>
              <w:bottom w:val="single" w:sz="4" w:space="0" w:color="auto"/>
              <w:right w:val="single" w:sz="4" w:space="0" w:color="auto"/>
            </w:tcBorders>
            <w:shd w:val="clear" w:color="auto" w:fill="33CC33"/>
            <w:vAlign w:val="center"/>
          </w:tcPr>
          <w:p w14:paraId="5E4AD779" w14:textId="77777777" w:rsidR="008B7EF4" w:rsidRPr="00565B6D" w:rsidRDefault="008B7EF4" w:rsidP="00910A34">
            <w:pPr>
              <w:jc w:val="center"/>
              <w:rPr>
                <w:b/>
                <w:sz w:val="18"/>
                <w:szCs w:val="18"/>
              </w:rPr>
            </w:pPr>
            <w:r w:rsidRPr="00565B6D">
              <w:rPr>
                <w:b/>
                <w:sz w:val="18"/>
                <w:szCs w:val="18"/>
              </w:rPr>
              <w:t>2</w:t>
            </w:r>
          </w:p>
          <w:p w14:paraId="7839354A" w14:textId="77777777" w:rsidR="008B7EF4" w:rsidRPr="00565B6D" w:rsidRDefault="008B7EF4" w:rsidP="00910A34">
            <w:pPr>
              <w:jc w:val="center"/>
              <w:rPr>
                <w:b/>
                <w:sz w:val="18"/>
                <w:szCs w:val="18"/>
              </w:rPr>
            </w:pPr>
            <w:r w:rsidRPr="00565B6D">
              <w:rPr>
                <w:b/>
                <w:sz w:val="18"/>
                <w:szCs w:val="18"/>
              </w:rPr>
              <w:t>Green</w:t>
            </w:r>
          </w:p>
        </w:tc>
        <w:tc>
          <w:tcPr>
            <w:tcW w:w="1092" w:type="dxa"/>
            <w:tcBorders>
              <w:top w:val="single" w:sz="4" w:space="0" w:color="auto"/>
              <w:left w:val="single" w:sz="4" w:space="0" w:color="auto"/>
              <w:bottom w:val="single" w:sz="4" w:space="0" w:color="auto"/>
              <w:right w:val="single" w:sz="4" w:space="0" w:color="auto"/>
            </w:tcBorders>
            <w:shd w:val="clear" w:color="auto" w:fill="33CC33"/>
            <w:vAlign w:val="center"/>
          </w:tcPr>
          <w:p w14:paraId="45BE4D25" w14:textId="77777777" w:rsidR="008B7EF4" w:rsidRPr="00565B6D" w:rsidRDefault="008B7EF4" w:rsidP="00910A34">
            <w:pPr>
              <w:jc w:val="center"/>
              <w:rPr>
                <w:b/>
                <w:sz w:val="18"/>
                <w:szCs w:val="18"/>
              </w:rPr>
            </w:pPr>
            <w:r w:rsidRPr="00565B6D">
              <w:rPr>
                <w:b/>
                <w:sz w:val="18"/>
                <w:szCs w:val="18"/>
              </w:rPr>
              <w:t>3</w:t>
            </w:r>
          </w:p>
          <w:p w14:paraId="30A2689F" w14:textId="77777777" w:rsidR="008B7EF4" w:rsidRPr="00565B6D" w:rsidRDefault="008B7EF4" w:rsidP="00910A34">
            <w:pPr>
              <w:jc w:val="center"/>
              <w:rPr>
                <w:b/>
                <w:sz w:val="18"/>
                <w:szCs w:val="18"/>
              </w:rPr>
            </w:pPr>
            <w:r w:rsidRPr="00565B6D">
              <w:rPr>
                <w:b/>
                <w:sz w:val="18"/>
                <w:szCs w:val="18"/>
              </w:rPr>
              <w:t>Green</w:t>
            </w:r>
          </w:p>
        </w:tc>
        <w:tc>
          <w:tcPr>
            <w:tcW w:w="1083"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61946FFB" w14:textId="77777777" w:rsidR="008B7EF4" w:rsidRPr="00565B6D" w:rsidRDefault="008B7EF4" w:rsidP="00910A34">
            <w:pPr>
              <w:jc w:val="center"/>
              <w:rPr>
                <w:b/>
                <w:sz w:val="18"/>
                <w:szCs w:val="18"/>
              </w:rPr>
            </w:pPr>
            <w:r w:rsidRPr="00565B6D">
              <w:rPr>
                <w:b/>
                <w:sz w:val="18"/>
                <w:szCs w:val="18"/>
              </w:rPr>
              <w:t>4</w:t>
            </w:r>
          </w:p>
          <w:p w14:paraId="1698D052" w14:textId="77777777" w:rsidR="008B7EF4" w:rsidRPr="00565B6D" w:rsidRDefault="008B7EF4" w:rsidP="00910A34">
            <w:pPr>
              <w:jc w:val="center"/>
              <w:rPr>
                <w:b/>
                <w:sz w:val="18"/>
                <w:szCs w:val="18"/>
              </w:rPr>
            </w:pPr>
            <w:r w:rsidRPr="00565B6D">
              <w:rPr>
                <w:b/>
                <w:sz w:val="18"/>
                <w:szCs w:val="18"/>
              </w:rPr>
              <w:t>Green</w:t>
            </w:r>
          </w:p>
        </w:tc>
        <w:tc>
          <w:tcPr>
            <w:tcW w:w="97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F7C8EFC" w14:textId="77777777" w:rsidR="008B7EF4" w:rsidRPr="00565B6D" w:rsidRDefault="008B7EF4" w:rsidP="00910A34">
            <w:pPr>
              <w:jc w:val="center"/>
              <w:rPr>
                <w:b/>
                <w:sz w:val="18"/>
                <w:szCs w:val="18"/>
              </w:rPr>
            </w:pPr>
            <w:r w:rsidRPr="00565B6D">
              <w:rPr>
                <w:b/>
                <w:sz w:val="18"/>
                <w:szCs w:val="18"/>
              </w:rPr>
              <w:t>5</w:t>
            </w:r>
          </w:p>
          <w:p w14:paraId="68865866" w14:textId="77777777" w:rsidR="008B7EF4" w:rsidRPr="00565B6D" w:rsidRDefault="008B7EF4" w:rsidP="00910A34">
            <w:pPr>
              <w:jc w:val="center"/>
              <w:rPr>
                <w:b/>
                <w:sz w:val="18"/>
                <w:szCs w:val="18"/>
              </w:rPr>
            </w:pPr>
            <w:r w:rsidRPr="00565B6D">
              <w:rPr>
                <w:b/>
                <w:sz w:val="18"/>
                <w:szCs w:val="18"/>
              </w:rPr>
              <w:t>Amber</w:t>
            </w:r>
          </w:p>
        </w:tc>
        <w:tc>
          <w:tcPr>
            <w:tcW w:w="722" w:type="dxa"/>
            <w:gridSpan w:val="2"/>
            <w:tcBorders>
              <w:left w:val="single" w:sz="4" w:space="0" w:color="auto"/>
            </w:tcBorders>
            <w:shd w:val="clear" w:color="auto" w:fill="auto"/>
            <w:vAlign w:val="center"/>
          </w:tcPr>
          <w:p w14:paraId="04FA2ED4" w14:textId="77777777" w:rsidR="008B7EF4" w:rsidRPr="00565B6D" w:rsidRDefault="008B7EF4" w:rsidP="00BE7D62">
            <w:pPr>
              <w:jc w:val="center"/>
              <w:rPr>
                <w:sz w:val="18"/>
                <w:szCs w:val="18"/>
              </w:rPr>
            </w:pPr>
            <w:r w:rsidRPr="00565B6D">
              <w:rPr>
                <w:sz w:val="18"/>
                <w:szCs w:val="18"/>
              </w:rPr>
              <w:t>1 – 4</w:t>
            </w:r>
          </w:p>
        </w:tc>
        <w:tc>
          <w:tcPr>
            <w:tcW w:w="809" w:type="dxa"/>
            <w:shd w:val="clear" w:color="auto" w:fill="33CC33"/>
            <w:vAlign w:val="center"/>
          </w:tcPr>
          <w:p w14:paraId="0CE33277" w14:textId="77777777" w:rsidR="008B7EF4" w:rsidRPr="00565B6D" w:rsidRDefault="008B7EF4" w:rsidP="00746BBE">
            <w:pPr>
              <w:rPr>
                <w:sz w:val="18"/>
                <w:szCs w:val="18"/>
              </w:rPr>
            </w:pPr>
            <w:r w:rsidRPr="00565B6D">
              <w:rPr>
                <w:sz w:val="18"/>
                <w:szCs w:val="18"/>
              </w:rPr>
              <w:t>Low</w:t>
            </w:r>
          </w:p>
        </w:tc>
        <w:tc>
          <w:tcPr>
            <w:tcW w:w="2222" w:type="dxa"/>
            <w:gridSpan w:val="2"/>
            <w:shd w:val="clear" w:color="auto" w:fill="auto"/>
            <w:vAlign w:val="center"/>
          </w:tcPr>
          <w:p w14:paraId="0313C298" w14:textId="77777777" w:rsidR="008B7EF4" w:rsidRPr="00565B6D" w:rsidRDefault="007A07CF" w:rsidP="00746BBE">
            <w:pPr>
              <w:rPr>
                <w:sz w:val="18"/>
                <w:szCs w:val="18"/>
              </w:rPr>
            </w:pPr>
            <w:r w:rsidRPr="00565B6D">
              <w:rPr>
                <w:sz w:val="18"/>
                <w:szCs w:val="18"/>
              </w:rPr>
              <w:t>Acceptable</w:t>
            </w:r>
          </w:p>
        </w:tc>
        <w:tc>
          <w:tcPr>
            <w:tcW w:w="3152" w:type="dxa"/>
            <w:shd w:val="clear" w:color="auto" w:fill="auto"/>
            <w:vAlign w:val="center"/>
          </w:tcPr>
          <w:p w14:paraId="281D0003" w14:textId="77777777" w:rsidR="008B7EF4" w:rsidRPr="00565B6D" w:rsidRDefault="007A07CF" w:rsidP="00746BBE">
            <w:pPr>
              <w:rPr>
                <w:sz w:val="18"/>
                <w:szCs w:val="18"/>
              </w:rPr>
            </w:pPr>
            <w:r w:rsidRPr="00565B6D">
              <w:rPr>
                <w:sz w:val="18"/>
                <w:szCs w:val="18"/>
              </w:rPr>
              <w:t>No further actions needed</w:t>
            </w:r>
          </w:p>
        </w:tc>
      </w:tr>
      <w:tr w:rsidR="008A07C6" w:rsidRPr="00565B6D" w14:paraId="559914BB" w14:textId="77777777" w:rsidTr="799FE734">
        <w:trPr>
          <w:cantSplit/>
          <w:trHeight w:val="539"/>
          <w:jc w:val="center"/>
        </w:trPr>
        <w:tc>
          <w:tcPr>
            <w:tcW w:w="457" w:type="dxa"/>
            <w:vMerge/>
            <w:vAlign w:val="center"/>
          </w:tcPr>
          <w:p w14:paraId="4B8EA320" w14:textId="77777777" w:rsidR="008B7EF4" w:rsidRPr="00565B6D" w:rsidRDefault="008B7EF4" w:rsidP="00910A34">
            <w:pPr>
              <w:jc w:val="center"/>
              <w:rPr>
                <w:sz w:val="20"/>
                <w:szCs w:val="20"/>
              </w:rPr>
            </w:pPr>
          </w:p>
        </w:tc>
        <w:tc>
          <w:tcPr>
            <w:tcW w:w="1242" w:type="dxa"/>
            <w:tcBorders>
              <w:right w:val="single" w:sz="4" w:space="0" w:color="auto"/>
            </w:tcBorders>
            <w:shd w:val="clear" w:color="auto" w:fill="auto"/>
            <w:vAlign w:val="center"/>
          </w:tcPr>
          <w:p w14:paraId="3A14DA11" w14:textId="77777777" w:rsidR="008B7EF4" w:rsidRPr="00565B6D" w:rsidRDefault="008B7EF4" w:rsidP="00910A34">
            <w:pPr>
              <w:jc w:val="center"/>
              <w:rPr>
                <w:sz w:val="18"/>
                <w:szCs w:val="18"/>
              </w:rPr>
            </w:pPr>
            <w:r w:rsidRPr="00565B6D">
              <w:rPr>
                <w:sz w:val="18"/>
                <w:szCs w:val="18"/>
              </w:rPr>
              <w:t>Unlikely</w:t>
            </w:r>
          </w:p>
        </w:tc>
        <w:tc>
          <w:tcPr>
            <w:tcW w:w="1104"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4CFE970A" w14:textId="77777777" w:rsidR="008B7EF4" w:rsidRPr="00565B6D" w:rsidRDefault="008B7EF4" w:rsidP="00910A34">
            <w:pPr>
              <w:jc w:val="center"/>
              <w:rPr>
                <w:b/>
                <w:sz w:val="18"/>
                <w:szCs w:val="18"/>
              </w:rPr>
            </w:pPr>
            <w:r w:rsidRPr="00565B6D">
              <w:rPr>
                <w:b/>
                <w:sz w:val="18"/>
                <w:szCs w:val="18"/>
              </w:rPr>
              <w:t>2</w:t>
            </w:r>
          </w:p>
          <w:p w14:paraId="5DF544CE" w14:textId="77777777" w:rsidR="008B7EF4" w:rsidRPr="00565B6D" w:rsidRDefault="008B7EF4" w:rsidP="00910A34">
            <w:pPr>
              <w:jc w:val="center"/>
              <w:rPr>
                <w:b/>
                <w:sz w:val="18"/>
                <w:szCs w:val="18"/>
              </w:rPr>
            </w:pPr>
            <w:r w:rsidRPr="00565B6D">
              <w:rPr>
                <w:b/>
                <w:sz w:val="18"/>
                <w:szCs w:val="18"/>
              </w:rPr>
              <w:t>Green</w:t>
            </w:r>
          </w:p>
        </w:tc>
        <w:tc>
          <w:tcPr>
            <w:tcW w:w="1092" w:type="dxa"/>
            <w:tcBorders>
              <w:top w:val="single" w:sz="4" w:space="0" w:color="auto"/>
              <w:left w:val="single" w:sz="4" w:space="0" w:color="auto"/>
              <w:bottom w:val="single" w:sz="4" w:space="0" w:color="auto"/>
              <w:right w:val="single" w:sz="4" w:space="0" w:color="auto"/>
            </w:tcBorders>
            <w:shd w:val="clear" w:color="auto" w:fill="33CC33"/>
            <w:vAlign w:val="center"/>
          </w:tcPr>
          <w:p w14:paraId="255D7B70" w14:textId="77777777" w:rsidR="008B7EF4" w:rsidRPr="00565B6D" w:rsidRDefault="008B7EF4" w:rsidP="00910A34">
            <w:pPr>
              <w:jc w:val="center"/>
              <w:rPr>
                <w:b/>
                <w:sz w:val="18"/>
                <w:szCs w:val="18"/>
              </w:rPr>
            </w:pPr>
            <w:r w:rsidRPr="00565B6D">
              <w:rPr>
                <w:b/>
                <w:sz w:val="18"/>
                <w:szCs w:val="18"/>
              </w:rPr>
              <w:t>4</w:t>
            </w:r>
          </w:p>
          <w:p w14:paraId="0E55410C" w14:textId="77777777" w:rsidR="008B7EF4" w:rsidRPr="00565B6D" w:rsidRDefault="008B7EF4" w:rsidP="00910A34">
            <w:pPr>
              <w:jc w:val="center"/>
              <w:rPr>
                <w:b/>
                <w:sz w:val="18"/>
                <w:szCs w:val="18"/>
              </w:rPr>
            </w:pPr>
            <w:r w:rsidRPr="00565B6D">
              <w:rPr>
                <w:b/>
                <w:sz w:val="18"/>
                <w:szCs w:val="18"/>
              </w:rPr>
              <w:t>Green</w:t>
            </w:r>
          </w:p>
        </w:tc>
        <w:tc>
          <w:tcPr>
            <w:tcW w:w="1092"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7AD162A"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46383AED"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083" w:type="dxa"/>
            <w:gridSpan w:val="2"/>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6395EB3"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8</w:t>
            </w:r>
          </w:p>
          <w:p w14:paraId="11F2F99C"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974" w:type="dxa"/>
            <w:tcBorders>
              <w:top w:val="single" w:sz="4" w:space="0" w:color="auto"/>
              <w:left w:val="single" w:sz="4" w:space="0" w:color="auto"/>
              <w:bottom w:val="single" w:sz="4" w:space="0" w:color="auto"/>
              <w:right w:val="single" w:sz="4" w:space="0" w:color="auto"/>
            </w:tcBorders>
            <w:shd w:val="clear" w:color="auto" w:fill="FF0000"/>
            <w:vAlign w:val="center"/>
          </w:tcPr>
          <w:p w14:paraId="315E7D76" w14:textId="77777777" w:rsidR="008B7EF4" w:rsidRPr="00565B6D" w:rsidRDefault="008B7EF4" w:rsidP="00910A34">
            <w:pPr>
              <w:jc w:val="center"/>
              <w:rPr>
                <w:b/>
                <w:sz w:val="18"/>
                <w:szCs w:val="18"/>
              </w:rPr>
            </w:pPr>
            <w:r w:rsidRPr="00565B6D">
              <w:rPr>
                <w:b/>
                <w:sz w:val="18"/>
                <w:szCs w:val="18"/>
              </w:rPr>
              <w:t>10</w:t>
            </w:r>
          </w:p>
          <w:p w14:paraId="10FFDCA8" w14:textId="77777777" w:rsidR="008B7EF4" w:rsidRPr="00565B6D" w:rsidRDefault="008B7EF4" w:rsidP="00910A34">
            <w:pPr>
              <w:jc w:val="center"/>
              <w:rPr>
                <w:b/>
                <w:sz w:val="18"/>
                <w:szCs w:val="18"/>
              </w:rPr>
            </w:pPr>
            <w:r w:rsidRPr="00565B6D">
              <w:rPr>
                <w:b/>
                <w:sz w:val="18"/>
                <w:szCs w:val="18"/>
              </w:rPr>
              <w:t>Red</w:t>
            </w:r>
          </w:p>
        </w:tc>
        <w:tc>
          <w:tcPr>
            <w:tcW w:w="722" w:type="dxa"/>
            <w:gridSpan w:val="2"/>
            <w:tcBorders>
              <w:left w:val="single" w:sz="4" w:space="0" w:color="auto"/>
            </w:tcBorders>
            <w:shd w:val="clear" w:color="auto" w:fill="auto"/>
            <w:vAlign w:val="center"/>
          </w:tcPr>
          <w:p w14:paraId="42C0C2C4" w14:textId="77777777" w:rsidR="008B7EF4" w:rsidRPr="00565B6D" w:rsidRDefault="008B7EF4" w:rsidP="00BE7D62">
            <w:pPr>
              <w:jc w:val="center"/>
              <w:rPr>
                <w:sz w:val="18"/>
                <w:szCs w:val="18"/>
              </w:rPr>
            </w:pPr>
            <w:r w:rsidRPr="00565B6D">
              <w:rPr>
                <w:sz w:val="18"/>
                <w:szCs w:val="18"/>
              </w:rPr>
              <w:t>5 – 9</w:t>
            </w:r>
          </w:p>
        </w:tc>
        <w:tc>
          <w:tcPr>
            <w:tcW w:w="809" w:type="dxa"/>
            <w:shd w:val="clear" w:color="auto" w:fill="FFC000" w:themeFill="accent4"/>
            <w:vAlign w:val="center"/>
          </w:tcPr>
          <w:p w14:paraId="77FCB9B5" w14:textId="77777777" w:rsidR="008B7EF4" w:rsidRPr="00565B6D" w:rsidRDefault="008B7EF4" w:rsidP="00746BBE">
            <w:pPr>
              <w:rPr>
                <w:sz w:val="18"/>
                <w:szCs w:val="18"/>
              </w:rPr>
            </w:pPr>
            <w:r w:rsidRPr="00565B6D">
              <w:rPr>
                <w:sz w:val="18"/>
                <w:szCs w:val="18"/>
              </w:rPr>
              <w:t>Medium</w:t>
            </w:r>
          </w:p>
        </w:tc>
        <w:tc>
          <w:tcPr>
            <w:tcW w:w="2222" w:type="dxa"/>
            <w:gridSpan w:val="2"/>
            <w:shd w:val="clear" w:color="auto" w:fill="auto"/>
            <w:vAlign w:val="center"/>
          </w:tcPr>
          <w:p w14:paraId="356D5329" w14:textId="77777777" w:rsidR="008B7EF4" w:rsidRPr="00565B6D" w:rsidRDefault="007A07CF" w:rsidP="00746BBE">
            <w:pPr>
              <w:rPr>
                <w:sz w:val="18"/>
                <w:szCs w:val="18"/>
              </w:rPr>
            </w:pPr>
            <w:r w:rsidRPr="00565B6D">
              <w:rPr>
                <w:sz w:val="18"/>
                <w:szCs w:val="18"/>
              </w:rPr>
              <w:t>Tolerable/Adequate</w:t>
            </w:r>
          </w:p>
        </w:tc>
        <w:tc>
          <w:tcPr>
            <w:tcW w:w="3152" w:type="dxa"/>
            <w:shd w:val="clear" w:color="auto" w:fill="auto"/>
            <w:vAlign w:val="center"/>
          </w:tcPr>
          <w:p w14:paraId="3E1C0FDB" w14:textId="68294010" w:rsidR="008B7EF4" w:rsidRPr="00565B6D" w:rsidRDefault="007A07CF" w:rsidP="00746BBE">
            <w:pPr>
              <w:rPr>
                <w:sz w:val="18"/>
                <w:szCs w:val="18"/>
              </w:rPr>
            </w:pPr>
            <w:r w:rsidRPr="00565B6D">
              <w:rPr>
                <w:sz w:val="18"/>
                <w:szCs w:val="18"/>
              </w:rPr>
              <w:t xml:space="preserve">Should be reviewed to ensure </w:t>
            </w:r>
            <w:r w:rsidR="00B96C77">
              <w:rPr>
                <w:sz w:val="18"/>
                <w:szCs w:val="18"/>
              </w:rPr>
              <w:t>that there is nothing else that can</w:t>
            </w:r>
            <w:r w:rsidRPr="00565B6D">
              <w:rPr>
                <w:sz w:val="18"/>
                <w:szCs w:val="18"/>
              </w:rPr>
              <w:t xml:space="preserve"> be done</w:t>
            </w:r>
          </w:p>
        </w:tc>
      </w:tr>
      <w:tr w:rsidR="008A07C6" w:rsidRPr="00565B6D" w14:paraId="5111A81F" w14:textId="77777777" w:rsidTr="799FE734">
        <w:trPr>
          <w:cantSplit/>
          <w:trHeight w:val="454"/>
          <w:jc w:val="center"/>
        </w:trPr>
        <w:tc>
          <w:tcPr>
            <w:tcW w:w="457" w:type="dxa"/>
            <w:vMerge/>
            <w:vAlign w:val="center"/>
          </w:tcPr>
          <w:p w14:paraId="6CBD3168" w14:textId="77777777" w:rsidR="008B7EF4" w:rsidRPr="00565B6D" w:rsidRDefault="008B7EF4" w:rsidP="00910A34">
            <w:pPr>
              <w:jc w:val="center"/>
              <w:rPr>
                <w:sz w:val="20"/>
                <w:szCs w:val="20"/>
              </w:rPr>
            </w:pPr>
          </w:p>
        </w:tc>
        <w:tc>
          <w:tcPr>
            <w:tcW w:w="1242" w:type="dxa"/>
            <w:tcBorders>
              <w:right w:val="single" w:sz="4" w:space="0" w:color="auto"/>
            </w:tcBorders>
            <w:shd w:val="clear" w:color="auto" w:fill="auto"/>
            <w:vAlign w:val="center"/>
          </w:tcPr>
          <w:p w14:paraId="311D5D11" w14:textId="77777777" w:rsidR="008B7EF4" w:rsidRPr="00565B6D" w:rsidRDefault="008B7EF4" w:rsidP="00910A34">
            <w:pPr>
              <w:jc w:val="center"/>
              <w:rPr>
                <w:sz w:val="18"/>
                <w:szCs w:val="18"/>
              </w:rPr>
            </w:pPr>
            <w:r w:rsidRPr="00565B6D">
              <w:rPr>
                <w:sz w:val="18"/>
                <w:szCs w:val="18"/>
              </w:rPr>
              <w:t>Possible</w:t>
            </w:r>
          </w:p>
        </w:tc>
        <w:tc>
          <w:tcPr>
            <w:tcW w:w="1104"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4E88196F" w14:textId="77777777" w:rsidR="008B7EF4" w:rsidRPr="00565B6D" w:rsidRDefault="008B7EF4" w:rsidP="00910A34">
            <w:pPr>
              <w:jc w:val="center"/>
              <w:rPr>
                <w:b/>
                <w:sz w:val="18"/>
                <w:szCs w:val="18"/>
              </w:rPr>
            </w:pPr>
            <w:r w:rsidRPr="00565B6D">
              <w:rPr>
                <w:b/>
                <w:sz w:val="18"/>
                <w:szCs w:val="18"/>
              </w:rPr>
              <w:t>3</w:t>
            </w:r>
          </w:p>
          <w:p w14:paraId="5644A35F" w14:textId="77777777" w:rsidR="008B7EF4" w:rsidRPr="00565B6D" w:rsidRDefault="008B7EF4" w:rsidP="00910A34">
            <w:pPr>
              <w:jc w:val="center"/>
              <w:rPr>
                <w:b/>
                <w:sz w:val="18"/>
                <w:szCs w:val="18"/>
              </w:rPr>
            </w:pPr>
            <w:r w:rsidRPr="00565B6D">
              <w:rPr>
                <w:b/>
                <w:sz w:val="18"/>
                <w:szCs w:val="18"/>
              </w:rPr>
              <w:t>Green</w:t>
            </w:r>
          </w:p>
        </w:tc>
        <w:tc>
          <w:tcPr>
            <w:tcW w:w="1092"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223C4A8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7E030C47"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092"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55FB02B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9</w:t>
            </w:r>
          </w:p>
          <w:p w14:paraId="19A326BB"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083"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3119306" w14:textId="77777777" w:rsidR="008B7EF4" w:rsidRPr="00565B6D" w:rsidRDefault="008B7EF4" w:rsidP="00910A34">
            <w:pPr>
              <w:jc w:val="center"/>
              <w:rPr>
                <w:b/>
                <w:sz w:val="18"/>
                <w:szCs w:val="18"/>
              </w:rPr>
            </w:pPr>
            <w:r w:rsidRPr="00565B6D">
              <w:rPr>
                <w:b/>
                <w:sz w:val="18"/>
                <w:szCs w:val="18"/>
              </w:rPr>
              <w:t>12</w:t>
            </w:r>
          </w:p>
          <w:p w14:paraId="744224C5" w14:textId="77777777" w:rsidR="008B7EF4" w:rsidRPr="00565B6D" w:rsidRDefault="008B7EF4" w:rsidP="00910A34">
            <w:pPr>
              <w:jc w:val="center"/>
              <w:rPr>
                <w:b/>
                <w:sz w:val="18"/>
                <w:szCs w:val="18"/>
              </w:rPr>
            </w:pPr>
            <w:r w:rsidRPr="00565B6D">
              <w:rPr>
                <w:b/>
                <w:sz w:val="18"/>
                <w:szCs w:val="18"/>
              </w:rPr>
              <w:t>Red</w:t>
            </w:r>
          </w:p>
        </w:tc>
        <w:tc>
          <w:tcPr>
            <w:tcW w:w="974" w:type="dxa"/>
            <w:tcBorders>
              <w:top w:val="single" w:sz="4" w:space="0" w:color="auto"/>
              <w:left w:val="single" w:sz="4" w:space="0" w:color="auto"/>
              <w:bottom w:val="single" w:sz="4" w:space="0" w:color="auto"/>
              <w:right w:val="single" w:sz="4" w:space="0" w:color="auto"/>
            </w:tcBorders>
            <w:shd w:val="clear" w:color="auto" w:fill="FF0000"/>
            <w:vAlign w:val="center"/>
          </w:tcPr>
          <w:p w14:paraId="2889805F" w14:textId="77777777" w:rsidR="008B7EF4" w:rsidRPr="00565B6D" w:rsidRDefault="008B7EF4" w:rsidP="00910A34">
            <w:pPr>
              <w:jc w:val="center"/>
              <w:rPr>
                <w:b/>
                <w:sz w:val="18"/>
                <w:szCs w:val="18"/>
              </w:rPr>
            </w:pPr>
            <w:r w:rsidRPr="00565B6D">
              <w:rPr>
                <w:b/>
                <w:sz w:val="18"/>
                <w:szCs w:val="18"/>
              </w:rPr>
              <w:t>15</w:t>
            </w:r>
          </w:p>
          <w:p w14:paraId="3E0E7815" w14:textId="77777777" w:rsidR="008B7EF4" w:rsidRPr="00565B6D" w:rsidRDefault="008B7EF4" w:rsidP="00910A34">
            <w:pPr>
              <w:jc w:val="center"/>
              <w:rPr>
                <w:b/>
                <w:sz w:val="18"/>
                <w:szCs w:val="18"/>
              </w:rPr>
            </w:pPr>
            <w:r w:rsidRPr="00565B6D">
              <w:rPr>
                <w:b/>
                <w:sz w:val="18"/>
                <w:szCs w:val="18"/>
              </w:rPr>
              <w:t>Red</w:t>
            </w:r>
          </w:p>
        </w:tc>
        <w:tc>
          <w:tcPr>
            <w:tcW w:w="722" w:type="dxa"/>
            <w:gridSpan w:val="2"/>
            <w:tcBorders>
              <w:left w:val="single" w:sz="4" w:space="0" w:color="auto"/>
            </w:tcBorders>
            <w:shd w:val="clear" w:color="auto" w:fill="auto"/>
            <w:vAlign w:val="center"/>
          </w:tcPr>
          <w:p w14:paraId="4C21809D" w14:textId="6F472748" w:rsidR="008B7EF4" w:rsidRPr="00565B6D" w:rsidRDefault="00624BFE" w:rsidP="00BE7D62">
            <w:pPr>
              <w:jc w:val="center"/>
              <w:rPr>
                <w:sz w:val="18"/>
                <w:szCs w:val="18"/>
              </w:rPr>
            </w:pPr>
            <w:r>
              <w:rPr>
                <w:sz w:val="18"/>
                <w:szCs w:val="18"/>
              </w:rPr>
              <w:t>10</w:t>
            </w:r>
            <w:r w:rsidR="008B7EF4" w:rsidRPr="00565B6D">
              <w:rPr>
                <w:sz w:val="18"/>
                <w:szCs w:val="18"/>
              </w:rPr>
              <w:t xml:space="preserve"> – 15</w:t>
            </w:r>
          </w:p>
        </w:tc>
        <w:tc>
          <w:tcPr>
            <w:tcW w:w="809" w:type="dxa"/>
            <w:shd w:val="clear" w:color="auto" w:fill="FF0000"/>
            <w:vAlign w:val="center"/>
          </w:tcPr>
          <w:p w14:paraId="3C4FEFB6" w14:textId="77777777" w:rsidR="008B7EF4" w:rsidRPr="00565B6D" w:rsidRDefault="008B7EF4" w:rsidP="00746BBE">
            <w:pPr>
              <w:rPr>
                <w:sz w:val="18"/>
                <w:szCs w:val="18"/>
              </w:rPr>
            </w:pPr>
            <w:r w:rsidRPr="00565B6D">
              <w:rPr>
                <w:sz w:val="18"/>
                <w:szCs w:val="18"/>
              </w:rPr>
              <w:t>High</w:t>
            </w:r>
          </w:p>
        </w:tc>
        <w:tc>
          <w:tcPr>
            <w:tcW w:w="2222" w:type="dxa"/>
            <w:gridSpan w:val="2"/>
            <w:shd w:val="clear" w:color="auto" w:fill="auto"/>
            <w:vAlign w:val="center"/>
          </w:tcPr>
          <w:p w14:paraId="61ABE970" w14:textId="77777777" w:rsidR="008B7EF4" w:rsidRPr="00565B6D" w:rsidRDefault="007A07CF" w:rsidP="00746BBE">
            <w:pPr>
              <w:rPr>
                <w:sz w:val="18"/>
                <w:szCs w:val="18"/>
              </w:rPr>
            </w:pPr>
            <w:r w:rsidRPr="00565B6D">
              <w:rPr>
                <w:sz w:val="18"/>
                <w:szCs w:val="18"/>
              </w:rPr>
              <w:t>Undesirable</w:t>
            </w:r>
          </w:p>
        </w:tc>
        <w:tc>
          <w:tcPr>
            <w:tcW w:w="3152" w:type="dxa"/>
            <w:shd w:val="clear" w:color="auto" w:fill="auto"/>
            <w:vAlign w:val="center"/>
          </w:tcPr>
          <w:p w14:paraId="1B27631A" w14:textId="77777777" w:rsidR="008B7EF4" w:rsidRPr="00565B6D" w:rsidRDefault="007A07CF" w:rsidP="00746BBE">
            <w:pPr>
              <w:rPr>
                <w:sz w:val="18"/>
                <w:szCs w:val="18"/>
              </w:rPr>
            </w:pPr>
            <w:r w:rsidRPr="00565B6D">
              <w:rPr>
                <w:sz w:val="18"/>
                <w:szCs w:val="18"/>
              </w:rPr>
              <w:t>Immediately review current control measures, and where appropriate decide on further actions</w:t>
            </w:r>
          </w:p>
        </w:tc>
      </w:tr>
      <w:tr w:rsidR="008A07C6" w:rsidRPr="00565B6D" w14:paraId="0FE113BD" w14:textId="77777777" w:rsidTr="799FE734">
        <w:trPr>
          <w:cantSplit/>
          <w:trHeight w:val="540"/>
          <w:jc w:val="center"/>
        </w:trPr>
        <w:tc>
          <w:tcPr>
            <w:tcW w:w="457" w:type="dxa"/>
            <w:vMerge/>
            <w:vAlign w:val="center"/>
          </w:tcPr>
          <w:p w14:paraId="2D6B98A3" w14:textId="77777777" w:rsidR="008B7EF4" w:rsidRPr="00565B6D" w:rsidRDefault="008B7EF4" w:rsidP="00910A34">
            <w:pPr>
              <w:jc w:val="center"/>
              <w:rPr>
                <w:sz w:val="20"/>
                <w:szCs w:val="20"/>
              </w:rPr>
            </w:pPr>
          </w:p>
        </w:tc>
        <w:tc>
          <w:tcPr>
            <w:tcW w:w="1242" w:type="dxa"/>
            <w:tcBorders>
              <w:right w:val="single" w:sz="4" w:space="0" w:color="auto"/>
            </w:tcBorders>
            <w:shd w:val="clear" w:color="auto" w:fill="auto"/>
            <w:vAlign w:val="center"/>
          </w:tcPr>
          <w:p w14:paraId="13CB63DC" w14:textId="77777777" w:rsidR="008B7EF4" w:rsidRPr="00565B6D" w:rsidRDefault="008B7EF4" w:rsidP="00910A34">
            <w:pPr>
              <w:jc w:val="center"/>
              <w:rPr>
                <w:sz w:val="18"/>
                <w:szCs w:val="18"/>
              </w:rPr>
            </w:pPr>
            <w:r w:rsidRPr="00565B6D">
              <w:rPr>
                <w:sz w:val="18"/>
                <w:szCs w:val="18"/>
              </w:rPr>
              <w:t>Likely</w:t>
            </w:r>
          </w:p>
        </w:tc>
        <w:tc>
          <w:tcPr>
            <w:tcW w:w="1104"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7CC29CB3" w14:textId="77777777" w:rsidR="008B7EF4" w:rsidRPr="00565B6D" w:rsidRDefault="008B7EF4" w:rsidP="00910A34">
            <w:pPr>
              <w:jc w:val="center"/>
              <w:rPr>
                <w:b/>
                <w:sz w:val="18"/>
                <w:szCs w:val="18"/>
              </w:rPr>
            </w:pPr>
            <w:r w:rsidRPr="00565B6D">
              <w:rPr>
                <w:b/>
                <w:sz w:val="18"/>
                <w:szCs w:val="18"/>
              </w:rPr>
              <w:t>4</w:t>
            </w:r>
          </w:p>
          <w:p w14:paraId="51027E8E" w14:textId="77777777" w:rsidR="008B7EF4" w:rsidRPr="00565B6D" w:rsidRDefault="008B7EF4" w:rsidP="00910A34">
            <w:pPr>
              <w:jc w:val="center"/>
              <w:rPr>
                <w:b/>
                <w:sz w:val="18"/>
                <w:szCs w:val="18"/>
              </w:rPr>
            </w:pPr>
            <w:r w:rsidRPr="00565B6D">
              <w:rPr>
                <w:b/>
                <w:sz w:val="18"/>
                <w:szCs w:val="18"/>
              </w:rPr>
              <w:t>Green</w:t>
            </w:r>
          </w:p>
        </w:tc>
        <w:tc>
          <w:tcPr>
            <w:tcW w:w="1092"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67BDED6B" w14:textId="77777777" w:rsidR="008B7EF4" w:rsidRPr="00565B6D" w:rsidRDefault="008B7EF4" w:rsidP="00910A34">
            <w:pPr>
              <w:jc w:val="center"/>
              <w:rPr>
                <w:b/>
                <w:sz w:val="18"/>
                <w:szCs w:val="18"/>
              </w:rPr>
            </w:pPr>
            <w:r w:rsidRPr="00565B6D">
              <w:rPr>
                <w:b/>
                <w:sz w:val="18"/>
                <w:szCs w:val="18"/>
              </w:rPr>
              <w:t>8</w:t>
            </w:r>
          </w:p>
          <w:p w14:paraId="7C4A07EC" w14:textId="77777777" w:rsidR="008B7EF4" w:rsidRPr="00565B6D" w:rsidRDefault="008B7EF4" w:rsidP="00910A34">
            <w:pPr>
              <w:jc w:val="center"/>
              <w:rPr>
                <w:b/>
                <w:sz w:val="18"/>
                <w:szCs w:val="18"/>
              </w:rPr>
            </w:pPr>
            <w:r w:rsidRPr="00565B6D">
              <w:rPr>
                <w:b/>
                <w:sz w:val="18"/>
                <w:szCs w:val="18"/>
                <w:shd w:val="clear" w:color="auto" w:fill="FFC000" w:themeFill="accent4"/>
              </w:rPr>
              <w:t>Amber</w:t>
            </w:r>
          </w:p>
        </w:tc>
        <w:tc>
          <w:tcPr>
            <w:tcW w:w="1092" w:type="dxa"/>
            <w:tcBorders>
              <w:top w:val="single" w:sz="4" w:space="0" w:color="auto"/>
              <w:left w:val="single" w:sz="4" w:space="0" w:color="auto"/>
              <w:bottom w:val="single" w:sz="4" w:space="0" w:color="auto"/>
              <w:right w:val="single" w:sz="4" w:space="0" w:color="auto"/>
            </w:tcBorders>
            <w:shd w:val="clear" w:color="auto" w:fill="FF0000"/>
            <w:vAlign w:val="center"/>
          </w:tcPr>
          <w:p w14:paraId="3F1ED1B6" w14:textId="77777777" w:rsidR="008B7EF4" w:rsidRPr="00565B6D" w:rsidRDefault="008B7EF4" w:rsidP="00910A34">
            <w:pPr>
              <w:jc w:val="center"/>
              <w:rPr>
                <w:b/>
                <w:sz w:val="18"/>
                <w:szCs w:val="18"/>
              </w:rPr>
            </w:pPr>
            <w:r w:rsidRPr="00565B6D">
              <w:rPr>
                <w:b/>
                <w:sz w:val="18"/>
                <w:szCs w:val="18"/>
              </w:rPr>
              <w:t>12</w:t>
            </w:r>
          </w:p>
          <w:p w14:paraId="1C5FF907" w14:textId="77777777" w:rsidR="008B7EF4" w:rsidRPr="00565B6D" w:rsidRDefault="008B7EF4" w:rsidP="00910A34">
            <w:pPr>
              <w:jc w:val="center"/>
              <w:rPr>
                <w:b/>
                <w:sz w:val="18"/>
                <w:szCs w:val="18"/>
              </w:rPr>
            </w:pPr>
            <w:r w:rsidRPr="00565B6D">
              <w:rPr>
                <w:b/>
                <w:sz w:val="18"/>
                <w:szCs w:val="18"/>
              </w:rPr>
              <w:t>Red</w:t>
            </w:r>
          </w:p>
        </w:tc>
        <w:tc>
          <w:tcPr>
            <w:tcW w:w="1083" w:type="dxa"/>
            <w:gridSpan w:val="2"/>
            <w:tcBorders>
              <w:top w:val="single" w:sz="4" w:space="0" w:color="auto"/>
              <w:left w:val="single" w:sz="4" w:space="0" w:color="auto"/>
              <w:bottom w:val="single" w:sz="4" w:space="0" w:color="auto"/>
              <w:right w:val="single" w:sz="4" w:space="0" w:color="auto"/>
            </w:tcBorders>
            <w:shd w:val="clear" w:color="auto" w:fill="C00000"/>
            <w:vAlign w:val="center"/>
          </w:tcPr>
          <w:p w14:paraId="28E14714" w14:textId="77777777" w:rsidR="008B7EF4" w:rsidRPr="00565B6D" w:rsidRDefault="008B7EF4" w:rsidP="00910A34">
            <w:pPr>
              <w:jc w:val="center"/>
              <w:rPr>
                <w:b/>
                <w:sz w:val="18"/>
                <w:szCs w:val="18"/>
              </w:rPr>
            </w:pPr>
            <w:r w:rsidRPr="00565B6D">
              <w:rPr>
                <w:b/>
                <w:sz w:val="18"/>
                <w:szCs w:val="18"/>
              </w:rPr>
              <w:t>16</w:t>
            </w:r>
          </w:p>
          <w:p w14:paraId="65709352" w14:textId="77777777" w:rsidR="008B7EF4" w:rsidRPr="00565B6D" w:rsidRDefault="008B7EF4" w:rsidP="00910A34">
            <w:pPr>
              <w:jc w:val="center"/>
              <w:rPr>
                <w:b/>
                <w:sz w:val="18"/>
                <w:szCs w:val="18"/>
              </w:rPr>
            </w:pPr>
            <w:r w:rsidRPr="00565B6D">
              <w:rPr>
                <w:b/>
                <w:sz w:val="18"/>
                <w:szCs w:val="18"/>
              </w:rPr>
              <w:t>Red</w:t>
            </w:r>
          </w:p>
        </w:tc>
        <w:tc>
          <w:tcPr>
            <w:tcW w:w="974" w:type="dxa"/>
            <w:tcBorders>
              <w:top w:val="single" w:sz="4" w:space="0" w:color="auto"/>
              <w:left w:val="single" w:sz="4" w:space="0" w:color="auto"/>
              <w:bottom w:val="single" w:sz="4" w:space="0" w:color="auto"/>
              <w:right w:val="single" w:sz="4" w:space="0" w:color="auto"/>
            </w:tcBorders>
            <w:shd w:val="clear" w:color="auto" w:fill="C00000"/>
            <w:vAlign w:val="center"/>
          </w:tcPr>
          <w:p w14:paraId="2AD08E73" w14:textId="77777777" w:rsidR="008B7EF4" w:rsidRPr="00565B6D" w:rsidRDefault="008B7EF4" w:rsidP="00910A34">
            <w:pPr>
              <w:jc w:val="center"/>
              <w:rPr>
                <w:b/>
                <w:sz w:val="18"/>
                <w:szCs w:val="18"/>
              </w:rPr>
            </w:pPr>
            <w:r w:rsidRPr="00565B6D">
              <w:rPr>
                <w:b/>
                <w:sz w:val="18"/>
                <w:szCs w:val="18"/>
              </w:rPr>
              <w:t>20</w:t>
            </w:r>
          </w:p>
          <w:p w14:paraId="1DF5AD91" w14:textId="77777777" w:rsidR="008B7EF4" w:rsidRPr="00565B6D" w:rsidRDefault="008B7EF4" w:rsidP="00910A34">
            <w:pPr>
              <w:jc w:val="center"/>
              <w:rPr>
                <w:b/>
                <w:sz w:val="18"/>
                <w:szCs w:val="18"/>
              </w:rPr>
            </w:pPr>
            <w:r w:rsidRPr="00565B6D">
              <w:rPr>
                <w:b/>
                <w:sz w:val="18"/>
                <w:szCs w:val="18"/>
              </w:rPr>
              <w:t>Red</w:t>
            </w:r>
          </w:p>
        </w:tc>
        <w:tc>
          <w:tcPr>
            <w:tcW w:w="722" w:type="dxa"/>
            <w:gridSpan w:val="2"/>
            <w:tcBorders>
              <w:left w:val="single" w:sz="4" w:space="0" w:color="auto"/>
            </w:tcBorders>
            <w:shd w:val="clear" w:color="auto" w:fill="auto"/>
            <w:vAlign w:val="center"/>
          </w:tcPr>
          <w:p w14:paraId="75105AB4" w14:textId="77777777" w:rsidR="008B7EF4" w:rsidRPr="00565B6D" w:rsidRDefault="008B7EF4" w:rsidP="00BE7D62">
            <w:pPr>
              <w:jc w:val="center"/>
              <w:rPr>
                <w:sz w:val="18"/>
                <w:szCs w:val="18"/>
              </w:rPr>
            </w:pPr>
            <w:r w:rsidRPr="00565B6D">
              <w:rPr>
                <w:sz w:val="18"/>
                <w:szCs w:val="18"/>
              </w:rPr>
              <w:t>16 - 25</w:t>
            </w:r>
          </w:p>
        </w:tc>
        <w:tc>
          <w:tcPr>
            <w:tcW w:w="809" w:type="dxa"/>
            <w:shd w:val="clear" w:color="auto" w:fill="C00000"/>
            <w:vAlign w:val="center"/>
          </w:tcPr>
          <w:p w14:paraId="0F74B317" w14:textId="77777777" w:rsidR="008B7EF4" w:rsidRPr="00565B6D" w:rsidRDefault="008B7EF4" w:rsidP="00746BBE">
            <w:pPr>
              <w:rPr>
                <w:sz w:val="18"/>
                <w:szCs w:val="18"/>
              </w:rPr>
            </w:pPr>
            <w:r w:rsidRPr="00565B6D">
              <w:rPr>
                <w:sz w:val="18"/>
                <w:szCs w:val="18"/>
              </w:rPr>
              <w:t>Very High</w:t>
            </w:r>
          </w:p>
        </w:tc>
        <w:tc>
          <w:tcPr>
            <w:tcW w:w="2222" w:type="dxa"/>
            <w:gridSpan w:val="2"/>
            <w:shd w:val="clear" w:color="auto" w:fill="auto"/>
            <w:vAlign w:val="center"/>
          </w:tcPr>
          <w:p w14:paraId="0B072B09" w14:textId="77777777" w:rsidR="008B7EF4" w:rsidRPr="00565B6D" w:rsidRDefault="007A07CF" w:rsidP="00746BBE">
            <w:pPr>
              <w:rPr>
                <w:sz w:val="18"/>
                <w:szCs w:val="18"/>
              </w:rPr>
            </w:pPr>
            <w:r w:rsidRPr="00565B6D">
              <w:rPr>
                <w:sz w:val="18"/>
                <w:szCs w:val="18"/>
              </w:rPr>
              <w:t>Unacceptable</w:t>
            </w:r>
          </w:p>
        </w:tc>
        <w:tc>
          <w:tcPr>
            <w:tcW w:w="3152" w:type="dxa"/>
            <w:shd w:val="clear" w:color="auto" w:fill="auto"/>
            <w:vAlign w:val="center"/>
          </w:tcPr>
          <w:p w14:paraId="2D0ABC28" w14:textId="77777777" w:rsidR="008B7EF4" w:rsidRPr="00565B6D" w:rsidRDefault="007A07CF" w:rsidP="00746BBE">
            <w:pPr>
              <w:rPr>
                <w:sz w:val="18"/>
                <w:szCs w:val="18"/>
              </w:rPr>
            </w:pPr>
            <w:r w:rsidRPr="00565B6D">
              <w:rPr>
                <w:sz w:val="18"/>
                <w:szCs w:val="18"/>
              </w:rPr>
              <w:t>Stop activity and make immediate improvements</w:t>
            </w:r>
          </w:p>
        </w:tc>
      </w:tr>
      <w:tr w:rsidR="008A07C6" w:rsidRPr="00565B6D" w14:paraId="30905146" w14:textId="77777777" w:rsidTr="799FE734">
        <w:trPr>
          <w:cantSplit/>
          <w:trHeight w:val="607"/>
          <w:jc w:val="center"/>
        </w:trPr>
        <w:tc>
          <w:tcPr>
            <w:tcW w:w="457" w:type="dxa"/>
            <w:vMerge/>
            <w:vAlign w:val="center"/>
          </w:tcPr>
          <w:p w14:paraId="48BEFEE5" w14:textId="77777777" w:rsidR="008B7EF4" w:rsidRPr="00565B6D" w:rsidRDefault="008B7EF4" w:rsidP="00910A34">
            <w:pPr>
              <w:jc w:val="center"/>
              <w:rPr>
                <w:sz w:val="20"/>
                <w:szCs w:val="20"/>
              </w:rPr>
            </w:pPr>
          </w:p>
        </w:tc>
        <w:tc>
          <w:tcPr>
            <w:tcW w:w="1242" w:type="dxa"/>
            <w:tcBorders>
              <w:right w:val="single" w:sz="4" w:space="0" w:color="auto"/>
            </w:tcBorders>
            <w:shd w:val="clear" w:color="auto" w:fill="auto"/>
            <w:vAlign w:val="center"/>
          </w:tcPr>
          <w:p w14:paraId="62456ABC" w14:textId="77777777" w:rsidR="008B7EF4" w:rsidRPr="00565B6D" w:rsidRDefault="008B7EF4" w:rsidP="00910A34">
            <w:pPr>
              <w:jc w:val="center"/>
              <w:rPr>
                <w:sz w:val="18"/>
                <w:szCs w:val="18"/>
              </w:rPr>
            </w:pPr>
            <w:r w:rsidRPr="00565B6D">
              <w:rPr>
                <w:sz w:val="18"/>
                <w:szCs w:val="18"/>
              </w:rPr>
              <w:t>Almost Certain</w:t>
            </w:r>
          </w:p>
        </w:tc>
        <w:tc>
          <w:tcPr>
            <w:tcW w:w="1104" w:type="dxa"/>
            <w:gridSpan w:val="2"/>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1C1C9C72"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5</w:t>
            </w:r>
          </w:p>
          <w:p w14:paraId="10AA7558" w14:textId="77777777" w:rsidR="008B7EF4" w:rsidRPr="00565B6D" w:rsidRDefault="008B7EF4" w:rsidP="00910A34">
            <w:pPr>
              <w:jc w:val="center"/>
              <w:rPr>
                <w:b/>
                <w:sz w:val="18"/>
                <w:szCs w:val="18"/>
              </w:rPr>
            </w:pPr>
            <w:r w:rsidRPr="00565B6D">
              <w:rPr>
                <w:b/>
                <w:sz w:val="18"/>
                <w:szCs w:val="18"/>
              </w:rPr>
              <w:t>Amber</w:t>
            </w:r>
          </w:p>
        </w:tc>
        <w:tc>
          <w:tcPr>
            <w:tcW w:w="1092" w:type="dxa"/>
            <w:tcBorders>
              <w:top w:val="single" w:sz="4" w:space="0" w:color="auto"/>
              <w:left w:val="single" w:sz="4" w:space="0" w:color="auto"/>
              <w:bottom w:val="single" w:sz="4" w:space="0" w:color="auto"/>
              <w:right w:val="single" w:sz="4" w:space="0" w:color="auto"/>
            </w:tcBorders>
            <w:shd w:val="clear" w:color="auto" w:fill="FF0000"/>
            <w:vAlign w:val="center"/>
          </w:tcPr>
          <w:p w14:paraId="76645FB9" w14:textId="77777777" w:rsidR="008B7EF4" w:rsidRPr="00565B6D" w:rsidRDefault="008B7EF4" w:rsidP="00910A34">
            <w:pPr>
              <w:jc w:val="center"/>
              <w:rPr>
                <w:b/>
                <w:sz w:val="18"/>
                <w:szCs w:val="18"/>
              </w:rPr>
            </w:pPr>
            <w:r w:rsidRPr="00565B6D">
              <w:rPr>
                <w:b/>
                <w:sz w:val="18"/>
                <w:szCs w:val="18"/>
              </w:rPr>
              <w:t>10</w:t>
            </w:r>
          </w:p>
          <w:p w14:paraId="03B9233D" w14:textId="77777777" w:rsidR="008B7EF4" w:rsidRPr="00565B6D" w:rsidRDefault="008B7EF4" w:rsidP="00910A34">
            <w:pPr>
              <w:jc w:val="center"/>
              <w:rPr>
                <w:b/>
                <w:sz w:val="18"/>
                <w:szCs w:val="18"/>
              </w:rPr>
            </w:pPr>
            <w:r w:rsidRPr="00565B6D">
              <w:rPr>
                <w:b/>
                <w:sz w:val="18"/>
                <w:szCs w:val="18"/>
              </w:rPr>
              <w:t>Red</w:t>
            </w:r>
          </w:p>
        </w:tc>
        <w:tc>
          <w:tcPr>
            <w:tcW w:w="1092" w:type="dxa"/>
            <w:tcBorders>
              <w:top w:val="single" w:sz="4" w:space="0" w:color="auto"/>
              <w:left w:val="single" w:sz="4" w:space="0" w:color="auto"/>
              <w:bottom w:val="single" w:sz="4" w:space="0" w:color="auto"/>
              <w:right w:val="single" w:sz="4" w:space="0" w:color="auto"/>
            </w:tcBorders>
            <w:shd w:val="clear" w:color="auto" w:fill="FF0000"/>
            <w:vAlign w:val="center"/>
          </w:tcPr>
          <w:p w14:paraId="70898558" w14:textId="77777777" w:rsidR="008B7EF4" w:rsidRPr="00565B6D" w:rsidRDefault="008B7EF4" w:rsidP="00910A34">
            <w:pPr>
              <w:jc w:val="center"/>
              <w:rPr>
                <w:b/>
                <w:sz w:val="18"/>
                <w:szCs w:val="18"/>
              </w:rPr>
            </w:pPr>
            <w:r w:rsidRPr="00565B6D">
              <w:rPr>
                <w:b/>
                <w:sz w:val="18"/>
                <w:szCs w:val="18"/>
              </w:rPr>
              <w:t>15</w:t>
            </w:r>
          </w:p>
          <w:p w14:paraId="66CD64EC" w14:textId="77777777" w:rsidR="008B7EF4" w:rsidRPr="00565B6D" w:rsidRDefault="008B7EF4" w:rsidP="00910A34">
            <w:pPr>
              <w:jc w:val="center"/>
              <w:rPr>
                <w:b/>
                <w:sz w:val="18"/>
                <w:szCs w:val="18"/>
              </w:rPr>
            </w:pPr>
            <w:r w:rsidRPr="00565B6D">
              <w:rPr>
                <w:b/>
                <w:sz w:val="18"/>
                <w:szCs w:val="18"/>
              </w:rPr>
              <w:t>Red</w:t>
            </w:r>
          </w:p>
        </w:tc>
        <w:tc>
          <w:tcPr>
            <w:tcW w:w="1083" w:type="dxa"/>
            <w:gridSpan w:val="2"/>
            <w:tcBorders>
              <w:top w:val="single" w:sz="4" w:space="0" w:color="auto"/>
              <w:left w:val="single" w:sz="4" w:space="0" w:color="auto"/>
              <w:bottom w:val="single" w:sz="4" w:space="0" w:color="auto"/>
              <w:right w:val="single" w:sz="4" w:space="0" w:color="auto"/>
            </w:tcBorders>
            <w:shd w:val="clear" w:color="auto" w:fill="C00000"/>
            <w:vAlign w:val="center"/>
          </w:tcPr>
          <w:p w14:paraId="70A5978F" w14:textId="77777777" w:rsidR="008B7EF4" w:rsidRPr="00565B6D" w:rsidRDefault="008B7EF4" w:rsidP="00910A34">
            <w:pPr>
              <w:jc w:val="center"/>
              <w:rPr>
                <w:b/>
                <w:sz w:val="18"/>
                <w:szCs w:val="18"/>
              </w:rPr>
            </w:pPr>
            <w:r w:rsidRPr="00565B6D">
              <w:rPr>
                <w:b/>
                <w:sz w:val="18"/>
                <w:szCs w:val="18"/>
              </w:rPr>
              <w:t>20</w:t>
            </w:r>
          </w:p>
          <w:p w14:paraId="1BB44362" w14:textId="77777777" w:rsidR="008B7EF4" w:rsidRPr="00565B6D" w:rsidRDefault="008B7EF4" w:rsidP="00910A34">
            <w:pPr>
              <w:jc w:val="center"/>
              <w:rPr>
                <w:b/>
                <w:sz w:val="18"/>
                <w:szCs w:val="18"/>
              </w:rPr>
            </w:pPr>
            <w:r w:rsidRPr="00565B6D">
              <w:rPr>
                <w:b/>
                <w:sz w:val="18"/>
                <w:szCs w:val="18"/>
              </w:rPr>
              <w:t>Red</w:t>
            </w:r>
          </w:p>
        </w:tc>
        <w:tc>
          <w:tcPr>
            <w:tcW w:w="974" w:type="dxa"/>
            <w:tcBorders>
              <w:top w:val="single" w:sz="4" w:space="0" w:color="auto"/>
              <w:left w:val="single" w:sz="4" w:space="0" w:color="auto"/>
              <w:bottom w:val="single" w:sz="4" w:space="0" w:color="auto"/>
              <w:right w:val="single" w:sz="4" w:space="0" w:color="auto"/>
            </w:tcBorders>
            <w:shd w:val="clear" w:color="auto" w:fill="C00000"/>
            <w:vAlign w:val="center"/>
          </w:tcPr>
          <w:p w14:paraId="6D89D8F2" w14:textId="77777777" w:rsidR="008B7EF4" w:rsidRPr="00565B6D" w:rsidRDefault="008B7EF4" w:rsidP="00910A34">
            <w:pPr>
              <w:jc w:val="center"/>
              <w:rPr>
                <w:b/>
                <w:sz w:val="18"/>
                <w:szCs w:val="18"/>
              </w:rPr>
            </w:pPr>
            <w:r w:rsidRPr="00565B6D">
              <w:rPr>
                <w:b/>
                <w:sz w:val="18"/>
                <w:szCs w:val="18"/>
              </w:rPr>
              <w:t>25</w:t>
            </w:r>
          </w:p>
          <w:p w14:paraId="5C54ADA7" w14:textId="77777777" w:rsidR="008B7EF4" w:rsidRPr="00565B6D" w:rsidRDefault="008B7EF4" w:rsidP="00910A34">
            <w:pPr>
              <w:jc w:val="center"/>
              <w:rPr>
                <w:b/>
                <w:sz w:val="18"/>
                <w:szCs w:val="18"/>
              </w:rPr>
            </w:pPr>
            <w:r w:rsidRPr="00565B6D">
              <w:rPr>
                <w:b/>
                <w:sz w:val="18"/>
                <w:szCs w:val="18"/>
              </w:rPr>
              <w:t>Red</w:t>
            </w:r>
          </w:p>
        </w:tc>
        <w:tc>
          <w:tcPr>
            <w:tcW w:w="6905" w:type="dxa"/>
            <w:gridSpan w:val="6"/>
            <w:tcBorders>
              <w:left w:val="single" w:sz="4" w:space="0" w:color="auto"/>
            </w:tcBorders>
            <w:shd w:val="clear" w:color="auto" w:fill="auto"/>
            <w:vAlign w:val="center"/>
          </w:tcPr>
          <w:p w14:paraId="3796D5AE" w14:textId="77777777" w:rsidR="008B7EF4" w:rsidRPr="00565B6D" w:rsidRDefault="007A07CF" w:rsidP="007A07CF">
            <w:pPr>
              <w:jc w:val="center"/>
              <w:rPr>
                <w:b/>
                <w:sz w:val="18"/>
                <w:szCs w:val="18"/>
              </w:rPr>
            </w:pPr>
            <w:r w:rsidRPr="00565B6D">
              <w:rPr>
                <w:b/>
                <w:i/>
                <w:sz w:val="18"/>
                <w:szCs w:val="18"/>
              </w:rPr>
              <w:t>Likelihood (L) x Severity (S) = Risk Score (RS)</w:t>
            </w:r>
          </w:p>
        </w:tc>
      </w:tr>
    </w:tbl>
    <w:p w14:paraId="2B8AB4D6" w14:textId="77777777" w:rsidR="00C6137F" w:rsidRPr="00565B6D" w:rsidRDefault="00C6137F" w:rsidP="007A07CF">
      <w:pPr>
        <w:spacing w:after="0"/>
        <w:rPr>
          <w:sz w:val="14"/>
        </w:rPr>
      </w:pPr>
    </w:p>
    <w:tbl>
      <w:tblPr>
        <w:tblStyle w:val="TableGrid"/>
        <w:tblW w:w="15871" w:type="dxa"/>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2066"/>
        <w:gridCol w:w="1861"/>
        <w:gridCol w:w="2846"/>
        <w:gridCol w:w="993"/>
        <w:gridCol w:w="1227"/>
        <w:gridCol w:w="903"/>
        <w:gridCol w:w="2837"/>
        <w:gridCol w:w="1008"/>
        <w:gridCol w:w="1227"/>
        <w:gridCol w:w="903"/>
      </w:tblGrid>
      <w:tr w:rsidR="002A3BB0" w:rsidRPr="00565B6D" w14:paraId="0990AF29" w14:textId="77777777" w:rsidTr="4393234F">
        <w:trPr>
          <w:trHeight w:val="236"/>
          <w:jc w:val="center"/>
        </w:trPr>
        <w:tc>
          <w:tcPr>
            <w:tcW w:w="2092" w:type="dxa"/>
            <w:vMerge w:val="restart"/>
            <w:shd w:val="clear" w:color="auto" w:fill="BFBFBF" w:themeFill="background1" w:themeFillShade="BF"/>
            <w:vAlign w:val="center"/>
          </w:tcPr>
          <w:p w14:paraId="03483762"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is/are the hazard(s) involved with the activity being undertaken?</w:t>
            </w:r>
          </w:p>
        </w:tc>
        <w:tc>
          <w:tcPr>
            <w:tcW w:w="1925" w:type="dxa"/>
            <w:vMerge w:val="restart"/>
            <w:shd w:val="clear" w:color="auto" w:fill="BFBFBF" w:themeFill="background1" w:themeFillShade="BF"/>
            <w:vAlign w:val="center"/>
          </w:tcPr>
          <w:p w14:paraId="04816294"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Who might be harmed and how?</w:t>
            </w:r>
          </w:p>
        </w:tc>
        <w:tc>
          <w:tcPr>
            <w:tcW w:w="2935" w:type="dxa"/>
            <w:vMerge w:val="restart"/>
            <w:shd w:val="clear" w:color="auto" w:fill="BFBFBF" w:themeFill="background1" w:themeFillShade="BF"/>
            <w:vAlign w:val="center"/>
          </w:tcPr>
          <w:p w14:paraId="72AF6F2D"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are you already doing to control the risk?</w:t>
            </w:r>
          </w:p>
        </w:tc>
        <w:tc>
          <w:tcPr>
            <w:tcW w:w="2973" w:type="dxa"/>
            <w:gridSpan w:val="3"/>
            <w:shd w:val="clear" w:color="auto" w:fill="BFBFBF" w:themeFill="background1" w:themeFillShade="BF"/>
          </w:tcPr>
          <w:p w14:paraId="4F491702" w14:textId="77777777" w:rsidR="007818A5" w:rsidRPr="00565B6D" w:rsidRDefault="007818A5" w:rsidP="007818A5">
            <w:pPr>
              <w:rPr>
                <w:sz w:val="20"/>
                <w:szCs w:val="20"/>
              </w:rPr>
            </w:pPr>
            <w:r w:rsidRPr="00565B6D">
              <w:rPr>
                <w:b/>
                <w:sz w:val="20"/>
                <w:szCs w:val="20"/>
              </w:rPr>
              <w:t>Risk Score</w:t>
            </w:r>
            <w:r w:rsidRPr="00565B6D">
              <w:rPr>
                <w:sz w:val="20"/>
                <w:szCs w:val="20"/>
              </w:rPr>
              <w:t xml:space="preserve"> with current controls in place</w:t>
            </w:r>
          </w:p>
        </w:tc>
        <w:tc>
          <w:tcPr>
            <w:tcW w:w="2964" w:type="dxa"/>
            <w:vMerge w:val="restart"/>
            <w:shd w:val="clear" w:color="auto" w:fill="BFBFBF" w:themeFill="background1" w:themeFillShade="BF"/>
            <w:vAlign w:val="center"/>
          </w:tcPr>
          <w:p w14:paraId="42049A98" w14:textId="77777777" w:rsidR="007818A5" w:rsidRPr="00565B6D" w:rsidRDefault="007818A5" w:rsidP="007818A5">
            <w:pPr>
              <w:rPr>
                <w:b/>
                <w:sz w:val="20"/>
                <w:szCs w:val="20"/>
              </w:rPr>
            </w:pPr>
            <w:r w:rsidRPr="00565B6D">
              <w:rPr>
                <w:b/>
                <w:sz w:val="20"/>
                <w:szCs w:val="20"/>
              </w:rPr>
              <w:t>What further action is necessary?</w:t>
            </w:r>
          </w:p>
          <w:p w14:paraId="45AB7E27" w14:textId="77777777" w:rsidR="007818A5" w:rsidRPr="00565B6D" w:rsidRDefault="007818A5" w:rsidP="007818A5">
            <w:pPr>
              <w:rPr>
                <w:sz w:val="20"/>
                <w:szCs w:val="20"/>
              </w:rPr>
            </w:pPr>
            <w:r w:rsidRPr="00565B6D">
              <w:rPr>
                <w:sz w:val="20"/>
                <w:szCs w:val="20"/>
              </w:rPr>
              <w:t>(Add these actions to the action plan below).</w:t>
            </w:r>
          </w:p>
        </w:tc>
        <w:tc>
          <w:tcPr>
            <w:tcW w:w="2982" w:type="dxa"/>
            <w:gridSpan w:val="3"/>
            <w:shd w:val="clear" w:color="auto" w:fill="BFBFBF" w:themeFill="background1" w:themeFillShade="BF"/>
          </w:tcPr>
          <w:p w14:paraId="5F137C34" w14:textId="77777777" w:rsidR="007818A5" w:rsidRPr="00565B6D" w:rsidRDefault="007818A5" w:rsidP="007818A5">
            <w:pPr>
              <w:rPr>
                <w:sz w:val="20"/>
                <w:szCs w:val="20"/>
              </w:rPr>
            </w:pPr>
            <w:r w:rsidRPr="00565B6D">
              <w:rPr>
                <w:b/>
                <w:sz w:val="20"/>
                <w:szCs w:val="20"/>
              </w:rPr>
              <w:t>Target Risk Score</w:t>
            </w:r>
            <w:r w:rsidRPr="00565B6D">
              <w:rPr>
                <w:sz w:val="20"/>
                <w:szCs w:val="20"/>
              </w:rPr>
              <w:t xml:space="preserve"> Likelihood </w:t>
            </w:r>
            <w:proofErr w:type="gramStart"/>
            <w:r w:rsidRPr="00565B6D">
              <w:rPr>
                <w:sz w:val="20"/>
                <w:szCs w:val="20"/>
              </w:rPr>
              <w:t>x</w:t>
            </w:r>
            <w:proofErr w:type="gramEnd"/>
            <w:r w:rsidRPr="00565B6D">
              <w:rPr>
                <w:sz w:val="20"/>
                <w:szCs w:val="20"/>
              </w:rPr>
              <w:t xml:space="preserve"> Severity = Risk Score</w:t>
            </w:r>
          </w:p>
        </w:tc>
      </w:tr>
      <w:tr w:rsidR="003C63C6" w:rsidRPr="00565B6D" w14:paraId="35DC777F" w14:textId="77777777" w:rsidTr="4393234F">
        <w:trPr>
          <w:trHeight w:val="236"/>
          <w:jc w:val="center"/>
        </w:trPr>
        <w:tc>
          <w:tcPr>
            <w:tcW w:w="2092" w:type="dxa"/>
            <w:vMerge/>
          </w:tcPr>
          <w:p w14:paraId="0E9C6A53" w14:textId="77777777" w:rsidR="007818A5" w:rsidRPr="00565B6D" w:rsidRDefault="007818A5" w:rsidP="007818A5">
            <w:pPr>
              <w:rPr>
                <w:sz w:val="20"/>
                <w:szCs w:val="20"/>
              </w:rPr>
            </w:pPr>
          </w:p>
        </w:tc>
        <w:tc>
          <w:tcPr>
            <w:tcW w:w="1925" w:type="dxa"/>
            <w:vMerge/>
          </w:tcPr>
          <w:p w14:paraId="21A7AEFF" w14:textId="77777777" w:rsidR="007818A5" w:rsidRPr="00565B6D" w:rsidRDefault="007818A5" w:rsidP="007818A5">
            <w:pPr>
              <w:rPr>
                <w:sz w:val="20"/>
                <w:szCs w:val="20"/>
              </w:rPr>
            </w:pPr>
          </w:p>
        </w:tc>
        <w:tc>
          <w:tcPr>
            <w:tcW w:w="2935" w:type="dxa"/>
            <w:vMerge/>
          </w:tcPr>
          <w:p w14:paraId="38F132FF" w14:textId="77777777" w:rsidR="007818A5" w:rsidRPr="00565B6D" w:rsidRDefault="007818A5" w:rsidP="007818A5">
            <w:pPr>
              <w:rPr>
                <w:sz w:val="20"/>
                <w:szCs w:val="20"/>
              </w:rPr>
            </w:pPr>
          </w:p>
        </w:tc>
        <w:tc>
          <w:tcPr>
            <w:tcW w:w="1005" w:type="dxa"/>
            <w:tcBorders>
              <w:bottom w:val="single" w:sz="4" w:space="0" w:color="808080" w:themeColor="background1" w:themeShade="80"/>
            </w:tcBorders>
            <w:shd w:val="clear" w:color="auto" w:fill="BFBFBF" w:themeFill="background1" w:themeFillShade="BF"/>
            <w:vAlign w:val="center"/>
          </w:tcPr>
          <w:p w14:paraId="183E299F" w14:textId="77777777" w:rsidR="007818A5" w:rsidRPr="00565B6D" w:rsidRDefault="007818A5" w:rsidP="007818A5">
            <w:pPr>
              <w:jc w:val="center"/>
              <w:rPr>
                <w:b/>
                <w:sz w:val="20"/>
                <w:szCs w:val="20"/>
              </w:rPr>
            </w:pPr>
            <w:r w:rsidRPr="00565B6D">
              <w:rPr>
                <w:b/>
                <w:sz w:val="20"/>
                <w:szCs w:val="20"/>
              </w:rPr>
              <w:t>L</w:t>
            </w:r>
          </w:p>
        </w:tc>
        <w:tc>
          <w:tcPr>
            <w:tcW w:w="1230" w:type="dxa"/>
            <w:shd w:val="clear" w:color="auto" w:fill="BFBFBF" w:themeFill="background1" w:themeFillShade="BF"/>
            <w:vAlign w:val="center"/>
          </w:tcPr>
          <w:p w14:paraId="23CF6918" w14:textId="77777777" w:rsidR="007818A5" w:rsidRPr="00565B6D" w:rsidRDefault="007818A5" w:rsidP="007818A5">
            <w:pPr>
              <w:jc w:val="center"/>
              <w:rPr>
                <w:b/>
                <w:sz w:val="20"/>
                <w:szCs w:val="20"/>
              </w:rPr>
            </w:pPr>
            <w:r w:rsidRPr="00565B6D">
              <w:rPr>
                <w:b/>
                <w:sz w:val="20"/>
                <w:szCs w:val="20"/>
              </w:rPr>
              <w:t>S</w:t>
            </w:r>
          </w:p>
        </w:tc>
        <w:tc>
          <w:tcPr>
            <w:tcW w:w="738" w:type="dxa"/>
            <w:tcBorders>
              <w:bottom w:val="single" w:sz="4" w:space="0" w:color="808080" w:themeColor="background1" w:themeShade="80"/>
            </w:tcBorders>
            <w:shd w:val="clear" w:color="auto" w:fill="BFBFBF" w:themeFill="background1" w:themeFillShade="BF"/>
            <w:vAlign w:val="center"/>
          </w:tcPr>
          <w:p w14:paraId="66FF7743" w14:textId="77777777" w:rsidR="007818A5" w:rsidRPr="00565B6D" w:rsidRDefault="007818A5" w:rsidP="007818A5">
            <w:pPr>
              <w:jc w:val="center"/>
              <w:rPr>
                <w:b/>
                <w:sz w:val="20"/>
                <w:szCs w:val="20"/>
              </w:rPr>
            </w:pPr>
            <w:r w:rsidRPr="00565B6D">
              <w:rPr>
                <w:b/>
                <w:sz w:val="20"/>
                <w:szCs w:val="20"/>
              </w:rPr>
              <w:t>RS</w:t>
            </w:r>
          </w:p>
        </w:tc>
        <w:tc>
          <w:tcPr>
            <w:tcW w:w="2964" w:type="dxa"/>
            <w:vMerge/>
          </w:tcPr>
          <w:p w14:paraId="718F325C" w14:textId="77777777" w:rsidR="007818A5" w:rsidRPr="00565B6D" w:rsidRDefault="007818A5" w:rsidP="007818A5">
            <w:pPr>
              <w:rPr>
                <w:sz w:val="20"/>
                <w:szCs w:val="20"/>
              </w:rPr>
            </w:pPr>
          </w:p>
        </w:tc>
        <w:tc>
          <w:tcPr>
            <w:tcW w:w="1020" w:type="dxa"/>
            <w:shd w:val="clear" w:color="auto" w:fill="BFBFBF" w:themeFill="background1" w:themeFillShade="BF"/>
            <w:vAlign w:val="center"/>
          </w:tcPr>
          <w:p w14:paraId="1D8BD847" w14:textId="77777777" w:rsidR="007818A5" w:rsidRPr="00565B6D" w:rsidRDefault="007818A5" w:rsidP="007818A5">
            <w:pPr>
              <w:jc w:val="center"/>
              <w:rPr>
                <w:b/>
                <w:sz w:val="20"/>
                <w:szCs w:val="20"/>
              </w:rPr>
            </w:pPr>
            <w:r w:rsidRPr="00565B6D">
              <w:rPr>
                <w:b/>
                <w:sz w:val="20"/>
                <w:szCs w:val="20"/>
              </w:rPr>
              <w:t>L</w:t>
            </w:r>
          </w:p>
        </w:tc>
        <w:tc>
          <w:tcPr>
            <w:tcW w:w="1230" w:type="dxa"/>
            <w:shd w:val="clear" w:color="auto" w:fill="BFBFBF" w:themeFill="background1" w:themeFillShade="BF"/>
            <w:vAlign w:val="center"/>
          </w:tcPr>
          <w:p w14:paraId="18F4E227" w14:textId="77777777" w:rsidR="007818A5" w:rsidRPr="00565B6D" w:rsidRDefault="007818A5" w:rsidP="007818A5">
            <w:pPr>
              <w:jc w:val="center"/>
              <w:rPr>
                <w:b/>
                <w:sz w:val="20"/>
                <w:szCs w:val="20"/>
              </w:rPr>
            </w:pPr>
            <w:r w:rsidRPr="00565B6D">
              <w:rPr>
                <w:b/>
                <w:sz w:val="20"/>
                <w:szCs w:val="20"/>
              </w:rPr>
              <w:t>S</w:t>
            </w:r>
          </w:p>
        </w:tc>
        <w:tc>
          <w:tcPr>
            <w:tcW w:w="732" w:type="dxa"/>
            <w:tcBorders>
              <w:bottom w:val="single" w:sz="4" w:space="0" w:color="808080" w:themeColor="background1" w:themeShade="80"/>
            </w:tcBorders>
            <w:shd w:val="clear" w:color="auto" w:fill="BFBFBF" w:themeFill="background1" w:themeFillShade="BF"/>
            <w:vAlign w:val="center"/>
          </w:tcPr>
          <w:p w14:paraId="0594BB27" w14:textId="77777777" w:rsidR="007818A5" w:rsidRPr="00565B6D" w:rsidRDefault="007818A5" w:rsidP="007818A5">
            <w:pPr>
              <w:jc w:val="center"/>
              <w:rPr>
                <w:b/>
                <w:sz w:val="20"/>
                <w:szCs w:val="20"/>
              </w:rPr>
            </w:pPr>
            <w:r w:rsidRPr="00565B6D">
              <w:rPr>
                <w:b/>
                <w:sz w:val="20"/>
                <w:szCs w:val="20"/>
              </w:rPr>
              <w:t>RS</w:t>
            </w:r>
          </w:p>
        </w:tc>
      </w:tr>
      <w:tr w:rsidR="002A1F7D" w:rsidRPr="00565B6D" w14:paraId="683D9044" w14:textId="77777777" w:rsidTr="4393234F">
        <w:trPr>
          <w:trHeight w:val="613"/>
          <w:jc w:val="center"/>
        </w:trPr>
        <w:tc>
          <w:tcPr>
            <w:tcW w:w="2092" w:type="dxa"/>
          </w:tcPr>
          <w:p w14:paraId="35FC7BCF" w14:textId="77777777" w:rsidR="006A5B0F" w:rsidRDefault="00527AE7" w:rsidP="007818A5">
            <w:pPr>
              <w:rPr>
                <w:sz w:val="20"/>
                <w:szCs w:val="20"/>
              </w:rPr>
            </w:pPr>
            <w:r>
              <w:rPr>
                <w:sz w:val="20"/>
                <w:szCs w:val="20"/>
              </w:rPr>
              <w:t>Marine Laboratory testing</w:t>
            </w:r>
          </w:p>
          <w:p w14:paraId="39A002FF" w14:textId="457A3EEE" w:rsidR="007818A5" w:rsidRPr="00565B6D" w:rsidRDefault="00527AE7" w:rsidP="007818A5">
            <w:pPr>
              <w:rPr>
                <w:sz w:val="20"/>
                <w:szCs w:val="20"/>
              </w:rPr>
            </w:pPr>
            <w:r>
              <w:rPr>
                <w:sz w:val="20"/>
                <w:szCs w:val="20"/>
              </w:rPr>
              <w:t>–Deep</w:t>
            </w:r>
            <w:r w:rsidR="00FF65A7">
              <w:rPr>
                <w:sz w:val="20"/>
                <w:szCs w:val="20"/>
              </w:rPr>
              <w:t>/Uneven</w:t>
            </w:r>
            <w:r>
              <w:rPr>
                <w:sz w:val="20"/>
                <w:szCs w:val="20"/>
              </w:rPr>
              <w:t xml:space="preserve"> Water</w:t>
            </w:r>
          </w:p>
        </w:tc>
        <w:tc>
          <w:tcPr>
            <w:tcW w:w="1925" w:type="dxa"/>
          </w:tcPr>
          <w:p w14:paraId="15A355DE" w14:textId="57709A34" w:rsidR="007818A5" w:rsidRDefault="00527AE7" w:rsidP="007818A5">
            <w:pPr>
              <w:rPr>
                <w:sz w:val="20"/>
                <w:szCs w:val="20"/>
              </w:rPr>
            </w:pPr>
            <w:r>
              <w:rPr>
                <w:sz w:val="20"/>
                <w:szCs w:val="20"/>
              </w:rPr>
              <w:t>All involved</w:t>
            </w:r>
          </w:p>
          <w:p w14:paraId="15D89F0D" w14:textId="77777777" w:rsidR="00527AE7" w:rsidRDefault="00527AE7" w:rsidP="007818A5">
            <w:pPr>
              <w:rPr>
                <w:sz w:val="20"/>
                <w:szCs w:val="20"/>
              </w:rPr>
            </w:pPr>
          </w:p>
          <w:p w14:paraId="4B2E4BBF" w14:textId="77777777" w:rsidR="00527AE7" w:rsidRDefault="00527AE7" w:rsidP="007818A5">
            <w:pPr>
              <w:rPr>
                <w:sz w:val="20"/>
                <w:szCs w:val="20"/>
              </w:rPr>
            </w:pPr>
            <w:r>
              <w:rPr>
                <w:sz w:val="20"/>
                <w:szCs w:val="20"/>
              </w:rPr>
              <w:t>Falling into deep water</w:t>
            </w:r>
          </w:p>
          <w:p w14:paraId="2F13A5FE" w14:textId="77777777" w:rsidR="00527AE7" w:rsidRDefault="00527AE7" w:rsidP="007818A5">
            <w:pPr>
              <w:rPr>
                <w:sz w:val="20"/>
                <w:szCs w:val="20"/>
              </w:rPr>
            </w:pPr>
            <w:r>
              <w:rPr>
                <w:sz w:val="20"/>
                <w:szCs w:val="20"/>
              </w:rPr>
              <w:lastRenderedPageBreak/>
              <w:t>Falling into rough water</w:t>
            </w:r>
          </w:p>
          <w:p w14:paraId="4A9FC980" w14:textId="3CC38CA6" w:rsidR="00527AE7" w:rsidRPr="00565B6D" w:rsidRDefault="00527AE7" w:rsidP="007818A5">
            <w:pPr>
              <w:rPr>
                <w:sz w:val="20"/>
                <w:szCs w:val="20"/>
              </w:rPr>
            </w:pPr>
            <w:r>
              <w:rPr>
                <w:sz w:val="20"/>
                <w:szCs w:val="20"/>
              </w:rPr>
              <w:t>Drowning</w:t>
            </w:r>
          </w:p>
        </w:tc>
        <w:tc>
          <w:tcPr>
            <w:tcW w:w="2935" w:type="dxa"/>
          </w:tcPr>
          <w:p w14:paraId="0D4CA359" w14:textId="2F934592" w:rsidR="007818A5" w:rsidRDefault="00527AE7" w:rsidP="007818A5">
            <w:pPr>
              <w:rPr>
                <w:sz w:val="20"/>
                <w:szCs w:val="20"/>
              </w:rPr>
            </w:pPr>
            <w:r>
              <w:rPr>
                <w:sz w:val="20"/>
                <w:szCs w:val="20"/>
              </w:rPr>
              <w:lastRenderedPageBreak/>
              <w:t>All pre-established guidelines will be followed</w:t>
            </w:r>
          </w:p>
          <w:p w14:paraId="4B7F7977" w14:textId="77777777" w:rsidR="00527AE7" w:rsidRDefault="00527AE7" w:rsidP="007818A5">
            <w:pPr>
              <w:rPr>
                <w:sz w:val="20"/>
                <w:szCs w:val="20"/>
              </w:rPr>
            </w:pPr>
            <w:r>
              <w:rPr>
                <w:sz w:val="20"/>
                <w:szCs w:val="20"/>
              </w:rPr>
              <w:t>Any required inductions will be undertaken before any testing</w:t>
            </w:r>
          </w:p>
          <w:p w14:paraId="3B69E0A0" w14:textId="2965AA25" w:rsidR="00527AE7" w:rsidRDefault="00527AE7" w:rsidP="007818A5">
            <w:pPr>
              <w:rPr>
                <w:sz w:val="20"/>
                <w:szCs w:val="20"/>
              </w:rPr>
            </w:pPr>
            <w:r>
              <w:rPr>
                <w:sz w:val="20"/>
                <w:szCs w:val="20"/>
              </w:rPr>
              <w:lastRenderedPageBreak/>
              <w:t>Appropriate distances from container edges will be maintained at all times</w:t>
            </w:r>
          </w:p>
          <w:p w14:paraId="6F021DAC" w14:textId="3F6C5E49" w:rsidR="00527AE7" w:rsidRPr="00565B6D" w:rsidRDefault="00527AE7" w:rsidP="007818A5">
            <w:pPr>
              <w:rPr>
                <w:sz w:val="20"/>
                <w:szCs w:val="20"/>
              </w:rPr>
            </w:pPr>
          </w:p>
        </w:tc>
        <w:sdt>
          <w:sdtPr>
            <w:rPr>
              <w:rFonts w:ascii="Calibri" w:hAnsi="Calibri" w:cs="Calibri"/>
              <w:sz w:val="20"/>
              <w:szCs w:val="20"/>
            </w:rPr>
            <w:id w:val="-1744863657"/>
            <w:placeholder>
              <w:docPart w:val="184F52187B6348B9BDE7D07E0F590C66"/>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1005" w:type="dxa"/>
                <w:tcBorders>
                  <w:bottom w:val="single" w:sz="4" w:space="0" w:color="auto"/>
                </w:tcBorders>
              </w:tcPr>
              <w:p w14:paraId="3F393816" w14:textId="0CE8AE13" w:rsidR="007818A5" w:rsidRPr="00565B6D" w:rsidRDefault="00527AE7" w:rsidP="007818A5">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625068366"/>
            <w:placeholder>
              <w:docPart w:val="168E2B31B61C4916922A8063696E6A46"/>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230" w:type="dxa"/>
              </w:tcPr>
              <w:p w14:paraId="11296D5A" w14:textId="7D589672" w:rsidR="007818A5" w:rsidRPr="00565B6D" w:rsidRDefault="003C63C6" w:rsidP="007818A5">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1506249135"/>
            <w:placeholder>
              <w:docPart w:val="0660C5B659DF45888AAA23EA92EA0912"/>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738" w:type="dxa"/>
                <w:tcBorders>
                  <w:bottom w:val="single" w:sz="4" w:space="0" w:color="auto"/>
                </w:tcBorders>
                <w:shd w:val="clear" w:color="auto" w:fill="CCFFCC"/>
              </w:tcPr>
              <w:p w14:paraId="7D54C280" w14:textId="25CCB98C" w:rsidR="007818A5" w:rsidRPr="00565B6D" w:rsidRDefault="003C63C6" w:rsidP="007818A5">
                <w:pPr>
                  <w:rPr>
                    <w:sz w:val="20"/>
                    <w:szCs w:val="20"/>
                  </w:rPr>
                </w:pPr>
                <w:r>
                  <w:rPr>
                    <w:rFonts w:ascii="Calibri" w:hAnsi="Calibri" w:cs="Calibri"/>
                    <w:sz w:val="20"/>
                    <w:szCs w:val="20"/>
                  </w:rPr>
                  <w:t>3 - Low Risk</w:t>
                </w:r>
              </w:p>
            </w:tc>
          </w:sdtContent>
        </w:sdt>
        <w:tc>
          <w:tcPr>
            <w:tcW w:w="2964" w:type="dxa"/>
          </w:tcPr>
          <w:p w14:paraId="37B69A2B" w14:textId="4D04C392" w:rsidR="007818A5" w:rsidRPr="00565B6D" w:rsidRDefault="00527AE7" w:rsidP="007818A5">
            <w:pPr>
              <w:rPr>
                <w:sz w:val="20"/>
                <w:szCs w:val="20"/>
              </w:rPr>
            </w:pPr>
            <w:r>
              <w:rPr>
                <w:sz w:val="20"/>
                <w:szCs w:val="20"/>
              </w:rPr>
              <w:t>Communication with the Marine Laboratory technicians to ensure all protocols are followed</w:t>
            </w:r>
          </w:p>
        </w:tc>
        <w:sdt>
          <w:sdtPr>
            <w:rPr>
              <w:rFonts w:ascii="Calibri" w:hAnsi="Calibri" w:cs="Calibri"/>
              <w:sz w:val="20"/>
              <w:szCs w:val="20"/>
            </w:rPr>
            <w:id w:val="2868576"/>
            <w:placeholder>
              <w:docPart w:val="1BF9A30E0C83414AA4D9512BF9E184A5"/>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1020" w:type="dxa"/>
              </w:tcPr>
              <w:p w14:paraId="73452C39" w14:textId="16F143DD" w:rsidR="007818A5" w:rsidRPr="00565B6D" w:rsidRDefault="00527AE7" w:rsidP="007818A5">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948501458"/>
            <w:placeholder>
              <w:docPart w:val="B3BC785C815A4A02919C2F5A3A077758"/>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230" w:type="dxa"/>
              </w:tcPr>
              <w:p w14:paraId="3FBE8749" w14:textId="67A547E8" w:rsidR="007818A5" w:rsidRPr="00565B6D" w:rsidRDefault="00527AE7" w:rsidP="007818A5">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557623080"/>
            <w:placeholder>
              <w:docPart w:val="790435D99A0B4BA1B413F5131A483976"/>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732" w:type="dxa"/>
                <w:tcBorders>
                  <w:bottom w:val="single" w:sz="4" w:space="0" w:color="auto"/>
                </w:tcBorders>
                <w:shd w:val="clear" w:color="auto" w:fill="CCFFCC"/>
              </w:tcPr>
              <w:p w14:paraId="0B58C9AC" w14:textId="511CF929" w:rsidR="007818A5" w:rsidRPr="00565B6D" w:rsidRDefault="003C63C6" w:rsidP="007818A5">
                <w:pPr>
                  <w:rPr>
                    <w:sz w:val="20"/>
                    <w:szCs w:val="20"/>
                  </w:rPr>
                </w:pPr>
                <w:r>
                  <w:rPr>
                    <w:rFonts w:ascii="Calibri" w:hAnsi="Calibri" w:cs="Calibri"/>
                    <w:sz w:val="20"/>
                    <w:szCs w:val="20"/>
                  </w:rPr>
                  <w:t>3 - Low Risk</w:t>
                </w:r>
              </w:p>
            </w:tc>
          </w:sdtContent>
        </w:sdt>
      </w:tr>
      <w:tr w:rsidR="00FF65A7" w:rsidRPr="00565B6D" w14:paraId="421C1324" w14:textId="77777777" w:rsidTr="4393234F">
        <w:trPr>
          <w:trHeight w:val="613"/>
          <w:jc w:val="center"/>
        </w:trPr>
        <w:tc>
          <w:tcPr>
            <w:tcW w:w="2092" w:type="dxa"/>
          </w:tcPr>
          <w:p w14:paraId="7EC43975" w14:textId="77777777" w:rsidR="00FF65A7" w:rsidRDefault="00FF65A7" w:rsidP="00FF65A7">
            <w:pPr>
              <w:rPr>
                <w:sz w:val="20"/>
                <w:szCs w:val="20"/>
              </w:rPr>
            </w:pPr>
            <w:r>
              <w:rPr>
                <w:sz w:val="20"/>
                <w:szCs w:val="20"/>
              </w:rPr>
              <w:t>Marine Laboratory testing</w:t>
            </w:r>
          </w:p>
          <w:p w14:paraId="55CFF57F" w14:textId="12A69B0D" w:rsidR="00FF65A7" w:rsidRPr="00FF65A7" w:rsidRDefault="00FF65A7" w:rsidP="00FF65A7">
            <w:pPr>
              <w:rPr>
                <w:sz w:val="20"/>
                <w:szCs w:val="20"/>
              </w:rPr>
            </w:pPr>
            <w:r>
              <w:rPr>
                <w:sz w:val="20"/>
                <w:szCs w:val="20"/>
              </w:rPr>
              <w:t>-Wet surfaces</w:t>
            </w:r>
          </w:p>
        </w:tc>
        <w:tc>
          <w:tcPr>
            <w:tcW w:w="1925" w:type="dxa"/>
          </w:tcPr>
          <w:p w14:paraId="300E71BC" w14:textId="77777777" w:rsidR="00FF65A7" w:rsidRDefault="00FF65A7" w:rsidP="00FF65A7">
            <w:pPr>
              <w:rPr>
                <w:sz w:val="20"/>
                <w:szCs w:val="20"/>
              </w:rPr>
            </w:pPr>
            <w:r>
              <w:rPr>
                <w:sz w:val="20"/>
                <w:szCs w:val="20"/>
              </w:rPr>
              <w:t>All involved</w:t>
            </w:r>
          </w:p>
          <w:p w14:paraId="411D145B" w14:textId="77777777" w:rsidR="00FF65A7" w:rsidRDefault="00FF65A7" w:rsidP="00FF65A7">
            <w:pPr>
              <w:rPr>
                <w:sz w:val="20"/>
                <w:szCs w:val="20"/>
              </w:rPr>
            </w:pPr>
          </w:p>
          <w:p w14:paraId="28A57C69" w14:textId="77777777" w:rsidR="00FF65A7" w:rsidRDefault="00FF65A7" w:rsidP="00FF65A7">
            <w:pPr>
              <w:rPr>
                <w:sz w:val="20"/>
                <w:szCs w:val="20"/>
              </w:rPr>
            </w:pPr>
            <w:r>
              <w:rPr>
                <w:sz w:val="20"/>
                <w:szCs w:val="20"/>
              </w:rPr>
              <w:t>Slipping</w:t>
            </w:r>
          </w:p>
          <w:p w14:paraId="2609DC3C" w14:textId="0FB6E741" w:rsidR="00FF65A7" w:rsidRDefault="00FF65A7" w:rsidP="00FF65A7">
            <w:pPr>
              <w:rPr>
                <w:sz w:val="20"/>
                <w:szCs w:val="20"/>
              </w:rPr>
            </w:pPr>
            <w:r>
              <w:rPr>
                <w:sz w:val="20"/>
                <w:szCs w:val="20"/>
              </w:rPr>
              <w:t>Tripping</w:t>
            </w:r>
          </w:p>
        </w:tc>
        <w:tc>
          <w:tcPr>
            <w:tcW w:w="2935" w:type="dxa"/>
          </w:tcPr>
          <w:p w14:paraId="27992FE3" w14:textId="77777777" w:rsidR="00FF65A7" w:rsidRDefault="00FF65A7" w:rsidP="00FF65A7">
            <w:pPr>
              <w:rPr>
                <w:sz w:val="20"/>
                <w:szCs w:val="20"/>
              </w:rPr>
            </w:pPr>
            <w:r>
              <w:rPr>
                <w:sz w:val="20"/>
                <w:szCs w:val="20"/>
              </w:rPr>
              <w:t>All pre-established guidelines will be followed</w:t>
            </w:r>
          </w:p>
          <w:p w14:paraId="5D565A1D" w14:textId="77777777" w:rsidR="00FF65A7" w:rsidRDefault="00FF65A7" w:rsidP="00FF65A7">
            <w:pPr>
              <w:rPr>
                <w:sz w:val="20"/>
                <w:szCs w:val="20"/>
              </w:rPr>
            </w:pPr>
            <w:r>
              <w:rPr>
                <w:sz w:val="20"/>
                <w:szCs w:val="20"/>
              </w:rPr>
              <w:t>Appropriate walking speeds will be maintained (e.g. no running)</w:t>
            </w:r>
          </w:p>
          <w:p w14:paraId="67484ABD" w14:textId="77777777" w:rsidR="00FF65A7" w:rsidRDefault="00FF65A7" w:rsidP="00FF65A7">
            <w:pPr>
              <w:rPr>
                <w:sz w:val="20"/>
                <w:szCs w:val="20"/>
              </w:rPr>
            </w:pPr>
            <w:r>
              <w:rPr>
                <w:sz w:val="20"/>
                <w:szCs w:val="20"/>
              </w:rPr>
              <w:t>Walking paths will be clear at all times</w:t>
            </w:r>
          </w:p>
          <w:p w14:paraId="6352AE21" w14:textId="4FF24B94" w:rsidR="00FF65A7" w:rsidRDefault="00FF65A7" w:rsidP="00FF65A7">
            <w:pPr>
              <w:rPr>
                <w:sz w:val="20"/>
                <w:szCs w:val="20"/>
              </w:rPr>
            </w:pPr>
            <w:r>
              <w:rPr>
                <w:sz w:val="20"/>
                <w:szCs w:val="20"/>
              </w:rPr>
              <w:t xml:space="preserve">Moving project in and out of water will be done with care and consideration with regards to the surrounding environment </w:t>
            </w:r>
          </w:p>
        </w:tc>
        <w:sdt>
          <w:sdtPr>
            <w:rPr>
              <w:rFonts w:ascii="Calibri" w:hAnsi="Calibri" w:cs="Calibri"/>
              <w:sz w:val="20"/>
              <w:szCs w:val="20"/>
            </w:rPr>
            <w:id w:val="-1359891890"/>
            <w:placeholder>
              <w:docPart w:val="FEE6452889B24D7597255ECB30B8F082"/>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1005" w:type="dxa"/>
                <w:tcBorders>
                  <w:top w:val="single" w:sz="4" w:space="0" w:color="auto"/>
                </w:tcBorders>
              </w:tcPr>
              <w:p w14:paraId="75EF1B00" w14:textId="63244F5B" w:rsidR="00FF65A7" w:rsidRDefault="00FF65A7" w:rsidP="00FF65A7">
                <w:pPr>
                  <w:rPr>
                    <w:rFonts w:ascii="Calibri" w:hAnsi="Calibri" w:cs="Calibri"/>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529696017"/>
            <w:placeholder>
              <w:docPart w:val="0D5E5069E44B494FBBEAE8E29A5A0F34"/>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230" w:type="dxa"/>
              </w:tcPr>
              <w:p w14:paraId="70EBC83B" w14:textId="166ACE86" w:rsidR="00FF65A7" w:rsidRDefault="00FF65A7" w:rsidP="00FF65A7">
                <w:pPr>
                  <w:rPr>
                    <w:rFonts w:ascii="Calibri" w:hAnsi="Calibri" w:cs="Calibri"/>
                    <w:sz w:val="20"/>
                    <w:szCs w:val="20"/>
                  </w:rPr>
                </w:pPr>
                <w:r>
                  <w:rPr>
                    <w:rFonts w:ascii="Calibri" w:hAnsi="Calibri" w:cs="Calibri"/>
                    <w:sz w:val="20"/>
                    <w:szCs w:val="20"/>
                  </w:rPr>
                  <w:t>1 - Insignificant</w:t>
                </w:r>
              </w:p>
            </w:tc>
          </w:sdtContent>
        </w:sdt>
        <w:tc>
          <w:tcPr>
            <w:tcW w:w="738" w:type="dxa"/>
            <w:tcBorders>
              <w:top w:val="single" w:sz="4" w:space="0" w:color="auto"/>
              <w:bottom w:val="single" w:sz="4" w:space="0" w:color="auto"/>
            </w:tcBorders>
            <w:shd w:val="clear" w:color="auto" w:fill="CCFFCC"/>
          </w:tcPr>
          <w:p w14:paraId="206D7BBE" w14:textId="3FA1C541" w:rsidR="00FF65A7" w:rsidRPr="00FF65A7" w:rsidRDefault="003B5091" w:rsidP="00FF65A7">
            <w:pPr>
              <w:rPr>
                <w:rFonts w:ascii="Calibri" w:hAnsi="Calibri" w:cs="Calibri"/>
                <w:sz w:val="20"/>
                <w:szCs w:val="20"/>
              </w:rPr>
            </w:pPr>
            <w:sdt>
              <w:sdtPr>
                <w:rPr>
                  <w:rFonts w:ascii="Calibri" w:hAnsi="Calibri" w:cs="Calibri"/>
                  <w:sz w:val="20"/>
                  <w:szCs w:val="20"/>
                </w:rPr>
                <w:alias w:val="RAG"/>
                <w:tag w:val="RAG"/>
                <w:id w:val="1719941782"/>
                <w:placeholder>
                  <w:docPart w:val="E58B0A4C366641DF99B41A88741A3665"/>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r w:rsidR="00FF65A7">
                  <w:rPr>
                    <w:rFonts w:ascii="Calibri" w:hAnsi="Calibri" w:cs="Calibri"/>
                    <w:sz w:val="20"/>
                    <w:szCs w:val="20"/>
                  </w:rPr>
                  <w:t>1 - Low Risk</w:t>
                </w:r>
              </w:sdtContent>
            </w:sdt>
          </w:p>
        </w:tc>
        <w:tc>
          <w:tcPr>
            <w:tcW w:w="2964" w:type="dxa"/>
          </w:tcPr>
          <w:p w14:paraId="4B8E533F" w14:textId="77777777" w:rsidR="00FF65A7" w:rsidRDefault="00FF65A7" w:rsidP="00FF65A7">
            <w:pPr>
              <w:rPr>
                <w:sz w:val="20"/>
                <w:szCs w:val="20"/>
              </w:rPr>
            </w:pPr>
            <w:r>
              <w:rPr>
                <w:sz w:val="20"/>
                <w:szCs w:val="20"/>
              </w:rPr>
              <w:t>No further action is required. All members understand the risk associated with this activity</w:t>
            </w:r>
          </w:p>
          <w:p w14:paraId="2330E8B0" w14:textId="2E1C87E8" w:rsidR="00FF65A7" w:rsidRDefault="00FF65A7" w:rsidP="00FF65A7">
            <w:pPr>
              <w:rPr>
                <w:sz w:val="20"/>
                <w:szCs w:val="20"/>
              </w:rPr>
            </w:pPr>
            <w:r>
              <w:rPr>
                <w:sz w:val="20"/>
                <w:szCs w:val="20"/>
              </w:rPr>
              <w:t>The risk factor is significantly below dangerous</w:t>
            </w:r>
          </w:p>
        </w:tc>
        <w:sdt>
          <w:sdtPr>
            <w:rPr>
              <w:rFonts w:ascii="Calibri" w:hAnsi="Calibri" w:cs="Calibri"/>
              <w:sz w:val="20"/>
              <w:szCs w:val="20"/>
            </w:rPr>
            <w:id w:val="-1712804480"/>
            <w:placeholder>
              <w:docPart w:val="434F150E005E44E7A345785BA6E2AA0A"/>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1020" w:type="dxa"/>
              </w:tcPr>
              <w:p w14:paraId="265B786A" w14:textId="3503A6CD" w:rsidR="00FF65A7" w:rsidRDefault="00FF65A7" w:rsidP="00FF65A7">
                <w:pPr>
                  <w:rPr>
                    <w:rFonts w:ascii="Calibri" w:hAnsi="Calibri" w:cs="Calibri"/>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422449092"/>
            <w:placeholder>
              <w:docPart w:val="CD0F7418AE3E4F8C9AF5C6C5203CC272"/>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230" w:type="dxa"/>
              </w:tcPr>
              <w:p w14:paraId="1E273122" w14:textId="575DEDD0" w:rsidR="00FF65A7" w:rsidRDefault="00FF65A7" w:rsidP="00FF65A7">
                <w:pPr>
                  <w:rPr>
                    <w:rFonts w:ascii="Calibri" w:hAnsi="Calibri" w:cs="Calibri"/>
                    <w:sz w:val="20"/>
                    <w:szCs w:val="20"/>
                  </w:rPr>
                </w:pPr>
                <w:r>
                  <w:rPr>
                    <w:rFonts w:ascii="Calibri" w:hAnsi="Calibri" w:cs="Calibri"/>
                    <w:sz w:val="20"/>
                    <w:szCs w:val="20"/>
                  </w:rPr>
                  <w:t>1 - Insignificant</w:t>
                </w:r>
              </w:p>
            </w:tc>
          </w:sdtContent>
        </w:sdt>
        <w:tc>
          <w:tcPr>
            <w:tcW w:w="732" w:type="dxa"/>
            <w:tcBorders>
              <w:bottom w:val="single" w:sz="4" w:space="0" w:color="auto"/>
            </w:tcBorders>
            <w:shd w:val="clear" w:color="auto" w:fill="CCFFCC"/>
          </w:tcPr>
          <w:p w14:paraId="6094A8C9" w14:textId="4782C12A" w:rsidR="00FF65A7" w:rsidRDefault="003B5091" w:rsidP="00FF65A7">
            <w:pPr>
              <w:rPr>
                <w:rFonts w:ascii="Calibri" w:hAnsi="Calibri" w:cs="Calibri"/>
                <w:sz w:val="20"/>
                <w:szCs w:val="20"/>
              </w:rPr>
            </w:pPr>
            <w:sdt>
              <w:sdtPr>
                <w:rPr>
                  <w:rFonts w:ascii="Calibri" w:hAnsi="Calibri" w:cs="Calibri"/>
                  <w:sz w:val="20"/>
                  <w:szCs w:val="20"/>
                </w:rPr>
                <w:alias w:val="RAG"/>
                <w:tag w:val="RAG"/>
                <w:id w:val="141781268"/>
                <w:placeholder>
                  <w:docPart w:val="36A2EDB62DE044F9A342D608431FDA53"/>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r w:rsidR="00FF65A7">
                  <w:rPr>
                    <w:rFonts w:ascii="Calibri" w:hAnsi="Calibri" w:cs="Calibri"/>
                    <w:sz w:val="20"/>
                    <w:szCs w:val="20"/>
                  </w:rPr>
                  <w:t>1 - Low Risk</w:t>
                </w:r>
              </w:sdtContent>
            </w:sdt>
          </w:p>
        </w:tc>
      </w:tr>
      <w:tr w:rsidR="5C1D1033" w14:paraId="3D151929" w14:textId="77777777" w:rsidTr="4393234F">
        <w:trPr>
          <w:trHeight w:val="613"/>
          <w:jc w:val="center"/>
        </w:trPr>
        <w:tc>
          <w:tcPr>
            <w:tcW w:w="2092" w:type="dxa"/>
          </w:tcPr>
          <w:p w14:paraId="70038BDC" w14:textId="778188E6" w:rsidR="00964A04" w:rsidRDefault="00964A04" w:rsidP="5C1D1033">
            <w:pPr>
              <w:rPr>
                <w:sz w:val="20"/>
                <w:szCs w:val="20"/>
              </w:rPr>
            </w:pPr>
            <w:r w:rsidRPr="5C1D1033">
              <w:rPr>
                <w:sz w:val="20"/>
                <w:szCs w:val="20"/>
              </w:rPr>
              <w:t>Marine Laboratory testing</w:t>
            </w:r>
          </w:p>
          <w:p w14:paraId="193E782A" w14:textId="6CDDC36A" w:rsidR="00964A04" w:rsidRDefault="00964A04" w:rsidP="5C1D1033">
            <w:pPr>
              <w:rPr>
                <w:sz w:val="20"/>
                <w:szCs w:val="20"/>
              </w:rPr>
            </w:pPr>
            <w:r w:rsidRPr="5C1D1033">
              <w:rPr>
                <w:sz w:val="20"/>
                <w:szCs w:val="20"/>
              </w:rPr>
              <w:t>-Projectile</w:t>
            </w:r>
          </w:p>
        </w:tc>
        <w:tc>
          <w:tcPr>
            <w:tcW w:w="1925" w:type="dxa"/>
          </w:tcPr>
          <w:p w14:paraId="6B05E1E6" w14:textId="5ECD5E79" w:rsidR="00964A04" w:rsidRDefault="00964A04" w:rsidP="5C1D1033">
            <w:pPr>
              <w:rPr>
                <w:sz w:val="20"/>
                <w:szCs w:val="20"/>
              </w:rPr>
            </w:pPr>
            <w:r w:rsidRPr="5C1D1033">
              <w:rPr>
                <w:sz w:val="20"/>
                <w:szCs w:val="20"/>
              </w:rPr>
              <w:t>All involved</w:t>
            </w:r>
          </w:p>
          <w:p w14:paraId="163FD7DD" w14:textId="465C1281" w:rsidR="00964A04" w:rsidRDefault="00964A04" w:rsidP="5C1D1033">
            <w:pPr>
              <w:rPr>
                <w:sz w:val="20"/>
                <w:szCs w:val="20"/>
              </w:rPr>
            </w:pPr>
            <w:r w:rsidRPr="5C1D1033">
              <w:rPr>
                <w:sz w:val="20"/>
                <w:szCs w:val="20"/>
              </w:rPr>
              <w:t>All nearby people</w:t>
            </w:r>
          </w:p>
          <w:p w14:paraId="3F81B836" w14:textId="4201BAC2" w:rsidR="5C1D1033" w:rsidRDefault="5C1D1033" w:rsidP="5C1D1033">
            <w:pPr>
              <w:rPr>
                <w:sz w:val="20"/>
                <w:szCs w:val="20"/>
              </w:rPr>
            </w:pPr>
          </w:p>
          <w:p w14:paraId="0D0BF2E3" w14:textId="62DD48DF" w:rsidR="00964A04" w:rsidRDefault="00964A04" w:rsidP="5C1D1033">
            <w:pPr>
              <w:rPr>
                <w:sz w:val="20"/>
                <w:szCs w:val="20"/>
              </w:rPr>
            </w:pPr>
            <w:r w:rsidRPr="5C1D1033">
              <w:rPr>
                <w:sz w:val="20"/>
                <w:szCs w:val="20"/>
              </w:rPr>
              <w:t>Cuts</w:t>
            </w:r>
          </w:p>
          <w:p w14:paraId="18F618CD" w14:textId="027B1F5B" w:rsidR="00964A04" w:rsidRDefault="00964A04" w:rsidP="5C1D1033">
            <w:pPr>
              <w:rPr>
                <w:sz w:val="20"/>
                <w:szCs w:val="20"/>
              </w:rPr>
            </w:pPr>
            <w:r w:rsidRPr="5C1D1033">
              <w:rPr>
                <w:sz w:val="20"/>
                <w:szCs w:val="20"/>
              </w:rPr>
              <w:t>Bruises</w:t>
            </w:r>
          </w:p>
          <w:p w14:paraId="4080FF8A" w14:textId="043C9AAD" w:rsidR="7BAD2FF3" w:rsidRDefault="7BAD2FF3" w:rsidP="5C1D1033">
            <w:pPr>
              <w:rPr>
                <w:sz w:val="20"/>
                <w:szCs w:val="20"/>
              </w:rPr>
            </w:pPr>
            <w:r w:rsidRPr="5C1D1033">
              <w:rPr>
                <w:sz w:val="20"/>
                <w:szCs w:val="20"/>
              </w:rPr>
              <w:t>Pinches</w:t>
            </w:r>
          </w:p>
        </w:tc>
        <w:tc>
          <w:tcPr>
            <w:tcW w:w="2935" w:type="dxa"/>
          </w:tcPr>
          <w:p w14:paraId="1998ED19" w14:textId="5B8A0FCC" w:rsidR="7BAD2FF3" w:rsidRDefault="7BAD2FF3" w:rsidP="5C1D1033">
            <w:pPr>
              <w:rPr>
                <w:sz w:val="20"/>
                <w:szCs w:val="20"/>
              </w:rPr>
            </w:pPr>
            <w:r w:rsidRPr="5C1D1033">
              <w:rPr>
                <w:sz w:val="20"/>
                <w:szCs w:val="20"/>
              </w:rPr>
              <w:t>The projectile mechanism will only be live when there is intention to launch</w:t>
            </w:r>
          </w:p>
          <w:p w14:paraId="1B5E1325" w14:textId="7B99E3A0" w:rsidR="7BAD2FF3" w:rsidRDefault="7BAD2FF3" w:rsidP="5C1D1033">
            <w:pPr>
              <w:rPr>
                <w:sz w:val="20"/>
                <w:szCs w:val="20"/>
              </w:rPr>
            </w:pPr>
            <w:r w:rsidRPr="5C1D1033">
              <w:rPr>
                <w:sz w:val="20"/>
                <w:szCs w:val="20"/>
              </w:rPr>
              <w:t>The projectile will only be aimed at the intended target</w:t>
            </w:r>
          </w:p>
          <w:p w14:paraId="217D4FA3" w14:textId="1D57ED2E" w:rsidR="5A89A984" w:rsidRDefault="5A89A984" w:rsidP="5C1D1033">
            <w:pPr>
              <w:rPr>
                <w:sz w:val="20"/>
                <w:szCs w:val="20"/>
              </w:rPr>
            </w:pPr>
            <w:r w:rsidRPr="5C1D1033">
              <w:rPr>
                <w:sz w:val="20"/>
                <w:szCs w:val="20"/>
              </w:rPr>
              <w:t>All people in local area will be informed of the activation of the projectile mechanism before firing (such as shouting “Live” when the mechanism is primed</w:t>
            </w:r>
            <w:r w:rsidR="5A057762" w:rsidRPr="5C1D1033">
              <w:rPr>
                <w:sz w:val="20"/>
                <w:szCs w:val="20"/>
              </w:rPr>
              <w:t>, even without a loaded projectile)</w:t>
            </w:r>
          </w:p>
          <w:p w14:paraId="3931E5B1" w14:textId="0DDCA9B3" w:rsidR="7BAD2FF3" w:rsidRDefault="7BAD2FF3" w:rsidP="5C1D1033">
            <w:pPr>
              <w:rPr>
                <w:sz w:val="20"/>
                <w:szCs w:val="20"/>
              </w:rPr>
            </w:pPr>
            <w:r w:rsidRPr="5C1D1033">
              <w:rPr>
                <w:sz w:val="20"/>
                <w:szCs w:val="20"/>
              </w:rPr>
              <w:t>A round of testing without a projectile will be done to ensure the system behaves as intended</w:t>
            </w:r>
          </w:p>
          <w:p w14:paraId="56D613BC" w14:textId="1704CF75" w:rsidR="7BAD2FF3" w:rsidRDefault="7BAD2FF3" w:rsidP="5C1D1033">
            <w:pPr>
              <w:rPr>
                <w:sz w:val="20"/>
                <w:szCs w:val="20"/>
              </w:rPr>
            </w:pPr>
            <w:r w:rsidRPr="5C1D1033">
              <w:rPr>
                <w:sz w:val="20"/>
                <w:szCs w:val="20"/>
              </w:rPr>
              <w:t>The projectile mechanism will be of appropriate limits (e.g. speed, power and range)</w:t>
            </w:r>
          </w:p>
          <w:p w14:paraId="666AC9DB" w14:textId="55EAEC74" w:rsidR="7BAD2FF3" w:rsidRDefault="7BAD2FF3" w:rsidP="5C1D1033">
            <w:pPr>
              <w:rPr>
                <w:sz w:val="20"/>
                <w:szCs w:val="20"/>
              </w:rPr>
            </w:pPr>
            <w:r w:rsidRPr="5C1D1033">
              <w:rPr>
                <w:sz w:val="20"/>
                <w:szCs w:val="20"/>
              </w:rPr>
              <w:t>The projectile itself will be made such that no serious harm can occur if a person is hit (e.g. made of rubber, &lt;1kg total weight, blunt)</w:t>
            </w:r>
          </w:p>
          <w:p w14:paraId="30A4D6BC" w14:textId="1B371C0A" w:rsidR="462516C3" w:rsidRDefault="462516C3" w:rsidP="5C1D1033">
            <w:pPr>
              <w:rPr>
                <w:sz w:val="20"/>
                <w:szCs w:val="20"/>
              </w:rPr>
            </w:pPr>
            <w:r w:rsidRPr="5C1D1033">
              <w:rPr>
                <w:sz w:val="20"/>
                <w:szCs w:val="20"/>
              </w:rPr>
              <w:lastRenderedPageBreak/>
              <w:t>Caution will be maintained while reloading the projectile mechanism to avoid misfires or mechanism trappings.</w:t>
            </w:r>
          </w:p>
        </w:tc>
        <w:tc>
          <w:tcPr>
            <w:tcW w:w="1005" w:type="dxa"/>
            <w:tcBorders>
              <w:top w:val="single" w:sz="4" w:space="0" w:color="auto"/>
            </w:tcBorders>
          </w:tcPr>
          <w:p w14:paraId="24124F96" w14:textId="13F6FAE0" w:rsidR="3383BED3" w:rsidRDefault="3383BED3" w:rsidP="5C1D1033">
            <w:pPr>
              <w:rPr>
                <w:rFonts w:ascii="Calibri" w:hAnsi="Calibri" w:cs="Calibri"/>
                <w:sz w:val="20"/>
                <w:szCs w:val="20"/>
              </w:rPr>
            </w:pPr>
            <w:r w:rsidRPr="5C1D1033">
              <w:rPr>
                <w:rFonts w:ascii="Calibri" w:hAnsi="Calibri" w:cs="Calibri"/>
                <w:sz w:val="20"/>
                <w:szCs w:val="20"/>
              </w:rPr>
              <w:lastRenderedPageBreak/>
              <w:t>2</w:t>
            </w:r>
            <w:r w:rsidR="21C72895" w:rsidRPr="5C1D1033">
              <w:rPr>
                <w:rFonts w:ascii="Calibri" w:hAnsi="Calibri" w:cs="Calibri"/>
                <w:sz w:val="20"/>
                <w:szCs w:val="20"/>
              </w:rPr>
              <w:t xml:space="preserve"> - </w:t>
            </w:r>
            <w:r w:rsidR="623B62F7" w:rsidRPr="5C1D1033">
              <w:rPr>
                <w:rFonts w:ascii="Calibri" w:hAnsi="Calibri" w:cs="Calibri"/>
                <w:sz w:val="20"/>
                <w:szCs w:val="20"/>
              </w:rPr>
              <w:t>Unlikely</w:t>
            </w:r>
          </w:p>
        </w:tc>
        <w:tc>
          <w:tcPr>
            <w:tcW w:w="1230" w:type="dxa"/>
          </w:tcPr>
          <w:p w14:paraId="78B40BBE" w14:textId="6B944250" w:rsidR="21C72895" w:rsidRDefault="21C72895" w:rsidP="5C1D1033">
            <w:pPr>
              <w:rPr>
                <w:rFonts w:ascii="Calibri" w:hAnsi="Calibri" w:cs="Calibri"/>
                <w:sz w:val="20"/>
                <w:szCs w:val="20"/>
              </w:rPr>
            </w:pPr>
            <w:r w:rsidRPr="5C1D1033">
              <w:rPr>
                <w:rFonts w:ascii="Calibri" w:hAnsi="Calibri" w:cs="Calibri"/>
                <w:sz w:val="20"/>
                <w:szCs w:val="20"/>
              </w:rPr>
              <w:t>1 - Insignificant</w:t>
            </w:r>
          </w:p>
        </w:tc>
        <w:tc>
          <w:tcPr>
            <w:tcW w:w="738" w:type="dxa"/>
            <w:tcBorders>
              <w:top w:val="single" w:sz="4" w:space="0" w:color="auto"/>
              <w:bottom w:val="single" w:sz="4" w:space="0" w:color="auto"/>
            </w:tcBorders>
            <w:shd w:val="clear" w:color="auto" w:fill="CCFFCC"/>
          </w:tcPr>
          <w:p w14:paraId="1E760944" w14:textId="2BF0BF1F" w:rsidR="2AE3F496" w:rsidRDefault="2AE3F496" w:rsidP="5C1D1033">
            <w:pPr>
              <w:rPr>
                <w:rFonts w:ascii="Calibri" w:hAnsi="Calibri" w:cs="Calibri"/>
                <w:sz w:val="20"/>
                <w:szCs w:val="20"/>
              </w:rPr>
            </w:pPr>
            <w:r w:rsidRPr="5C1D1033">
              <w:rPr>
                <w:rFonts w:ascii="Calibri" w:hAnsi="Calibri" w:cs="Calibri"/>
                <w:sz w:val="20"/>
                <w:szCs w:val="20"/>
              </w:rPr>
              <w:t>2</w:t>
            </w:r>
            <w:r w:rsidR="21C72895" w:rsidRPr="5C1D1033">
              <w:rPr>
                <w:rFonts w:ascii="Calibri" w:hAnsi="Calibri" w:cs="Calibri"/>
                <w:sz w:val="20"/>
                <w:szCs w:val="20"/>
              </w:rPr>
              <w:t xml:space="preserve"> – Low risk</w:t>
            </w:r>
          </w:p>
        </w:tc>
        <w:tc>
          <w:tcPr>
            <w:tcW w:w="2964" w:type="dxa"/>
          </w:tcPr>
          <w:p w14:paraId="0EA93F43" w14:textId="512F53BE" w:rsidR="21C72895" w:rsidRDefault="21C72895" w:rsidP="5C1D1033">
            <w:pPr>
              <w:rPr>
                <w:sz w:val="20"/>
                <w:szCs w:val="20"/>
              </w:rPr>
            </w:pPr>
            <w:r w:rsidRPr="5C1D1033">
              <w:rPr>
                <w:sz w:val="20"/>
                <w:szCs w:val="20"/>
              </w:rPr>
              <w:t>Before testing the full system, small scale tests and experiments will take place to ensure each aspect will behave as intended before testing the full projectile mechanism</w:t>
            </w:r>
          </w:p>
        </w:tc>
        <w:tc>
          <w:tcPr>
            <w:tcW w:w="1020" w:type="dxa"/>
          </w:tcPr>
          <w:p w14:paraId="6113D001" w14:textId="7FBED20B" w:rsidR="4F87511A" w:rsidRDefault="4F87511A" w:rsidP="5C1D1033">
            <w:pPr>
              <w:rPr>
                <w:rFonts w:ascii="Calibri" w:hAnsi="Calibri" w:cs="Calibri"/>
                <w:sz w:val="20"/>
                <w:szCs w:val="20"/>
              </w:rPr>
            </w:pPr>
            <w:r w:rsidRPr="5C1D1033">
              <w:rPr>
                <w:rFonts w:ascii="Calibri" w:hAnsi="Calibri" w:cs="Calibri"/>
                <w:sz w:val="20"/>
                <w:szCs w:val="20"/>
              </w:rPr>
              <w:t>2 - Unlikely</w:t>
            </w:r>
          </w:p>
        </w:tc>
        <w:tc>
          <w:tcPr>
            <w:tcW w:w="1230" w:type="dxa"/>
          </w:tcPr>
          <w:p w14:paraId="4C527DAE" w14:textId="6475B8AA" w:rsidR="4F87511A" w:rsidRDefault="4F87511A" w:rsidP="5C1D1033">
            <w:pPr>
              <w:rPr>
                <w:rFonts w:ascii="Calibri" w:hAnsi="Calibri" w:cs="Calibri"/>
                <w:sz w:val="20"/>
                <w:szCs w:val="20"/>
              </w:rPr>
            </w:pPr>
            <w:r w:rsidRPr="5C1D1033">
              <w:rPr>
                <w:rFonts w:ascii="Calibri" w:hAnsi="Calibri" w:cs="Calibri"/>
                <w:sz w:val="20"/>
                <w:szCs w:val="20"/>
              </w:rPr>
              <w:t>1</w:t>
            </w:r>
            <w:r w:rsidR="71110B34" w:rsidRPr="5C1D1033">
              <w:rPr>
                <w:rFonts w:ascii="Calibri" w:hAnsi="Calibri" w:cs="Calibri"/>
                <w:sz w:val="20"/>
                <w:szCs w:val="20"/>
              </w:rPr>
              <w:t xml:space="preserve"> – </w:t>
            </w:r>
            <w:r w:rsidRPr="5C1D1033">
              <w:rPr>
                <w:rFonts w:ascii="Calibri" w:hAnsi="Calibri" w:cs="Calibri"/>
                <w:sz w:val="20"/>
                <w:szCs w:val="20"/>
              </w:rPr>
              <w:t>Insignificant</w:t>
            </w:r>
            <w:r w:rsidR="71110B34" w:rsidRPr="5C1D1033">
              <w:rPr>
                <w:rFonts w:ascii="Calibri" w:hAnsi="Calibri" w:cs="Calibri"/>
                <w:sz w:val="20"/>
                <w:szCs w:val="20"/>
              </w:rPr>
              <w:t xml:space="preserve">  </w:t>
            </w:r>
          </w:p>
        </w:tc>
        <w:tc>
          <w:tcPr>
            <w:tcW w:w="732" w:type="dxa"/>
            <w:tcBorders>
              <w:bottom w:val="single" w:sz="4" w:space="0" w:color="auto"/>
            </w:tcBorders>
            <w:shd w:val="clear" w:color="auto" w:fill="CCFFCC"/>
          </w:tcPr>
          <w:p w14:paraId="6E6DD43F" w14:textId="2BAD60A8" w:rsidR="27B74E25" w:rsidRDefault="27B74E25" w:rsidP="5C1D1033">
            <w:pPr>
              <w:rPr>
                <w:rFonts w:ascii="Calibri" w:hAnsi="Calibri" w:cs="Calibri"/>
                <w:sz w:val="20"/>
                <w:szCs w:val="20"/>
              </w:rPr>
            </w:pPr>
            <w:r w:rsidRPr="5C1D1033">
              <w:rPr>
                <w:rFonts w:ascii="Calibri" w:hAnsi="Calibri" w:cs="Calibri"/>
                <w:sz w:val="20"/>
                <w:szCs w:val="20"/>
              </w:rPr>
              <w:t>2 – Low risk</w:t>
            </w:r>
          </w:p>
        </w:tc>
      </w:tr>
      <w:tr w:rsidR="00FF65A7" w:rsidRPr="00565B6D" w14:paraId="78728B44" w14:textId="77777777" w:rsidTr="4393234F">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092" w:type="dxa"/>
            <w:tcBorders>
              <w:top w:val="single" w:sz="4" w:space="0" w:color="auto"/>
              <w:left w:val="single" w:sz="4" w:space="0" w:color="auto"/>
              <w:bottom w:val="single" w:sz="4" w:space="0" w:color="auto"/>
              <w:right w:val="single" w:sz="4" w:space="0" w:color="auto"/>
            </w:tcBorders>
          </w:tcPr>
          <w:p w14:paraId="19856DE4" w14:textId="77777777" w:rsidR="00FF65A7" w:rsidRDefault="00FF65A7" w:rsidP="00FF65A7">
            <w:pPr>
              <w:rPr>
                <w:sz w:val="20"/>
                <w:szCs w:val="20"/>
              </w:rPr>
            </w:pPr>
            <w:r>
              <w:rPr>
                <w:sz w:val="20"/>
                <w:szCs w:val="20"/>
              </w:rPr>
              <w:t>Construction of Project</w:t>
            </w:r>
          </w:p>
          <w:p w14:paraId="6746612D" w14:textId="2A870988" w:rsidR="00FF65A7" w:rsidRPr="00565B6D" w:rsidRDefault="00FF65A7" w:rsidP="00FF65A7">
            <w:pPr>
              <w:rPr>
                <w:sz w:val="20"/>
                <w:szCs w:val="20"/>
              </w:rPr>
            </w:pPr>
            <w:r>
              <w:rPr>
                <w:sz w:val="20"/>
                <w:szCs w:val="20"/>
              </w:rPr>
              <w:t xml:space="preserve"> -Soldering</w:t>
            </w:r>
          </w:p>
        </w:tc>
        <w:tc>
          <w:tcPr>
            <w:tcW w:w="1925" w:type="dxa"/>
            <w:tcBorders>
              <w:top w:val="single" w:sz="4" w:space="0" w:color="auto"/>
              <w:left w:val="single" w:sz="4" w:space="0" w:color="auto"/>
              <w:bottom w:val="single" w:sz="4" w:space="0" w:color="auto"/>
              <w:right w:val="single" w:sz="4" w:space="0" w:color="auto"/>
            </w:tcBorders>
          </w:tcPr>
          <w:p w14:paraId="05694C8E" w14:textId="7D758999" w:rsidR="00FF65A7" w:rsidRDefault="00FF65A7" w:rsidP="00FF65A7">
            <w:pPr>
              <w:rPr>
                <w:sz w:val="20"/>
                <w:szCs w:val="20"/>
              </w:rPr>
            </w:pPr>
            <w:r w:rsidRPr="5C1D1033">
              <w:rPr>
                <w:sz w:val="20"/>
                <w:szCs w:val="20"/>
              </w:rPr>
              <w:t>Person(s) involved</w:t>
            </w:r>
          </w:p>
          <w:p w14:paraId="594F6F60" w14:textId="325A6740" w:rsidR="00FF65A7" w:rsidRDefault="00FF65A7" w:rsidP="00FF65A7">
            <w:pPr>
              <w:rPr>
                <w:sz w:val="20"/>
                <w:szCs w:val="20"/>
              </w:rPr>
            </w:pPr>
            <w:r>
              <w:rPr>
                <w:sz w:val="20"/>
                <w:szCs w:val="20"/>
              </w:rPr>
              <w:t>All nearby people</w:t>
            </w:r>
          </w:p>
          <w:p w14:paraId="5137DE90" w14:textId="7801D6BD" w:rsidR="00FF65A7" w:rsidRDefault="00FF65A7" w:rsidP="00FF65A7">
            <w:pPr>
              <w:rPr>
                <w:sz w:val="20"/>
                <w:szCs w:val="20"/>
              </w:rPr>
            </w:pPr>
          </w:p>
          <w:p w14:paraId="799801A6" w14:textId="458FE53E" w:rsidR="00FF65A7" w:rsidRDefault="00FF65A7" w:rsidP="00FF65A7">
            <w:pPr>
              <w:rPr>
                <w:sz w:val="20"/>
                <w:szCs w:val="20"/>
              </w:rPr>
            </w:pPr>
            <w:r>
              <w:rPr>
                <w:sz w:val="20"/>
                <w:szCs w:val="20"/>
              </w:rPr>
              <w:t>Inhalation of fumes</w:t>
            </w:r>
          </w:p>
          <w:p w14:paraId="5C27C949" w14:textId="77777777" w:rsidR="00FF65A7" w:rsidRDefault="00FF65A7" w:rsidP="00FF65A7">
            <w:pPr>
              <w:rPr>
                <w:sz w:val="20"/>
                <w:szCs w:val="20"/>
              </w:rPr>
            </w:pPr>
            <w:r>
              <w:rPr>
                <w:sz w:val="20"/>
                <w:szCs w:val="20"/>
              </w:rPr>
              <w:t>Unexpected moving debris</w:t>
            </w:r>
          </w:p>
          <w:p w14:paraId="120AEE37" w14:textId="2C08F045" w:rsidR="00FF65A7" w:rsidRPr="00565B6D" w:rsidRDefault="00FF65A7" w:rsidP="00FF65A7">
            <w:pPr>
              <w:rPr>
                <w:sz w:val="20"/>
                <w:szCs w:val="20"/>
              </w:rPr>
            </w:pPr>
            <w:r>
              <w:rPr>
                <w:sz w:val="20"/>
                <w:szCs w:val="20"/>
              </w:rPr>
              <w:t>Burns</w:t>
            </w:r>
          </w:p>
        </w:tc>
        <w:tc>
          <w:tcPr>
            <w:tcW w:w="2935" w:type="dxa"/>
            <w:tcBorders>
              <w:top w:val="single" w:sz="4" w:space="0" w:color="auto"/>
              <w:left w:val="single" w:sz="4" w:space="0" w:color="auto"/>
              <w:bottom w:val="single" w:sz="4" w:space="0" w:color="auto"/>
              <w:right w:val="single" w:sz="4" w:space="0" w:color="auto"/>
            </w:tcBorders>
          </w:tcPr>
          <w:p w14:paraId="2C0B54EA" w14:textId="77777777" w:rsidR="00FF65A7" w:rsidRDefault="00FF65A7" w:rsidP="00FF65A7">
            <w:pPr>
              <w:rPr>
                <w:sz w:val="20"/>
                <w:szCs w:val="20"/>
              </w:rPr>
            </w:pPr>
            <w:r>
              <w:rPr>
                <w:sz w:val="20"/>
                <w:szCs w:val="20"/>
              </w:rPr>
              <w:t>Extractor fans must be active before any soldering commences, and remain on for the duration of the activity</w:t>
            </w:r>
          </w:p>
          <w:p w14:paraId="54CB743F" w14:textId="77777777" w:rsidR="00FF65A7" w:rsidRDefault="00FF65A7" w:rsidP="00FF65A7">
            <w:pPr>
              <w:rPr>
                <w:sz w:val="20"/>
                <w:szCs w:val="20"/>
              </w:rPr>
            </w:pPr>
            <w:r>
              <w:rPr>
                <w:sz w:val="20"/>
                <w:szCs w:val="20"/>
              </w:rPr>
              <w:t>All participating members must have completed induction before commencing soldering</w:t>
            </w:r>
          </w:p>
          <w:p w14:paraId="291BD991" w14:textId="77777777" w:rsidR="00FF65A7" w:rsidRDefault="00FF65A7" w:rsidP="00FF65A7">
            <w:pPr>
              <w:rPr>
                <w:sz w:val="20"/>
                <w:szCs w:val="20"/>
              </w:rPr>
            </w:pPr>
            <w:r>
              <w:rPr>
                <w:sz w:val="20"/>
                <w:szCs w:val="20"/>
              </w:rPr>
              <w:t>Safety goggles must be worn by the participating member, and any nearby people (both involved and separate)</w:t>
            </w:r>
          </w:p>
          <w:p w14:paraId="486178EA" w14:textId="25A31696" w:rsidR="00FF65A7" w:rsidRPr="00565B6D" w:rsidRDefault="00FF65A7" w:rsidP="00FF65A7">
            <w:pPr>
              <w:rPr>
                <w:sz w:val="20"/>
                <w:szCs w:val="20"/>
              </w:rPr>
            </w:pPr>
            <w:r>
              <w:rPr>
                <w:sz w:val="20"/>
                <w:szCs w:val="20"/>
              </w:rPr>
              <w:t>Soldering iron will be handled with care, and used with caution</w:t>
            </w:r>
          </w:p>
        </w:tc>
        <w:sdt>
          <w:sdtPr>
            <w:rPr>
              <w:rFonts w:ascii="Calibri" w:hAnsi="Calibri" w:cs="Calibri"/>
              <w:sz w:val="20"/>
              <w:szCs w:val="20"/>
            </w:rPr>
            <w:id w:val="1893544129"/>
            <w:placeholder>
              <w:docPart w:val="B940AD91F3854EC586DAB360C52F173E"/>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1005" w:type="dxa"/>
                <w:tcBorders>
                  <w:top w:val="single" w:sz="4" w:space="0" w:color="auto"/>
                  <w:left w:val="single" w:sz="4" w:space="0" w:color="auto"/>
                  <w:bottom w:val="single" w:sz="4" w:space="0" w:color="auto"/>
                  <w:right w:val="single" w:sz="4" w:space="0" w:color="auto"/>
                </w:tcBorders>
              </w:tcPr>
              <w:p w14:paraId="5E68870B" w14:textId="0A7E4AEA" w:rsidR="00FF65A7" w:rsidRPr="00565B6D" w:rsidRDefault="00FF65A7" w:rsidP="00FF65A7">
                <w:pPr>
                  <w:rPr>
                    <w:sz w:val="20"/>
                    <w:szCs w:val="20"/>
                  </w:rPr>
                </w:pPr>
                <w:r>
                  <w:rPr>
                    <w:rFonts w:ascii="Calibri" w:hAnsi="Calibri" w:cs="Calibri"/>
                    <w:sz w:val="20"/>
                    <w:szCs w:val="20"/>
                  </w:rPr>
                  <w:t>2 - Unlikely</w:t>
                </w:r>
              </w:p>
            </w:tc>
          </w:sdtContent>
        </w:sdt>
        <w:sdt>
          <w:sdtPr>
            <w:rPr>
              <w:rFonts w:ascii="Calibri" w:hAnsi="Calibri" w:cs="Calibri"/>
              <w:sz w:val="20"/>
              <w:szCs w:val="20"/>
            </w:rPr>
            <w:id w:val="-1635329610"/>
            <w:placeholder>
              <w:docPart w:val="2F61EB0C8B8540379D49AC06F0D70D6E"/>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230" w:type="dxa"/>
                <w:tcBorders>
                  <w:top w:val="single" w:sz="4" w:space="0" w:color="auto"/>
                  <w:left w:val="single" w:sz="4" w:space="0" w:color="auto"/>
                  <w:bottom w:val="single" w:sz="4" w:space="0" w:color="auto"/>
                  <w:right w:val="single" w:sz="4" w:space="0" w:color="auto"/>
                </w:tcBorders>
              </w:tcPr>
              <w:p w14:paraId="6B118942" w14:textId="59D78C75" w:rsidR="00FF65A7" w:rsidRPr="00565B6D" w:rsidRDefault="00FF65A7" w:rsidP="00FF65A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2113119451"/>
            <w:placeholder>
              <w:docPart w:val="31345C5B5185449B8482B783E805CE2F"/>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738" w:type="dxa"/>
                <w:tcBorders>
                  <w:top w:val="single" w:sz="4" w:space="0" w:color="auto"/>
                  <w:left w:val="single" w:sz="4" w:space="0" w:color="auto"/>
                  <w:bottom w:val="single" w:sz="4" w:space="0" w:color="auto"/>
                  <w:right w:val="single" w:sz="4" w:space="0" w:color="auto"/>
                </w:tcBorders>
                <w:shd w:val="clear" w:color="auto" w:fill="CCFFCC"/>
              </w:tcPr>
              <w:p w14:paraId="1ACBA822" w14:textId="620807CB" w:rsidR="00FF65A7" w:rsidRPr="00565B6D" w:rsidRDefault="00FF65A7" w:rsidP="00FF65A7">
                <w:pPr>
                  <w:rPr>
                    <w:sz w:val="20"/>
                    <w:szCs w:val="20"/>
                  </w:rPr>
                </w:pPr>
                <w:r>
                  <w:rPr>
                    <w:rFonts w:ascii="Calibri" w:hAnsi="Calibri" w:cs="Calibri"/>
                    <w:sz w:val="20"/>
                    <w:szCs w:val="20"/>
                  </w:rPr>
                  <w:t>4 - Low Risk</w:t>
                </w:r>
              </w:p>
            </w:tc>
          </w:sdtContent>
        </w:sdt>
        <w:tc>
          <w:tcPr>
            <w:tcW w:w="2964" w:type="dxa"/>
            <w:tcBorders>
              <w:top w:val="single" w:sz="4" w:space="0" w:color="auto"/>
              <w:left w:val="single" w:sz="4" w:space="0" w:color="auto"/>
              <w:bottom w:val="single" w:sz="4" w:space="0" w:color="auto"/>
              <w:right w:val="single" w:sz="4" w:space="0" w:color="auto"/>
            </w:tcBorders>
          </w:tcPr>
          <w:p w14:paraId="11FDDD45" w14:textId="23051AEE" w:rsidR="00FF65A7" w:rsidRPr="00565B6D" w:rsidRDefault="00FF65A7" w:rsidP="00FF65A7">
            <w:pPr>
              <w:rPr>
                <w:sz w:val="20"/>
                <w:szCs w:val="20"/>
              </w:rPr>
            </w:pPr>
            <w:r>
              <w:rPr>
                <w:sz w:val="20"/>
                <w:szCs w:val="20"/>
              </w:rPr>
              <w:t>No further action is required. All members understand the risk associated with this activity</w:t>
            </w:r>
          </w:p>
        </w:tc>
        <w:sdt>
          <w:sdtPr>
            <w:rPr>
              <w:rFonts w:ascii="Calibri" w:hAnsi="Calibri" w:cs="Calibri"/>
              <w:sz w:val="20"/>
              <w:szCs w:val="20"/>
            </w:rPr>
            <w:id w:val="-214206000"/>
            <w:placeholder>
              <w:docPart w:val="B1567E1AB0474BDBBE8666C5A20D709A"/>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1020" w:type="dxa"/>
                <w:tcBorders>
                  <w:top w:val="single" w:sz="4" w:space="0" w:color="auto"/>
                  <w:left w:val="single" w:sz="4" w:space="0" w:color="auto"/>
                  <w:bottom w:val="single" w:sz="4" w:space="0" w:color="auto"/>
                  <w:right w:val="single" w:sz="4" w:space="0" w:color="auto"/>
                </w:tcBorders>
              </w:tcPr>
              <w:p w14:paraId="531E6D64" w14:textId="607BB52A" w:rsidR="00FF65A7" w:rsidRPr="00565B6D" w:rsidRDefault="00FF65A7" w:rsidP="00FF65A7">
                <w:pPr>
                  <w:rPr>
                    <w:sz w:val="20"/>
                    <w:szCs w:val="20"/>
                  </w:rPr>
                </w:pPr>
                <w:r>
                  <w:rPr>
                    <w:rFonts w:ascii="Calibri" w:hAnsi="Calibri" w:cs="Calibri"/>
                    <w:sz w:val="20"/>
                    <w:szCs w:val="20"/>
                  </w:rPr>
                  <w:t>3 - Possible</w:t>
                </w:r>
              </w:p>
            </w:tc>
          </w:sdtContent>
        </w:sdt>
        <w:sdt>
          <w:sdtPr>
            <w:rPr>
              <w:rFonts w:ascii="Calibri" w:hAnsi="Calibri" w:cs="Calibri"/>
              <w:sz w:val="20"/>
              <w:szCs w:val="20"/>
            </w:rPr>
            <w:id w:val="2071914814"/>
            <w:placeholder>
              <w:docPart w:val="05ED62716FD240CC813290A043B95C84"/>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230" w:type="dxa"/>
                <w:tcBorders>
                  <w:top w:val="single" w:sz="4" w:space="0" w:color="auto"/>
                  <w:left w:val="single" w:sz="4" w:space="0" w:color="auto"/>
                  <w:bottom w:val="single" w:sz="4" w:space="0" w:color="auto"/>
                  <w:right w:val="single" w:sz="4" w:space="0" w:color="auto"/>
                </w:tcBorders>
              </w:tcPr>
              <w:p w14:paraId="5157808D" w14:textId="6A3C53A1" w:rsidR="00FF65A7" w:rsidRPr="00565B6D" w:rsidRDefault="00FF65A7" w:rsidP="00FF65A7">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1593742874"/>
            <w:placeholder>
              <w:docPart w:val="8CEF7CE8A737455D999939FEC3C82C82"/>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732" w:type="dxa"/>
                <w:tcBorders>
                  <w:top w:val="single" w:sz="4" w:space="0" w:color="auto"/>
                  <w:left w:val="single" w:sz="4" w:space="0" w:color="auto"/>
                  <w:bottom w:val="single" w:sz="4" w:space="0" w:color="auto"/>
                  <w:right w:val="single" w:sz="4" w:space="0" w:color="auto"/>
                </w:tcBorders>
                <w:shd w:val="clear" w:color="auto" w:fill="CCFFCC"/>
              </w:tcPr>
              <w:p w14:paraId="24EB784B" w14:textId="4D461FED" w:rsidR="00FF65A7" w:rsidRPr="00565B6D" w:rsidRDefault="00FF65A7" w:rsidP="00FF65A7">
                <w:pPr>
                  <w:rPr>
                    <w:sz w:val="20"/>
                    <w:szCs w:val="20"/>
                  </w:rPr>
                </w:pPr>
                <w:r>
                  <w:rPr>
                    <w:rFonts w:ascii="Calibri" w:hAnsi="Calibri" w:cs="Calibri"/>
                    <w:sz w:val="20"/>
                    <w:szCs w:val="20"/>
                  </w:rPr>
                  <w:t>4 - Low Risk</w:t>
                </w:r>
              </w:p>
            </w:tc>
          </w:sdtContent>
        </w:sdt>
      </w:tr>
      <w:tr w:rsidR="00FF65A7" w:rsidRPr="00565B6D" w14:paraId="115F2D9C" w14:textId="77777777" w:rsidTr="4393234F">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092" w:type="dxa"/>
            <w:tcBorders>
              <w:top w:val="single" w:sz="4" w:space="0" w:color="auto"/>
              <w:left w:val="single" w:sz="4" w:space="0" w:color="auto"/>
              <w:bottom w:val="single" w:sz="4" w:space="0" w:color="auto"/>
              <w:right w:val="single" w:sz="4" w:space="0" w:color="auto"/>
            </w:tcBorders>
          </w:tcPr>
          <w:p w14:paraId="4FF26A20" w14:textId="77777777" w:rsidR="00FF65A7" w:rsidRDefault="00FF65A7" w:rsidP="00FF65A7">
            <w:pPr>
              <w:rPr>
                <w:sz w:val="20"/>
                <w:szCs w:val="20"/>
              </w:rPr>
            </w:pPr>
            <w:r>
              <w:rPr>
                <w:sz w:val="20"/>
                <w:szCs w:val="20"/>
              </w:rPr>
              <w:t xml:space="preserve">Construction of Project </w:t>
            </w:r>
          </w:p>
          <w:p w14:paraId="5946519C" w14:textId="2ED5823F" w:rsidR="00FF65A7" w:rsidRPr="006A5B0F" w:rsidRDefault="00FF65A7" w:rsidP="00FF65A7">
            <w:pPr>
              <w:rPr>
                <w:sz w:val="20"/>
                <w:szCs w:val="20"/>
              </w:rPr>
            </w:pPr>
            <w:r>
              <w:rPr>
                <w:sz w:val="20"/>
                <w:szCs w:val="20"/>
              </w:rPr>
              <w:t>-</w:t>
            </w:r>
            <w:r w:rsidRPr="006A5B0F">
              <w:rPr>
                <w:sz w:val="20"/>
                <w:szCs w:val="20"/>
              </w:rPr>
              <w:t>Wiring/powering</w:t>
            </w:r>
          </w:p>
        </w:tc>
        <w:tc>
          <w:tcPr>
            <w:tcW w:w="1925" w:type="dxa"/>
            <w:tcBorders>
              <w:top w:val="single" w:sz="4" w:space="0" w:color="auto"/>
              <w:left w:val="single" w:sz="4" w:space="0" w:color="auto"/>
              <w:bottom w:val="single" w:sz="4" w:space="0" w:color="auto"/>
              <w:right w:val="single" w:sz="4" w:space="0" w:color="auto"/>
            </w:tcBorders>
          </w:tcPr>
          <w:p w14:paraId="785CFCEC" w14:textId="44DB155D" w:rsidR="00FF65A7" w:rsidRDefault="00FF65A7" w:rsidP="00FF65A7">
            <w:pPr>
              <w:rPr>
                <w:sz w:val="20"/>
                <w:szCs w:val="20"/>
              </w:rPr>
            </w:pPr>
            <w:r>
              <w:rPr>
                <w:sz w:val="20"/>
                <w:szCs w:val="20"/>
              </w:rPr>
              <w:t>Person(s) involved</w:t>
            </w:r>
          </w:p>
          <w:p w14:paraId="6530CF9D" w14:textId="77777777" w:rsidR="00FF65A7" w:rsidRDefault="00FF65A7" w:rsidP="00FF65A7">
            <w:pPr>
              <w:rPr>
                <w:sz w:val="20"/>
                <w:szCs w:val="20"/>
              </w:rPr>
            </w:pPr>
            <w:r>
              <w:rPr>
                <w:sz w:val="20"/>
                <w:szCs w:val="20"/>
              </w:rPr>
              <w:t>All nearby people</w:t>
            </w:r>
          </w:p>
          <w:p w14:paraId="4CB653EF" w14:textId="77777777" w:rsidR="00FF65A7" w:rsidRDefault="00FF65A7" w:rsidP="00FF65A7">
            <w:pPr>
              <w:rPr>
                <w:sz w:val="20"/>
                <w:szCs w:val="20"/>
              </w:rPr>
            </w:pPr>
          </w:p>
          <w:p w14:paraId="5F255835" w14:textId="77777777" w:rsidR="00FF65A7" w:rsidRDefault="00FF65A7" w:rsidP="00FF65A7">
            <w:pPr>
              <w:rPr>
                <w:sz w:val="20"/>
                <w:szCs w:val="20"/>
              </w:rPr>
            </w:pPr>
            <w:r>
              <w:rPr>
                <w:sz w:val="20"/>
                <w:szCs w:val="20"/>
              </w:rPr>
              <w:t>Electric shock</w:t>
            </w:r>
          </w:p>
          <w:p w14:paraId="6DF5D4E4" w14:textId="77777777" w:rsidR="00FF65A7" w:rsidRDefault="00FF65A7" w:rsidP="00FF65A7">
            <w:pPr>
              <w:rPr>
                <w:sz w:val="20"/>
                <w:szCs w:val="20"/>
              </w:rPr>
            </w:pPr>
            <w:r>
              <w:rPr>
                <w:sz w:val="20"/>
                <w:szCs w:val="20"/>
              </w:rPr>
              <w:t>Burns</w:t>
            </w:r>
          </w:p>
          <w:p w14:paraId="79B5ACE7" w14:textId="537E048E" w:rsidR="00FF65A7" w:rsidRPr="00565B6D" w:rsidRDefault="00FF65A7" w:rsidP="00FF65A7">
            <w:pPr>
              <w:rPr>
                <w:sz w:val="20"/>
                <w:szCs w:val="20"/>
              </w:rPr>
            </w:pPr>
            <w:r>
              <w:rPr>
                <w:sz w:val="20"/>
                <w:szCs w:val="20"/>
              </w:rPr>
              <w:t>fire</w:t>
            </w:r>
          </w:p>
        </w:tc>
        <w:tc>
          <w:tcPr>
            <w:tcW w:w="2935" w:type="dxa"/>
            <w:tcBorders>
              <w:top w:val="single" w:sz="4" w:space="0" w:color="auto"/>
              <w:left w:val="single" w:sz="4" w:space="0" w:color="auto"/>
              <w:bottom w:val="single" w:sz="4" w:space="0" w:color="auto"/>
              <w:right w:val="single" w:sz="4" w:space="0" w:color="auto"/>
            </w:tcBorders>
          </w:tcPr>
          <w:p w14:paraId="42FDAF52" w14:textId="0B46CCD1" w:rsidR="00FF65A7" w:rsidRDefault="00FF65A7" w:rsidP="00FF65A7">
            <w:pPr>
              <w:rPr>
                <w:sz w:val="20"/>
                <w:szCs w:val="20"/>
              </w:rPr>
            </w:pPr>
            <w:r>
              <w:rPr>
                <w:sz w:val="20"/>
                <w:szCs w:val="20"/>
              </w:rPr>
              <w:t>All wiring/power sources will be examined by a qualified technician before powering for the first time</w:t>
            </w:r>
          </w:p>
          <w:p w14:paraId="71D58AC5" w14:textId="28398DB2" w:rsidR="00FF65A7" w:rsidRDefault="00FF65A7" w:rsidP="00FF65A7">
            <w:pPr>
              <w:rPr>
                <w:sz w:val="20"/>
                <w:szCs w:val="20"/>
              </w:rPr>
            </w:pPr>
            <w:r>
              <w:rPr>
                <w:sz w:val="20"/>
                <w:szCs w:val="20"/>
              </w:rPr>
              <w:t>Power sources must be disconnected/turned off before changes to wiring are made</w:t>
            </w:r>
          </w:p>
          <w:p w14:paraId="01B08953" w14:textId="1045D2BA" w:rsidR="00FF65A7" w:rsidRDefault="00FF65A7" w:rsidP="00FF65A7">
            <w:pPr>
              <w:rPr>
                <w:sz w:val="20"/>
                <w:szCs w:val="20"/>
              </w:rPr>
            </w:pPr>
            <w:r>
              <w:rPr>
                <w:sz w:val="20"/>
                <w:szCs w:val="20"/>
              </w:rPr>
              <w:t>Only Appropriate power will be placed into the circuit</w:t>
            </w:r>
          </w:p>
          <w:p w14:paraId="49B714F3" w14:textId="5970E4FA" w:rsidR="00FF65A7" w:rsidRPr="00565B6D" w:rsidRDefault="00FF65A7" w:rsidP="00FF65A7">
            <w:pPr>
              <w:rPr>
                <w:sz w:val="20"/>
                <w:szCs w:val="20"/>
              </w:rPr>
            </w:pPr>
            <w:r>
              <w:rPr>
                <w:sz w:val="20"/>
                <w:szCs w:val="20"/>
              </w:rPr>
              <w:t>All component tolerances will be maintained and accounted for</w:t>
            </w:r>
          </w:p>
        </w:tc>
        <w:sdt>
          <w:sdtPr>
            <w:rPr>
              <w:rFonts w:ascii="Calibri" w:hAnsi="Calibri" w:cs="Calibri"/>
              <w:sz w:val="20"/>
              <w:szCs w:val="20"/>
            </w:rPr>
            <w:id w:val="1997761682"/>
            <w:placeholder>
              <w:docPart w:val="937A500199F34C25A456C7E911042545"/>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1005" w:type="dxa"/>
                <w:tcBorders>
                  <w:top w:val="single" w:sz="4" w:space="0" w:color="auto"/>
                  <w:left w:val="single" w:sz="4" w:space="0" w:color="auto"/>
                  <w:bottom w:val="single" w:sz="4" w:space="0" w:color="auto"/>
                  <w:right w:val="single" w:sz="4" w:space="0" w:color="auto"/>
                </w:tcBorders>
              </w:tcPr>
              <w:p w14:paraId="0FAB9203" w14:textId="2404A4E5" w:rsidR="00FF65A7" w:rsidRPr="00565B6D" w:rsidRDefault="00FF65A7" w:rsidP="00FF65A7">
                <w:pPr>
                  <w:rPr>
                    <w:sz w:val="20"/>
                    <w:szCs w:val="20"/>
                  </w:rPr>
                </w:pPr>
                <w:r>
                  <w:rPr>
                    <w:rFonts w:ascii="Calibri" w:hAnsi="Calibri" w:cs="Calibri"/>
                    <w:sz w:val="20"/>
                    <w:szCs w:val="20"/>
                  </w:rPr>
                  <w:t>2 - Unlikely</w:t>
                </w:r>
              </w:p>
            </w:tc>
          </w:sdtContent>
        </w:sdt>
        <w:sdt>
          <w:sdtPr>
            <w:rPr>
              <w:rFonts w:ascii="Calibri" w:hAnsi="Calibri" w:cs="Calibri"/>
              <w:sz w:val="20"/>
              <w:szCs w:val="20"/>
            </w:rPr>
            <w:id w:val="1847896883"/>
            <w:placeholder>
              <w:docPart w:val="C498FDF2342A4D3CA2AE223B7464CFB7"/>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230" w:type="dxa"/>
                <w:tcBorders>
                  <w:top w:val="single" w:sz="4" w:space="0" w:color="auto"/>
                  <w:left w:val="single" w:sz="4" w:space="0" w:color="auto"/>
                  <w:bottom w:val="single" w:sz="4" w:space="0" w:color="auto"/>
                  <w:right w:val="single" w:sz="4" w:space="0" w:color="auto"/>
                </w:tcBorders>
              </w:tcPr>
              <w:p w14:paraId="440D2780" w14:textId="07DEDA89" w:rsidR="00FF65A7" w:rsidRPr="00565B6D" w:rsidRDefault="00FF65A7" w:rsidP="00FF65A7">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681714165"/>
            <w:placeholder>
              <w:docPart w:val="ADE21934685946499CA8D6BC14B2F648"/>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738" w:type="dxa"/>
                <w:tcBorders>
                  <w:top w:val="single" w:sz="4" w:space="0" w:color="auto"/>
                  <w:left w:val="single" w:sz="4" w:space="0" w:color="auto"/>
                  <w:bottom w:val="single" w:sz="4" w:space="0" w:color="auto"/>
                  <w:right w:val="single" w:sz="4" w:space="0" w:color="auto"/>
                </w:tcBorders>
                <w:shd w:val="clear" w:color="auto" w:fill="FFFF99"/>
              </w:tcPr>
              <w:p w14:paraId="47B12BFF" w14:textId="49879988" w:rsidR="00FF65A7" w:rsidRPr="00565B6D" w:rsidRDefault="00FF65A7" w:rsidP="00FF65A7">
                <w:pPr>
                  <w:rPr>
                    <w:sz w:val="20"/>
                    <w:szCs w:val="20"/>
                  </w:rPr>
                </w:pPr>
                <w:r>
                  <w:rPr>
                    <w:rFonts w:ascii="Calibri" w:hAnsi="Calibri" w:cs="Calibri"/>
                    <w:sz w:val="20"/>
                    <w:szCs w:val="20"/>
                  </w:rPr>
                  <w:t>6 - Medium Risk</w:t>
                </w:r>
              </w:p>
            </w:tc>
          </w:sdtContent>
        </w:sdt>
        <w:tc>
          <w:tcPr>
            <w:tcW w:w="2964" w:type="dxa"/>
            <w:tcBorders>
              <w:top w:val="single" w:sz="4" w:space="0" w:color="auto"/>
              <w:left w:val="single" w:sz="4" w:space="0" w:color="auto"/>
              <w:bottom w:val="single" w:sz="4" w:space="0" w:color="auto"/>
              <w:right w:val="single" w:sz="4" w:space="0" w:color="auto"/>
            </w:tcBorders>
          </w:tcPr>
          <w:p w14:paraId="72F1AEF3" w14:textId="49A2B371" w:rsidR="00FF65A7" w:rsidRPr="00565B6D" w:rsidRDefault="00FF65A7" w:rsidP="00FF65A7">
            <w:pPr>
              <w:rPr>
                <w:sz w:val="20"/>
                <w:szCs w:val="20"/>
              </w:rPr>
            </w:pPr>
            <w:r>
              <w:rPr>
                <w:sz w:val="20"/>
                <w:szCs w:val="20"/>
              </w:rPr>
              <w:t>No further action is required. All members understand the risk associated with this activity</w:t>
            </w:r>
          </w:p>
        </w:tc>
        <w:sdt>
          <w:sdtPr>
            <w:rPr>
              <w:rFonts w:ascii="Calibri" w:hAnsi="Calibri" w:cs="Calibri"/>
              <w:sz w:val="20"/>
              <w:szCs w:val="20"/>
            </w:rPr>
            <w:id w:val="127676536"/>
            <w:placeholder>
              <w:docPart w:val="729F90A0CDB94B4188223EBEA290616F"/>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1020" w:type="dxa"/>
                <w:tcBorders>
                  <w:top w:val="single" w:sz="4" w:space="0" w:color="auto"/>
                  <w:left w:val="single" w:sz="4" w:space="0" w:color="auto"/>
                  <w:bottom w:val="single" w:sz="4" w:space="0" w:color="auto"/>
                  <w:right w:val="single" w:sz="4" w:space="0" w:color="auto"/>
                </w:tcBorders>
              </w:tcPr>
              <w:p w14:paraId="3CD18DE6" w14:textId="4EF5C5D1" w:rsidR="00FF65A7" w:rsidRPr="00565B6D" w:rsidRDefault="00FF65A7" w:rsidP="00FF65A7">
                <w:pPr>
                  <w:rPr>
                    <w:sz w:val="20"/>
                    <w:szCs w:val="20"/>
                  </w:rPr>
                </w:pPr>
                <w:r>
                  <w:rPr>
                    <w:rFonts w:ascii="Calibri" w:hAnsi="Calibri" w:cs="Calibri"/>
                    <w:sz w:val="20"/>
                    <w:szCs w:val="20"/>
                  </w:rPr>
                  <w:t>2 - Unlikely</w:t>
                </w:r>
              </w:p>
            </w:tc>
          </w:sdtContent>
        </w:sdt>
        <w:sdt>
          <w:sdtPr>
            <w:rPr>
              <w:rFonts w:ascii="Calibri" w:hAnsi="Calibri" w:cs="Calibri"/>
              <w:sz w:val="20"/>
              <w:szCs w:val="20"/>
            </w:rPr>
            <w:id w:val="-1342781290"/>
            <w:placeholder>
              <w:docPart w:val="64D5F474EB2D40D5962754811FD407E7"/>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230" w:type="dxa"/>
                <w:tcBorders>
                  <w:top w:val="single" w:sz="4" w:space="0" w:color="auto"/>
                  <w:left w:val="single" w:sz="4" w:space="0" w:color="auto"/>
                  <w:bottom w:val="single" w:sz="4" w:space="0" w:color="auto"/>
                  <w:right w:val="single" w:sz="4" w:space="0" w:color="auto"/>
                </w:tcBorders>
              </w:tcPr>
              <w:p w14:paraId="4E3D8081" w14:textId="68488872" w:rsidR="00FF65A7" w:rsidRPr="00565B6D" w:rsidRDefault="00FF65A7" w:rsidP="00FF65A7">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2096999839"/>
            <w:placeholder>
              <w:docPart w:val="258844C9691341AB8917F8661639D9DD"/>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732" w:type="dxa"/>
                <w:tcBorders>
                  <w:top w:val="single" w:sz="4" w:space="0" w:color="auto"/>
                  <w:left w:val="single" w:sz="4" w:space="0" w:color="auto"/>
                  <w:bottom w:val="single" w:sz="4" w:space="0" w:color="auto"/>
                  <w:right w:val="single" w:sz="4" w:space="0" w:color="auto"/>
                </w:tcBorders>
                <w:shd w:val="clear" w:color="auto" w:fill="FFFF99"/>
              </w:tcPr>
              <w:p w14:paraId="2877A770" w14:textId="6C9B70EF" w:rsidR="00FF65A7" w:rsidRPr="00565B6D" w:rsidRDefault="00FF65A7" w:rsidP="00FF65A7">
                <w:pPr>
                  <w:rPr>
                    <w:sz w:val="20"/>
                    <w:szCs w:val="20"/>
                  </w:rPr>
                </w:pPr>
                <w:r>
                  <w:rPr>
                    <w:rFonts w:ascii="Calibri" w:hAnsi="Calibri" w:cs="Calibri"/>
                    <w:sz w:val="20"/>
                    <w:szCs w:val="20"/>
                  </w:rPr>
                  <w:t>6 - Medium Risk</w:t>
                </w:r>
              </w:p>
            </w:tc>
          </w:sdtContent>
        </w:sdt>
      </w:tr>
      <w:tr w:rsidR="00FF65A7" w:rsidRPr="00565B6D" w14:paraId="4D50E8BC" w14:textId="77777777" w:rsidTr="4393234F">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092" w:type="dxa"/>
            <w:tcBorders>
              <w:top w:val="single" w:sz="4" w:space="0" w:color="auto"/>
              <w:left w:val="single" w:sz="4" w:space="0" w:color="auto"/>
              <w:bottom w:val="single" w:sz="4" w:space="0" w:color="auto"/>
              <w:right w:val="single" w:sz="4" w:space="0" w:color="auto"/>
            </w:tcBorders>
          </w:tcPr>
          <w:p w14:paraId="556CCFC8" w14:textId="77777777" w:rsidR="00FF65A7" w:rsidRDefault="00FF65A7" w:rsidP="00FF65A7">
            <w:pPr>
              <w:rPr>
                <w:sz w:val="20"/>
                <w:szCs w:val="20"/>
              </w:rPr>
            </w:pPr>
            <w:r>
              <w:rPr>
                <w:sz w:val="20"/>
                <w:szCs w:val="20"/>
              </w:rPr>
              <w:t>Construction of Project</w:t>
            </w:r>
          </w:p>
          <w:p w14:paraId="42214FF0" w14:textId="7490F28E" w:rsidR="00FF65A7" w:rsidRPr="002A1F7D" w:rsidRDefault="00FF65A7" w:rsidP="00FF65A7">
            <w:pPr>
              <w:rPr>
                <w:sz w:val="20"/>
                <w:szCs w:val="20"/>
              </w:rPr>
            </w:pPr>
            <w:r>
              <w:rPr>
                <w:sz w:val="20"/>
                <w:szCs w:val="20"/>
              </w:rPr>
              <w:t>-Fabrication</w:t>
            </w:r>
          </w:p>
        </w:tc>
        <w:tc>
          <w:tcPr>
            <w:tcW w:w="1925" w:type="dxa"/>
            <w:tcBorders>
              <w:top w:val="single" w:sz="4" w:space="0" w:color="auto"/>
              <w:left w:val="single" w:sz="4" w:space="0" w:color="auto"/>
              <w:bottom w:val="single" w:sz="4" w:space="0" w:color="auto"/>
              <w:right w:val="single" w:sz="4" w:space="0" w:color="auto"/>
            </w:tcBorders>
          </w:tcPr>
          <w:p w14:paraId="163EE7AC" w14:textId="77777777" w:rsidR="00FF65A7" w:rsidRDefault="00FF65A7" w:rsidP="00FF65A7">
            <w:pPr>
              <w:rPr>
                <w:sz w:val="20"/>
                <w:szCs w:val="20"/>
              </w:rPr>
            </w:pPr>
            <w:r>
              <w:rPr>
                <w:sz w:val="20"/>
                <w:szCs w:val="20"/>
              </w:rPr>
              <w:t>Person(s) involved</w:t>
            </w:r>
          </w:p>
          <w:p w14:paraId="734BB248" w14:textId="77777777" w:rsidR="00FF65A7" w:rsidRDefault="00FF65A7" w:rsidP="00FF65A7">
            <w:pPr>
              <w:rPr>
                <w:sz w:val="20"/>
                <w:szCs w:val="20"/>
              </w:rPr>
            </w:pPr>
          </w:p>
          <w:p w14:paraId="06523035" w14:textId="77777777" w:rsidR="00FF65A7" w:rsidRDefault="00FF65A7" w:rsidP="00FF65A7">
            <w:pPr>
              <w:rPr>
                <w:sz w:val="20"/>
                <w:szCs w:val="20"/>
              </w:rPr>
            </w:pPr>
            <w:r>
              <w:rPr>
                <w:sz w:val="20"/>
                <w:szCs w:val="20"/>
              </w:rPr>
              <w:t xml:space="preserve">Burns </w:t>
            </w:r>
          </w:p>
          <w:p w14:paraId="645095B1" w14:textId="77777777" w:rsidR="00FF65A7" w:rsidRDefault="00FF65A7" w:rsidP="00FF65A7">
            <w:pPr>
              <w:rPr>
                <w:sz w:val="20"/>
                <w:szCs w:val="20"/>
              </w:rPr>
            </w:pPr>
            <w:r>
              <w:rPr>
                <w:sz w:val="20"/>
                <w:szCs w:val="20"/>
              </w:rPr>
              <w:t>Cuts</w:t>
            </w:r>
          </w:p>
          <w:p w14:paraId="130486A7" w14:textId="2374E225" w:rsidR="00FF65A7" w:rsidRPr="00565B6D" w:rsidRDefault="00FF65A7" w:rsidP="00FF65A7">
            <w:pPr>
              <w:rPr>
                <w:sz w:val="20"/>
                <w:szCs w:val="20"/>
              </w:rPr>
            </w:pPr>
            <w:r>
              <w:rPr>
                <w:sz w:val="20"/>
                <w:szCs w:val="20"/>
              </w:rPr>
              <w:t>Bruises</w:t>
            </w:r>
          </w:p>
        </w:tc>
        <w:tc>
          <w:tcPr>
            <w:tcW w:w="2935" w:type="dxa"/>
            <w:tcBorders>
              <w:top w:val="single" w:sz="4" w:space="0" w:color="auto"/>
              <w:left w:val="single" w:sz="4" w:space="0" w:color="auto"/>
              <w:bottom w:val="single" w:sz="4" w:space="0" w:color="auto"/>
              <w:right w:val="single" w:sz="4" w:space="0" w:color="auto"/>
            </w:tcBorders>
          </w:tcPr>
          <w:p w14:paraId="630FEAB2" w14:textId="77777777" w:rsidR="00FF65A7" w:rsidRDefault="00FF65A7" w:rsidP="00FF65A7">
            <w:pPr>
              <w:rPr>
                <w:sz w:val="20"/>
                <w:szCs w:val="20"/>
              </w:rPr>
            </w:pPr>
            <w:r>
              <w:rPr>
                <w:sz w:val="20"/>
                <w:szCs w:val="20"/>
              </w:rPr>
              <w:t>Any use of 3D printing will be done in a safe manner, keeping the printer at an appropriate temperature, for reasonable lengths of time</w:t>
            </w:r>
          </w:p>
          <w:p w14:paraId="720EF5A7" w14:textId="66147303" w:rsidR="003B5091" w:rsidRDefault="00FF65A7" w:rsidP="00FF65A7">
            <w:pPr>
              <w:rPr>
                <w:sz w:val="20"/>
                <w:szCs w:val="20"/>
              </w:rPr>
            </w:pPr>
            <w:r>
              <w:rPr>
                <w:sz w:val="20"/>
                <w:szCs w:val="20"/>
              </w:rPr>
              <w:t>Any cutting tools/machines will be used with care and caution, with any needed inductions completed beforehand</w:t>
            </w:r>
          </w:p>
          <w:p w14:paraId="785B93ED" w14:textId="77777777" w:rsidR="00FF65A7" w:rsidRDefault="00FF65A7" w:rsidP="00FF65A7">
            <w:pPr>
              <w:rPr>
                <w:sz w:val="20"/>
                <w:szCs w:val="20"/>
              </w:rPr>
            </w:pPr>
            <w:r>
              <w:rPr>
                <w:sz w:val="20"/>
                <w:szCs w:val="20"/>
              </w:rPr>
              <w:lastRenderedPageBreak/>
              <w:t>Nearest emergency stop button location will be made known before any machine is used</w:t>
            </w:r>
          </w:p>
          <w:p w14:paraId="2FAE6DB1" w14:textId="066BB727" w:rsidR="003B5091" w:rsidRPr="00565B6D" w:rsidRDefault="003B5091" w:rsidP="00FF65A7">
            <w:pPr>
              <w:rPr>
                <w:sz w:val="20"/>
                <w:szCs w:val="20"/>
              </w:rPr>
            </w:pPr>
            <w:r>
              <w:rPr>
                <w:sz w:val="20"/>
                <w:szCs w:val="20"/>
              </w:rPr>
              <w:t>All glues will be used in well ventilated spaces and all instructions will be read. Good industrial hygiene and safety standards will be followed</w:t>
            </w:r>
            <w:bookmarkStart w:id="0" w:name="_GoBack"/>
            <w:bookmarkEnd w:id="0"/>
          </w:p>
        </w:tc>
        <w:sdt>
          <w:sdtPr>
            <w:rPr>
              <w:rFonts w:ascii="Calibri" w:hAnsi="Calibri" w:cs="Calibri"/>
              <w:sz w:val="20"/>
              <w:szCs w:val="20"/>
            </w:rPr>
            <w:id w:val="-1184740786"/>
            <w:placeholder>
              <w:docPart w:val="8406FA7AFA00498F91C1A97D30C3A50E"/>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1005" w:type="dxa"/>
                <w:tcBorders>
                  <w:top w:val="single" w:sz="4" w:space="0" w:color="auto"/>
                  <w:left w:val="single" w:sz="4" w:space="0" w:color="auto"/>
                  <w:bottom w:val="single" w:sz="4" w:space="0" w:color="auto"/>
                  <w:right w:val="single" w:sz="4" w:space="0" w:color="auto"/>
                </w:tcBorders>
              </w:tcPr>
              <w:p w14:paraId="51B2DB8B" w14:textId="78A3A36B" w:rsidR="00FF65A7" w:rsidRPr="00565B6D" w:rsidRDefault="00FF65A7" w:rsidP="00FF65A7">
                <w:pPr>
                  <w:rPr>
                    <w:sz w:val="20"/>
                    <w:szCs w:val="20"/>
                  </w:rPr>
                </w:pPr>
                <w:r>
                  <w:rPr>
                    <w:rFonts w:ascii="Calibri" w:hAnsi="Calibri" w:cs="Calibri"/>
                    <w:sz w:val="20"/>
                    <w:szCs w:val="20"/>
                  </w:rPr>
                  <w:t>2 - Unlikely</w:t>
                </w:r>
              </w:p>
            </w:tc>
          </w:sdtContent>
        </w:sdt>
        <w:sdt>
          <w:sdtPr>
            <w:rPr>
              <w:rFonts w:ascii="Calibri" w:hAnsi="Calibri" w:cs="Calibri"/>
              <w:sz w:val="20"/>
              <w:szCs w:val="20"/>
            </w:rPr>
            <w:id w:val="-374703286"/>
            <w:placeholder>
              <w:docPart w:val="A6E99AF2AD924EFFA9264344A4B3FF04"/>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230" w:type="dxa"/>
                <w:tcBorders>
                  <w:top w:val="single" w:sz="4" w:space="0" w:color="auto"/>
                  <w:left w:val="single" w:sz="4" w:space="0" w:color="auto"/>
                  <w:bottom w:val="single" w:sz="4" w:space="0" w:color="auto"/>
                  <w:right w:val="single" w:sz="4" w:space="0" w:color="auto"/>
                </w:tcBorders>
              </w:tcPr>
              <w:p w14:paraId="559D3ED5" w14:textId="385733D3" w:rsidR="00FF65A7" w:rsidRPr="00565B6D" w:rsidRDefault="00FF65A7" w:rsidP="00FF65A7">
                <w:pPr>
                  <w:rPr>
                    <w:sz w:val="20"/>
                    <w:szCs w:val="20"/>
                  </w:rPr>
                </w:pPr>
                <w:r>
                  <w:rPr>
                    <w:rFonts w:ascii="Calibri" w:hAnsi="Calibri" w:cs="Calibri"/>
                    <w:sz w:val="20"/>
                    <w:szCs w:val="20"/>
                  </w:rPr>
                  <w:t>1 - Insignificant</w:t>
                </w:r>
              </w:p>
            </w:tc>
          </w:sdtContent>
        </w:sdt>
        <w:sdt>
          <w:sdtPr>
            <w:rPr>
              <w:rFonts w:ascii="Calibri" w:hAnsi="Calibri" w:cs="Calibri"/>
              <w:sz w:val="20"/>
              <w:szCs w:val="20"/>
            </w:rPr>
            <w:alias w:val="RAG"/>
            <w:tag w:val="RAG"/>
            <w:id w:val="370653202"/>
            <w:placeholder>
              <w:docPart w:val="C08518E5781A4C6B932C3B709424E456"/>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738" w:type="dxa"/>
                <w:tcBorders>
                  <w:top w:val="single" w:sz="4" w:space="0" w:color="auto"/>
                  <w:left w:val="single" w:sz="4" w:space="0" w:color="auto"/>
                  <w:bottom w:val="single" w:sz="4" w:space="0" w:color="auto"/>
                  <w:right w:val="single" w:sz="4" w:space="0" w:color="auto"/>
                </w:tcBorders>
                <w:shd w:val="clear" w:color="auto" w:fill="CCFFCC"/>
              </w:tcPr>
              <w:p w14:paraId="0C805B55" w14:textId="656B5130" w:rsidR="00FF65A7" w:rsidRPr="00565B6D" w:rsidRDefault="00FF65A7" w:rsidP="00FF65A7">
                <w:pPr>
                  <w:rPr>
                    <w:sz w:val="20"/>
                    <w:szCs w:val="20"/>
                  </w:rPr>
                </w:pPr>
                <w:r>
                  <w:rPr>
                    <w:rFonts w:ascii="Calibri" w:hAnsi="Calibri" w:cs="Calibri"/>
                    <w:sz w:val="20"/>
                    <w:szCs w:val="20"/>
                  </w:rPr>
                  <w:t>2 - Low Risk</w:t>
                </w:r>
              </w:p>
            </w:tc>
          </w:sdtContent>
        </w:sdt>
        <w:tc>
          <w:tcPr>
            <w:tcW w:w="2964" w:type="dxa"/>
            <w:tcBorders>
              <w:top w:val="single" w:sz="4" w:space="0" w:color="auto"/>
              <w:left w:val="single" w:sz="4" w:space="0" w:color="auto"/>
              <w:bottom w:val="single" w:sz="4" w:space="0" w:color="auto"/>
              <w:right w:val="single" w:sz="4" w:space="0" w:color="auto"/>
            </w:tcBorders>
          </w:tcPr>
          <w:p w14:paraId="24212342" w14:textId="77777777" w:rsidR="00FF65A7" w:rsidRDefault="00FF65A7" w:rsidP="00FF65A7">
            <w:pPr>
              <w:rPr>
                <w:sz w:val="20"/>
                <w:szCs w:val="20"/>
              </w:rPr>
            </w:pPr>
            <w:r>
              <w:rPr>
                <w:sz w:val="20"/>
                <w:szCs w:val="20"/>
              </w:rPr>
              <w:t>No further action is required. All members understand the risk associated with this activity</w:t>
            </w:r>
          </w:p>
          <w:p w14:paraId="333C7936" w14:textId="6A64726F" w:rsidR="00FF65A7" w:rsidRPr="00565B6D" w:rsidRDefault="00FF65A7" w:rsidP="00FF65A7">
            <w:pPr>
              <w:rPr>
                <w:sz w:val="20"/>
                <w:szCs w:val="20"/>
              </w:rPr>
            </w:pPr>
            <w:r>
              <w:rPr>
                <w:sz w:val="20"/>
                <w:szCs w:val="20"/>
              </w:rPr>
              <w:t>The risk factor is significantly below dangerous</w:t>
            </w:r>
          </w:p>
        </w:tc>
        <w:sdt>
          <w:sdtPr>
            <w:rPr>
              <w:rFonts w:ascii="Calibri" w:hAnsi="Calibri" w:cs="Calibri"/>
              <w:sz w:val="20"/>
              <w:szCs w:val="20"/>
            </w:rPr>
            <w:id w:val="-29117414"/>
            <w:placeholder>
              <w:docPart w:val="007FC2495F2A4E27A07403C2C369E52E"/>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1020" w:type="dxa"/>
                <w:tcBorders>
                  <w:top w:val="single" w:sz="4" w:space="0" w:color="auto"/>
                  <w:left w:val="single" w:sz="4" w:space="0" w:color="auto"/>
                  <w:bottom w:val="single" w:sz="4" w:space="0" w:color="auto"/>
                  <w:right w:val="single" w:sz="4" w:space="0" w:color="auto"/>
                </w:tcBorders>
              </w:tcPr>
              <w:p w14:paraId="3202E256" w14:textId="434CE907" w:rsidR="00FF65A7" w:rsidRPr="00565B6D" w:rsidRDefault="00FF65A7" w:rsidP="00FF65A7">
                <w:pPr>
                  <w:rPr>
                    <w:sz w:val="20"/>
                    <w:szCs w:val="20"/>
                  </w:rPr>
                </w:pPr>
                <w:r>
                  <w:rPr>
                    <w:rFonts w:ascii="Calibri" w:hAnsi="Calibri" w:cs="Calibri"/>
                    <w:sz w:val="20"/>
                    <w:szCs w:val="20"/>
                  </w:rPr>
                  <w:t>2 - Unlikely</w:t>
                </w:r>
              </w:p>
            </w:tc>
          </w:sdtContent>
        </w:sdt>
        <w:sdt>
          <w:sdtPr>
            <w:rPr>
              <w:rFonts w:ascii="Calibri" w:hAnsi="Calibri" w:cs="Calibri"/>
              <w:sz w:val="20"/>
              <w:szCs w:val="20"/>
            </w:rPr>
            <w:id w:val="-1450234731"/>
            <w:placeholder>
              <w:docPart w:val="4330FCF6C41D4B9596CC5C43F8089C27"/>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230" w:type="dxa"/>
                <w:tcBorders>
                  <w:top w:val="single" w:sz="4" w:space="0" w:color="auto"/>
                  <w:left w:val="single" w:sz="4" w:space="0" w:color="auto"/>
                  <w:bottom w:val="single" w:sz="4" w:space="0" w:color="auto"/>
                  <w:right w:val="single" w:sz="4" w:space="0" w:color="auto"/>
                </w:tcBorders>
              </w:tcPr>
              <w:p w14:paraId="33B1CF4A" w14:textId="19219D70" w:rsidR="00FF65A7" w:rsidRPr="00565B6D" w:rsidRDefault="00FF65A7" w:rsidP="00FF65A7">
                <w:pPr>
                  <w:rPr>
                    <w:sz w:val="20"/>
                    <w:szCs w:val="20"/>
                  </w:rPr>
                </w:pPr>
                <w:r>
                  <w:rPr>
                    <w:rFonts w:ascii="Calibri" w:hAnsi="Calibri" w:cs="Calibri"/>
                    <w:sz w:val="20"/>
                    <w:szCs w:val="20"/>
                  </w:rPr>
                  <w:t>1 - Insignificant</w:t>
                </w:r>
              </w:p>
            </w:tc>
          </w:sdtContent>
        </w:sdt>
        <w:sdt>
          <w:sdtPr>
            <w:rPr>
              <w:rFonts w:ascii="Calibri" w:hAnsi="Calibri" w:cs="Calibri"/>
              <w:sz w:val="20"/>
              <w:szCs w:val="20"/>
            </w:rPr>
            <w:alias w:val="RAG"/>
            <w:tag w:val="RAG"/>
            <w:id w:val="-1690599887"/>
            <w:placeholder>
              <w:docPart w:val="DA3A08FF347C4B018854911E5E570091"/>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732" w:type="dxa"/>
                <w:tcBorders>
                  <w:top w:val="single" w:sz="4" w:space="0" w:color="auto"/>
                  <w:left w:val="single" w:sz="4" w:space="0" w:color="auto"/>
                  <w:bottom w:val="single" w:sz="4" w:space="0" w:color="auto"/>
                  <w:right w:val="single" w:sz="4" w:space="0" w:color="auto"/>
                </w:tcBorders>
                <w:shd w:val="clear" w:color="auto" w:fill="CCFFCC"/>
              </w:tcPr>
              <w:p w14:paraId="476A1FC0" w14:textId="05D7C820" w:rsidR="00FF65A7" w:rsidRPr="00565B6D" w:rsidRDefault="00FF65A7" w:rsidP="00FF65A7">
                <w:pPr>
                  <w:rPr>
                    <w:sz w:val="20"/>
                    <w:szCs w:val="20"/>
                  </w:rPr>
                </w:pPr>
                <w:r>
                  <w:rPr>
                    <w:rFonts w:ascii="Calibri" w:hAnsi="Calibri" w:cs="Calibri"/>
                    <w:sz w:val="20"/>
                    <w:szCs w:val="20"/>
                  </w:rPr>
                  <w:t>2 - Low Risk</w:t>
                </w:r>
              </w:p>
            </w:tc>
          </w:sdtContent>
        </w:sdt>
      </w:tr>
      <w:tr w:rsidR="00FF65A7" w:rsidRPr="00565B6D" w14:paraId="087D7454" w14:textId="77777777" w:rsidTr="4393234F">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092" w:type="dxa"/>
            <w:tcBorders>
              <w:top w:val="single" w:sz="4" w:space="0" w:color="auto"/>
              <w:left w:val="single" w:sz="4" w:space="0" w:color="auto"/>
              <w:bottom w:val="single" w:sz="4" w:space="0" w:color="auto"/>
              <w:right w:val="single" w:sz="4" w:space="0" w:color="auto"/>
            </w:tcBorders>
          </w:tcPr>
          <w:p w14:paraId="6732F532" w14:textId="77777777" w:rsidR="00FF65A7" w:rsidRDefault="00FF65A7" w:rsidP="00FF65A7">
            <w:pPr>
              <w:rPr>
                <w:sz w:val="20"/>
                <w:szCs w:val="20"/>
              </w:rPr>
            </w:pPr>
            <w:r>
              <w:rPr>
                <w:sz w:val="20"/>
                <w:szCs w:val="20"/>
              </w:rPr>
              <w:t>Construction of Project</w:t>
            </w:r>
          </w:p>
          <w:p w14:paraId="66FFD113" w14:textId="098D63E6" w:rsidR="00FF65A7" w:rsidRPr="00565B6D" w:rsidRDefault="00FF65A7" w:rsidP="00FF65A7">
            <w:pPr>
              <w:rPr>
                <w:sz w:val="20"/>
                <w:szCs w:val="20"/>
              </w:rPr>
            </w:pPr>
            <w:r>
              <w:rPr>
                <w:sz w:val="20"/>
                <w:szCs w:val="20"/>
              </w:rPr>
              <w:t>-Storage/movement of components</w:t>
            </w:r>
          </w:p>
        </w:tc>
        <w:tc>
          <w:tcPr>
            <w:tcW w:w="1925" w:type="dxa"/>
            <w:tcBorders>
              <w:top w:val="single" w:sz="4" w:space="0" w:color="auto"/>
              <w:left w:val="single" w:sz="4" w:space="0" w:color="auto"/>
              <w:bottom w:val="single" w:sz="4" w:space="0" w:color="auto"/>
              <w:right w:val="single" w:sz="4" w:space="0" w:color="auto"/>
            </w:tcBorders>
          </w:tcPr>
          <w:p w14:paraId="5D3EBD0A" w14:textId="77777777" w:rsidR="00FF65A7" w:rsidRDefault="00FF65A7" w:rsidP="00FF65A7">
            <w:pPr>
              <w:rPr>
                <w:sz w:val="20"/>
                <w:szCs w:val="20"/>
              </w:rPr>
            </w:pPr>
            <w:r>
              <w:rPr>
                <w:sz w:val="20"/>
                <w:szCs w:val="20"/>
              </w:rPr>
              <w:t>Person(s) Involved</w:t>
            </w:r>
          </w:p>
          <w:p w14:paraId="1C2B6410" w14:textId="77777777" w:rsidR="00FF65A7" w:rsidRDefault="00FF65A7" w:rsidP="00FF65A7">
            <w:pPr>
              <w:rPr>
                <w:sz w:val="20"/>
                <w:szCs w:val="20"/>
              </w:rPr>
            </w:pPr>
          </w:p>
          <w:p w14:paraId="5F1890B7" w14:textId="77777777" w:rsidR="00FF65A7" w:rsidRDefault="00FF65A7" w:rsidP="00FF65A7">
            <w:pPr>
              <w:rPr>
                <w:sz w:val="20"/>
                <w:szCs w:val="20"/>
              </w:rPr>
            </w:pPr>
            <w:r>
              <w:rPr>
                <w:sz w:val="20"/>
                <w:szCs w:val="20"/>
              </w:rPr>
              <w:t>Bruises</w:t>
            </w:r>
          </w:p>
          <w:p w14:paraId="5B46B320" w14:textId="77777777" w:rsidR="00FF65A7" w:rsidRDefault="00FF65A7" w:rsidP="00FF65A7">
            <w:pPr>
              <w:rPr>
                <w:sz w:val="20"/>
                <w:szCs w:val="20"/>
              </w:rPr>
            </w:pPr>
            <w:r>
              <w:rPr>
                <w:sz w:val="20"/>
                <w:szCs w:val="20"/>
              </w:rPr>
              <w:t>Cuts</w:t>
            </w:r>
          </w:p>
          <w:p w14:paraId="684E4456" w14:textId="5AED5D3E" w:rsidR="00FF65A7" w:rsidRPr="00565B6D" w:rsidRDefault="00FF65A7" w:rsidP="4393234F">
            <w:pPr>
              <w:rPr>
                <w:sz w:val="20"/>
                <w:szCs w:val="20"/>
              </w:rPr>
            </w:pPr>
            <w:r w:rsidRPr="4393234F">
              <w:rPr>
                <w:sz w:val="20"/>
                <w:szCs w:val="20"/>
              </w:rPr>
              <w:t>Pinches</w:t>
            </w:r>
          </w:p>
          <w:p w14:paraId="1A61C6D8" w14:textId="30844A74" w:rsidR="00FF65A7" w:rsidRPr="00565B6D" w:rsidRDefault="4D121DB7" w:rsidP="4393234F">
            <w:pPr>
              <w:rPr>
                <w:sz w:val="20"/>
                <w:szCs w:val="20"/>
              </w:rPr>
            </w:pPr>
            <w:r w:rsidRPr="4393234F">
              <w:rPr>
                <w:sz w:val="20"/>
                <w:szCs w:val="20"/>
              </w:rPr>
              <w:t>Fire</w:t>
            </w:r>
          </w:p>
          <w:p w14:paraId="7F04A415" w14:textId="2AE8863D" w:rsidR="00FF65A7" w:rsidRPr="00565B6D" w:rsidRDefault="4D121DB7" w:rsidP="4393234F">
            <w:pPr>
              <w:rPr>
                <w:sz w:val="20"/>
                <w:szCs w:val="20"/>
              </w:rPr>
            </w:pPr>
            <w:r w:rsidRPr="4393234F">
              <w:rPr>
                <w:sz w:val="20"/>
                <w:szCs w:val="20"/>
              </w:rPr>
              <w:t>Explosion</w:t>
            </w:r>
          </w:p>
        </w:tc>
        <w:tc>
          <w:tcPr>
            <w:tcW w:w="2935" w:type="dxa"/>
            <w:tcBorders>
              <w:top w:val="single" w:sz="4" w:space="0" w:color="auto"/>
              <w:left w:val="single" w:sz="4" w:space="0" w:color="auto"/>
              <w:bottom w:val="single" w:sz="4" w:space="0" w:color="auto"/>
              <w:right w:val="single" w:sz="4" w:space="0" w:color="auto"/>
            </w:tcBorders>
          </w:tcPr>
          <w:p w14:paraId="08588DB3" w14:textId="77777777" w:rsidR="00FF65A7" w:rsidRDefault="00FF65A7" w:rsidP="00FF65A7">
            <w:pPr>
              <w:rPr>
                <w:sz w:val="20"/>
                <w:szCs w:val="20"/>
              </w:rPr>
            </w:pPr>
            <w:r>
              <w:rPr>
                <w:sz w:val="20"/>
                <w:szCs w:val="20"/>
              </w:rPr>
              <w:t>Any large/heavy objects will be lifted by more than one person</w:t>
            </w:r>
          </w:p>
          <w:p w14:paraId="7B31BC30" w14:textId="0DEF35CE" w:rsidR="00FF65A7" w:rsidRPr="00565B6D" w:rsidRDefault="00FF65A7" w:rsidP="4393234F">
            <w:pPr>
              <w:rPr>
                <w:sz w:val="20"/>
                <w:szCs w:val="20"/>
              </w:rPr>
            </w:pPr>
            <w:r w:rsidRPr="4393234F">
              <w:rPr>
                <w:sz w:val="20"/>
                <w:szCs w:val="20"/>
              </w:rPr>
              <w:t>Communication about storage location will be maintained, with all members being aware of updates/changes</w:t>
            </w:r>
          </w:p>
          <w:p w14:paraId="7017C631" w14:textId="07230757" w:rsidR="00FF65A7" w:rsidRPr="00565B6D" w:rsidRDefault="3F14215A" w:rsidP="4393234F">
            <w:pPr>
              <w:rPr>
                <w:sz w:val="20"/>
                <w:szCs w:val="20"/>
              </w:rPr>
            </w:pPr>
            <w:r w:rsidRPr="4393234F">
              <w:rPr>
                <w:sz w:val="20"/>
                <w:szCs w:val="20"/>
              </w:rPr>
              <w:t>Batteries will be charged and stored in an appropriate location (e.g. out of direct sunlight) and all local procedures and COSHH forms will be followed.</w:t>
            </w:r>
          </w:p>
        </w:tc>
        <w:sdt>
          <w:sdtPr>
            <w:rPr>
              <w:rFonts w:ascii="Calibri" w:hAnsi="Calibri" w:cs="Calibri"/>
              <w:sz w:val="20"/>
              <w:szCs w:val="20"/>
            </w:rPr>
            <w:id w:val="1494299486"/>
            <w:placeholder>
              <w:docPart w:val="E4BC1D350D784E7D8A9542CAF378A3D0"/>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1005" w:type="dxa"/>
                <w:tcBorders>
                  <w:top w:val="single" w:sz="4" w:space="0" w:color="auto"/>
                  <w:left w:val="single" w:sz="4" w:space="0" w:color="auto"/>
                  <w:bottom w:val="single" w:sz="4" w:space="0" w:color="auto"/>
                  <w:right w:val="single" w:sz="4" w:space="0" w:color="auto"/>
                </w:tcBorders>
              </w:tcPr>
              <w:p w14:paraId="5B1B3CB6" w14:textId="4DD9B76E" w:rsidR="00FF65A7" w:rsidRPr="00565B6D" w:rsidRDefault="00FF65A7" w:rsidP="00FF65A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445620045"/>
            <w:placeholder>
              <w:docPart w:val="99E5F1CAE91A4AD283D341EA48A510FF"/>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230" w:type="dxa"/>
                <w:tcBorders>
                  <w:top w:val="single" w:sz="4" w:space="0" w:color="auto"/>
                  <w:left w:val="single" w:sz="4" w:space="0" w:color="auto"/>
                  <w:bottom w:val="single" w:sz="4" w:space="0" w:color="auto"/>
                  <w:right w:val="single" w:sz="4" w:space="0" w:color="auto"/>
                </w:tcBorders>
              </w:tcPr>
              <w:p w14:paraId="3EF4F626" w14:textId="36C77FC3" w:rsidR="00FF65A7" w:rsidRPr="00565B6D" w:rsidRDefault="00FF65A7" w:rsidP="00FF65A7">
                <w:pPr>
                  <w:rPr>
                    <w:sz w:val="20"/>
                    <w:szCs w:val="20"/>
                  </w:rPr>
                </w:pPr>
                <w:r>
                  <w:rPr>
                    <w:rFonts w:ascii="Calibri" w:hAnsi="Calibri" w:cs="Calibri"/>
                    <w:sz w:val="20"/>
                    <w:szCs w:val="20"/>
                  </w:rPr>
                  <w:t>1 - Insignificant</w:t>
                </w:r>
              </w:p>
            </w:tc>
          </w:sdtContent>
        </w:sdt>
        <w:sdt>
          <w:sdtPr>
            <w:rPr>
              <w:rFonts w:ascii="Calibri" w:hAnsi="Calibri" w:cs="Calibri"/>
              <w:sz w:val="20"/>
              <w:szCs w:val="20"/>
            </w:rPr>
            <w:alias w:val="RAG"/>
            <w:tag w:val="RAG"/>
            <w:id w:val="-35585731"/>
            <w:placeholder>
              <w:docPart w:val="191BDC7967B9410EB0729CA5189BFA78"/>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738" w:type="dxa"/>
                <w:tcBorders>
                  <w:top w:val="single" w:sz="4" w:space="0" w:color="auto"/>
                  <w:left w:val="single" w:sz="4" w:space="0" w:color="auto"/>
                  <w:bottom w:val="single" w:sz="4" w:space="0" w:color="auto"/>
                  <w:right w:val="single" w:sz="4" w:space="0" w:color="auto"/>
                </w:tcBorders>
                <w:shd w:val="clear" w:color="auto" w:fill="CCFFCC"/>
              </w:tcPr>
              <w:p w14:paraId="5693D616" w14:textId="44EE60F8" w:rsidR="00FF65A7" w:rsidRPr="00565B6D" w:rsidRDefault="00FF65A7" w:rsidP="00FF65A7">
                <w:pPr>
                  <w:rPr>
                    <w:sz w:val="20"/>
                    <w:szCs w:val="20"/>
                  </w:rPr>
                </w:pPr>
                <w:r>
                  <w:rPr>
                    <w:rFonts w:ascii="Calibri" w:hAnsi="Calibri" w:cs="Calibri"/>
                    <w:sz w:val="20"/>
                    <w:szCs w:val="20"/>
                  </w:rPr>
                  <w:t>1 - Low Risk</w:t>
                </w:r>
              </w:p>
            </w:tc>
          </w:sdtContent>
        </w:sdt>
        <w:tc>
          <w:tcPr>
            <w:tcW w:w="2964" w:type="dxa"/>
            <w:tcBorders>
              <w:top w:val="single" w:sz="4" w:space="0" w:color="auto"/>
              <w:left w:val="single" w:sz="4" w:space="0" w:color="auto"/>
              <w:bottom w:val="single" w:sz="4" w:space="0" w:color="auto"/>
              <w:right w:val="single" w:sz="4" w:space="0" w:color="auto"/>
            </w:tcBorders>
          </w:tcPr>
          <w:p w14:paraId="323F790F" w14:textId="77777777" w:rsidR="00FF65A7" w:rsidRDefault="00FF65A7" w:rsidP="00FF65A7">
            <w:pPr>
              <w:rPr>
                <w:sz w:val="20"/>
                <w:szCs w:val="20"/>
              </w:rPr>
            </w:pPr>
            <w:r>
              <w:rPr>
                <w:sz w:val="20"/>
                <w:szCs w:val="20"/>
              </w:rPr>
              <w:t>No further action is required. All members understand the risk associated with this activity</w:t>
            </w:r>
          </w:p>
          <w:p w14:paraId="0088F25F" w14:textId="4813F20A" w:rsidR="00FF65A7" w:rsidRPr="00565B6D" w:rsidRDefault="00FF65A7" w:rsidP="00FF65A7">
            <w:pPr>
              <w:rPr>
                <w:sz w:val="20"/>
                <w:szCs w:val="20"/>
              </w:rPr>
            </w:pPr>
            <w:r>
              <w:rPr>
                <w:sz w:val="20"/>
                <w:szCs w:val="20"/>
              </w:rPr>
              <w:t>The risk factor is significantly below dangerous</w:t>
            </w:r>
          </w:p>
        </w:tc>
        <w:sdt>
          <w:sdtPr>
            <w:rPr>
              <w:rFonts w:ascii="Calibri" w:hAnsi="Calibri" w:cs="Calibri"/>
              <w:sz w:val="20"/>
              <w:szCs w:val="20"/>
            </w:rPr>
            <w:id w:val="-685524580"/>
            <w:placeholder>
              <w:docPart w:val="F7082ED547664C4AA0594A91FD07BDC9"/>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1020" w:type="dxa"/>
                <w:tcBorders>
                  <w:top w:val="single" w:sz="4" w:space="0" w:color="auto"/>
                  <w:left w:val="single" w:sz="4" w:space="0" w:color="auto"/>
                  <w:bottom w:val="single" w:sz="4" w:space="0" w:color="auto"/>
                  <w:right w:val="single" w:sz="4" w:space="0" w:color="auto"/>
                </w:tcBorders>
              </w:tcPr>
              <w:p w14:paraId="20C6DAF7" w14:textId="60371559" w:rsidR="00FF65A7" w:rsidRPr="00565B6D" w:rsidRDefault="00FF65A7" w:rsidP="00FF65A7">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88780959"/>
            <w:placeholder>
              <w:docPart w:val="72B7A256D8A84729B3EB8A8FD56978F4"/>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1230" w:type="dxa"/>
                <w:tcBorders>
                  <w:top w:val="single" w:sz="4" w:space="0" w:color="auto"/>
                  <w:left w:val="single" w:sz="4" w:space="0" w:color="auto"/>
                  <w:bottom w:val="single" w:sz="4" w:space="0" w:color="auto"/>
                  <w:right w:val="single" w:sz="4" w:space="0" w:color="auto"/>
                </w:tcBorders>
              </w:tcPr>
              <w:p w14:paraId="07CAEEE8" w14:textId="3A1DB823" w:rsidR="00FF65A7" w:rsidRPr="00565B6D" w:rsidRDefault="00FF65A7" w:rsidP="00FF65A7">
                <w:pPr>
                  <w:rPr>
                    <w:sz w:val="20"/>
                    <w:szCs w:val="20"/>
                  </w:rPr>
                </w:pPr>
                <w:r>
                  <w:rPr>
                    <w:rFonts w:ascii="Calibri" w:hAnsi="Calibri" w:cs="Calibri"/>
                    <w:sz w:val="20"/>
                    <w:szCs w:val="20"/>
                  </w:rPr>
                  <w:t>1 - Insignificant</w:t>
                </w:r>
              </w:p>
            </w:tc>
          </w:sdtContent>
        </w:sdt>
        <w:sdt>
          <w:sdtPr>
            <w:rPr>
              <w:rFonts w:ascii="Calibri" w:hAnsi="Calibri" w:cs="Calibri"/>
              <w:sz w:val="20"/>
              <w:szCs w:val="20"/>
            </w:rPr>
            <w:alias w:val="RAG"/>
            <w:tag w:val="RAG"/>
            <w:id w:val="-1981614138"/>
            <w:placeholder>
              <w:docPart w:val="5AC4650DBE4E4CCBA5654C5AEDABFBDC"/>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732" w:type="dxa"/>
                <w:tcBorders>
                  <w:top w:val="single" w:sz="4" w:space="0" w:color="auto"/>
                  <w:left w:val="single" w:sz="4" w:space="0" w:color="auto"/>
                  <w:bottom w:val="single" w:sz="4" w:space="0" w:color="auto"/>
                  <w:right w:val="single" w:sz="4" w:space="0" w:color="auto"/>
                </w:tcBorders>
                <w:shd w:val="clear" w:color="auto" w:fill="CCFFCC"/>
              </w:tcPr>
              <w:p w14:paraId="0F3BE99A" w14:textId="4FC971A6" w:rsidR="00FF65A7" w:rsidRPr="00565B6D" w:rsidRDefault="00FF65A7" w:rsidP="00FF65A7">
                <w:pPr>
                  <w:rPr>
                    <w:sz w:val="20"/>
                    <w:szCs w:val="20"/>
                  </w:rPr>
                </w:pPr>
                <w:r>
                  <w:rPr>
                    <w:rFonts w:ascii="Calibri" w:hAnsi="Calibri" w:cs="Calibri"/>
                    <w:sz w:val="20"/>
                    <w:szCs w:val="20"/>
                  </w:rPr>
                  <w:t>1 - Low Risk</w:t>
                </w:r>
              </w:p>
            </w:tc>
          </w:sdtContent>
        </w:sdt>
      </w:tr>
    </w:tbl>
    <w:p w14:paraId="0DB712D5" w14:textId="18EAD21E" w:rsidR="001F48F7" w:rsidRPr="001F48F7" w:rsidRDefault="00B96C77" w:rsidP="001F48F7">
      <w:pPr>
        <w:rPr>
          <w:b/>
          <w:color w:val="FF0000"/>
        </w:rPr>
      </w:pPr>
      <w:r>
        <w:rPr>
          <w:b/>
          <w:color w:val="FF0000"/>
        </w:rPr>
        <w:t>Refer to scoring matrix and likelihood / severity descriptors</w:t>
      </w:r>
    </w:p>
    <w:p w14:paraId="30033EF8" w14:textId="1C89DF1C" w:rsidR="007A07CF" w:rsidRDefault="007818A5" w:rsidP="007A07CF">
      <w:pPr>
        <w:spacing w:before="240"/>
        <w:rPr>
          <w:b/>
        </w:rPr>
      </w:pPr>
      <w:r>
        <w:rPr>
          <w:b/>
        </w:rPr>
        <w:t>Action Plan and Monitoring</w:t>
      </w:r>
    </w:p>
    <w:tbl>
      <w:tblPr>
        <w:tblW w:w="15389"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2206"/>
        <w:gridCol w:w="6663"/>
        <w:gridCol w:w="2126"/>
        <w:gridCol w:w="2268"/>
        <w:gridCol w:w="2126"/>
      </w:tblGrid>
      <w:tr w:rsidR="007818A5" w:rsidRPr="007818A5" w14:paraId="36AE46C8" w14:textId="77777777" w:rsidTr="42E9CEEE">
        <w:trPr>
          <w:trHeight w:val="454"/>
          <w:jc w:val="center"/>
        </w:trPr>
        <w:tc>
          <w:tcPr>
            <w:tcW w:w="8869" w:type="dxa"/>
            <w:gridSpan w:val="2"/>
            <w:tcBorders>
              <w:bottom w:val="single" w:sz="2" w:space="0" w:color="FFFFFF" w:themeColor="background1" w:themeTint="00" w:themeShade="80"/>
            </w:tcBorders>
            <w:shd w:val="clear" w:color="auto" w:fill="BFBFBF" w:themeFill="background1" w:themeFillShade="BF"/>
            <w:vAlign w:val="center"/>
          </w:tcPr>
          <w:p w14:paraId="079373D5"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Risk Assessor and discussed with Manager / Academic Supervisor </w:t>
            </w:r>
          </w:p>
        </w:tc>
        <w:tc>
          <w:tcPr>
            <w:tcW w:w="6520" w:type="dxa"/>
            <w:gridSpan w:val="3"/>
            <w:tcBorders>
              <w:bottom w:val="single" w:sz="2" w:space="0" w:color="FFFFFF" w:themeColor="background1" w:themeTint="00" w:themeShade="80"/>
            </w:tcBorders>
            <w:shd w:val="clear" w:color="auto" w:fill="BFBFBF" w:themeFill="background1" w:themeFillShade="BF"/>
            <w:vAlign w:val="center"/>
          </w:tcPr>
          <w:p w14:paraId="3ECF6DA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Manager / Academic Supervisor for monitor and review </w:t>
            </w:r>
          </w:p>
        </w:tc>
      </w:tr>
      <w:tr w:rsidR="007818A5" w:rsidRPr="007818A5" w14:paraId="00405D61" w14:textId="77777777" w:rsidTr="42E9CEEE">
        <w:trPr>
          <w:trHeight w:val="454"/>
          <w:jc w:val="center"/>
        </w:trPr>
        <w:tc>
          <w:tcPr>
            <w:tcW w:w="2206" w:type="dxa"/>
            <w:tcBorders>
              <w:bottom w:val="single" w:sz="2" w:space="0" w:color="FFFFFF" w:themeColor="background1" w:themeTint="00" w:themeShade="80"/>
            </w:tcBorders>
            <w:shd w:val="clear" w:color="auto" w:fill="BFBFBF" w:themeFill="background1" w:themeFillShade="BF"/>
            <w:vAlign w:val="center"/>
          </w:tcPr>
          <w:p w14:paraId="56DE3973"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Hazard</w:t>
            </w:r>
          </w:p>
        </w:tc>
        <w:tc>
          <w:tcPr>
            <w:tcW w:w="6663" w:type="dxa"/>
            <w:tcBorders>
              <w:bottom w:val="single" w:sz="2" w:space="0" w:color="FFFFFF" w:themeColor="background1" w:themeTint="00" w:themeShade="80"/>
            </w:tcBorders>
            <w:shd w:val="clear" w:color="auto" w:fill="BFBFBF" w:themeFill="background1" w:themeFillShade="BF"/>
            <w:vAlign w:val="center"/>
          </w:tcPr>
          <w:p w14:paraId="264EE5F8"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required</w:t>
            </w:r>
          </w:p>
        </w:tc>
        <w:tc>
          <w:tcPr>
            <w:tcW w:w="2126" w:type="dxa"/>
            <w:tcBorders>
              <w:bottom w:val="single" w:sz="2" w:space="0" w:color="FFFFFF" w:themeColor="background1" w:themeTint="00" w:themeShade="80"/>
            </w:tcBorders>
            <w:shd w:val="clear" w:color="auto" w:fill="BFBFBF" w:themeFill="background1" w:themeFillShade="BF"/>
            <w:vAlign w:val="center"/>
          </w:tcPr>
          <w:p w14:paraId="3BD911DE"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assigned to</w:t>
            </w:r>
          </w:p>
        </w:tc>
        <w:tc>
          <w:tcPr>
            <w:tcW w:w="2268" w:type="dxa"/>
            <w:tcBorders>
              <w:bottom w:val="single" w:sz="2" w:space="0" w:color="FFFFFF" w:themeColor="background1" w:themeTint="00" w:themeShade="80"/>
            </w:tcBorders>
            <w:shd w:val="clear" w:color="auto" w:fill="BFBFBF" w:themeFill="background1" w:themeFillShade="BF"/>
            <w:vAlign w:val="center"/>
          </w:tcPr>
          <w:p w14:paraId="118F430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Target date</w:t>
            </w:r>
          </w:p>
        </w:tc>
        <w:tc>
          <w:tcPr>
            <w:tcW w:w="2126" w:type="dxa"/>
            <w:tcBorders>
              <w:bottom w:val="single" w:sz="2" w:space="0" w:color="FFFFFF" w:themeColor="background1" w:themeTint="00" w:themeShade="80"/>
            </w:tcBorders>
            <w:shd w:val="clear" w:color="auto" w:fill="BFBFBF" w:themeFill="background1" w:themeFillShade="BF"/>
            <w:vAlign w:val="center"/>
          </w:tcPr>
          <w:p w14:paraId="400AFAB2"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Date Completed</w:t>
            </w:r>
          </w:p>
        </w:tc>
      </w:tr>
      <w:tr w:rsidR="007818A5" w:rsidRPr="007818A5" w14:paraId="7A8A6DD0" w14:textId="77777777" w:rsidTr="42E9CEEE">
        <w:trPr>
          <w:trHeight w:val="454"/>
          <w:jc w:val="center"/>
        </w:trPr>
        <w:tc>
          <w:tcPr>
            <w:tcW w:w="2206" w:type="dxa"/>
            <w:shd w:val="clear" w:color="auto" w:fill="auto"/>
            <w:vAlign w:val="center"/>
          </w:tcPr>
          <w:p w14:paraId="404AF621" w14:textId="281814EB" w:rsidR="007818A5" w:rsidRPr="00BE7D62" w:rsidRDefault="007E49B2" w:rsidP="42E9CEEE">
            <w:pPr>
              <w:spacing w:after="0"/>
              <w:rPr>
                <w:rFonts w:asciiTheme="majorHAnsi" w:hAnsiTheme="majorHAnsi" w:cstheme="majorBidi"/>
                <w:sz w:val="20"/>
                <w:szCs w:val="20"/>
              </w:rPr>
            </w:pPr>
            <w:r>
              <w:rPr>
                <w:rFonts w:asciiTheme="majorHAnsi" w:hAnsiTheme="majorHAnsi" w:cstheme="majorBidi"/>
                <w:sz w:val="20"/>
                <w:szCs w:val="20"/>
              </w:rPr>
              <w:t xml:space="preserve">Marine Laboratory testing </w:t>
            </w:r>
          </w:p>
        </w:tc>
        <w:tc>
          <w:tcPr>
            <w:tcW w:w="6663" w:type="dxa"/>
            <w:shd w:val="clear" w:color="auto" w:fill="auto"/>
            <w:vAlign w:val="center"/>
          </w:tcPr>
          <w:p w14:paraId="16D12A0E" w14:textId="1BFA238B" w:rsidR="007818A5" w:rsidRPr="00BE7D62" w:rsidRDefault="007E49B2" w:rsidP="42E9CEEE">
            <w:pPr>
              <w:spacing w:after="0"/>
              <w:rPr>
                <w:rFonts w:asciiTheme="majorHAnsi" w:hAnsiTheme="majorHAnsi" w:cstheme="majorBidi"/>
                <w:sz w:val="20"/>
                <w:szCs w:val="20"/>
              </w:rPr>
            </w:pPr>
            <w:r>
              <w:rPr>
                <w:rFonts w:asciiTheme="majorHAnsi" w:hAnsiTheme="majorHAnsi" w:cstheme="majorBidi"/>
                <w:sz w:val="20"/>
                <w:szCs w:val="20"/>
              </w:rPr>
              <w:t>Communicating with Marine Laboratory staff to complete needed health and safety before testing begins</w:t>
            </w:r>
          </w:p>
        </w:tc>
        <w:tc>
          <w:tcPr>
            <w:tcW w:w="2126" w:type="dxa"/>
            <w:shd w:val="clear" w:color="auto" w:fill="auto"/>
            <w:vAlign w:val="center"/>
          </w:tcPr>
          <w:p w14:paraId="714729AF" w14:textId="38BA627C" w:rsidR="007818A5" w:rsidRPr="007E49B2" w:rsidRDefault="007E49B2" w:rsidP="007818A5">
            <w:pPr>
              <w:spacing w:after="0"/>
              <w:rPr>
                <w:rFonts w:asciiTheme="majorHAnsi" w:hAnsiTheme="majorHAnsi" w:cstheme="majorHAnsi"/>
                <w:sz w:val="20"/>
                <w:szCs w:val="20"/>
              </w:rPr>
            </w:pPr>
            <w:r w:rsidRPr="007E49B2">
              <w:rPr>
                <w:rStyle w:val="normaltextrun"/>
                <w:rFonts w:asciiTheme="majorHAnsi" w:hAnsiTheme="majorHAnsi" w:cstheme="majorHAnsi"/>
                <w:color w:val="000000"/>
                <w:sz w:val="20"/>
                <w:shd w:val="clear" w:color="auto" w:fill="FFFFFF"/>
              </w:rPr>
              <w:t>Josiah Bignell</w:t>
            </w:r>
            <w:r w:rsidRPr="007E49B2">
              <w:rPr>
                <w:rStyle w:val="eop"/>
                <w:rFonts w:asciiTheme="majorHAnsi" w:hAnsiTheme="majorHAnsi" w:cstheme="majorHAnsi"/>
                <w:color w:val="000000"/>
                <w:sz w:val="20"/>
                <w:shd w:val="clear" w:color="auto" w:fill="FFFFFF"/>
              </w:rPr>
              <w:t> </w:t>
            </w:r>
            <w:r>
              <w:rPr>
                <w:rStyle w:val="eop"/>
                <w:rFonts w:asciiTheme="majorHAnsi" w:hAnsiTheme="majorHAnsi" w:cstheme="majorHAnsi"/>
                <w:color w:val="000000"/>
                <w:sz w:val="20"/>
                <w:shd w:val="clear" w:color="auto" w:fill="FFFFFF"/>
              </w:rPr>
              <w:t>(Team Leader)</w:t>
            </w:r>
          </w:p>
        </w:tc>
        <w:tc>
          <w:tcPr>
            <w:tcW w:w="2268" w:type="dxa"/>
            <w:shd w:val="clear" w:color="auto" w:fill="auto"/>
            <w:vAlign w:val="center"/>
          </w:tcPr>
          <w:p w14:paraId="52170D2B" w14:textId="3813977B" w:rsidR="007818A5" w:rsidRPr="00BE7D62" w:rsidRDefault="007E49B2" w:rsidP="007818A5">
            <w:pPr>
              <w:spacing w:after="0"/>
              <w:rPr>
                <w:rFonts w:asciiTheme="majorHAnsi" w:hAnsiTheme="majorHAnsi" w:cstheme="majorHAnsi"/>
                <w:sz w:val="20"/>
                <w:szCs w:val="20"/>
              </w:rPr>
            </w:pPr>
            <w:r>
              <w:rPr>
                <w:rFonts w:asciiTheme="majorHAnsi" w:hAnsiTheme="majorHAnsi" w:cstheme="majorHAnsi"/>
                <w:sz w:val="20"/>
                <w:szCs w:val="20"/>
              </w:rPr>
              <w:t>09/11/23</w:t>
            </w:r>
          </w:p>
        </w:tc>
        <w:tc>
          <w:tcPr>
            <w:tcW w:w="2126" w:type="dxa"/>
            <w:shd w:val="clear" w:color="auto" w:fill="auto"/>
            <w:vAlign w:val="center"/>
          </w:tcPr>
          <w:p w14:paraId="5961085B" w14:textId="77777777" w:rsidR="007818A5" w:rsidRPr="00BE7D62" w:rsidRDefault="007818A5" w:rsidP="007818A5">
            <w:pPr>
              <w:spacing w:after="0"/>
              <w:rPr>
                <w:rFonts w:asciiTheme="majorHAnsi" w:hAnsiTheme="majorHAnsi" w:cstheme="majorHAnsi"/>
                <w:sz w:val="20"/>
                <w:szCs w:val="20"/>
              </w:rPr>
            </w:pPr>
          </w:p>
        </w:tc>
      </w:tr>
    </w:tbl>
    <w:p w14:paraId="0A4E94A5" w14:textId="0468820E" w:rsidR="002333E4" w:rsidRPr="007818A5" w:rsidRDefault="002333E4" w:rsidP="002333E4">
      <w:pPr>
        <w:spacing w:before="240"/>
        <w:rPr>
          <w:b/>
        </w:rPr>
      </w:pPr>
      <w:r w:rsidRPr="007818A5">
        <w:rPr>
          <w:b/>
        </w:rPr>
        <w:t>Review</w:t>
      </w:r>
    </w:p>
    <w:p w14:paraId="2902A8D4" w14:textId="5AFDFA32" w:rsidR="007818A5" w:rsidRDefault="002333E4" w:rsidP="007818A5">
      <w:pPr>
        <w:spacing w:before="240"/>
      </w:pPr>
      <w:r w:rsidRPr="007818A5">
        <w:t xml:space="preserve">When reviewing this risk assessment remember to move completed actions into the ‘what are you already doing.’ column, as these actions should be in place by the time you review the risk assessment. You should review your risk assessment </w:t>
      </w:r>
      <w:r w:rsidR="00B96C77">
        <w:t xml:space="preserve">periodically </w:t>
      </w:r>
      <w:r w:rsidR="00B96C77" w:rsidRPr="00B96C77">
        <w:rPr>
          <w:b/>
        </w:rPr>
        <w:t>and</w:t>
      </w:r>
      <w:r w:rsidR="00B96C77">
        <w:t xml:space="preserve"> </w:t>
      </w:r>
      <w:r w:rsidRPr="007818A5">
        <w:t xml:space="preserve">if </w:t>
      </w:r>
      <w:r w:rsidR="00B96C77">
        <w:t>circumstances change, which means</w:t>
      </w:r>
      <w:r w:rsidRPr="007818A5">
        <w:t xml:space="preserve"> it </w:t>
      </w:r>
      <w:r w:rsidR="00B96C77">
        <w:t>is no longer</w:t>
      </w:r>
      <w:r w:rsidRPr="007818A5">
        <w:t xml:space="preserve"> </w:t>
      </w:r>
      <w:r w:rsidRPr="007818A5">
        <w:lastRenderedPageBreak/>
        <w:t>valid (e.g. following an incident in the workplace or if there are any significant changes</w:t>
      </w:r>
      <w:r w:rsidR="00B96C77">
        <w:t>;</w:t>
      </w:r>
      <w:r w:rsidRPr="007818A5">
        <w:t xml:space="preserve"> such as new work equipm</w:t>
      </w:r>
      <w:r w:rsidR="00B96C77">
        <w:t xml:space="preserve">ent, work activities, personnel, environment, legislation or guidance </w:t>
      </w:r>
      <w:r w:rsidRPr="007818A5">
        <w:t>etc.)</w:t>
      </w:r>
    </w:p>
    <w:p w14:paraId="2702DD99" w14:textId="77777777" w:rsidR="00B96C77" w:rsidRDefault="00B96C77" w:rsidP="007818A5">
      <w:pPr>
        <w:spacing w:before="240"/>
      </w:pPr>
    </w:p>
    <w:tbl>
      <w:tblPr>
        <w:tblW w:w="15252"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993"/>
        <w:gridCol w:w="5402"/>
        <w:gridCol w:w="618"/>
        <w:gridCol w:w="358"/>
        <w:gridCol w:w="1134"/>
        <w:gridCol w:w="6096"/>
        <w:gridCol w:w="651"/>
      </w:tblGrid>
      <w:tr w:rsidR="00B96C77" w:rsidRPr="00ED47B7" w14:paraId="1CE197AA" w14:textId="77777777" w:rsidTr="00C45FB3">
        <w:trPr>
          <w:trHeight w:hRule="exact" w:val="284"/>
          <w:jc w:val="center"/>
        </w:trPr>
        <w:tc>
          <w:tcPr>
            <w:tcW w:w="7013" w:type="dxa"/>
            <w:gridSpan w:val="3"/>
            <w:tcBorders>
              <w:top w:val="nil"/>
              <w:left w:val="nil"/>
              <w:bottom w:val="single" w:sz="4" w:space="0" w:color="auto"/>
              <w:right w:val="nil"/>
            </w:tcBorders>
            <w:shd w:val="clear" w:color="auto" w:fill="auto"/>
          </w:tcPr>
          <w:p w14:paraId="6DDC2E43" w14:textId="1AA365CB" w:rsidR="00B96C77" w:rsidRPr="00FC2DD6" w:rsidRDefault="00B96C77" w:rsidP="00B96C77">
            <w:pPr>
              <w:spacing w:after="60" w:line="240" w:lineRule="auto"/>
              <w:rPr>
                <w:rFonts w:asciiTheme="majorHAnsi" w:hAnsiTheme="majorHAnsi" w:cstheme="majorHAnsi"/>
                <w:b/>
                <w:bCs/>
                <w:sz w:val="20"/>
                <w:szCs w:val="20"/>
              </w:rPr>
            </w:pPr>
            <w:r>
              <w:rPr>
                <w:rFonts w:asciiTheme="majorHAnsi" w:eastAsiaTheme="majorEastAsia" w:hAnsiTheme="majorHAnsi" w:cstheme="majorHAnsi"/>
                <w:b/>
                <w:bCs/>
              </w:rPr>
              <w:t>Likelihood Descriptors</w:t>
            </w:r>
          </w:p>
        </w:tc>
        <w:tc>
          <w:tcPr>
            <w:tcW w:w="358" w:type="dxa"/>
            <w:vMerge w:val="restart"/>
            <w:tcBorders>
              <w:top w:val="nil"/>
              <w:left w:val="nil"/>
              <w:bottom w:val="single" w:sz="4" w:space="0" w:color="auto"/>
              <w:right w:val="nil"/>
            </w:tcBorders>
            <w:shd w:val="clear" w:color="auto" w:fill="auto"/>
          </w:tcPr>
          <w:p w14:paraId="32E7A9FD" w14:textId="77777777" w:rsidR="00B96C77" w:rsidRPr="00FC2DD6" w:rsidRDefault="00B96C77" w:rsidP="00C45FB3">
            <w:pPr>
              <w:spacing w:after="60" w:line="240" w:lineRule="auto"/>
              <w:rPr>
                <w:rFonts w:asciiTheme="majorHAnsi" w:hAnsiTheme="majorHAnsi" w:cstheme="majorHAnsi"/>
                <w:b/>
                <w:bCs/>
                <w:sz w:val="20"/>
                <w:szCs w:val="20"/>
              </w:rPr>
            </w:pPr>
          </w:p>
        </w:tc>
        <w:tc>
          <w:tcPr>
            <w:tcW w:w="7881" w:type="dxa"/>
            <w:gridSpan w:val="3"/>
            <w:tcBorders>
              <w:top w:val="nil"/>
              <w:left w:val="nil"/>
              <w:bottom w:val="single" w:sz="4" w:space="0" w:color="auto"/>
              <w:right w:val="nil"/>
            </w:tcBorders>
            <w:shd w:val="clear" w:color="auto" w:fill="auto"/>
          </w:tcPr>
          <w:p w14:paraId="7C712D3E" w14:textId="787F06E1" w:rsidR="00B96C77" w:rsidRPr="00FC2DD6" w:rsidRDefault="00B96C77" w:rsidP="00C45FB3">
            <w:pPr>
              <w:spacing w:after="60" w:line="240" w:lineRule="auto"/>
              <w:rPr>
                <w:rFonts w:asciiTheme="majorHAnsi" w:hAnsiTheme="majorHAnsi" w:cstheme="majorHAnsi"/>
                <w:b/>
                <w:bCs/>
                <w:sz w:val="20"/>
                <w:szCs w:val="20"/>
              </w:rPr>
            </w:pPr>
            <w:r>
              <w:rPr>
                <w:rFonts w:asciiTheme="majorHAnsi" w:eastAsiaTheme="majorEastAsia" w:hAnsiTheme="majorHAnsi" w:cstheme="majorHAnsi"/>
                <w:b/>
                <w:bCs/>
              </w:rPr>
              <w:t>Severity Descriptors</w:t>
            </w:r>
          </w:p>
        </w:tc>
      </w:tr>
      <w:tr w:rsidR="00B96C77" w:rsidRPr="00ED47B7" w14:paraId="2F7480CC" w14:textId="77777777" w:rsidTr="00C45FB3">
        <w:trPr>
          <w:trHeight w:val="554"/>
          <w:jc w:val="center"/>
        </w:trPr>
        <w:tc>
          <w:tcPr>
            <w:tcW w:w="993" w:type="dxa"/>
            <w:tcBorders>
              <w:top w:val="single" w:sz="4" w:space="0" w:color="auto"/>
              <w:left w:val="single" w:sz="4" w:space="0" w:color="auto"/>
              <w:bottom w:val="single" w:sz="4" w:space="0" w:color="auto"/>
              <w:right w:val="single" w:sz="4" w:space="0" w:color="auto"/>
            </w:tcBorders>
            <w:shd w:val="clear" w:color="auto" w:fill="C0C0C0"/>
            <w:vAlign w:val="center"/>
          </w:tcPr>
          <w:p w14:paraId="15841D37" w14:textId="77777777" w:rsidR="00B96C77" w:rsidRPr="00FC2DD6" w:rsidRDefault="00B96C77" w:rsidP="00C45FB3">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Likelihood</w:t>
            </w:r>
            <w:r w:rsidRPr="00FC2DD6">
              <w:rPr>
                <w:rFonts w:asciiTheme="majorHAnsi" w:hAnsiTheme="majorHAnsi" w:cstheme="majorHAnsi"/>
                <w:b/>
                <w:bCs/>
                <w:sz w:val="20"/>
                <w:szCs w:val="20"/>
              </w:rPr>
              <w:t xml:space="preserve"> of injury</w:t>
            </w:r>
            <w:r>
              <w:rPr>
                <w:rFonts w:asciiTheme="majorHAnsi" w:hAnsiTheme="majorHAnsi" w:cstheme="majorHAnsi"/>
                <w:b/>
                <w:bCs/>
                <w:sz w:val="20"/>
                <w:szCs w:val="20"/>
              </w:rPr>
              <w:t xml:space="preserve"> / harm</w:t>
            </w:r>
          </w:p>
        </w:tc>
        <w:tc>
          <w:tcPr>
            <w:tcW w:w="5402" w:type="dxa"/>
            <w:tcBorders>
              <w:top w:val="single" w:sz="4" w:space="0" w:color="auto"/>
              <w:left w:val="single" w:sz="4" w:space="0" w:color="auto"/>
              <w:bottom w:val="single" w:sz="4" w:space="0" w:color="auto"/>
              <w:right w:val="single" w:sz="4" w:space="0" w:color="auto"/>
            </w:tcBorders>
            <w:shd w:val="clear" w:color="auto" w:fill="C0C0C0"/>
            <w:vAlign w:val="center"/>
          </w:tcPr>
          <w:p w14:paraId="08619343" w14:textId="77777777" w:rsidR="00B96C77" w:rsidRPr="00FC2DD6" w:rsidRDefault="00B96C77" w:rsidP="00C45FB3">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Pr="00FC2DD6">
              <w:rPr>
                <w:rFonts w:asciiTheme="majorHAnsi" w:hAnsiTheme="majorHAnsi" w:cstheme="majorHAnsi"/>
                <w:b/>
                <w:bCs/>
                <w:sz w:val="20"/>
                <w:szCs w:val="20"/>
              </w:rPr>
              <w:t>xamples</w:t>
            </w:r>
          </w:p>
        </w:tc>
        <w:tc>
          <w:tcPr>
            <w:tcW w:w="618" w:type="dxa"/>
            <w:tcBorders>
              <w:top w:val="single" w:sz="4" w:space="0" w:color="auto"/>
              <w:left w:val="single" w:sz="4" w:space="0" w:color="auto"/>
              <w:bottom w:val="single" w:sz="4" w:space="0" w:color="auto"/>
              <w:right w:val="single" w:sz="4" w:space="0" w:color="auto"/>
            </w:tcBorders>
            <w:shd w:val="clear" w:color="auto" w:fill="C0C0C0"/>
            <w:vAlign w:val="center"/>
          </w:tcPr>
          <w:p w14:paraId="225B215F" w14:textId="77777777" w:rsidR="00B96C77" w:rsidRPr="00FC2DD6" w:rsidRDefault="00B96C77" w:rsidP="00C45FB3">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c>
          <w:tcPr>
            <w:tcW w:w="358" w:type="dxa"/>
            <w:vMerge/>
            <w:tcBorders>
              <w:top w:val="single" w:sz="4" w:space="0" w:color="auto"/>
              <w:left w:val="single" w:sz="4" w:space="0" w:color="auto"/>
              <w:bottom w:val="single" w:sz="4" w:space="0" w:color="auto"/>
              <w:right w:val="single" w:sz="4" w:space="0" w:color="auto"/>
            </w:tcBorders>
            <w:shd w:val="clear" w:color="auto" w:fill="C0C0C0"/>
            <w:vAlign w:val="center"/>
          </w:tcPr>
          <w:p w14:paraId="1D1BFD8D" w14:textId="77777777" w:rsidR="00B96C77" w:rsidRPr="00ED47B7" w:rsidRDefault="00B96C77" w:rsidP="00C45FB3">
            <w:pPr>
              <w:spacing w:after="60" w:line="240" w:lineRule="auto"/>
              <w:rPr>
                <w:rFonts w:ascii="Calibri" w:hAnsi="Calibri" w:cs="Calibri"/>
                <w:b/>
                <w:bCs/>
                <w:sz w:val="20"/>
                <w:szCs w:val="20"/>
              </w:rPr>
            </w:pPr>
          </w:p>
        </w:tc>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55DABB00" w14:textId="77777777" w:rsidR="00B96C77" w:rsidRPr="00FC2DD6" w:rsidRDefault="00B96C77" w:rsidP="00C45FB3">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r>
              <w:rPr>
                <w:rFonts w:asciiTheme="majorHAnsi" w:hAnsiTheme="majorHAnsi" w:cstheme="majorHAnsi"/>
                <w:b/>
                <w:bCs/>
                <w:sz w:val="20"/>
                <w:szCs w:val="20"/>
              </w:rPr>
              <w:t xml:space="preserve"> / harm</w:t>
            </w:r>
          </w:p>
        </w:tc>
        <w:tc>
          <w:tcPr>
            <w:tcW w:w="6096" w:type="dxa"/>
            <w:tcBorders>
              <w:top w:val="single" w:sz="4" w:space="0" w:color="auto"/>
              <w:left w:val="single" w:sz="4" w:space="0" w:color="auto"/>
              <w:bottom w:val="single" w:sz="4" w:space="0" w:color="auto"/>
              <w:right w:val="single" w:sz="4" w:space="0" w:color="auto"/>
            </w:tcBorders>
            <w:shd w:val="clear" w:color="auto" w:fill="C0C0C0"/>
            <w:vAlign w:val="center"/>
          </w:tcPr>
          <w:p w14:paraId="4344D25B" w14:textId="77777777" w:rsidR="00B96C77" w:rsidRPr="00FC2DD6" w:rsidRDefault="00B96C77" w:rsidP="00C45FB3">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Pr="00FC2DD6">
              <w:rPr>
                <w:rFonts w:asciiTheme="majorHAnsi" w:hAnsiTheme="majorHAnsi" w:cstheme="majorHAnsi"/>
                <w:b/>
                <w:bCs/>
                <w:sz w:val="20"/>
                <w:szCs w:val="20"/>
              </w:rPr>
              <w:t>xamples</w:t>
            </w:r>
          </w:p>
        </w:tc>
        <w:tc>
          <w:tcPr>
            <w:tcW w:w="651" w:type="dxa"/>
            <w:tcBorders>
              <w:top w:val="single" w:sz="4" w:space="0" w:color="auto"/>
              <w:left w:val="single" w:sz="4" w:space="0" w:color="auto"/>
              <w:bottom w:val="single" w:sz="4" w:space="0" w:color="auto"/>
              <w:right w:val="single" w:sz="4" w:space="0" w:color="auto"/>
            </w:tcBorders>
            <w:shd w:val="clear" w:color="auto" w:fill="C0C0C0"/>
            <w:vAlign w:val="center"/>
          </w:tcPr>
          <w:p w14:paraId="4246C15A" w14:textId="77777777" w:rsidR="00B96C77" w:rsidRPr="00FC2DD6" w:rsidRDefault="00B96C77" w:rsidP="00C45FB3">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r>
      <w:tr w:rsidR="00B96C77" w:rsidRPr="00ED47B7" w14:paraId="5FB59C64" w14:textId="77777777" w:rsidTr="00C45FB3">
        <w:trPr>
          <w:trHeight w:val="988"/>
          <w:jc w:val="center"/>
        </w:trPr>
        <w:tc>
          <w:tcPr>
            <w:tcW w:w="993" w:type="dxa"/>
            <w:tcBorders>
              <w:top w:val="single" w:sz="4" w:space="0" w:color="auto"/>
            </w:tcBorders>
            <w:shd w:val="clear" w:color="auto" w:fill="auto"/>
            <w:vAlign w:val="center"/>
          </w:tcPr>
          <w:p w14:paraId="237DE98E"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Very unlikely</w:t>
            </w:r>
          </w:p>
        </w:tc>
        <w:tc>
          <w:tcPr>
            <w:tcW w:w="5402" w:type="dxa"/>
            <w:tcBorders>
              <w:top w:val="single" w:sz="4" w:space="0" w:color="auto"/>
            </w:tcBorders>
            <w:shd w:val="clear" w:color="auto" w:fill="auto"/>
            <w:vAlign w:val="center"/>
          </w:tcPr>
          <w:p w14:paraId="30759F17"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Good control measures are in place. </w:t>
            </w:r>
          </w:p>
          <w:p w14:paraId="2B64F92B"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Controls do not rely on a person using them (i.e. personal compliance with safety rules). </w:t>
            </w:r>
          </w:p>
          <w:p w14:paraId="5BB7A8DB"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Controls are very unlikely to break down. </w:t>
            </w:r>
          </w:p>
          <w:p w14:paraId="2FD5C947"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People are very rarely in this area or very rarely engage in this activity.</w:t>
            </w:r>
          </w:p>
        </w:tc>
        <w:tc>
          <w:tcPr>
            <w:tcW w:w="618" w:type="dxa"/>
            <w:tcBorders>
              <w:top w:val="single" w:sz="4" w:space="0" w:color="auto"/>
              <w:right w:val="single" w:sz="4" w:space="0" w:color="auto"/>
            </w:tcBorders>
            <w:shd w:val="clear" w:color="auto" w:fill="auto"/>
            <w:vAlign w:val="center"/>
          </w:tcPr>
          <w:p w14:paraId="37977BF7"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c>
          <w:tcPr>
            <w:tcW w:w="358" w:type="dxa"/>
            <w:vMerge/>
            <w:tcBorders>
              <w:top w:val="single" w:sz="4" w:space="0" w:color="auto"/>
              <w:left w:val="single" w:sz="4" w:space="0" w:color="auto"/>
              <w:bottom w:val="nil"/>
              <w:right w:val="single" w:sz="4" w:space="0" w:color="auto"/>
            </w:tcBorders>
            <w:vAlign w:val="center"/>
          </w:tcPr>
          <w:p w14:paraId="497B7E08" w14:textId="77777777" w:rsidR="00B96C77" w:rsidRPr="00ED47B7" w:rsidRDefault="00B96C77" w:rsidP="00C45FB3">
            <w:pPr>
              <w:spacing w:after="60" w:line="240" w:lineRule="auto"/>
              <w:rPr>
                <w:rFonts w:ascii="Calibri" w:hAnsi="Calibri" w:cs="Calibri"/>
                <w:sz w:val="20"/>
                <w:szCs w:val="20"/>
              </w:rPr>
            </w:pPr>
          </w:p>
        </w:tc>
        <w:tc>
          <w:tcPr>
            <w:tcW w:w="1134" w:type="dxa"/>
            <w:tcBorders>
              <w:top w:val="single" w:sz="4" w:space="0" w:color="auto"/>
              <w:left w:val="single" w:sz="4" w:space="0" w:color="auto"/>
            </w:tcBorders>
            <w:shd w:val="clear" w:color="auto" w:fill="auto"/>
            <w:vAlign w:val="center"/>
          </w:tcPr>
          <w:p w14:paraId="219EE7CD"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Insignificant</w:t>
            </w:r>
          </w:p>
        </w:tc>
        <w:tc>
          <w:tcPr>
            <w:tcW w:w="6096" w:type="dxa"/>
            <w:tcBorders>
              <w:top w:val="single" w:sz="4" w:space="0" w:color="auto"/>
            </w:tcBorders>
            <w:shd w:val="clear" w:color="auto" w:fill="auto"/>
            <w:vAlign w:val="center"/>
          </w:tcPr>
          <w:p w14:paraId="682F76B7"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None or very insignificant injuries, health effects, damage or disruption to work. </w:t>
            </w:r>
          </w:p>
          <w:p w14:paraId="7FEA431D"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Short-term and/or localised environmental harm.</w:t>
            </w:r>
          </w:p>
        </w:tc>
        <w:tc>
          <w:tcPr>
            <w:tcW w:w="651" w:type="dxa"/>
            <w:tcBorders>
              <w:top w:val="single" w:sz="4" w:space="0" w:color="auto"/>
            </w:tcBorders>
            <w:shd w:val="clear" w:color="auto" w:fill="auto"/>
            <w:vAlign w:val="center"/>
          </w:tcPr>
          <w:p w14:paraId="591D9A4F"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r>
      <w:tr w:rsidR="00B96C77" w:rsidRPr="00ED47B7" w14:paraId="7ED437E9" w14:textId="77777777" w:rsidTr="00C45FB3">
        <w:trPr>
          <w:trHeight w:val="647"/>
          <w:jc w:val="center"/>
        </w:trPr>
        <w:tc>
          <w:tcPr>
            <w:tcW w:w="993" w:type="dxa"/>
            <w:shd w:val="clear" w:color="auto" w:fill="auto"/>
            <w:vAlign w:val="center"/>
          </w:tcPr>
          <w:p w14:paraId="553DA469"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Unlikely</w:t>
            </w:r>
          </w:p>
        </w:tc>
        <w:tc>
          <w:tcPr>
            <w:tcW w:w="5402" w:type="dxa"/>
            <w:shd w:val="clear" w:color="auto" w:fill="auto"/>
            <w:vAlign w:val="center"/>
          </w:tcPr>
          <w:p w14:paraId="38D92231"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Reasonable control measures are in place but they do rely on a person using them (some room for human error). </w:t>
            </w:r>
          </w:p>
          <w:p w14:paraId="7D0187AA"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Controls unlikely to breakdown. </w:t>
            </w:r>
          </w:p>
          <w:p w14:paraId="3EBE8B1B"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People are not often in this area / do not often engage in this activity.</w:t>
            </w:r>
          </w:p>
        </w:tc>
        <w:tc>
          <w:tcPr>
            <w:tcW w:w="618" w:type="dxa"/>
            <w:tcBorders>
              <w:right w:val="single" w:sz="4" w:space="0" w:color="auto"/>
            </w:tcBorders>
            <w:shd w:val="clear" w:color="auto" w:fill="auto"/>
            <w:vAlign w:val="center"/>
          </w:tcPr>
          <w:p w14:paraId="2EEB5883"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c>
          <w:tcPr>
            <w:tcW w:w="358" w:type="dxa"/>
            <w:vMerge/>
            <w:tcBorders>
              <w:top w:val="nil"/>
              <w:left w:val="single" w:sz="4" w:space="0" w:color="auto"/>
              <w:bottom w:val="nil"/>
              <w:right w:val="single" w:sz="4" w:space="0" w:color="auto"/>
            </w:tcBorders>
            <w:vAlign w:val="center"/>
          </w:tcPr>
          <w:p w14:paraId="15AF5AEE" w14:textId="77777777" w:rsidR="00B96C77" w:rsidRPr="00ED47B7" w:rsidRDefault="00B96C77" w:rsidP="00C45FB3">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03401EED"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Minor</w:t>
            </w:r>
          </w:p>
        </w:tc>
        <w:tc>
          <w:tcPr>
            <w:tcW w:w="6096" w:type="dxa"/>
            <w:shd w:val="clear" w:color="auto" w:fill="auto"/>
            <w:vAlign w:val="center"/>
          </w:tcPr>
          <w:p w14:paraId="4DEF21FE"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Cuts bruises, mild skin irritations, mild headaches and pains requiring minor first aid treatment. </w:t>
            </w:r>
          </w:p>
          <w:p w14:paraId="69F7FA72"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Minor property damage or disruption to work. </w:t>
            </w:r>
          </w:p>
          <w:p w14:paraId="694FCAD7"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Notable contributor to environmental harm.</w:t>
            </w:r>
          </w:p>
        </w:tc>
        <w:tc>
          <w:tcPr>
            <w:tcW w:w="651" w:type="dxa"/>
            <w:shd w:val="clear" w:color="auto" w:fill="auto"/>
            <w:vAlign w:val="center"/>
          </w:tcPr>
          <w:p w14:paraId="35259BBB"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r>
      <w:tr w:rsidR="00B96C77" w:rsidRPr="00ED47B7" w14:paraId="45576E3F" w14:textId="77777777" w:rsidTr="00C45FB3">
        <w:trPr>
          <w:trHeight w:val="1585"/>
          <w:jc w:val="center"/>
        </w:trPr>
        <w:tc>
          <w:tcPr>
            <w:tcW w:w="993" w:type="dxa"/>
            <w:shd w:val="clear" w:color="auto" w:fill="auto"/>
            <w:vAlign w:val="center"/>
          </w:tcPr>
          <w:p w14:paraId="2E71E3D3"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Possible</w:t>
            </w:r>
          </w:p>
        </w:tc>
        <w:tc>
          <w:tcPr>
            <w:tcW w:w="5402" w:type="dxa"/>
            <w:shd w:val="clear" w:color="auto" w:fill="auto"/>
            <w:vAlign w:val="center"/>
          </w:tcPr>
          <w:p w14:paraId="623DEAFE"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Inadequate controls are in place, or likely to breakdown if not maintained. </w:t>
            </w:r>
          </w:p>
          <w:p w14:paraId="7C6D0E34"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Controls rely on personal compliance.</w:t>
            </w:r>
          </w:p>
          <w:p w14:paraId="7EC6CB5C"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People are sometimes in this area or sometimes engage in this activity and situations sometimes arise from this activity.</w:t>
            </w:r>
          </w:p>
        </w:tc>
        <w:tc>
          <w:tcPr>
            <w:tcW w:w="618" w:type="dxa"/>
            <w:tcBorders>
              <w:right w:val="single" w:sz="4" w:space="0" w:color="auto"/>
            </w:tcBorders>
            <w:shd w:val="clear" w:color="auto" w:fill="auto"/>
            <w:vAlign w:val="center"/>
          </w:tcPr>
          <w:p w14:paraId="2B748CF9"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c>
          <w:tcPr>
            <w:tcW w:w="358" w:type="dxa"/>
            <w:vMerge/>
            <w:tcBorders>
              <w:top w:val="nil"/>
              <w:left w:val="single" w:sz="4" w:space="0" w:color="auto"/>
              <w:bottom w:val="nil"/>
              <w:right w:val="single" w:sz="4" w:space="0" w:color="auto"/>
            </w:tcBorders>
            <w:vAlign w:val="center"/>
          </w:tcPr>
          <w:p w14:paraId="3150EC5F" w14:textId="77777777" w:rsidR="00B96C77" w:rsidRPr="00ED47B7" w:rsidRDefault="00B96C77" w:rsidP="00C45FB3">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0888D008"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Moderate</w:t>
            </w:r>
          </w:p>
        </w:tc>
        <w:tc>
          <w:tcPr>
            <w:tcW w:w="6096" w:type="dxa"/>
            <w:shd w:val="clear" w:color="auto" w:fill="auto"/>
            <w:vAlign w:val="center"/>
          </w:tcPr>
          <w:p w14:paraId="03A17C61"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More serious injuries or ill-health requiring time off work or a hospital visit for example burns sprains, strains, short term musculoskeletal disorders, cut requiring stitches, back injuries, fractures to fingers and toes. </w:t>
            </w:r>
          </w:p>
          <w:p w14:paraId="652D54ED"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Short term absence relating to physical or mental health issues. </w:t>
            </w:r>
          </w:p>
          <w:p w14:paraId="171FF113"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More serious property damage or disruption. </w:t>
            </w:r>
          </w:p>
          <w:p w14:paraId="3F702BBC"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A significant contributor to environmental harm.</w:t>
            </w:r>
          </w:p>
        </w:tc>
        <w:tc>
          <w:tcPr>
            <w:tcW w:w="651" w:type="dxa"/>
            <w:shd w:val="clear" w:color="auto" w:fill="auto"/>
            <w:vAlign w:val="center"/>
          </w:tcPr>
          <w:p w14:paraId="4D4AB03A"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r>
      <w:tr w:rsidR="00B96C77" w:rsidRPr="00ED47B7" w14:paraId="5829702F" w14:textId="77777777" w:rsidTr="00C45FB3">
        <w:trPr>
          <w:trHeight w:val="885"/>
          <w:jc w:val="center"/>
        </w:trPr>
        <w:tc>
          <w:tcPr>
            <w:tcW w:w="993" w:type="dxa"/>
            <w:shd w:val="clear" w:color="auto" w:fill="auto"/>
            <w:vAlign w:val="center"/>
          </w:tcPr>
          <w:p w14:paraId="462D442C"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Likely</w:t>
            </w:r>
          </w:p>
        </w:tc>
        <w:tc>
          <w:tcPr>
            <w:tcW w:w="5402" w:type="dxa"/>
            <w:shd w:val="clear" w:color="auto" w:fill="auto"/>
            <w:vAlign w:val="center"/>
          </w:tcPr>
          <w:p w14:paraId="519D2B4B"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Poor controls in place. </w:t>
            </w:r>
          </w:p>
          <w:p w14:paraId="1592B7E3"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Heavy reliance on personal compliance (lots of room for human error). </w:t>
            </w:r>
          </w:p>
          <w:p w14:paraId="38A53890"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People are often in this area / engage in this activity on a regular basis / situation often arise from this activity.</w:t>
            </w:r>
          </w:p>
        </w:tc>
        <w:tc>
          <w:tcPr>
            <w:tcW w:w="618" w:type="dxa"/>
            <w:tcBorders>
              <w:right w:val="single" w:sz="4" w:space="0" w:color="auto"/>
            </w:tcBorders>
            <w:shd w:val="clear" w:color="auto" w:fill="auto"/>
            <w:vAlign w:val="center"/>
          </w:tcPr>
          <w:p w14:paraId="3577AF86"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c>
          <w:tcPr>
            <w:tcW w:w="358" w:type="dxa"/>
            <w:vMerge/>
            <w:tcBorders>
              <w:top w:val="nil"/>
              <w:left w:val="single" w:sz="4" w:space="0" w:color="auto"/>
              <w:bottom w:val="nil"/>
              <w:right w:val="single" w:sz="4" w:space="0" w:color="auto"/>
            </w:tcBorders>
            <w:vAlign w:val="center"/>
          </w:tcPr>
          <w:p w14:paraId="4B957EE5" w14:textId="77777777" w:rsidR="00B96C77" w:rsidRPr="00ED47B7" w:rsidRDefault="00B96C77" w:rsidP="00C45FB3">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1320184"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Major</w:t>
            </w:r>
          </w:p>
        </w:tc>
        <w:tc>
          <w:tcPr>
            <w:tcW w:w="6096" w:type="dxa"/>
            <w:shd w:val="clear" w:color="auto" w:fill="auto"/>
            <w:vAlign w:val="center"/>
          </w:tcPr>
          <w:p w14:paraId="3670F521"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Broken limbs, amputations, long-term health problems or longer absence. </w:t>
            </w:r>
          </w:p>
          <w:p w14:paraId="2678B41A"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Acute illness requiring medical treatment. </w:t>
            </w:r>
          </w:p>
          <w:p w14:paraId="7FA21D5D"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Loss of consciousness, serious electric shock, loss of sight. </w:t>
            </w:r>
          </w:p>
          <w:p w14:paraId="094D6369"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Major property damage, major disruption to work. </w:t>
            </w:r>
          </w:p>
          <w:p w14:paraId="78EB78E6"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A major contributor to significant environmental harm.</w:t>
            </w:r>
          </w:p>
        </w:tc>
        <w:tc>
          <w:tcPr>
            <w:tcW w:w="651" w:type="dxa"/>
            <w:shd w:val="clear" w:color="auto" w:fill="auto"/>
            <w:vAlign w:val="center"/>
          </w:tcPr>
          <w:p w14:paraId="7C8A13E0"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r>
      <w:tr w:rsidR="00B96C77" w:rsidRPr="00ED47B7" w14:paraId="32A58138" w14:textId="77777777" w:rsidTr="00C45FB3">
        <w:trPr>
          <w:trHeight w:val="885"/>
          <w:jc w:val="center"/>
        </w:trPr>
        <w:tc>
          <w:tcPr>
            <w:tcW w:w="993" w:type="dxa"/>
            <w:shd w:val="clear" w:color="auto" w:fill="auto"/>
            <w:vAlign w:val="center"/>
          </w:tcPr>
          <w:p w14:paraId="48C1A5FF"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lastRenderedPageBreak/>
              <w:t>Almost certain</w:t>
            </w:r>
          </w:p>
        </w:tc>
        <w:tc>
          <w:tcPr>
            <w:tcW w:w="5402" w:type="dxa"/>
            <w:shd w:val="clear" w:color="auto" w:fill="auto"/>
            <w:vAlign w:val="center"/>
          </w:tcPr>
          <w:p w14:paraId="480A0931"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No controls in place where there should be, exposure to the hazard is expected to occur in most circumstances. </w:t>
            </w:r>
          </w:p>
          <w:p w14:paraId="440F89AC"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The activity is consider</w:t>
            </w:r>
            <w:r>
              <w:rPr>
                <w:rFonts w:asciiTheme="majorHAnsi" w:hAnsiTheme="majorHAnsi" w:cstheme="majorHAnsi"/>
                <w:sz w:val="20"/>
                <w:szCs w:val="20"/>
              </w:rPr>
              <w:t xml:space="preserve">ed such high risk that it will </w:t>
            </w:r>
            <w:r w:rsidRPr="00FC2DD6">
              <w:rPr>
                <w:rFonts w:asciiTheme="majorHAnsi" w:hAnsiTheme="majorHAnsi" w:cstheme="majorHAnsi"/>
                <w:sz w:val="20"/>
                <w:szCs w:val="20"/>
              </w:rPr>
              <w:t>certainly lead to injuries.</w:t>
            </w:r>
          </w:p>
        </w:tc>
        <w:tc>
          <w:tcPr>
            <w:tcW w:w="618" w:type="dxa"/>
            <w:tcBorders>
              <w:right w:val="single" w:sz="4" w:space="0" w:color="auto"/>
            </w:tcBorders>
            <w:shd w:val="clear" w:color="auto" w:fill="auto"/>
            <w:vAlign w:val="center"/>
          </w:tcPr>
          <w:p w14:paraId="23216267"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c>
          <w:tcPr>
            <w:tcW w:w="358" w:type="dxa"/>
            <w:vMerge/>
            <w:tcBorders>
              <w:top w:val="nil"/>
              <w:left w:val="single" w:sz="4" w:space="0" w:color="auto"/>
              <w:bottom w:val="nil"/>
              <w:right w:val="single" w:sz="4" w:space="0" w:color="auto"/>
            </w:tcBorders>
            <w:vAlign w:val="center"/>
          </w:tcPr>
          <w:p w14:paraId="52C8D7DE" w14:textId="77777777" w:rsidR="00B96C77" w:rsidRPr="00ED47B7" w:rsidRDefault="00B96C77" w:rsidP="00C45FB3">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7E0E404D"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Fatal</w:t>
            </w:r>
          </w:p>
        </w:tc>
        <w:tc>
          <w:tcPr>
            <w:tcW w:w="6096" w:type="dxa"/>
            <w:shd w:val="clear" w:color="auto" w:fill="auto"/>
            <w:vAlign w:val="center"/>
          </w:tcPr>
          <w:p w14:paraId="03C5D651" w14:textId="77777777" w:rsidR="00B96C77"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Injury or ill-health which leads to death either at the time, soon after the incident, or eventually, as in the case of certain occupational diseases, such as asbestos-related cancers. </w:t>
            </w:r>
          </w:p>
          <w:p w14:paraId="57BB9D24"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Catastrophic business losses. The major contributor to significant environmental harm.</w:t>
            </w:r>
          </w:p>
        </w:tc>
        <w:tc>
          <w:tcPr>
            <w:tcW w:w="651" w:type="dxa"/>
            <w:shd w:val="clear" w:color="auto" w:fill="auto"/>
            <w:vAlign w:val="center"/>
          </w:tcPr>
          <w:p w14:paraId="5388655D" w14:textId="77777777" w:rsidR="00B96C77" w:rsidRPr="00FC2DD6" w:rsidRDefault="00B96C77" w:rsidP="00C45FB3">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r>
    </w:tbl>
    <w:p w14:paraId="000A4C3A" w14:textId="77777777" w:rsidR="007818A5" w:rsidRPr="007818A5" w:rsidRDefault="007818A5" w:rsidP="00FC2DD6">
      <w:pPr>
        <w:spacing w:before="240"/>
      </w:pPr>
    </w:p>
    <w:sectPr w:rsidR="007818A5" w:rsidRPr="007818A5" w:rsidSect="003A3501">
      <w:headerReference w:type="default" r:id="rId14"/>
      <w:footerReference w:type="default" r:id="rId15"/>
      <w:pgSz w:w="16838" w:h="11906" w:orient="landscape"/>
      <w:pgMar w:top="1440" w:right="1440" w:bottom="1134" w:left="1440" w:header="567"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A7D15C8" w14:textId="77777777" w:rsidR="00993C9C" w:rsidRDefault="00993C9C" w:rsidP="00746BBE">
      <w:pPr>
        <w:spacing w:after="0" w:line="240" w:lineRule="auto"/>
      </w:pPr>
      <w:r>
        <w:separator/>
      </w:r>
    </w:p>
  </w:endnote>
  <w:endnote w:type="continuationSeparator" w:id="0">
    <w:p w14:paraId="7573B697" w14:textId="77777777" w:rsidR="00993C9C" w:rsidRDefault="00993C9C" w:rsidP="00746BB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986597629"/>
      <w:docPartObj>
        <w:docPartGallery w:val="Page Numbers (Bottom of Page)"/>
        <w:docPartUnique/>
      </w:docPartObj>
    </w:sdtPr>
    <w:sdtEndPr>
      <w:rPr>
        <w:sz w:val="18"/>
        <w:szCs w:val="18"/>
      </w:rPr>
    </w:sdtEndPr>
    <w:sdtContent>
      <w:sdt>
        <w:sdtPr>
          <w:rPr>
            <w:sz w:val="18"/>
            <w:szCs w:val="18"/>
          </w:rPr>
          <w:id w:val="1939027203"/>
          <w:docPartObj>
            <w:docPartGallery w:val="Page Numbers (Top of Page)"/>
            <w:docPartUnique/>
          </w:docPartObj>
        </w:sdtPr>
        <w:sdtEndPr/>
        <w:sdtContent>
          <w:p w14:paraId="22B912C9" w14:textId="53D1EC6E" w:rsidR="00AE6C7F" w:rsidRPr="003A3501" w:rsidRDefault="00AE6C7F" w:rsidP="003A3501">
            <w:pPr>
              <w:pStyle w:val="Footer"/>
              <w:rPr>
                <w:sz w:val="18"/>
                <w:szCs w:val="18"/>
              </w:rPr>
            </w:pPr>
            <w:r w:rsidRPr="003A3501">
              <w:rPr>
                <w:sz w:val="18"/>
                <w:szCs w:val="18"/>
              </w:rPr>
              <w:t xml:space="preserve">Page </w:t>
            </w:r>
            <w:r w:rsidRPr="003A3501">
              <w:rPr>
                <w:b/>
                <w:bCs/>
                <w:sz w:val="18"/>
                <w:szCs w:val="18"/>
              </w:rPr>
              <w:fldChar w:fldCharType="begin"/>
            </w:r>
            <w:r w:rsidRPr="003A3501">
              <w:rPr>
                <w:b/>
                <w:bCs/>
                <w:sz w:val="18"/>
                <w:szCs w:val="18"/>
              </w:rPr>
              <w:instrText xml:space="preserve"> PAGE </w:instrText>
            </w:r>
            <w:r w:rsidRPr="003A3501">
              <w:rPr>
                <w:b/>
                <w:bCs/>
                <w:sz w:val="18"/>
                <w:szCs w:val="18"/>
              </w:rPr>
              <w:fldChar w:fldCharType="separate"/>
            </w:r>
            <w:r w:rsidR="00B96C77">
              <w:rPr>
                <w:b/>
                <w:bCs/>
                <w:noProof/>
                <w:sz w:val="18"/>
                <w:szCs w:val="18"/>
              </w:rPr>
              <w:t>2</w:t>
            </w:r>
            <w:r w:rsidRPr="003A3501">
              <w:rPr>
                <w:b/>
                <w:bCs/>
                <w:sz w:val="18"/>
                <w:szCs w:val="18"/>
              </w:rPr>
              <w:fldChar w:fldCharType="end"/>
            </w:r>
            <w:r w:rsidRPr="003A3501">
              <w:rPr>
                <w:sz w:val="18"/>
                <w:szCs w:val="18"/>
              </w:rPr>
              <w:t xml:space="preserve"> of </w:t>
            </w:r>
            <w:r w:rsidRPr="003A3501">
              <w:rPr>
                <w:b/>
                <w:bCs/>
                <w:sz w:val="18"/>
                <w:szCs w:val="18"/>
              </w:rPr>
              <w:fldChar w:fldCharType="begin"/>
            </w:r>
            <w:r w:rsidRPr="003A3501">
              <w:rPr>
                <w:b/>
                <w:bCs/>
                <w:sz w:val="18"/>
                <w:szCs w:val="18"/>
              </w:rPr>
              <w:instrText xml:space="preserve"> NUMPAGES  </w:instrText>
            </w:r>
            <w:r w:rsidRPr="003A3501">
              <w:rPr>
                <w:b/>
                <w:bCs/>
                <w:sz w:val="18"/>
                <w:szCs w:val="18"/>
              </w:rPr>
              <w:fldChar w:fldCharType="separate"/>
            </w:r>
            <w:r w:rsidR="00B96C77">
              <w:rPr>
                <w:b/>
                <w:bCs/>
                <w:noProof/>
                <w:sz w:val="18"/>
                <w:szCs w:val="18"/>
              </w:rPr>
              <w:t>4</w:t>
            </w:r>
            <w:r w:rsidRPr="003A3501">
              <w:rPr>
                <w:b/>
                <w:bCs/>
                <w:sz w:val="18"/>
                <w:szCs w:val="18"/>
              </w:rPr>
              <w:fldChar w:fldCharType="end"/>
            </w:r>
            <w:r w:rsidRPr="003A3501">
              <w:rPr>
                <w:b/>
                <w:bCs/>
                <w:sz w:val="18"/>
                <w:szCs w:val="18"/>
              </w:rPr>
              <w:t xml:space="preserve"> </w:t>
            </w:r>
          </w:p>
        </w:sdtContent>
      </w:sdt>
    </w:sdtContent>
  </w:sdt>
  <w:p w14:paraId="311260B1" w14:textId="2E790520" w:rsidR="00AE6C7F" w:rsidRPr="003A3501" w:rsidRDefault="00AE6C7F">
    <w:pPr>
      <w:pStyle w:val="Footer"/>
      <w:rPr>
        <w:sz w:val="18"/>
        <w:szCs w:val="18"/>
      </w:rPr>
    </w:pPr>
    <w:r w:rsidRPr="003A3501">
      <w:rPr>
        <w:sz w:val="18"/>
        <w:szCs w:val="18"/>
      </w:rPr>
      <w:t>HS/COP/006 Risk A</w:t>
    </w:r>
    <w:r w:rsidR="00B96C77">
      <w:rPr>
        <w:sz w:val="18"/>
        <w:szCs w:val="18"/>
      </w:rPr>
      <w:t>ssessment – Form RA1 Version 1.3</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79075E2" w14:textId="77777777" w:rsidR="00993C9C" w:rsidRDefault="00993C9C" w:rsidP="00746BBE">
      <w:pPr>
        <w:spacing w:after="0" w:line="240" w:lineRule="auto"/>
      </w:pPr>
      <w:r>
        <w:separator/>
      </w:r>
    </w:p>
  </w:footnote>
  <w:footnote w:type="continuationSeparator" w:id="0">
    <w:p w14:paraId="2C6DE3BB" w14:textId="77777777" w:rsidR="00993C9C" w:rsidRDefault="00993C9C" w:rsidP="00746BB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BBF2D6" w14:textId="77777777" w:rsidR="00746BBE" w:rsidRDefault="00746BBE">
    <w:pPr>
      <w:pStyle w:val="Header"/>
      <w:rPr>
        <w:b/>
        <w:sz w:val="24"/>
      </w:rPr>
    </w:pPr>
    <w:r w:rsidRPr="00746BBE">
      <w:rPr>
        <w:b/>
        <w:sz w:val="24"/>
      </w:rPr>
      <w:t xml:space="preserve">University of Plymouth </w:t>
    </w:r>
    <w:r w:rsidRPr="00746BBE">
      <w:rPr>
        <w:b/>
        <w:sz w:val="24"/>
      </w:rPr>
      <w:tab/>
    </w:r>
    <w:r w:rsidRPr="00746BBE">
      <w:rPr>
        <w:b/>
        <w:sz w:val="24"/>
      </w:rPr>
      <w:tab/>
    </w:r>
    <w:r w:rsidRPr="00746BBE">
      <w:rPr>
        <w:b/>
        <w:sz w:val="24"/>
      </w:rPr>
      <w:tab/>
      <w:t>Risk Assessment Form (RA1)</w:t>
    </w:r>
  </w:p>
  <w:p w14:paraId="0E5FDFA0" w14:textId="77777777" w:rsidR="00910A34" w:rsidRPr="00746BBE" w:rsidRDefault="00910A34">
    <w:pPr>
      <w:pStyle w:val="Header"/>
      <w:rPr>
        <w:b/>
        <w:sz w:val="24"/>
      </w:rPr>
    </w:pPr>
    <w:r w:rsidRPr="00D25C5D">
      <w:rPr>
        <w:i/>
        <w:sz w:val="20"/>
      </w:rPr>
      <w:t>All staff undertaking risk assessments or checking risk assessments for student projects must be competent and have undertaken the University’s Risk Assessment training.</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25557A"/>
    <w:multiLevelType w:val="hybridMultilevel"/>
    <w:tmpl w:val="D0E2F38E"/>
    <w:lvl w:ilvl="0" w:tplc="2F067486">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21D1D96"/>
    <w:multiLevelType w:val="hybridMultilevel"/>
    <w:tmpl w:val="A8741080"/>
    <w:lvl w:ilvl="0" w:tplc="01C68270">
      <w:numFmt w:val="bullet"/>
      <w:lvlText w:val="-"/>
      <w:lvlJc w:val="left"/>
      <w:pPr>
        <w:ind w:left="720" w:hanging="360"/>
      </w:pPr>
      <w:rPr>
        <w:rFonts w:ascii="Calibri Light" w:eastAsiaTheme="minorHAnsi" w:hAnsi="Calibri Light" w:cs="Calibri Light"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1B42760E"/>
    <w:multiLevelType w:val="hybridMultilevel"/>
    <w:tmpl w:val="ABA8D0BA"/>
    <w:lvl w:ilvl="0" w:tplc="07C43D1C">
      <w:numFmt w:val="bullet"/>
      <w:lvlText w:val="-"/>
      <w:lvlJc w:val="left"/>
      <w:pPr>
        <w:ind w:left="720" w:hanging="360"/>
      </w:pPr>
      <w:rPr>
        <w:rFonts w:ascii="Calibri Light" w:eastAsiaTheme="minorHAnsi" w:hAnsi="Calibri Light" w:cs="Calibri Light"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3BFE4C9D"/>
    <w:multiLevelType w:val="hybridMultilevel"/>
    <w:tmpl w:val="3E2A3242"/>
    <w:lvl w:ilvl="0" w:tplc="E9D8818C">
      <w:numFmt w:val="bullet"/>
      <w:lvlText w:val="-"/>
      <w:lvlJc w:val="left"/>
      <w:pPr>
        <w:ind w:left="720" w:hanging="360"/>
      </w:pPr>
      <w:rPr>
        <w:rFonts w:ascii="Calibri Light" w:eastAsiaTheme="minorHAnsi" w:hAnsi="Calibri Light" w:cs="Calibri Light"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
  </w:num>
  <w:num w:numId="2">
    <w:abstractNumId w:val="3"/>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46BBE"/>
    <w:rsid w:val="0002492E"/>
    <w:rsid w:val="00063968"/>
    <w:rsid w:val="00112036"/>
    <w:rsid w:val="00193E49"/>
    <w:rsid w:val="001F1BA0"/>
    <w:rsid w:val="001F48F7"/>
    <w:rsid w:val="002333E4"/>
    <w:rsid w:val="00247917"/>
    <w:rsid w:val="00290EF3"/>
    <w:rsid w:val="002A1F7D"/>
    <w:rsid w:val="002A3BB0"/>
    <w:rsid w:val="003135BB"/>
    <w:rsid w:val="003A3501"/>
    <w:rsid w:val="003B5091"/>
    <w:rsid w:val="003C63C6"/>
    <w:rsid w:val="00527AE7"/>
    <w:rsid w:val="00565B6D"/>
    <w:rsid w:val="005E2DE5"/>
    <w:rsid w:val="00624BFE"/>
    <w:rsid w:val="006A5500"/>
    <w:rsid w:val="006A5B0F"/>
    <w:rsid w:val="00746BBE"/>
    <w:rsid w:val="00765718"/>
    <w:rsid w:val="007818A5"/>
    <w:rsid w:val="007A07CF"/>
    <w:rsid w:val="007E49B2"/>
    <w:rsid w:val="007F1289"/>
    <w:rsid w:val="008A07C6"/>
    <w:rsid w:val="008B7EF4"/>
    <w:rsid w:val="00910A34"/>
    <w:rsid w:val="00937EC7"/>
    <w:rsid w:val="00962AA7"/>
    <w:rsid w:val="00964A04"/>
    <w:rsid w:val="00993C9C"/>
    <w:rsid w:val="00A0103E"/>
    <w:rsid w:val="00A07EDC"/>
    <w:rsid w:val="00AE6C7F"/>
    <w:rsid w:val="00B06FB7"/>
    <w:rsid w:val="00B24DAE"/>
    <w:rsid w:val="00B87B99"/>
    <w:rsid w:val="00B96C77"/>
    <w:rsid w:val="00BE7D62"/>
    <w:rsid w:val="00C6137F"/>
    <w:rsid w:val="00C64FD0"/>
    <w:rsid w:val="00CB5ACF"/>
    <w:rsid w:val="00D25C5D"/>
    <w:rsid w:val="00DF5831"/>
    <w:rsid w:val="00EB7CC6"/>
    <w:rsid w:val="00EF6997"/>
    <w:rsid w:val="00FC2DD6"/>
    <w:rsid w:val="00FF65A7"/>
    <w:rsid w:val="0586F01A"/>
    <w:rsid w:val="07A272D6"/>
    <w:rsid w:val="083AD673"/>
    <w:rsid w:val="0B727735"/>
    <w:rsid w:val="0DFED8C3"/>
    <w:rsid w:val="137D891A"/>
    <w:rsid w:val="1519597B"/>
    <w:rsid w:val="16B529DC"/>
    <w:rsid w:val="21C72895"/>
    <w:rsid w:val="27B74E25"/>
    <w:rsid w:val="2AE3F496"/>
    <w:rsid w:val="31D9419E"/>
    <w:rsid w:val="3383BED3"/>
    <w:rsid w:val="3AFB9A4E"/>
    <w:rsid w:val="3F14215A"/>
    <w:rsid w:val="42E9CEEE"/>
    <w:rsid w:val="4393234F"/>
    <w:rsid w:val="452EF3B0"/>
    <w:rsid w:val="4579E564"/>
    <w:rsid w:val="462516C3"/>
    <w:rsid w:val="48B18626"/>
    <w:rsid w:val="4975EDB7"/>
    <w:rsid w:val="4CC939DC"/>
    <w:rsid w:val="4D121DB7"/>
    <w:rsid w:val="4F87511A"/>
    <w:rsid w:val="5A057762"/>
    <w:rsid w:val="5A0FDB98"/>
    <w:rsid w:val="5A89A984"/>
    <w:rsid w:val="5C1D1033"/>
    <w:rsid w:val="623B62F7"/>
    <w:rsid w:val="63089093"/>
    <w:rsid w:val="6839AA52"/>
    <w:rsid w:val="6A31D0D8"/>
    <w:rsid w:val="6A84BD67"/>
    <w:rsid w:val="6C208DC8"/>
    <w:rsid w:val="71110B34"/>
    <w:rsid w:val="736688A4"/>
    <w:rsid w:val="74A77C3E"/>
    <w:rsid w:val="75C7700E"/>
    <w:rsid w:val="78E5E873"/>
    <w:rsid w:val="799FE734"/>
    <w:rsid w:val="7BAD2FF3"/>
    <w:rsid w:val="7D8A4DD8"/>
    <w:rsid w:val="7F5529F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4:docId w14:val="11DA687B"/>
  <w15:chartTrackingRefBased/>
  <w15:docId w15:val="{05FCC446-757B-417F-BD97-1C3D041A0C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Light" w:eastAsiaTheme="minorHAnsi" w:hAnsi="Calibri Light"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46BBE"/>
    <w:pPr>
      <w:tabs>
        <w:tab w:val="center" w:pos="4513"/>
        <w:tab w:val="right" w:pos="9026"/>
      </w:tabs>
      <w:spacing w:after="0" w:line="240" w:lineRule="auto"/>
    </w:pPr>
  </w:style>
  <w:style w:type="character" w:customStyle="1" w:styleId="HeaderChar">
    <w:name w:val="Header Char"/>
    <w:basedOn w:val="DefaultParagraphFont"/>
    <w:link w:val="Header"/>
    <w:uiPriority w:val="99"/>
    <w:rsid w:val="00746BBE"/>
  </w:style>
  <w:style w:type="paragraph" w:styleId="Footer">
    <w:name w:val="footer"/>
    <w:basedOn w:val="Normal"/>
    <w:link w:val="FooterChar"/>
    <w:uiPriority w:val="99"/>
    <w:unhideWhenUsed/>
    <w:rsid w:val="00746BBE"/>
    <w:pPr>
      <w:tabs>
        <w:tab w:val="center" w:pos="4513"/>
        <w:tab w:val="right" w:pos="9026"/>
      </w:tabs>
      <w:spacing w:after="0" w:line="240" w:lineRule="auto"/>
    </w:pPr>
  </w:style>
  <w:style w:type="character" w:customStyle="1" w:styleId="FooterChar">
    <w:name w:val="Footer Char"/>
    <w:basedOn w:val="DefaultParagraphFont"/>
    <w:link w:val="Footer"/>
    <w:uiPriority w:val="99"/>
    <w:rsid w:val="00746BBE"/>
  </w:style>
  <w:style w:type="table" w:styleId="TableGrid">
    <w:name w:val="Table Grid"/>
    <w:basedOn w:val="TableNormal"/>
    <w:uiPriority w:val="39"/>
    <w:rsid w:val="00746B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7818A5"/>
    <w:rPr>
      <w:color w:val="808080"/>
    </w:rPr>
  </w:style>
  <w:style w:type="character" w:customStyle="1" w:styleId="Style1">
    <w:name w:val="Style1"/>
    <w:basedOn w:val="DefaultParagraphFont"/>
    <w:uiPriority w:val="1"/>
    <w:rsid w:val="007818A5"/>
    <w:rPr>
      <w:rFonts w:ascii="Calibri Light" w:hAnsi="Calibri Light"/>
      <w:sz w:val="20"/>
    </w:rPr>
  </w:style>
  <w:style w:type="paragraph" w:customStyle="1" w:styleId="FooterCaps">
    <w:name w:val="Footer Caps"/>
    <w:basedOn w:val="Normal"/>
    <w:link w:val="FooterCapsCharChar"/>
    <w:rsid w:val="007818A5"/>
    <w:pPr>
      <w:tabs>
        <w:tab w:val="right" w:pos="9576"/>
      </w:tabs>
      <w:spacing w:before="120" w:after="0" w:line="240" w:lineRule="auto"/>
    </w:pPr>
    <w:rPr>
      <w:rFonts w:ascii="Gill Sans MT" w:eastAsia="Times New Roman" w:hAnsi="Gill Sans MT" w:cs="Arial"/>
      <w:caps/>
      <w:sz w:val="20"/>
      <w:szCs w:val="20"/>
    </w:rPr>
  </w:style>
  <w:style w:type="character" w:customStyle="1" w:styleId="FooterCapsCharChar">
    <w:name w:val="Footer Caps Char Char"/>
    <w:link w:val="FooterCaps"/>
    <w:rsid w:val="007818A5"/>
    <w:rPr>
      <w:rFonts w:ascii="Gill Sans MT" w:eastAsia="Times New Roman" w:hAnsi="Gill Sans MT" w:cs="Arial"/>
      <w:caps/>
      <w:sz w:val="20"/>
      <w:szCs w:val="20"/>
    </w:rPr>
  </w:style>
  <w:style w:type="paragraph" w:styleId="ListParagraph">
    <w:name w:val="List Paragraph"/>
    <w:basedOn w:val="Normal"/>
    <w:uiPriority w:val="34"/>
    <w:qFormat/>
    <w:rsid w:val="006A5B0F"/>
    <w:pPr>
      <w:ind w:left="720"/>
      <w:contextualSpacing/>
    </w:pPr>
  </w:style>
  <w:style w:type="character" w:customStyle="1" w:styleId="normaltextrun">
    <w:name w:val="normaltextrun"/>
    <w:basedOn w:val="DefaultParagraphFont"/>
    <w:rsid w:val="007E49B2"/>
  </w:style>
  <w:style w:type="character" w:customStyle="1" w:styleId="eop">
    <w:name w:val="eop"/>
    <w:basedOn w:val="DefaultParagraphFont"/>
    <w:rsid w:val="007E49B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184F52187B6348B9BDE7D07E0F590C66"/>
        <w:category>
          <w:name w:val="General"/>
          <w:gallery w:val="placeholder"/>
        </w:category>
        <w:types>
          <w:type w:val="bbPlcHdr"/>
        </w:types>
        <w:behaviors>
          <w:behavior w:val="content"/>
        </w:behaviors>
        <w:guid w:val="{17FB3EF7-1890-46A4-A829-704F1B70B490}"/>
      </w:docPartPr>
      <w:docPartBody>
        <w:p w:rsidR="00B76462" w:rsidRDefault="00B24DAE" w:rsidP="00B24DAE">
          <w:pPr>
            <w:pStyle w:val="184F52187B6348B9BDE7D07E0F590C661"/>
          </w:pPr>
          <w:r w:rsidRPr="00565B6D">
            <w:rPr>
              <w:rStyle w:val="PlaceholderText"/>
              <w:sz w:val="20"/>
              <w:szCs w:val="20"/>
            </w:rPr>
            <w:t>Choose an item.</w:t>
          </w:r>
        </w:p>
      </w:docPartBody>
    </w:docPart>
    <w:docPart>
      <w:docPartPr>
        <w:name w:val="168E2B31B61C4916922A8063696E6A46"/>
        <w:category>
          <w:name w:val="General"/>
          <w:gallery w:val="placeholder"/>
        </w:category>
        <w:types>
          <w:type w:val="bbPlcHdr"/>
        </w:types>
        <w:behaviors>
          <w:behavior w:val="content"/>
        </w:behaviors>
        <w:guid w:val="{6719114A-B2AD-457C-B339-EFF54B4356CE}"/>
      </w:docPartPr>
      <w:docPartBody>
        <w:p w:rsidR="00B76462" w:rsidRDefault="00B24DAE" w:rsidP="00B24DAE">
          <w:pPr>
            <w:pStyle w:val="168E2B31B61C4916922A8063696E6A461"/>
          </w:pPr>
          <w:r w:rsidRPr="00565B6D">
            <w:rPr>
              <w:rStyle w:val="PlaceholderText"/>
              <w:sz w:val="20"/>
              <w:szCs w:val="20"/>
            </w:rPr>
            <w:t>Choose an item.</w:t>
          </w:r>
        </w:p>
      </w:docPartBody>
    </w:docPart>
    <w:docPart>
      <w:docPartPr>
        <w:name w:val="0660C5B659DF45888AAA23EA92EA0912"/>
        <w:category>
          <w:name w:val="General"/>
          <w:gallery w:val="placeholder"/>
        </w:category>
        <w:types>
          <w:type w:val="bbPlcHdr"/>
        </w:types>
        <w:behaviors>
          <w:behavior w:val="content"/>
        </w:behaviors>
        <w:guid w:val="{ACD787E3-CDF4-48CB-977D-19F6DB408BC8}"/>
      </w:docPartPr>
      <w:docPartBody>
        <w:p w:rsidR="00B76462" w:rsidRDefault="00B24DAE" w:rsidP="00B24DAE">
          <w:pPr>
            <w:pStyle w:val="0660C5B659DF45888AAA23EA92EA09121"/>
          </w:pPr>
          <w:r w:rsidRPr="00565B6D">
            <w:rPr>
              <w:rStyle w:val="PlaceholderText"/>
              <w:sz w:val="20"/>
              <w:szCs w:val="20"/>
            </w:rPr>
            <w:t>Choose an item.</w:t>
          </w:r>
        </w:p>
      </w:docPartBody>
    </w:docPart>
    <w:docPart>
      <w:docPartPr>
        <w:name w:val="1BF9A30E0C83414AA4D9512BF9E184A5"/>
        <w:category>
          <w:name w:val="General"/>
          <w:gallery w:val="placeholder"/>
        </w:category>
        <w:types>
          <w:type w:val="bbPlcHdr"/>
        </w:types>
        <w:behaviors>
          <w:behavior w:val="content"/>
        </w:behaviors>
        <w:guid w:val="{590ADB52-9DA4-4481-A4B4-933B97F7C0B8}"/>
      </w:docPartPr>
      <w:docPartBody>
        <w:p w:rsidR="00B76462" w:rsidRDefault="00B24DAE" w:rsidP="00B24DAE">
          <w:pPr>
            <w:pStyle w:val="1BF9A30E0C83414AA4D9512BF9E184A51"/>
          </w:pPr>
          <w:r w:rsidRPr="00565B6D">
            <w:rPr>
              <w:rStyle w:val="PlaceholderText"/>
              <w:sz w:val="20"/>
              <w:szCs w:val="20"/>
            </w:rPr>
            <w:t>Choose an item.</w:t>
          </w:r>
        </w:p>
      </w:docPartBody>
    </w:docPart>
    <w:docPart>
      <w:docPartPr>
        <w:name w:val="B3BC785C815A4A02919C2F5A3A077758"/>
        <w:category>
          <w:name w:val="General"/>
          <w:gallery w:val="placeholder"/>
        </w:category>
        <w:types>
          <w:type w:val="bbPlcHdr"/>
        </w:types>
        <w:behaviors>
          <w:behavior w:val="content"/>
        </w:behaviors>
        <w:guid w:val="{83A789DA-C159-4322-B59A-3B0DDB8DA0CC}"/>
      </w:docPartPr>
      <w:docPartBody>
        <w:p w:rsidR="00B76462" w:rsidRDefault="00B24DAE" w:rsidP="00B24DAE">
          <w:pPr>
            <w:pStyle w:val="B3BC785C815A4A02919C2F5A3A0777581"/>
          </w:pPr>
          <w:r w:rsidRPr="00565B6D">
            <w:rPr>
              <w:rStyle w:val="PlaceholderText"/>
              <w:sz w:val="20"/>
              <w:szCs w:val="20"/>
            </w:rPr>
            <w:t>Choose an item.</w:t>
          </w:r>
        </w:p>
      </w:docPartBody>
    </w:docPart>
    <w:docPart>
      <w:docPartPr>
        <w:name w:val="790435D99A0B4BA1B413F5131A483976"/>
        <w:category>
          <w:name w:val="General"/>
          <w:gallery w:val="placeholder"/>
        </w:category>
        <w:types>
          <w:type w:val="bbPlcHdr"/>
        </w:types>
        <w:behaviors>
          <w:behavior w:val="content"/>
        </w:behaviors>
        <w:guid w:val="{6E20BCE0-5E86-4681-AC1D-8D7F48C817D5}"/>
      </w:docPartPr>
      <w:docPartBody>
        <w:p w:rsidR="00B76462" w:rsidRDefault="00B24DAE" w:rsidP="00B24DAE">
          <w:pPr>
            <w:pStyle w:val="790435D99A0B4BA1B413F5131A4839761"/>
          </w:pPr>
          <w:r w:rsidRPr="00565B6D">
            <w:rPr>
              <w:rStyle w:val="PlaceholderText"/>
              <w:sz w:val="20"/>
              <w:szCs w:val="20"/>
            </w:rPr>
            <w:t>Choose</w:t>
          </w:r>
          <w:r w:rsidRPr="00565B6D">
            <w:rPr>
              <w:sz w:val="20"/>
              <w:szCs w:val="20"/>
            </w:rPr>
            <w:t xml:space="preserve"> an item.</w:t>
          </w:r>
        </w:p>
      </w:docPartBody>
    </w:docPart>
    <w:docPart>
      <w:docPartPr>
        <w:name w:val="FEE6452889B24D7597255ECB30B8F082"/>
        <w:category>
          <w:name w:val="General"/>
          <w:gallery w:val="placeholder"/>
        </w:category>
        <w:types>
          <w:type w:val="bbPlcHdr"/>
        </w:types>
        <w:behaviors>
          <w:behavior w:val="content"/>
        </w:behaviors>
        <w:guid w:val="{0431A039-B10C-4F44-992B-0DFC2A59FD74}"/>
      </w:docPartPr>
      <w:docPartBody>
        <w:p w:rsidR="00880C03" w:rsidRDefault="00077E01" w:rsidP="00077E01">
          <w:pPr>
            <w:pStyle w:val="FEE6452889B24D7597255ECB30B8F082"/>
          </w:pPr>
          <w:r w:rsidRPr="00565B6D">
            <w:rPr>
              <w:rStyle w:val="PlaceholderText"/>
              <w:sz w:val="20"/>
              <w:szCs w:val="20"/>
            </w:rPr>
            <w:t>Choose an item.</w:t>
          </w:r>
        </w:p>
      </w:docPartBody>
    </w:docPart>
    <w:docPart>
      <w:docPartPr>
        <w:name w:val="0D5E5069E44B494FBBEAE8E29A5A0F34"/>
        <w:category>
          <w:name w:val="General"/>
          <w:gallery w:val="placeholder"/>
        </w:category>
        <w:types>
          <w:type w:val="bbPlcHdr"/>
        </w:types>
        <w:behaviors>
          <w:behavior w:val="content"/>
        </w:behaviors>
        <w:guid w:val="{B7A7CAD8-E3A4-4682-8298-526C56F7B5A6}"/>
      </w:docPartPr>
      <w:docPartBody>
        <w:p w:rsidR="00880C03" w:rsidRDefault="00077E01" w:rsidP="00077E01">
          <w:pPr>
            <w:pStyle w:val="0D5E5069E44B494FBBEAE8E29A5A0F34"/>
          </w:pPr>
          <w:r w:rsidRPr="00565B6D">
            <w:rPr>
              <w:rStyle w:val="PlaceholderText"/>
              <w:sz w:val="20"/>
              <w:szCs w:val="20"/>
            </w:rPr>
            <w:t>Choose an item.</w:t>
          </w:r>
        </w:p>
      </w:docPartBody>
    </w:docPart>
    <w:docPart>
      <w:docPartPr>
        <w:name w:val="E58B0A4C366641DF99B41A88741A3665"/>
        <w:category>
          <w:name w:val="General"/>
          <w:gallery w:val="placeholder"/>
        </w:category>
        <w:types>
          <w:type w:val="bbPlcHdr"/>
        </w:types>
        <w:behaviors>
          <w:behavior w:val="content"/>
        </w:behaviors>
        <w:guid w:val="{ECFB4D53-D64F-42BC-B522-0D92FCD7D74C}"/>
      </w:docPartPr>
      <w:docPartBody>
        <w:p w:rsidR="00880C03" w:rsidRDefault="00077E01" w:rsidP="00077E01">
          <w:pPr>
            <w:pStyle w:val="E58B0A4C366641DF99B41A88741A3665"/>
          </w:pPr>
          <w:r w:rsidRPr="00565B6D">
            <w:rPr>
              <w:rStyle w:val="PlaceholderText"/>
              <w:sz w:val="20"/>
              <w:szCs w:val="20"/>
            </w:rPr>
            <w:t>Choose an item.</w:t>
          </w:r>
        </w:p>
      </w:docPartBody>
    </w:docPart>
    <w:docPart>
      <w:docPartPr>
        <w:name w:val="434F150E005E44E7A345785BA6E2AA0A"/>
        <w:category>
          <w:name w:val="General"/>
          <w:gallery w:val="placeholder"/>
        </w:category>
        <w:types>
          <w:type w:val="bbPlcHdr"/>
        </w:types>
        <w:behaviors>
          <w:behavior w:val="content"/>
        </w:behaviors>
        <w:guid w:val="{DA4F20E2-C124-4A5C-BF73-40522FFF47C6}"/>
      </w:docPartPr>
      <w:docPartBody>
        <w:p w:rsidR="00880C03" w:rsidRDefault="00077E01" w:rsidP="00077E01">
          <w:pPr>
            <w:pStyle w:val="434F150E005E44E7A345785BA6E2AA0A"/>
          </w:pPr>
          <w:r w:rsidRPr="00565B6D">
            <w:rPr>
              <w:rStyle w:val="PlaceholderText"/>
              <w:sz w:val="20"/>
              <w:szCs w:val="20"/>
            </w:rPr>
            <w:t>Choose an item.</w:t>
          </w:r>
        </w:p>
      </w:docPartBody>
    </w:docPart>
    <w:docPart>
      <w:docPartPr>
        <w:name w:val="CD0F7418AE3E4F8C9AF5C6C5203CC272"/>
        <w:category>
          <w:name w:val="General"/>
          <w:gallery w:val="placeholder"/>
        </w:category>
        <w:types>
          <w:type w:val="bbPlcHdr"/>
        </w:types>
        <w:behaviors>
          <w:behavior w:val="content"/>
        </w:behaviors>
        <w:guid w:val="{372236D5-77AD-48F3-BA57-8C2DD4EE50CC}"/>
      </w:docPartPr>
      <w:docPartBody>
        <w:p w:rsidR="00880C03" w:rsidRDefault="00077E01" w:rsidP="00077E01">
          <w:pPr>
            <w:pStyle w:val="CD0F7418AE3E4F8C9AF5C6C5203CC272"/>
          </w:pPr>
          <w:r w:rsidRPr="00565B6D">
            <w:rPr>
              <w:rStyle w:val="PlaceholderText"/>
              <w:sz w:val="20"/>
              <w:szCs w:val="20"/>
            </w:rPr>
            <w:t>Choose an item.</w:t>
          </w:r>
        </w:p>
      </w:docPartBody>
    </w:docPart>
    <w:docPart>
      <w:docPartPr>
        <w:name w:val="36A2EDB62DE044F9A342D608431FDA53"/>
        <w:category>
          <w:name w:val="General"/>
          <w:gallery w:val="placeholder"/>
        </w:category>
        <w:types>
          <w:type w:val="bbPlcHdr"/>
        </w:types>
        <w:behaviors>
          <w:behavior w:val="content"/>
        </w:behaviors>
        <w:guid w:val="{A606F642-69A6-4B04-9C9A-83889CAC1A26}"/>
      </w:docPartPr>
      <w:docPartBody>
        <w:p w:rsidR="00880C03" w:rsidRDefault="00077E01" w:rsidP="00077E01">
          <w:pPr>
            <w:pStyle w:val="36A2EDB62DE044F9A342D608431FDA53"/>
          </w:pPr>
          <w:r w:rsidRPr="00565B6D">
            <w:rPr>
              <w:rStyle w:val="PlaceholderText"/>
              <w:sz w:val="20"/>
              <w:szCs w:val="20"/>
            </w:rPr>
            <w:t>Choose an item.</w:t>
          </w:r>
        </w:p>
      </w:docPartBody>
    </w:docPart>
    <w:docPart>
      <w:docPartPr>
        <w:name w:val="B940AD91F3854EC586DAB360C52F173E"/>
        <w:category>
          <w:name w:val="General"/>
          <w:gallery w:val="placeholder"/>
        </w:category>
        <w:types>
          <w:type w:val="bbPlcHdr"/>
        </w:types>
        <w:behaviors>
          <w:behavior w:val="content"/>
        </w:behaviors>
        <w:guid w:val="{B4D6FFBF-9786-4BD5-A2EB-6ACB044CF3E7}"/>
      </w:docPartPr>
      <w:docPartBody>
        <w:p w:rsidR="00880C03" w:rsidRDefault="00077E01" w:rsidP="00077E01">
          <w:pPr>
            <w:pStyle w:val="B940AD91F3854EC586DAB360C52F173E"/>
          </w:pPr>
          <w:r w:rsidRPr="00565B6D">
            <w:rPr>
              <w:rStyle w:val="PlaceholderText"/>
              <w:sz w:val="20"/>
              <w:szCs w:val="20"/>
            </w:rPr>
            <w:t>Choose an item.</w:t>
          </w:r>
        </w:p>
      </w:docPartBody>
    </w:docPart>
    <w:docPart>
      <w:docPartPr>
        <w:name w:val="2F61EB0C8B8540379D49AC06F0D70D6E"/>
        <w:category>
          <w:name w:val="General"/>
          <w:gallery w:val="placeholder"/>
        </w:category>
        <w:types>
          <w:type w:val="bbPlcHdr"/>
        </w:types>
        <w:behaviors>
          <w:behavior w:val="content"/>
        </w:behaviors>
        <w:guid w:val="{1D41088F-0497-470B-A975-2D6F6E3D80CC}"/>
      </w:docPartPr>
      <w:docPartBody>
        <w:p w:rsidR="00880C03" w:rsidRDefault="00077E01" w:rsidP="00077E01">
          <w:pPr>
            <w:pStyle w:val="2F61EB0C8B8540379D49AC06F0D70D6E"/>
          </w:pPr>
          <w:r w:rsidRPr="00565B6D">
            <w:rPr>
              <w:rStyle w:val="PlaceholderText"/>
              <w:sz w:val="20"/>
              <w:szCs w:val="20"/>
            </w:rPr>
            <w:t>Choose an item.</w:t>
          </w:r>
        </w:p>
      </w:docPartBody>
    </w:docPart>
    <w:docPart>
      <w:docPartPr>
        <w:name w:val="31345C5B5185449B8482B783E805CE2F"/>
        <w:category>
          <w:name w:val="General"/>
          <w:gallery w:val="placeholder"/>
        </w:category>
        <w:types>
          <w:type w:val="bbPlcHdr"/>
        </w:types>
        <w:behaviors>
          <w:behavior w:val="content"/>
        </w:behaviors>
        <w:guid w:val="{CC1FF654-127E-49A3-BD9C-F332C17FF2EB}"/>
      </w:docPartPr>
      <w:docPartBody>
        <w:p w:rsidR="00880C03" w:rsidRDefault="00077E01" w:rsidP="00077E01">
          <w:pPr>
            <w:pStyle w:val="31345C5B5185449B8482B783E805CE2F"/>
          </w:pPr>
          <w:r w:rsidRPr="00565B6D">
            <w:rPr>
              <w:rStyle w:val="PlaceholderText"/>
              <w:sz w:val="20"/>
              <w:szCs w:val="20"/>
            </w:rPr>
            <w:t>Choose an item.</w:t>
          </w:r>
        </w:p>
      </w:docPartBody>
    </w:docPart>
    <w:docPart>
      <w:docPartPr>
        <w:name w:val="B1567E1AB0474BDBBE8666C5A20D709A"/>
        <w:category>
          <w:name w:val="General"/>
          <w:gallery w:val="placeholder"/>
        </w:category>
        <w:types>
          <w:type w:val="bbPlcHdr"/>
        </w:types>
        <w:behaviors>
          <w:behavior w:val="content"/>
        </w:behaviors>
        <w:guid w:val="{E50740EF-A50E-4691-B81D-0AE2080F8A5D}"/>
      </w:docPartPr>
      <w:docPartBody>
        <w:p w:rsidR="00880C03" w:rsidRDefault="00077E01" w:rsidP="00077E01">
          <w:pPr>
            <w:pStyle w:val="B1567E1AB0474BDBBE8666C5A20D709A"/>
          </w:pPr>
          <w:r w:rsidRPr="00565B6D">
            <w:rPr>
              <w:rStyle w:val="PlaceholderText"/>
              <w:sz w:val="20"/>
              <w:szCs w:val="20"/>
            </w:rPr>
            <w:t>Choose an item.</w:t>
          </w:r>
        </w:p>
      </w:docPartBody>
    </w:docPart>
    <w:docPart>
      <w:docPartPr>
        <w:name w:val="05ED62716FD240CC813290A043B95C84"/>
        <w:category>
          <w:name w:val="General"/>
          <w:gallery w:val="placeholder"/>
        </w:category>
        <w:types>
          <w:type w:val="bbPlcHdr"/>
        </w:types>
        <w:behaviors>
          <w:behavior w:val="content"/>
        </w:behaviors>
        <w:guid w:val="{03546F04-378B-4125-9BCC-C4EB2FE42F05}"/>
      </w:docPartPr>
      <w:docPartBody>
        <w:p w:rsidR="00880C03" w:rsidRDefault="00077E01" w:rsidP="00077E01">
          <w:pPr>
            <w:pStyle w:val="05ED62716FD240CC813290A043B95C84"/>
          </w:pPr>
          <w:r w:rsidRPr="00565B6D">
            <w:rPr>
              <w:rStyle w:val="PlaceholderText"/>
              <w:sz w:val="20"/>
              <w:szCs w:val="20"/>
            </w:rPr>
            <w:t>Choose an item.</w:t>
          </w:r>
        </w:p>
      </w:docPartBody>
    </w:docPart>
    <w:docPart>
      <w:docPartPr>
        <w:name w:val="8CEF7CE8A737455D999939FEC3C82C82"/>
        <w:category>
          <w:name w:val="General"/>
          <w:gallery w:val="placeholder"/>
        </w:category>
        <w:types>
          <w:type w:val="bbPlcHdr"/>
        </w:types>
        <w:behaviors>
          <w:behavior w:val="content"/>
        </w:behaviors>
        <w:guid w:val="{01F46F30-F934-48D8-9619-A24A79C8FD99}"/>
      </w:docPartPr>
      <w:docPartBody>
        <w:p w:rsidR="00880C03" w:rsidRDefault="00077E01" w:rsidP="00077E01">
          <w:pPr>
            <w:pStyle w:val="8CEF7CE8A737455D999939FEC3C82C82"/>
          </w:pPr>
          <w:r w:rsidRPr="00565B6D">
            <w:rPr>
              <w:rStyle w:val="PlaceholderText"/>
              <w:sz w:val="20"/>
              <w:szCs w:val="20"/>
            </w:rPr>
            <w:t>Choose</w:t>
          </w:r>
          <w:r w:rsidRPr="00565B6D">
            <w:rPr>
              <w:sz w:val="20"/>
              <w:szCs w:val="20"/>
            </w:rPr>
            <w:t xml:space="preserve"> an item.</w:t>
          </w:r>
        </w:p>
      </w:docPartBody>
    </w:docPart>
    <w:docPart>
      <w:docPartPr>
        <w:name w:val="937A500199F34C25A456C7E911042545"/>
        <w:category>
          <w:name w:val="General"/>
          <w:gallery w:val="placeholder"/>
        </w:category>
        <w:types>
          <w:type w:val="bbPlcHdr"/>
        </w:types>
        <w:behaviors>
          <w:behavior w:val="content"/>
        </w:behaviors>
        <w:guid w:val="{0E311B06-297D-4FD3-BD9F-46320EC9E72F}"/>
      </w:docPartPr>
      <w:docPartBody>
        <w:p w:rsidR="00880C03" w:rsidRDefault="00077E01" w:rsidP="00077E01">
          <w:pPr>
            <w:pStyle w:val="937A500199F34C25A456C7E911042545"/>
          </w:pPr>
          <w:r w:rsidRPr="00565B6D">
            <w:rPr>
              <w:rStyle w:val="PlaceholderText"/>
              <w:sz w:val="20"/>
              <w:szCs w:val="20"/>
            </w:rPr>
            <w:t>Choose an item.</w:t>
          </w:r>
        </w:p>
      </w:docPartBody>
    </w:docPart>
    <w:docPart>
      <w:docPartPr>
        <w:name w:val="C498FDF2342A4D3CA2AE223B7464CFB7"/>
        <w:category>
          <w:name w:val="General"/>
          <w:gallery w:val="placeholder"/>
        </w:category>
        <w:types>
          <w:type w:val="bbPlcHdr"/>
        </w:types>
        <w:behaviors>
          <w:behavior w:val="content"/>
        </w:behaviors>
        <w:guid w:val="{1B713FFB-EB69-4A43-B751-3EDF3D0EB311}"/>
      </w:docPartPr>
      <w:docPartBody>
        <w:p w:rsidR="00880C03" w:rsidRDefault="00077E01" w:rsidP="00077E01">
          <w:pPr>
            <w:pStyle w:val="C498FDF2342A4D3CA2AE223B7464CFB7"/>
          </w:pPr>
          <w:r w:rsidRPr="00565B6D">
            <w:rPr>
              <w:rStyle w:val="PlaceholderText"/>
              <w:sz w:val="20"/>
              <w:szCs w:val="20"/>
            </w:rPr>
            <w:t>Choose an item.</w:t>
          </w:r>
        </w:p>
      </w:docPartBody>
    </w:docPart>
    <w:docPart>
      <w:docPartPr>
        <w:name w:val="ADE21934685946499CA8D6BC14B2F648"/>
        <w:category>
          <w:name w:val="General"/>
          <w:gallery w:val="placeholder"/>
        </w:category>
        <w:types>
          <w:type w:val="bbPlcHdr"/>
        </w:types>
        <w:behaviors>
          <w:behavior w:val="content"/>
        </w:behaviors>
        <w:guid w:val="{F8801820-A135-41E9-AFF2-A22F234FC7B2}"/>
      </w:docPartPr>
      <w:docPartBody>
        <w:p w:rsidR="00880C03" w:rsidRDefault="00077E01" w:rsidP="00077E01">
          <w:pPr>
            <w:pStyle w:val="ADE21934685946499CA8D6BC14B2F648"/>
          </w:pPr>
          <w:r w:rsidRPr="00565B6D">
            <w:rPr>
              <w:rStyle w:val="PlaceholderText"/>
              <w:sz w:val="20"/>
              <w:szCs w:val="20"/>
            </w:rPr>
            <w:t>Choose an item.</w:t>
          </w:r>
        </w:p>
      </w:docPartBody>
    </w:docPart>
    <w:docPart>
      <w:docPartPr>
        <w:name w:val="729F90A0CDB94B4188223EBEA290616F"/>
        <w:category>
          <w:name w:val="General"/>
          <w:gallery w:val="placeholder"/>
        </w:category>
        <w:types>
          <w:type w:val="bbPlcHdr"/>
        </w:types>
        <w:behaviors>
          <w:behavior w:val="content"/>
        </w:behaviors>
        <w:guid w:val="{95FE5593-BA58-42BE-B6F2-2FF4850A4704}"/>
      </w:docPartPr>
      <w:docPartBody>
        <w:p w:rsidR="00880C03" w:rsidRDefault="00077E01" w:rsidP="00077E01">
          <w:pPr>
            <w:pStyle w:val="729F90A0CDB94B4188223EBEA290616F"/>
          </w:pPr>
          <w:r w:rsidRPr="00565B6D">
            <w:rPr>
              <w:rStyle w:val="PlaceholderText"/>
              <w:sz w:val="20"/>
              <w:szCs w:val="20"/>
            </w:rPr>
            <w:t>Choose an item.</w:t>
          </w:r>
        </w:p>
      </w:docPartBody>
    </w:docPart>
    <w:docPart>
      <w:docPartPr>
        <w:name w:val="64D5F474EB2D40D5962754811FD407E7"/>
        <w:category>
          <w:name w:val="General"/>
          <w:gallery w:val="placeholder"/>
        </w:category>
        <w:types>
          <w:type w:val="bbPlcHdr"/>
        </w:types>
        <w:behaviors>
          <w:behavior w:val="content"/>
        </w:behaviors>
        <w:guid w:val="{B9611AEA-3818-4CAE-9B8F-190B4C3CE4F3}"/>
      </w:docPartPr>
      <w:docPartBody>
        <w:p w:rsidR="00880C03" w:rsidRDefault="00077E01" w:rsidP="00077E01">
          <w:pPr>
            <w:pStyle w:val="64D5F474EB2D40D5962754811FD407E7"/>
          </w:pPr>
          <w:r w:rsidRPr="00565B6D">
            <w:rPr>
              <w:rStyle w:val="PlaceholderText"/>
              <w:sz w:val="20"/>
              <w:szCs w:val="20"/>
            </w:rPr>
            <w:t>Choose an item.</w:t>
          </w:r>
        </w:p>
      </w:docPartBody>
    </w:docPart>
    <w:docPart>
      <w:docPartPr>
        <w:name w:val="258844C9691341AB8917F8661639D9DD"/>
        <w:category>
          <w:name w:val="General"/>
          <w:gallery w:val="placeholder"/>
        </w:category>
        <w:types>
          <w:type w:val="bbPlcHdr"/>
        </w:types>
        <w:behaviors>
          <w:behavior w:val="content"/>
        </w:behaviors>
        <w:guid w:val="{DED10F7B-98C7-435D-827C-FAA6FB405512}"/>
      </w:docPartPr>
      <w:docPartBody>
        <w:p w:rsidR="00880C03" w:rsidRDefault="00077E01" w:rsidP="00077E01">
          <w:pPr>
            <w:pStyle w:val="258844C9691341AB8917F8661639D9DD"/>
          </w:pPr>
          <w:r w:rsidRPr="00565B6D">
            <w:rPr>
              <w:rStyle w:val="PlaceholderText"/>
              <w:sz w:val="20"/>
              <w:szCs w:val="20"/>
            </w:rPr>
            <w:t>Choose</w:t>
          </w:r>
          <w:r w:rsidRPr="00565B6D">
            <w:rPr>
              <w:sz w:val="20"/>
              <w:szCs w:val="20"/>
            </w:rPr>
            <w:t xml:space="preserve"> an item.</w:t>
          </w:r>
        </w:p>
      </w:docPartBody>
    </w:docPart>
    <w:docPart>
      <w:docPartPr>
        <w:name w:val="8406FA7AFA00498F91C1A97D30C3A50E"/>
        <w:category>
          <w:name w:val="General"/>
          <w:gallery w:val="placeholder"/>
        </w:category>
        <w:types>
          <w:type w:val="bbPlcHdr"/>
        </w:types>
        <w:behaviors>
          <w:behavior w:val="content"/>
        </w:behaviors>
        <w:guid w:val="{8602A757-B177-4CD7-93D9-FE0F8C6567CF}"/>
      </w:docPartPr>
      <w:docPartBody>
        <w:p w:rsidR="00880C03" w:rsidRDefault="00077E01" w:rsidP="00077E01">
          <w:pPr>
            <w:pStyle w:val="8406FA7AFA00498F91C1A97D30C3A50E"/>
          </w:pPr>
          <w:r w:rsidRPr="00565B6D">
            <w:rPr>
              <w:rStyle w:val="PlaceholderText"/>
              <w:sz w:val="20"/>
              <w:szCs w:val="20"/>
            </w:rPr>
            <w:t>Choose an item.</w:t>
          </w:r>
        </w:p>
      </w:docPartBody>
    </w:docPart>
    <w:docPart>
      <w:docPartPr>
        <w:name w:val="A6E99AF2AD924EFFA9264344A4B3FF04"/>
        <w:category>
          <w:name w:val="General"/>
          <w:gallery w:val="placeholder"/>
        </w:category>
        <w:types>
          <w:type w:val="bbPlcHdr"/>
        </w:types>
        <w:behaviors>
          <w:behavior w:val="content"/>
        </w:behaviors>
        <w:guid w:val="{F86A31FC-CD6A-4FBF-9B8B-99F3EB4799CA}"/>
      </w:docPartPr>
      <w:docPartBody>
        <w:p w:rsidR="00880C03" w:rsidRDefault="00077E01" w:rsidP="00077E01">
          <w:pPr>
            <w:pStyle w:val="A6E99AF2AD924EFFA9264344A4B3FF04"/>
          </w:pPr>
          <w:r w:rsidRPr="00565B6D">
            <w:rPr>
              <w:rStyle w:val="PlaceholderText"/>
              <w:sz w:val="20"/>
              <w:szCs w:val="20"/>
            </w:rPr>
            <w:t>Choose an item.</w:t>
          </w:r>
        </w:p>
      </w:docPartBody>
    </w:docPart>
    <w:docPart>
      <w:docPartPr>
        <w:name w:val="C08518E5781A4C6B932C3B709424E456"/>
        <w:category>
          <w:name w:val="General"/>
          <w:gallery w:val="placeholder"/>
        </w:category>
        <w:types>
          <w:type w:val="bbPlcHdr"/>
        </w:types>
        <w:behaviors>
          <w:behavior w:val="content"/>
        </w:behaviors>
        <w:guid w:val="{9A215C49-F8C4-4AA7-8E09-862A91E131D6}"/>
      </w:docPartPr>
      <w:docPartBody>
        <w:p w:rsidR="00880C03" w:rsidRDefault="00077E01" w:rsidP="00077E01">
          <w:pPr>
            <w:pStyle w:val="C08518E5781A4C6B932C3B709424E456"/>
          </w:pPr>
          <w:r w:rsidRPr="00565B6D">
            <w:rPr>
              <w:rStyle w:val="PlaceholderText"/>
              <w:sz w:val="20"/>
              <w:szCs w:val="20"/>
            </w:rPr>
            <w:t>Choose an item.</w:t>
          </w:r>
        </w:p>
      </w:docPartBody>
    </w:docPart>
    <w:docPart>
      <w:docPartPr>
        <w:name w:val="007FC2495F2A4E27A07403C2C369E52E"/>
        <w:category>
          <w:name w:val="General"/>
          <w:gallery w:val="placeholder"/>
        </w:category>
        <w:types>
          <w:type w:val="bbPlcHdr"/>
        </w:types>
        <w:behaviors>
          <w:behavior w:val="content"/>
        </w:behaviors>
        <w:guid w:val="{B18FBEBA-5031-424F-B326-136EE7FCFB64}"/>
      </w:docPartPr>
      <w:docPartBody>
        <w:p w:rsidR="00880C03" w:rsidRDefault="00077E01" w:rsidP="00077E01">
          <w:pPr>
            <w:pStyle w:val="007FC2495F2A4E27A07403C2C369E52E"/>
          </w:pPr>
          <w:r w:rsidRPr="00565B6D">
            <w:rPr>
              <w:rStyle w:val="PlaceholderText"/>
              <w:sz w:val="20"/>
              <w:szCs w:val="20"/>
            </w:rPr>
            <w:t>Choose an item.</w:t>
          </w:r>
        </w:p>
      </w:docPartBody>
    </w:docPart>
    <w:docPart>
      <w:docPartPr>
        <w:name w:val="4330FCF6C41D4B9596CC5C43F8089C27"/>
        <w:category>
          <w:name w:val="General"/>
          <w:gallery w:val="placeholder"/>
        </w:category>
        <w:types>
          <w:type w:val="bbPlcHdr"/>
        </w:types>
        <w:behaviors>
          <w:behavior w:val="content"/>
        </w:behaviors>
        <w:guid w:val="{1D89799A-3F20-4242-BAD0-B4A993EBE089}"/>
      </w:docPartPr>
      <w:docPartBody>
        <w:p w:rsidR="00880C03" w:rsidRDefault="00077E01" w:rsidP="00077E01">
          <w:pPr>
            <w:pStyle w:val="4330FCF6C41D4B9596CC5C43F8089C27"/>
          </w:pPr>
          <w:r w:rsidRPr="00565B6D">
            <w:rPr>
              <w:rStyle w:val="PlaceholderText"/>
              <w:sz w:val="20"/>
              <w:szCs w:val="20"/>
            </w:rPr>
            <w:t>Choose an item.</w:t>
          </w:r>
        </w:p>
      </w:docPartBody>
    </w:docPart>
    <w:docPart>
      <w:docPartPr>
        <w:name w:val="DA3A08FF347C4B018854911E5E570091"/>
        <w:category>
          <w:name w:val="General"/>
          <w:gallery w:val="placeholder"/>
        </w:category>
        <w:types>
          <w:type w:val="bbPlcHdr"/>
        </w:types>
        <w:behaviors>
          <w:behavior w:val="content"/>
        </w:behaviors>
        <w:guid w:val="{FCB49A0F-08BD-4D86-8AFF-B1C3B8CF966E}"/>
      </w:docPartPr>
      <w:docPartBody>
        <w:p w:rsidR="00880C03" w:rsidRDefault="00077E01" w:rsidP="00077E01">
          <w:pPr>
            <w:pStyle w:val="DA3A08FF347C4B018854911E5E570091"/>
          </w:pPr>
          <w:r w:rsidRPr="00565B6D">
            <w:rPr>
              <w:rStyle w:val="PlaceholderText"/>
              <w:sz w:val="20"/>
              <w:szCs w:val="20"/>
            </w:rPr>
            <w:t>Choose</w:t>
          </w:r>
          <w:r w:rsidRPr="00565B6D">
            <w:rPr>
              <w:sz w:val="20"/>
              <w:szCs w:val="20"/>
            </w:rPr>
            <w:t xml:space="preserve"> an item.</w:t>
          </w:r>
        </w:p>
      </w:docPartBody>
    </w:docPart>
    <w:docPart>
      <w:docPartPr>
        <w:name w:val="E4BC1D350D784E7D8A9542CAF378A3D0"/>
        <w:category>
          <w:name w:val="General"/>
          <w:gallery w:val="placeholder"/>
        </w:category>
        <w:types>
          <w:type w:val="bbPlcHdr"/>
        </w:types>
        <w:behaviors>
          <w:behavior w:val="content"/>
        </w:behaviors>
        <w:guid w:val="{72D6DD66-90FD-4E27-91D7-9FF4DC9308F9}"/>
      </w:docPartPr>
      <w:docPartBody>
        <w:p w:rsidR="00880C03" w:rsidRDefault="00077E01" w:rsidP="00077E01">
          <w:pPr>
            <w:pStyle w:val="E4BC1D350D784E7D8A9542CAF378A3D0"/>
          </w:pPr>
          <w:r w:rsidRPr="00565B6D">
            <w:rPr>
              <w:rStyle w:val="PlaceholderText"/>
              <w:sz w:val="20"/>
              <w:szCs w:val="20"/>
            </w:rPr>
            <w:t>Choose an item.</w:t>
          </w:r>
        </w:p>
      </w:docPartBody>
    </w:docPart>
    <w:docPart>
      <w:docPartPr>
        <w:name w:val="99E5F1CAE91A4AD283D341EA48A510FF"/>
        <w:category>
          <w:name w:val="General"/>
          <w:gallery w:val="placeholder"/>
        </w:category>
        <w:types>
          <w:type w:val="bbPlcHdr"/>
        </w:types>
        <w:behaviors>
          <w:behavior w:val="content"/>
        </w:behaviors>
        <w:guid w:val="{B874BC48-E50E-4F31-8049-40C397502D49}"/>
      </w:docPartPr>
      <w:docPartBody>
        <w:p w:rsidR="00880C03" w:rsidRDefault="00077E01" w:rsidP="00077E01">
          <w:pPr>
            <w:pStyle w:val="99E5F1CAE91A4AD283D341EA48A510FF"/>
          </w:pPr>
          <w:r w:rsidRPr="00565B6D">
            <w:rPr>
              <w:rStyle w:val="PlaceholderText"/>
              <w:sz w:val="20"/>
              <w:szCs w:val="20"/>
            </w:rPr>
            <w:t>Choose an item.</w:t>
          </w:r>
        </w:p>
      </w:docPartBody>
    </w:docPart>
    <w:docPart>
      <w:docPartPr>
        <w:name w:val="191BDC7967B9410EB0729CA5189BFA78"/>
        <w:category>
          <w:name w:val="General"/>
          <w:gallery w:val="placeholder"/>
        </w:category>
        <w:types>
          <w:type w:val="bbPlcHdr"/>
        </w:types>
        <w:behaviors>
          <w:behavior w:val="content"/>
        </w:behaviors>
        <w:guid w:val="{9F8CDEE2-CD6C-4AB6-BDB9-DE18D4D7D894}"/>
      </w:docPartPr>
      <w:docPartBody>
        <w:p w:rsidR="00880C03" w:rsidRDefault="00077E01" w:rsidP="00077E01">
          <w:pPr>
            <w:pStyle w:val="191BDC7967B9410EB0729CA5189BFA78"/>
          </w:pPr>
          <w:r w:rsidRPr="00565B6D">
            <w:rPr>
              <w:rStyle w:val="PlaceholderText"/>
              <w:sz w:val="20"/>
              <w:szCs w:val="20"/>
            </w:rPr>
            <w:t>Choose an item.</w:t>
          </w:r>
        </w:p>
      </w:docPartBody>
    </w:docPart>
    <w:docPart>
      <w:docPartPr>
        <w:name w:val="F7082ED547664C4AA0594A91FD07BDC9"/>
        <w:category>
          <w:name w:val="General"/>
          <w:gallery w:val="placeholder"/>
        </w:category>
        <w:types>
          <w:type w:val="bbPlcHdr"/>
        </w:types>
        <w:behaviors>
          <w:behavior w:val="content"/>
        </w:behaviors>
        <w:guid w:val="{3505462E-B01E-46CD-B637-888A26D7B93F}"/>
      </w:docPartPr>
      <w:docPartBody>
        <w:p w:rsidR="00880C03" w:rsidRDefault="00077E01" w:rsidP="00077E01">
          <w:pPr>
            <w:pStyle w:val="F7082ED547664C4AA0594A91FD07BDC9"/>
          </w:pPr>
          <w:r w:rsidRPr="00565B6D">
            <w:rPr>
              <w:rStyle w:val="PlaceholderText"/>
              <w:sz w:val="20"/>
              <w:szCs w:val="20"/>
            </w:rPr>
            <w:t>Choose an item.</w:t>
          </w:r>
        </w:p>
      </w:docPartBody>
    </w:docPart>
    <w:docPart>
      <w:docPartPr>
        <w:name w:val="72B7A256D8A84729B3EB8A8FD56978F4"/>
        <w:category>
          <w:name w:val="General"/>
          <w:gallery w:val="placeholder"/>
        </w:category>
        <w:types>
          <w:type w:val="bbPlcHdr"/>
        </w:types>
        <w:behaviors>
          <w:behavior w:val="content"/>
        </w:behaviors>
        <w:guid w:val="{EABECF3B-1A20-4BB0-A54F-4C7D2F57F1AD}"/>
      </w:docPartPr>
      <w:docPartBody>
        <w:p w:rsidR="00880C03" w:rsidRDefault="00077E01" w:rsidP="00077E01">
          <w:pPr>
            <w:pStyle w:val="72B7A256D8A84729B3EB8A8FD56978F4"/>
          </w:pPr>
          <w:r w:rsidRPr="00565B6D">
            <w:rPr>
              <w:rStyle w:val="PlaceholderText"/>
              <w:sz w:val="20"/>
              <w:szCs w:val="20"/>
            </w:rPr>
            <w:t>Choose an item.</w:t>
          </w:r>
        </w:p>
      </w:docPartBody>
    </w:docPart>
    <w:docPart>
      <w:docPartPr>
        <w:name w:val="5AC4650DBE4E4CCBA5654C5AEDABFBDC"/>
        <w:category>
          <w:name w:val="General"/>
          <w:gallery w:val="placeholder"/>
        </w:category>
        <w:types>
          <w:type w:val="bbPlcHdr"/>
        </w:types>
        <w:behaviors>
          <w:behavior w:val="content"/>
        </w:behaviors>
        <w:guid w:val="{4B7E8E3F-A16A-443E-BE29-1D45A4BA98DA}"/>
      </w:docPartPr>
      <w:docPartBody>
        <w:p w:rsidR="00880C03" w:rsidRDefault="00077E01" w:rsidP="00077E01">
          <w:pPr>
            <w:pStyle w:val="5AC4650DBE4E4CCBA5654C5AEDABFBDC"/>
          </w:pPr>
          <w:r w:rsidRPr="00565B6D">
            <w:rPr>
              <w:rStyle w:val="PlaceholderText"/>
              <w:sz w:val="20"/>
              <w:szCs w:val="20"/>
            </w:rPr>
            <w:t>Choose</w:t>
          </w:r>
          <w:r w:rsidRPr="00565B6D">
            <w:rPr>
              <w:sz w:val="20"/>
              <w:szCs w:val="20"/>
            </w:rPr>
            <w:t xml:space="preserv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47917"/>
    <w:rsid w:val="00077E01"/>
    <w:rsid w:val="00247917"/>
    <w:rsid w:val="002F2D41"/>
    <w:rsid w:val="00880C03"/>
    <w:rsid w:val="00B24DAE"/>
    <w:rsid w:val="00B76462"/>
    <w:rsid w:val="00E20E07"/>
    <w:rsid w:val="00F94C4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77E01"/>
    <w:rPr>
      <w:color w:val="808080"/>
    </w:rPr>
  </w:style>
  <w:style w:type="paragraph" w:customStyle="1" w:styleId="184F52187B6348B9BDE7D07E0F590C661">
    <w:name w:val="184F52187B6348B9BDE7D07E0F590C661"/>
    <w:rsid w:val="00B24DAE"/>
    <w:rPr>
      <w:rFonts w:ascii="Calibri Light" w:eastAsiaTheme="minorHAnsi" w:hAnsi="Calibri Light"/>
      <w:lang w:eastAsia="en-US"/>
    </w:rPr>
  </w:style>
  <w:style w:type="paragraph" w:customStyle="1" w:styleId="168E2B31B61C4916922A8063696E6A461">
    <w:name w:val="168E2B31B61C4916922A8063696E6A461"/>
    <w:rsid w:val="00B24DAE"/>
    <w:rPr>
      <w:rFonts w:ascii="Calibri Light" w:eastAsiaTheme="minorHAnsi" w:hAnsi="Calibri Light"/>
      <w:lang w:eastAsia="en-US"/>
    </w:rPr>
  </w:style>
  <w:style w:type="paragraph" w:customStyle="1" w:styleId="0660C5B659DF45888AAA23EA92EA09121">
    <w:name w:val="0660C5B659DF45888AAA23EA92EA09121"/>
    <w:rsid w:val="00B24DAE"/>
    <w:rPr>
      <w:rFonts w:ascii="Calibri Light" w:eastAsiaTheme="minorHAnsi" w:hAnsi="Calibri Light"/>
      <w:lang w:eastAsia="en-US"/>
    </w:rPr>
  </w:style>
  <w:style w:type="paragraph" w:customStyle="1" w:styleId="1BF9A30E0C83414AA4D9512BF9E184A51">
    <w:name w:val="1BF9A30E0C83414AA4D9512BF9E184A51"/>
    <w:rsid w:val="00B24DAE"/>
    <w:rPr>
      <w:rFonts w:ascii="Calibri Light" w:eastAsiaTheme="minorHAnsi" w:hAnsi="Calibri Light"/>
      <w:lang w:eastAsia="en-US"/>
    </w:rPr>
  </w:style>
  <w:style w:type="paragraph" w:customStyle="1" w:styleId="B3BC785C815A4A02919C2F5A3A0777581">
    <w:name w:val="B3BC785C815A4A02919C2F5A3A0777581"/>
    <w:rsid w:val="00B24DAE"/>
    <w:rPr>
      <w:rFonts w:ascii="Calibri Light" w:eastAsiaTheme="minorHAnsi" w:hAnsi="Calibri Light"/>
      <w:lang w:eastAsia="en-US"/>
    </w:rPr>
  </w:style>
  <w:style w:type="paragraph" w:customStyle="1" w:styleId="790435D99A0B4BA1B413F5131A4839761">
    <w:name w:val="790435D99A0B4BA1B413F5131A4839761"/>
    <w:rsid w:val="00B24DAE"/>
    <w:rPr>
      <w:rFonts w:ascii="Calibri Light" w:eastAsiaTheme="minorHAnsi" w:hAnsi="Calibri Light"/>
      <w:lang w:eastAsia="en-US"/>
    </w:rPr>
  </w:style>
  <w:style w:type="paragraph" w:customStyle="1" w:styleId="FEE6452889B24D7597255ECB30B8F082">
    <w:name w:val="FEE6452889B24D7597255ECB30B8F082"/>
    <w:rsid w:val="00077E01"/>
  </w:style>
  <w:style w:type="paragraph" w:customStyle="1" w:styleId="0D5E5069E44B494FBBEAE8E29A5A0F34">
    <w:name w:val="0D5E5069E44B494FBBEAE8E29A5A0F34"/>
    <w:rsid w:val="00077E01"/>
  </w:style>
  <w:style w:type="paragraph" w:customStyle="1" w:styleId="E58B0A4C366641DF99B41A88741A3665">
    <w:name w:val="E58B0A4C366641DF99B41A88741A3665"/>
    <w:rsid w:val="00077E01"/>
  </w:style>
  <w:style w:type="paragraph" w:customStyle="1" w:styleId="434F150E005E44E7A345785BA6E2AA0A">
    <w:name w:val="434F150E005E44E7A345785BA6E2AA0A"/>
    <w:rsid w:val="00077E01"/>
  </w:style>
  <w:style w:type="paragraph" w:customStyle="1" w:styleId="CD0F7418AE3E4F8C9AF5C6C5203CC272">
    <w:name w:val="CD0F7418AE3E4F8C9AF5C6C5203CC272"/>
    <w:rsid w:val="00077E01"/>
  </w:style>
  <w:style w:type="paragraph" w:customStyle="1" w:styleId="36A2EDB62DE044F9A342D608431FDA53">
    <w:name w:val="36A2EDB62DE044F9A342D608431FDA53"/>
    <w:rsid w:val="00077E01"/>
  </w:style>
  <w:style w:type="paragraph" w:customStyle="1" w:styleId="B940AD91F3854EC586DAB360C52F173E">
    <w:name w:val="B940AD91F3854EC586DAB360C52F173E"/>
    <w:rsid w:val="00077E01"/>
  </w:style>
  <w:style w:type="paragraph" w:customStyle="1" w:styleId="2F61EB0C8B8540379D49AC06F0D70D6E">
    <w:name w:val="2F61EB0C8B8540379D49AC06F0D70D6E"/>
    <w:rsid w:val="00077E01"/>
  </w:style>
  <w:style w:type="paragraph" w:customStyle="1" w:styleId="31345C5B5185449B8482B783E805CE2F">
    <w:name w:val="31345C5B5185449B8482B783E805CE2F"/>
    <w:rsid w:val="00077E01"/>
  </w:style>
  <w:style w:type="paragraph" w:customStyle="1" w:styleId="B1567E1AB0474BDBBE8666C5A20D709A">
    <w:name w:val="B1567E1AB0474BDBBE8666C5A20D709A"/>
    <w:rsid w:val="00077E01"/>
  </w:style>
  <w:style w:type="paragraph" w:customStyle="1" w:styleId="05ED62716FD240CC813290A043B95C84">
    <w:name w:val="05ED62716FD240CC813290A043B95C84"/>
    <w:rsid w:val="00077E01"/>
  </w:style>
  <w:style w:type="paragraph" w:customStyle="1" w:styleId="8CEF7CE8A737455D999939FEC3C82C82">
    <w:name w:val="8CEF7CE8A737455D999939FEC3C82C82"/>
    <w:rsid w:val="00077E01"/>
  </w:style>
  <w:style w:type="paragraph" w:customStyle="1" w:styleId="937A500199F34C25A456C7E911042545">
    <w:name w:val="937A500199F34C25A456C7E911042545"/>
    <w:rsid w:val="00077E01"/>
  </w:style>
  <w:style w:type="paragraph" w:customStyle="1" w:styleId="C498FDF2342A4D3CA2AE223B7464CFB7">
    <w:name w:val="C498FDF2342A4D3CA2AE223B7464CFB7"/>
    <w:rsid w:val="00077E01"/>
  </w:style>
  <w:style w:type="paragraph" w:customStyle="1" w:styleId="ADE21934685946499CA8D6BC14B2F648">
    <w:name w:val="ADE21934685946499CA8D6BC14B2F648"/>
    <w:rsid w:val="00077E01"/>
  </w:style>
  <w:style w:type="paragraph" w:customStyle="1" w:styleId="729F90A0CDB94B4188223EBEA290616F">
    <w:name w:val="729F90A0CDB94B4188223EBEA290616F"/>
    <w:rsid w:val="00077E01"/>
  </w:style>
  <w:style w:type="paragraph" w:customStyle="1" w:styleId="64D5F474EB2D40D5962754811FD407E7">
    <w:name w:val="64D5F474EB2D40D5962754811FD407E7"/>
    <w:rsid w:val="00077E01"/>
  </w:style>
  <w:style w:type="paragraph" w:customStyle="1" w:styleId="258844C9691341AB8917F8661639D9DD">
    <w:name w:val="258844C9691341AB8917F8661639D9DD"/>
    <w:rsid w:val="00077E01"/>
  </w:style>
  <w:style w:type="paragraph" w:customStyle="1" w:styleId="8406FA7AFA00498F91C1A97D30C3A50E">
    <w:name w:val="8406FA7AFA00498F91C1A97D30C3A50E"/>
    <w:rsid w:val="00077E01"/>
  </w:style>
  <w:style w:type="paragraph" w:customStyle="1" w:styleId="A6E99AF2AD924EFFA9264344A4B3FF04">
    <w:name w:val="A6E99AF2AD924EFFA9264344A4B3FF04"/>
    <w:rsid w:val="00077E01"/>
  </w:style>
  <w:style w:type="paragraph" w:customStyle="1" w:styleId="C08518E5781A4C6B932C3B709424E456">
    <w:name w:val="C08518E5781A4C6B932C3B709424E456"/>
    <w:rsid w:val="00077E01"/>
  </w:style>
  <w:style w:type="paragraph" w:customStyle="1" w:styleId="007FC2495F2A4E27A07403C2C369E52E">
    <w:name w:val="007FC2495F2A4E27A07403C2C369E52E"/>
    <w:rsid w:val="00077E01"/>
  </w:style>
  <w:style w:type="paragraph" w:customStyle="1" w:styleId="4330FCF6C41D4B9596CC5C43F8089C27">
    <w:name w:val="4330FCF6C41D4B9596CC5C43F8089C27"/>
    <w:rsid w:val="00077E01"/>
  </w:style>
  <w:style w:type="paragraph" w:customStyle="1" w:styleId="DA3A08FF347C4B018854911E5E570091">
    <w:name w:val="DA3A08FF347C4B018854911E5E570091"/>
    <w:rsid w:val="00077E01"/>
  </w:style>
  <w:style w:type="paragraph" w:customStyle="1" w:styleId="E4BC1D350D784E7D8A9542CAF378A3D0">
    <w:name w:val="E4BC1D350D784E7D8A9542CAF378A3D0"/>
    <w:rsid w:val="00077E01"/>
  </w:style>
  <w:style w:type="paragraph" w:customStyle="1" w:styleId="99E5F1CAE91A4AD283D341EA48A510FF">
    <w:name w:val="99E5F1CAE91A4AD283D341EA48A510FF"/>
    <w:rsid w:val="00077E01"/>
  </w:style>
  <w:style w:type="paragraph" w:customStyle="1" w:styleId="191BDC7967B9410EB0729CA5189BFA78">
    <w:name w:val="191BDC7967B9410EB0729CA5189BFA78"/>
    <w:rsid w:val="00077E01"/>
  </w:style>
  <w:style w:type="paragraph" w:customStyle="1" w:styleId="F7082ED547664C4AA0594A91FD07BDC9">
    <w:name w:val="F7082ED547664C4AA0594A91FD07BDC9"/>
    <w:rsid w:val="00077E01"/>
  </w:style>
  <w:style w:type="paragraph" w:customStyle="1" w:styleId="72B7A256D8A84729B3EB8A8FD56978F4">
    <w:name w:val="72B7A256D8A84729B3EB8A8FD56978F4"/>
    <w:rsid w:val="00077E01"/>
  </w:style>
  <w:style w:type="paragraph" w:customStyle="1" w:styleId="5AC4650DBE4E4CCBA5654C5AEDABFBDC">
    <w:name w:val="5AC4650DBE4E4CCBA5654C5AEDABFBDC"/>
    <w:rsid w:val="00077E0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FB57BB984D893D45A356FD751822C7EF" ma:contentTypeVersion="14" ma:contentTypeDescription="Create a new document." ma:contentTypeScope="" ma:versionID="82136a4b8ff23f42c93ca7c101865254">
  <xsd:schema xmlns:xsd="http://www.w3.org/2001/XMLSchema" xmlns:xs="http://www.w3.org/2001/XMLSchema" xmlns:p="http://schemas.microsoft.com/office/2006/metadata/properties" xmlns:ns2="4937ecb7-761d-48ab-8c1d-c4ba116b698f" xmlns:ns3="50027762-bcca-4f49-aa3e-bf0af2fd48b7" targetNamespace="http://schemas.microsoft.com/office/2006/metadata/properties" ma:root="true" ma:fieldsID="e43c96424f42fe20de70f719760c2880" ns2:_="" ns3:_="">
    <xsd:import namespace="4937ecb7-761d-48ab-8c1d-c4ba116b698f"/>
    <xsd:import namespace="50027762-bcca-4f49-aa3e-bf0af2fd48b7"/>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lcf76f155ced4ddcb4097134ff3c332f" minOccurs="0"/>
                <xsd:element ref="ns2:MediaServiceOCR" minOccurs="0"/>
                <xsd:element ref="ns2:MediaServiceGenerationTime" minOccurs="0"/>
                <xsd:element ref="ns2:MediaServiceEventHashCode" minOccurs="0"/>
                <xsd:element ref="ns2:MediaServiceSearchProperties" minOccurs="0"/>
                <xsd:element ref="ns2:MediaServiceDateTaken" minOccurs="0"/>
                <xsd:element ref="ns2:MediaLengthInSeconds" minOccurs="0"/>
                <xsd:element ref="ns3:SharedWithUsers" minOccurs="0"/>
                <xsd:element ref="ns3:SharedWithDetails"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937ecb7-761d-48ab-8c1d-c4ba116b698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lcf76f155ced4ddcb4097134ff3c332f" ma:index="12" nillable="true" ma:taxonomy="true" ma:internalName="lcf76f155ced4ddcb4097134ff3c332f" ma:taxonomyFieldName="MediaServiceImageTags" ma:displayName="Image Tags" ma:readOnly="false" ma:fieldId="{5cf76f15-5ced-4ddc-b409-7134ff3c332f}" ma:taxonomyMulti="true" ma:sspId="c2436211-1ade-492a-a617-36d0ab6ef036" ma:termSetId="09814cd3-568e-fe90-9814-8d621ff8fb84" ma:anchorId="fba54fb3-c3e1-fe81-a776-ca4b69148c4d" ma:open="true" ma:isKeyword="false">
      <xsd:complexType>
        <xsd:sequence>
          <xsd:element ref="pc:Terms" minOccurs="0" maxOccurs="1"/>
        </xsd:sequence>
      </xsd:complex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SearchProperties" ma:index="16" nillable="true" ma:displayName="MediaServiceSearchProperties" ma:hidden="true" ma:internalName="MediaServiceSearchProperties" ma:readOnly="true">
      <xsd:simpleType>
        <xsd:restriction base="dms:Note"/>
      </xsd:simpleType>
    </xsd:element>
    <xsd:element name="MediaServiceDateTaken" ma:index="17" nillable="true" ma:displayName="MediaServiceDateTaken" ma:hidden="true" ma:indexed="true" ma:internalName="MediaServiceDateTaken" ma:readOnly="true">
      <xsd:simpleType>
        <xsd:restriction base="dms:Text"/>
      </xsd:simpleType>
    </xsd:element>
    <xsd:element name="MediaLengthInSeconds" ma:index="18" nillable="true" ma:displayName="MediaLengthInSeconds" ma:hidden="true" ma:internalName="MediaLengthInSeconds" ma:readOnly="true">
      <xsd:simpleType>
        <xsd:restriction base="dms:Unknown"/>
      </xsd:simpleType>
    </xsd:element>
    <xsd:element name="MediaServiceLocation" ma:index="21" nillable="true" ma:displayName="Location" ma:indexed="true"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50027762-bcca-4f49-aa3e-bf0af2fd48b7"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4937ecb7-761d-48ab-8c1d-c4ba116b698f">
      <Terms xmlns="http://schemas.microsoft.com/office/infopath/2007/PartnerControls"/>
    </lcf76f155ced4ddcb4097134ff3c332f>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47DB35C-13D4-468A-8407-43639876CB67}">
  <ds:schemaRefs>
    <ds:schemaRef ds:uri="http://schemas.microsoft.com/sharepoint/v3/contenttype/forms"/>
  </ds:schemaRefs>
</ds:datastoreItem>
</file>

<file path=customXml/itemProps2.xml><?xml version="1.0" encoding="utf-8"?>
<ds:datastoreItem xmlns:ds="http://schemas.openxmlformats.org/officeDocument/2006/customXml" ds:itemID="{E5F6B01B-4B2F-41F9-A0A2-E38EFF50EBA4}"/>
</file>

<file path=customXml/itemProps3.xml><?xml version="1.0" encoding="utf-8"?>
<ds:datastoreItem xmlns:ds="http://schemas.openxmlformats.org/officeDocument/2006/customXml" ds:itemID="{8BE39BD5-9F0A-494C-820B-F7A0836B0352}">
  <ds:schemaRefs>
    <ds:schemaRef ds:uri="http://schemas.openxmlformats.org/package/2006/metadata/core-properties"/>
    <ds:schemaRef ds:uri="http://www.w3.org/XML/1998/namespace"/>
    <ds:schemaRef ds:uri="http://purl.org/dc/terms/"/>
    <ds:schemaRef ds:uri="http://schemas.microsoft.com/office/2006/metadata/properties"/>
    <ds:schemaRef ds:uri="http://purl.org/dc/elements/1.1/"/>
    <ds:schemaRef ds:uri="http://purl.org/dc/dcmitype/"/>
    <ds:schemaRef ds:uri="http://schemas.microsoft.com/office/2006/documentManagement/types"/>
    <ds:schemaRef ds:uri="http://schemas.microsoft.com/office/infopath/2007/PartnerControls"/>
    <ds:schemaRef ds:uri="4937ecb7-761d-48ab-8c1d-c4ba116b698f"/>
  </ds:schemaRefs>
</ds:datastoreItem>
</file>

<file path=customXml/itemProps4.xml><?xml version="1.0" encoding="utf-8"?>
<ds:datastoreItem xmlns:ds="http://schemas.openxmlformats.org/officeDocument/2006/customXml" ds:itemID="{3BEA2310-8769-42F8-BCEC-F020F2F0E0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6</Pages>
  <Words>1517</Words>
  <Characters>8648</Characters>
  <Application>Microsoft Office Word</Application>
  <DocSecurity>0</DocSecurity>
  <Lines>72</Lines>
  <Paragraphs>20</Paragraphs>
  <ScaleCrop>false</ScaleCrop>
  <Company>Plymouth University</Company>
  <LinksUpToDate>false</LinksUpToDate>
  <CharactersWithSpaces>10145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 Thomas Stinton</dc:creator>
  <cp:keywords/>
  <dc:description/>
  <cp:lastModifiedBy>(s) Josiah Bignell</cp:lastModifiedBy>
  <cp:revision>11</cp:revision>
  <dcterms:created xsi:type="dcterms:W3CDTF">2023-10-26T11:13:00Z</dcterms:created>
  <dcterms:modified xsi:type="dcterms:W3CDTF">2024-03-12T16:12:00Z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lc_policyId">
    <vt:lpwstr>0x01010044D8FA288A53104A8A72820EB1AAFE75|-1417575132</vt:lpwstr>
  </property>
  <property fmtid="{D5CDD505-2E9C-101B-9397-08002B2CF9AE}" pid="3" name="ContentTypeId">
    <vt:lpwstr>0x010100FB57BB984D893D45A356FD751822C7EF</vt:lpwstr>
  </property>
  <property fmtid="{D5CDD505-2E9C-101B-9397-08002B2CF9AE}" pid="4" name="ItemRetentionFormula">
    <vt:lpwstr>&lt;formula id="Microsoft.Office.RecordsManagement.PolicyFeatures.Expiration.Formula.BuiltIn"&gt;&lt;number&gt;0&lt;/number&gt;&lt;property&gt;Review_x005f_x0020_Due_x005f_x0020_Date&lt;/property&gt;&lt;propertyId&gt;a6c4254a-0b23-4980-b252-e431d47e7f31&lt;/propertyId&gt;&lt;period&gt;years&lt;/period&gt;&lt;/formula&gt;</vt:lpwstr>
  </property>
  <property fmtid="{D5CDD505-2E9C-101B-9397-08002B2CF9AE}" pid="5" name="AuthorIds_UIVersion_4">
    <vt:lpwstr>2063</vt:lpwstr>
  </property>
  <property fmtid="{D5CDD505-2E9C-101B-9397-08002B2CF9AE}" pid="6" name="MediaServiceImageTags">
    <vt:lpwstr/>
  </property>
</Properties>
</file>