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B44C06" w:rsidRDefault="00B44C06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B44C06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re"/>
                  <w:id w:val="-308007970"/>
                  <w:placeholder>
                    <w:docPart w:val="F69112D3BEFC4691A818C9E8D22E5D0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44C06" w:rsidRDefault="00F50E61">
                    <w:pPr>
                      <w:pStyle w:val="Titr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TP Persistance</w:t>
                    </w:r>
                  </w:p>
                </w:sdtContent>
              </w:sdt>
            </w:tc>
          </w:tr>
          <w:tr w:rsidR="00B44C0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us-titre"/>
                  <w:id w:val="758173203"/>
                  <w:placeholder>
                    <w:docPart w:val="2495E4BBCA7C4C99914806E5729F335C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44C06" w:rsidRDefault="00F50E61">
                    <w:pPr>
                      <w:pStyle w:val="Sous-titr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Analyse</w:t>
                    </w:r>
                  </w:p>
                </w:sdtContent>
              </w:sdt>
            </w:tc>
          </w:tr>
          <w:tr w:rsidR="00B44C06">
            <w:tc>
              <w:tcPr>
                <w:tcW w:w="0" w:type="auto"/>
                <w:vAlign w:val="bottom"/>
              </w:tcPr>
              <w:p w:rsidR="00B44C06" w:rsidRDefault="00B44C06"/>
            </w:tc>
          </w:tr>
          <w:tr w:rsidR="00B44C06">
            <w:tc>
              <w:tcPr>
                <w:tcW w:w="0" w:type="auto"/>
                <w:vAlign w:val="bottom"/>
              </w:tcPr>
              <w:sdt>
                <w:sdtPr>
                  <w:alias w:val="Résumé"/>
                  <w:id w:val="553592755"/>
                  <w:placeholder>
                    <w:docPart w:val="A864856979B34ED6BF6407515B0C7C3C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B44C06" w:rsidRDefault="00F50E61">
                    <w:pPr>
                      <w:jc w:val="center"/>
                    </w:pPr>
                    <w:r>
                      <w:t>CHATAGNIER Dylan – IIA – M1 IASI</w:t>
                    </w:r>
                    <w:r w:rsidR="00664385">
                      <w:t xml:space="preserve"> – 2017/2018</w:t>
                    </w:r>
                  </w:p>
                </w:sdtContent>
              </w:sdt>
            </w:tc>
          </w:tr>
          <w:tr w:rsidR="00B44C06">
            <w:tc>
              <w:tcPr>
                <w:tcW w:w="0" w:type="auto"/>
                <w:vAlign w:val="bottom"/>
              </w:tcPr>
              <w:p w:rsidR="00B44C06" w:rsidRDefault="00B44C06">
                <w:pPr>
                  <w:jc w:val="center"/>
                </w:pPr>
              </w:p>
            </w:tc>
          </w:tr>
        </w:tbl>
        <w:p w:rsidR="00B44C06" w:rsidRDefault="003E4AAE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p w:rsidR="00B44C06" w:rsidRDefault="00945AF8" w:rsidP="00945AF8">
      <w:pPr>
        <w:pStyle w:val="Titre1"/>
      </w:pPr>
      <w:r>
        <w:lastRenderedPageBreak/>
        <w:t>Instructions</w:t>
      </w:r>
    </w:p>
    <w:p w:rsidR="00294617" w:rsidRDefault="00294617"/>
    <w:p w:rsidR="00BD0E9A" w:rsidRDefault="00BD0E9A" w:rsidP="00BD0E9A">
      <w:r>
        <w:t xml:space="preserve">Magasins : </w:t>
      </w:r>
    </w:p>
    <w:p w:rsidR="00BD0E9A" w:rsidRDefault="00BD0E9A" w:rsidP="00BD0E9A">
      <w:pPr>
        <w:pStyle w:val="Paragraphedeliste"/>
        <w:numPr>
          <w:ilvl w:val="0"/>
          <w:numId w:val="2"/>
        </w:numPr>
      </w:pPr>
      <w:r>
        <w:t xml:space="preserve">Produits </w:t>
      </w:r>
    </w:p>
    <w:p w:rsidR="00BD0E9A" w:rsidRDefault="00BD0E9A" w:rsidP="00BD0E9A">
      <w:pPr>
        <w:pStyle w:val="Paragraphedeliste"/>
        <w:numPr>
          <w:ilvl w:val="1"/>
          <w:numId w:val="2"/>
        </w:numPr>
      </w:pPr>
      <w:r>
        <w:t>Prix</w:t>
      </w:r>
    </w:p>
    <w:p w:rsidR="00BD0E9A" w:rsidRDefault="00BD0E9A" w:rsidP="00BD0E9A">
      <w:pPr>
        <w:pStyle w:val="Paragraphedeliste"/>
        <w:numPr>
          <w:ilvl w:val="1"/>
          <w:numId w:val="2"/>
        </w:numPr>
      </w:pPr>
      <w:proofErr w:type="spellStart"/>
      <w:r>
        <w:t>Facets</w:t>
      </w:r>
      <w:proofErr w:type="spellEnd"/>
    </w:p>
    <w:p w:rsidR="00BD0E9A" w:rsidRDefault="00BD0E9A" w:rsidP="00BD0E9A">
      <w:pPr>
        <w:pStyle w:val="Paragraphedeliste"/>
        <w:numPr>
          <w:ilvl w:val="1"/>
          <w:numId w:val="2"/>
        </w:numPr>
      </w:pPr>
      <w:proofErr w:type="spellStart"/>
      <w:r>
        <w:t>Etagere</w:t>
      </w:r>
      <w:proofErr w:type="spellEnd"/>
    </w:p>
    <w:p w:rsidR="00434625" w:rsidRDefault="00BD0E9A" w:rsidP="00BD0E9A">
      <w:r>
        <w:t xml:space="preserve">Commerciaux :  </w:t>
      </w:r>
    </w:p>
    <w:p w:rsidR="00BD0E9A" w:rsidRDefault="00BD0E9A" w:rsidP="00434625">
      <w:pPr>
        <w:pStyle w:val="Paragraphedeliste"/>
        <w:numPr>
          <w:ilvl w:val="0"/>
          <w:numId w:val="2"/>
        </w:numPr>
      </w:pPr>
      <w:r>
        <w:t>Liste de magasins à visiter</w:t>
      </w:r>
    </w:p>
    <w:p w:rsidR="00434625" w:rsidRDefault="00BD0E9A" w:rsidP="00434625">
      <w:pPr>
        <w:pStyle w:val="Paragraphedeliste"/>
        <w:numPr>
          <w:ilvl w:val="0"/>
          <w:numId w:val="2"/>
        </w:numPr>
      </w:pPr>
      <w:r>
        <w:t xml:space="preserve">Visites faites </w:t>
      </w:r>
    </w:p>
    <w:p w:rsidR="00434625" w:rsidRDefault="00BD0E9A" w:rsidP="00434625">
      <w:pPr>
        <w:pStyle w:val="Paragraphedeliste"/>
        <w:numPr>
          <w:ilvl w:val="1"/>
          <w:numId w:val="2"/>
        </w:numPr>
      </w:pPr>
      <w:r>
        <w:t xml:space="preserve">Produits </w:t>
      </w:r>
    </w:p>
    <w:p w:rsidR="00434625" w:rsidRDefault="00BD0E9A" w:rsidP="00434625">
      <w:pPr>
        <w:pStyle w:val="Paragraphedeliste"/>
        <w:numPr>
          <w:ilvl w:val="2"/>
          <w:numId w:val="2"/>
        </w:numPr>
      </w:pPr>
      <w:r>
        <w:t>Prix</w:t>
      </w:r>
      <w:r w:rsidR="00434625">
        <w:t xml:space="preserve"> </w:t>
      </w:r>
    </w:p>
    <w:p w:rsidR="00434625" w:rsidRDefault="00BD0E9A" w:rsidP="00434625">
      <w:pPr>
        <w:pStyle w:val="Paragraphedeliste"/>
        <w:numPr>
          <w:ilvl w:val="2"/>
          <w:numId w:val="2"/>
        </w:numPr>
      </w:pPr>
      <w:proofErr w:type="spellStart"/>
      <w:r>
        <w:t>Facets</w:t>
      </w:r>
      <w:proofErr w:type="spellEnd"/>
    </w:p>
    <w:p w:rsidR="00434625" w:rsidRDefault="00BD0E9A" w:rsidP="00434625">
      <w:pPr>
        <w:pStyle w:val="Paragraphedeliste"/>
        <w:numPr>
          <w:ilvl w:val="2"/>
          <w:numId w:val="2"/>
        </w:numPr>
      </w:pPr>
      <w:proofErr w:type="spellStart"/>
      <w:r>
        <w:t>Etagere</w:t>
      </w:r>
      <w:proofErr w:type="spellEnd"/>
    </w:p>
    <w:p w:rsidR="00BD0E9A" w:rsidRDefault="00BD0E9A" w:rsidP="00BD0E9A">
      <w:pPr>
        <w:pStyle w:val="Paragraphedeliste"/>
        <w:numPr>
          <w:ilvl w:val="2"/>
          <w:numId w:val="2"/>
        </w:numPr>
      </w:pPr>
      <w:r>
        <w:t>Absent</w:t>
      </w:r>
    </w:p>
    <w:p w:rsidR="00E91B8E" w:rsidRDefault="00BD0E9A" w:rsidP="00BD0E9A">
      <w:r>
        <w:t>Un magasin peut être visité par plusieurs commerciaux</w:t>
      </w:r>
      <w:r w:rsidR="00E91B8E">
        <w:t>.</w:t>
      </w:r>
    </w:p>
    <w:p w:rsidR="00E91B8E" w:rsidRDefault="00E91B8E" w:rsidP="00BD0E9A">
      <w:r>
        <w:t>L’application doit pouvoir être utilisée en ligne et hors ligne.</w:t>
      </w:r>
    </w:p>
    <w:p w:rsidR="00945AF8" w:rsidRDefault="00E91B8E" w:rsidP="00BD0E9A">
      <w:r>
        <w:t>Un commercial peut ajouter / modifier / supprimer une visite</w:t>
      </w:r>
      <w:r w:rsidR="003D02E5">
        <w:t>.</w:t>
      </w:r>
      <w:r w:rsidR="00945AF8">
        <w:br w:type="page"/>
      </w:r>
    </w:p>
    <w:p w:rsidR="006C45DB" w:rsidRPr="006C45DB" w:rsidRDefault="00373EAE" w:rsidP="006C45DB">
      <w:pPr>
        <w:pStyle w:val="Titre1"/>
      </w:pPr>
      <w:r>
        <w:lastRenderedPageBreak/>
        <w:t>Fonctionnement</w:t>
      </w:r>
    </w:p>
    <w:p w:rsidR="00583AD4" w:rsidRDefault="00583AD4" w:rsidP="00945AF8">
      <w:r>
        <w:t>L’utilisateur lance l’application. Le programme vérifie si l’application est en ligne ou non.</w:t>
      </w:r>
    </w:p>
    <w:p w:rsidR="00583AD4" w:rsidRPr="00583AD4" w:rsidRDefault="00583AD4" w:rsidP="00945AF8">
      <w:pPr>
        <w:rPr>
          <w:b/>
        </w:rPr>
      </w:pPr>
      <w:r>
        <w:rPr>
          <w:b/>
        </w:rPr>
        <w:t xml:space="preserve">En ligne </w:t>
      </w:r>
      <w:r>
        <w:t>on vérifie s’il y a des mises à jour.</w:t>
      </w:r>
    </w:p>
    <w:p w:rsidR="00945AF8" w:rsidRDefault="00583AD4" w:rsidP="00945AF8">
      <w:r>
        <w:t xml:space="preserve"> </w:t>
      </w:r>
      <w:r>
        <w:tab/>
      </w:r>
      <w:r>
        <w:rPr>
          <w:b/>
        </w:rPr>
        <w:t>Si oui</w:t>
      </w:r>
      <w:r>
        <w:t xml:space="preserve"> on synchronise l’application avec le serveur.</w:t>
      </w:r>
    </w:p>
    <w:p w:rsidR="00583AD4" w:rsidRDefault="00583AD4" w:rsidP="00945AF8">
      <w:r>
        <w:tab/>
      </w:r>
      <w:r>
        <w:rPr>
          <w:b/>
        </w:rPr>
        <w:t>Si non</w:t>
      </w:r>
      <w:r>
        <w:t xml:space="preserve"> on passe au déroulement normal de l’application.</w:t>
      </w:r>
    </w:p>
    <w:p w:rsidR="00091B2A" w:rsidRDefault="00583AD4" w:rsidP="00945AF8">
      <w:r>
        <w:rPr>
          <w:b/>
        </w:rPr>
        <w:t>Hors ligne</w:t>
      </w:r>
      <w:r>
        <w:t xml:space="preserve"> on passe au déroulement normal de l’application et on stocke les données en local.</w:t>
      </w:r>
      <w:bookmarkStart w:id="0" w:name="_GoBack"/>
      <w:bookmarkEnd w:id="0"/>
    </w:p>
    <w:p w:rsidR="00945AF8" w:rsidRDefault="00945AF8" w:rsidP="00945AF8">
      <w:pPr>
        <w:pStyle w:val="Titre2"/>
      </w:pPr>
      <w:r>
        <w:lastRenderedPageBreak/>
        <w:t>Diagramme d’activité</w:t>
      </w:r>
    </w:p>
    <w:p w:rsidR="007C208B" w:rsidRDefault="00945AF8" w:rsidP="00945AF8">
      <w:r>
        <w:rPr>
          <w:noProof/>
        </w:rPr>
        <w:drawing>
          <wp:inline distT="0" distB="0" distL="0" distR="0">
            <wp:extent cx="5133975" cy="843516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01" cy="8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8B" w:rsidRDefault="007C208B" w:rsidP="007C208B">
      <w:pPr>
        <w:pStyle w:val="Titre2"/>
      </w:pPr>
      <w:r>
        <w:lastRenderedPageBreak/>
        <w:t>Diagramme de classe</w:t>
      </w:r>
    </w:p>
    <w:p w:rsidR="00330133" w:rsidRDefault="00330133" w:rsidP="007C208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158115</wp:posOffset>
            </wp:positionV>
            <wp:extent cx="7630886" cy="2514600"/>
            <wp:effectExtent l="0" t="0" r="825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6138" r="9929" b="34772"/>
                    <a:stretch/>
                  </pic:blipFill>
                  <pic:spPr bwMode="auto">
                    <a:xfrm>
                      <a:off x="0" y="0"/>
                      <a:ext cx="7635044" cy="251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208B" w:rsidRDefault="007C208B" w:rsidP="007C208B"/>
    <w:p w:rsidR="00E75080" w:rsidRDefault="00E75080" w:rsidP="007C208B"/>
    <w:p w:rsidR="00E75080" w:rsidRDefault="00E75080" w:rsidP="007C208B"/>
    <w:p w:rsidR="00E75080" w:rsidRDefault="00E75080" w:rsidP="007C208B"/>
    <w:p w:rsidR="00E75080" w:rsidRDefault="00E75080" w:rsidP="007C208B"/>
    <w:p w:rsidR="00E75080" w:rsidRDefault="00E75080" w:rsidP="007C208B"/>
    <w:p w:rsidR="00E75080" w:rsidRDefault="00E75080" w:rsidP="007C208B"/>
    <w:p w:rsidR="00E75080" w:rsidRDefault="00E75080" w:rsidP="007C208B"/>
    <w:p w:rsidR="00E75080" w:rsidRPr="007C208B" w:rsidRDefault="00E75080" w:rsidP="007C208B"/>
    <w:sectPr w:rsidR="00E75080" w:rsidRPr="007C208B">
      <w:headerReference w:type="default" r:id="rId13"/>
      <w:footerReference w:type="even" r:id="rId14"/>
      <w:footerReference w:type="default" r:id="rId15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AF" w:rsidRDefault="00734BAF">
      <w:pPr>
        <w:spacing w:after="0" w:line="240" w:lineRule="auto"/>
      </w:pPr>
      <w:r>
        <w:separator/>
      </w:r>
    </w:p>
  </w:endnote>
  <w:endnote w:type="continuationSeparator" w:id="0">
    <w:p w:rsidR="00734BAF" w:rsidRDefault="0073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C06" w:rsidRDefault="00B44C06">
    <w:pPr>
      <w:jc w:val="right"/>
    </w:pPr>
  </w:p>
  <w:p w:rsidR="00B44C06" w:rsidRDefault="003E4AAE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44C06" w:rsidRDefault="003E4AAE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1672B13" id="Grou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TPuDwMAAAAJ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B9hTPuDwMAAAAJ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44C06" w:rsidRDefault="00B44C06">
    <w:pPr>
      <w:pStyle w:val="Sansinterligne"/>
      <w:rPr>
        <w:sz w:val="2"/>
        <w:szCs w:val="2"/>
      </w:rPr>
    </w:pPr>
  </w:p>
  <w:p w:rsidR="00B44C06" w:rsidRDefault="00B44C06"/>
  <w:p w:rsidR="00B44C06" w:rsidRDefault="00B44C06"/>
  <w:p w:rsidR="00B44C06" w:rsidRDefault="00B44C0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C06" w:rsidRDefault="003E4AAE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"Titre 1"</w:instrText>
    </w:r>
    <w:r w:rsidR="00373EAE">
      <w:rPr>
        <w:color w:val="6076B4" w:themeColor="accent1"/>
      </w:rPr>
      <w:fldChar w:fldCharType="separate"/>
    </w:r>
    <w:r w:rsidR="0044212C">
      <w:rPr>
        <w:noProof/>
        <w:color w:val="6076B4" w:themeColor="accent1"/>
      </w:rPr>
      <w:t>Fonctionnement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44212C">
      <w:rPr>
        <w:noProof/>
        <w:color w:val="6076B4" w:themeColor="accent1"/>
      </w:rPr>
      <w:t>4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AF" w:rsidRDefault="00734BAF">
      <w:pPr>
        <w:spacing w:after="0" w:line="240" w:lineRule="auto"/>
      </w:pPr>
      <w:r>
        <w:separator/>
      </w:r>
    </w:p>
  </w:footnote>
  <w:footnote w:type="continuationSeparator" w:id="0">
    <w:p w:rsidR="00734BAF" w:rsidRDefault="0073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44C06" w:rsidRDefault="00F50E61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TP Persistance</w:t>
        </w:r>
      </w:p>
    </w:sdtContent>
  </w:sdt>
  <w:p w:rsidR="00B44C06" w:rsidRDefault="003E4AAE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E6D6C"/>
    <w:multiLevelType w:val="hybridMultilevel"/>
    <w:tmpl w:val="AE78A734"/>
    <w:lvl w:ilvl="0" w:tplc="808C07EE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41696"/>
    <w:multiLevelType w:val="hybridMultilevel"/>
    <w:tmpl w:val="87008718"/>
    <w:lvl w:ilvl="0" w:tplc="5A70174E">
      <w:numFmt w:val="bullet"/>
      <w:lvlText w:val="-"/>
      <w:lvlJc w:val="left"/>
      <w:pPr>
        <w:ind w:left="2520" w:hanging="360"/>
      </w:pPr>
      <w:rPr>
        <w:rFonts w:ascii="Palatino Linotype" w:eastAsiaTheme="minorEastAsia" w:hAnsi="Palatino Linotyp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61"/>
    <w:rsid w:val="0002285B"/>
    <w:rsid w:val="00024F42"/>
    <w:rsid w:val="000330FA"/>
    <w:rsid w:val="0008650B"/>
    <w:rsid w:val="00091B2A"/>
    <w:rsid w:val="001A0BF7"/>
    <w:rsid w:val="001B7876"/>
    <w:rsid w:val="001D7594"/>
    <w:rsid w:val="0024617A"/>
    <w:rsid w:val="00294617"/>
    <w:rsid w:val="002E4CC6"/>
    <w:rsid w:val="00330133"/>
    <w:rsid w:val="00373EAE"/>
    <w:rsid w:val="003D02E5"/>
    <w:rsid w:val="003E4AAE"/>
    <w:rsid w:val="00434625"/>
    <w:rsid w:val="0044212C"/>
    <w:rsid w:val="004E5AF7"/>
    <w:rsid w:val="00566512"/>
    <w:rsid w:val="00583AD4"/>
    <w:rsid w:val="00664385"/>
    <w:rsid w:val="006A5973"/>
    <w:rsid w:val="006C45DB"/>
    <w:rsid w:val="00734BAF"/>
    <w:rsid w:val="007700C9"/>
    <w:rsid w:val="007C208B"/>
    <w:rsid w:val="008521D6"/>
    <w:rsid w:val="0085566E"/>
    <w:rsid w:val="008A1219"/>
    <w:rsid w:val="00945AF8"/>
    <w:rsid w:val="00B31816"/>
    <w:rsid w:val="00B44C06"/>
    <w:rsid w:val="00BD0E9A"/>
    <w:rsid w:val="00C20ABB"/>
    <w:rsid w:val="00CE3E94"/>
    <w:rsid w:val="00D636F6"/>
    <w:rsid w:val="00D94EB3"/>
    <w:rsid w:val="00E2543F"/>
    <w:rsid w:val="00E4544D"/>
    <w:rsid w:val="00E75080"/>
    <w:rsid w:val="00E91B8E"/>
    <w:rsid w:val="00F5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FDCD80-4298-46B4-BEBC-4D97DD3F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mphaseple">
    <w:name w:val="Subtle Emphasis"/>
    <w:basedOn w:val="Policepardfaut"/>
    <w:uiPriority w:val="19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pl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ta\AppData\Roaming\Microsoft\Templates\Rapport%20(Mod&#232;le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9112D3BEFC4691A818C9E8D22E5D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6584C5-BE8A-44A8-9C59-A539A6CDBA84}"/>
      </w:docPartPr>
      <w:docPartBody>
        <w:p w:rsidR="0083693F" w:rsidRDefault="00986599">
          <w:pPr>
            <w:pStyle w:val="F69112D3BEFC4691A818C9E8D22E5D0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2495E4BBCA7C4C99914806E5729F33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23C56C-390E-44DB-8506-786624C6AD29}"/>
      </w:docPartPr>
      <w:docPartBody>
        <w:p w:rsidR="0083693F" w:rsidRDefault="00986599">
          <w:pPr>
            <w:pStyle w:val="2495E4BBCA7C4C99914806E5729F335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A864856979B34ED6BF6407515B0C7C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CCC3E-536A-4E0B-8CD2-9CFF7F390BBB}"/>
      </w:docPartPr>
      <w:docPartBody>
        <w:p w:rsidR="0083693F" w:rsidRDefault="00986599">
          <w:pPr>
            <w:pStyle w:val="A864856979B34ED6BF6407515B0C7C3C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99"/>
    <w:rsid w:val="0083693F"/>
    <w:rsid w:val="00986599"/>
    <w:rsid w:val="00B6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9112D3BEFC4691A818C9E8D22E5D0D">
    <w:name w:val="F69112D3BEFC4691A818C9E8D22E5D0D"/>
  </w:style>
  <w:style w:type="paragraph" w:customStyle="1" w:styleId="2495E4BBCA7C4C99914806E5729F335C">
    <w:name w:val="2495E4BBCA7C4C99914806E5729F335C"/>
  </w:style>
  <w:style w:type="paragraph" w:customStyle="1" w:styleId="A864856979B34ED6BF6407515B0C7C3C">
    <w:name w:val="A864856979B34ED6BF6407515B0C7C3C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FE37B0021D0A4879854313D05C7DBBD0">
    <w:name w:val="FE37B0021D0A4879854313D05C7DB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CHATAGNIER Dylan – IIA – M1 IASI – 2017/2018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79CA6A8-040D-4363-A1A6-34005B8EF5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D149D-1648-4D18-919F-7E5167F0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(Modèle Executive).dotx</Template>
  <TotalTime>28</TotalTime>
  <Pages>5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Persistance</dc:title>
  <dc:subject>Analyse</dc:subject>
  <dc:creator>Dylan CHATAGNIER</dc:creator>
  <cp:keywords/>
  <cp:lastModifiedBy>Dylan CHATAGNIER</cp:lastModifiedBy>
  <cp:revision>84</cp:revision>
  <dcterms:created xsi:type="dcterms:W3CDTF">2018-03-20T10:16:00Z</dcterms:created>
  <dcterms:modified xsi:type="dcterms:W3CDTF">2018-03-20T10:51:00Z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