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93F6A" w14:textId="3A8363BE" w:rsidR="008625F1" w:rsidRDefault="00331B49" w:rsidP="00F44936">
      <w:pPr>
        <w:pStyle w:val="Heading1"/>
      </w:pPr>
      <w:r>
        <w:t>Data Management and Presentation</w:t>
      </w:r>
    </w:p>
    <w:p w14:paraId="334A11FE" w14:textId="68EF1734" w:rsidR="00F44936" w:rsidRDefault="00F44936" w:rsidP="00F44936">
      <w:pPr>
        <w:pStyle w:val="Heading1"/>
      </w:pPr>
      <w:r>
        <w:t>Executive Summary</w:t>
      </w:r>
    </w:p>
    <w:p w14:paraId="375A1F33" w14:textId="320BCA0E" w:rsidR="00AF31DE" w:rsidRPr="00FA6326" w:rsidRDefault="00AF31DE" w:rsidP="00AF31DE">
      <w:pPr>
        <w:autoSpaceDE w:val="0"/>
        <w:autoSpaceDN w:val="0"/>
        <w:adjustRightInd w:val="0"/>
        <w:spacing w:after="0" w:line="240" w:lineRule="auto"/>
        <w:rPr>
          <w:rFonts w:ascii="Calibri" w:hAnsi="Calibri" w:cs="Calibri"/>
          <w:b/>
          <w:bCs/>
        </w:rPr>
      </w:pPr>
      <w:r w:rsidRPr="00FA6326">
        <w:rPr>
          <w:rFonts w:ascii="Calibri" w:hAnsi="Calibri" w:cs="Calibri"/>
          <w:b/>
          <w:bCs/>
        </w:rPr>
        <w:t>[</w:t>
      </w:r>
      <w:r w:rsidRPr="00FA6326">
        <w:rPr>
          <w:rFonts w:ascii="Calibri" w:hAnsi="Calibri" w:cs="Calibri"/>
          <w:b/>
          <w:bCs/>
          <w:i/>
          <w:iCs/>
        </w:rPr>
        <w:t>What is the product or service being designed? What are the major design challenges addressed in this report? How successful has the design proved to be?</w:t>
      </w:r>
      <w:r w:rsidRPr="00FA6326">
        <w:rPr>
          <w:rFonts w:ascii="Calibri" w:hAnsi="Calibri" w:cs="Calibri"/>
          <w:b/>
          <w:bCs/>
        </w:rPr>
        <w:t xml:space="preserve">] </w:t>
      </w:r>
    </w:p>
    <w:p w14:paraId="095348B7" w14:textId="4B8ABE3C" w:rsidR="00AF31DE" w:rsidRDefault="00AF31DE" w:rsidP="00AF31DE">
      <w:pPr>
        <w:autoSpaceDE w:val="0"/>
        <w:autoSpaceDN w:val="0"/>
        <w:adjustRightInd w:val="0"/>
        <w:spacing w:after="0" w:line="240" w:lineRule="auto"/>
        <w:rPr>
          <w:rFonts w:ascii="Calibri" w:hAnsi="Calibri" w:cs="Calibri"/>
        </w:rPr>
      </w:pPr>
    </w:p>
    <w:p w14:paraId="24B0F3D1" w14:textId="3D2896F3" w:rsidR="009C6B6C" w:rsidRDefault="009C6B6C" w:rsidP="00AF31DE">
      <w:pPr>
        <w:autoSpaceDE w:val="0"/>
        <w:autoSpaceDN w:val="0"/>
        <w:adjustRightInd w:val="0"/>
        <w:spacing w:after="0" w:line="240" w:lineRule="auto"/>
        <w:rPr>
          <w:rFonts w:ascii="Calibri" w:hAnsi="Calibri" w:cs="Calibri"/>
        </w:rPr>
      </w:pPr>
      <w:r>
        <w:rPr>
          <w:rFonts w:ascii="Calibri" w:hAnsi="Calibri" w:cs="Calibri"/>
        </w:rPr>
        <w:t xml:space="preserve">Salus Sense is a smart flooring product designed to be installed </w:t>
      </w:r>
      <w:r w:rsidR="00EB421F">
        <w:rPr>
          <w:rFonts w:ascii="Calibri" w:hAnsi="Calibri" w:cs="Calibri"/>
        </w:rPr>
        <w:t xml:space="preserve">in health care environments for the purposes of fall detection, </w:t>
      </w:r>
      <w:r w:rsidR="00224AB4">
        <w:rPr>
          <w:rFonts w:ascii="Calibri" w:hAnsi="Calibri" w:cs="Calibri"/>
        </w:rPr>
        <w:t xml:space="preserve">gait analysis and walking pattern data collection. </w:t>
      </w:r>
      <w:r w:rsidR="00206FB7">
        <w:rPr>
          <w:rFonts w:ascii="Calibri" w:hAnsi="Calibri" w:cs="Calibri"/>
        </w:rPr>
        <w:t>[</w:t>
      </w:r>
      <w:r w:rsidR="00206FB7" w:rsidRPr="00206FB7">
        <w:rPr>
          <w:rFonts w:ascii="Calibri" w:hAnsi="Calibri" w:cs="Calibri"/>
        </w:rPr>
        <w:t>file:///C:/Users/bs778/Downloads/ijerph-18-07686.pdf</w:t>
      </w:r>
      <w:r w:rsidR="00206FB7">
        <w:rPr>
          <w:rFonts w:ascii="Calibri" w:hAnsi="Calibri" w:cs="Calibri"/>
        </w:rPr>
        <w:t>]</w:t>
      </w:r>
      <w:r w:rsidR="00C85FF6">
        <w:rPr>
          <w:rFonts w:ascii="Calibri" w:hAnsi="Calibri" w:cs="Calibri"/>
        </w:rPr>
        <w:t xml:space="preserve">. </w:t>
      </w:r>
    </w:p>
    <w:p w14:paraId="690429C5" w14:textId="5FC34DC5" w:rsidR="00861548" w:rsidRDefault="00861548" w:rsidP="00AF31DE">
      <w:pPr>
        <w:autoSpaceDE w:val="0"/>
        <w:autoSpaceDN w:val="0"/>
        <w:adjustRightInd w:val="0"/>
        <w:spacing w:after="0" w:line="240" w:lineRule="auto"/>
        <w:rPr>
          <w:rFonts w:ascii="Calibri" w:hAnsi="Calibri" w:cs="Calibri"/>
        </w:rPr>
      </w:pPr>
    </w:p>
    <w:p w14:paraId="1CCE7D76" w14:textId="391EBAEA" w:rsidR="007B58C5" w:rsidRDefault="00861548" w:rsidP="00C87DCE">
      <w:pPr>
        <w:autoSpaceDE w:val="0"/>
        <w:autoSpaceDN w:val="0"/>
        <w:adjustRightInd w:val="0"/>
        <w:spacing w:after="0" w:line="240" w:lineRule="auto"/>
        <w:rPr>
          <w:rFonts w:ascii="Calibri" w:hAnsi="Calibri" w:cs="Calibri"/>
        </w:rPr>
      </w:pPr>
      <w:r>
        <w:rPr>
          <w:rFonts w:ascii="Calibri" w:hAnsi="Calibri" w:cs="Calibri"/>
        </w:rPr>
        <w:t xml:space="preserve">This report aims to address the design challenges </w:t>
      </w:r>
      <w:r w:rsidR="000C0BFB">
        <w:rPr>
          <w:rFonts w:ascii="Calibri" w:hAnsi="Calibri" w:cs="Calibri"/>
        </w:rPr>
        <w:t xml:space="preserve">pertaining to the data management and data presentation sub-systems. </w:t>
      </w:r>
      <w:r w:rsidR="00373A80">
        <w:rPr>
          <w:rFonts w:ascii="Calibri" w:hAnsi="Calibri" w:cs="Calibri"/>
        </w:rPr>
        <w:t xml:space="preserve">Although the sub-systems could be considered separate, they are deeply integrated and therefore </w:t>
      </w:r>
      <w:r w:rsidR="00DD55E2">
        <w:rPr>
          <w:rFonts w:ascii="Calibri" w:hAnsi="Calibri" w:cs="Calibri"/>
        </w:rPr>
        <w:t xml:space="preserve">it is difficult to make a detailed design without considering the other. For this reason, the following report will </w:t>
      </w:r>
      <w:r w:rsidR="00E47A55">
        <w:rPr>
          <w:rFonts w:ascii="Calibri" w:hAnsi="Calibri" w:cs="Calibri"/>
        </w:rPr>
        <w:t xml:space="preserve">present design challenges, </w:t>
      </w:r>
      <w:r w:rsidR="000B06F7">
        <w:rPr>
          <w:rFonts w:ascii="Calibri" w:hAnsi="Calibri" w:cs="Calibri"/>
        </w:rPr>
        <w:t>alternatives,</w:t>
      </w:r>
      <w:r w:rsidR="00E47A55">
        <w:rPr>
          <w:rFonts w:ascii="Calibri" w:hAnsi="Calibri" w:cs="Calibri"/>
        </w:rPr>
        <w:t xml:space="preserve"> and solutions for both sub-systems.</w:t>
      </w:r>
    </w:p>
    <w:p w14:paraId="48EF6E43" w14:textId="149DB041" w:rsidR="00E47A55" w:rsidRDefault="00E47A55" w:rsidP="00C87DCE">
      <w:pPr>
        <w:autoSpaceDE w:val="0"/>
        <w:autoSpaceDN w:val="0"/>
        <w:adjustRightInd w:val="0"/>
        <w:spacing w:after="0" w:line="240" w:lineRule="auto"/>
        <w:rPr>
          <w:rFonts w:ascii="Calibri" w:hAnsi="Calibri" w:cs="Calibri"/>
        </w:rPr>
      </w:pPr>
    </w:p>
    <w:p w14:paraId="4592252A" w14:textId="24100C17" w:rsidR="00E23DEA" w:rsidRDefault="00F0596A" w:rsidP="00F0596A">
      <w:pPr>
        <w:rPr>
          <w:rFonts w:ascii="Calibri" w:hAnsi="Calibri" w:cs="Calibri"/>
        </w:rPr>
      </w:pPr>
      <w:r>
        <w:rPr>
          <w:rFonts w:ascii="Calibri" w:hAnsi="Calibri" w:cs="Calibri"/>
        </w:rPr>
        <w:t xml:space="preserve">In terms of </w:t>
      </w:r>
      <w:r w:rsidR="008764B5">
        <w:rPr>
          <w:rFonts w:ascii="Calibri" w:hAnsi="Calibri" w:cs="Calibri"/>
        </w:rPr>
        <w:t>design</w:t>
      </w:r>
      <w:r>
        <w:rPr>
          <w:rFonts w:ascii="Calibri" w:hAnsi="Calibri" w:cs="Calibri"/>
        </w:rPr>
        <w:t xml:space="preserve"> challenges, there is no shortage. </w:t>
      </w:r>
    </w:p>
    <w:p w14:paraId="707F3F09" w14:textId="760AAE22" w:rsidR="00F0596A" w:rsidRPr="00E23DEA" w:rsidRDefault="00F0596A" w:rsidP="00E23DEA">
      <w:pPr>
        <w:pStyle w:val="ListParagraph"/>
        <w:numPr>
          <w:ilvl w:val="0"/>
          <w:numId w:val="25"/>
        </w:numPr>
        <w:rPr>
          <w:rStyle w:val="Strong"/>
        </w:rPr>
      </w:pPr>
      <w:r w:rsidRPr="00E23DEA">
        <w:rPr>
          <w:rStyle w:val="Strong"/>
          <w:rFonts w:cstheme="minorHAnsi"/>
          <w:b w:val="0"/>
          <w:bCs w:val="0"/>
          <w:shd w:val="clear" w:color="auto" w:fill="FFFFFF"/>
        </w:rPr>
        <w:t>A</w:t>
      </w:r>
      <w:r w:rsidRPr="00E23DEA">
        <w:rPr>
          <w:rStyle w:val="Strong"/>
          <w:rFonts w:cstheme="minorHAnsi"/>
          <w:b w:val="0"/>
          <w:bCs w:val="0"/>
          <w:shd w:val="clear" w:color="auto" w:fill="FFFFFF"/>
        </w:rPr>
        <w:t>s physicist Niels Bohr once remarked, “prediction is very difficult, especially about the future.”</w:t>
      </w:r>
      <w:r w:rsidR="00B11837">
        <w:rPr>
          <w:rStyle w:val="Strong"/>
          <w:rFonts w:cstheme="minorHAnsi"/>
          <w:b w:val="0"/>
          <w:bCs w:val="0"/>
          <w:shd w:val="clear" w:color="auto" w:fill="FFFFFF"/>
        </w:rPr>
        <w:t xml:space="preserve"> And t</w:t>
      </w:r>
      <w:r w:rsidR="004248A0" w:rsidRPr="00E23DEA">
        <w:rPr>
          <w:rStyle w:val="Strong"/>
          <w:rFonts w:cstheme="minorHAnsi"/>
          <w:b w:val="0"/>
          <w:bCs w:val="0"/>
          <w:shd w:val="clear" w:color="auto" w:fill="FFFFFF"/>
        </w:rPr>
        <w:t xml:space="preserve">his </w:t>
      </w:r>
      <w:r w:rsidR="00E64018" w:rsidRPr="00E23DEA">
        <w:rPr>
          <w:rStyle w:val="Strong"/>
          <w:rFonts w:cstheme="minorHAnsi"/>
          <w:b w:val="0"/>
          <w:bCs w:val="0"/>
          <w:shd w:val="clear" w:color="auto" w:fill="FFFFFF"/>
        </w:rPr>
        <w:t xml:space="preserve">rings true for data storage </w:t>
      </w:r>
      <w:r w:rsidR="00B11837" w:rsidRPr="00E23DEA">
        <w:rPr>
          <w:rStyle w:val="Strong"/>
          <w:rFonts w:cstheme="minorHAnsi"/>
          <w:b w:val="0"/>
          <w:bCs w:val="0"/>
          <w:shd w:val="clear" w:color="auto" w:fill="FFFFFF"/>
        </w:rPr>
        <w:t>requirements</w:t>
      </w:r>
      <w:r w:rsidR="00B11837">
        <w:rPr>
          <w:rStyle w:val="Strong"/>
          <w:rFonts w:cstheme="minorHAnsi"/>
          <w:b w:val="0"/>
          <w:bCs w:val="0"/>
          <w:shd w:val="clear" w:color="auto" w:fill="FFFFFF"/>
        </w:rPr>
        <w:t>. B</w:t>
      </w:r>
      <w:r w:rsidR="00B11837" w:rsidRPr="00E23DEA">
        <w:rPr>
          <w:rStyle w:val="Strong"/>
          <w:rFonts w:cstheme="minorHAnsi"/>
          <w:b w:val="0"/>
          <w:bCs w:val="0"/>
          <w:shd w:val="clear" w:color="auto" w:fill="FFFFFF"/>
        </w:rPr>
        <w:t>efore</w:t>
      </w:r>
      <w:r w:rsidR="00AF658A" w:rsidRPr="00E23DEA">
        <w:rPr>
          <w:rStyle w:val="Strong"/>
          <w:rFonts w:cstheme="minorHAnsi"/>
          <w:b w:val="0"/>
          <w:bCs w:val="0"/>
          <w:shd w:val="clear" w:color="auto" w:fill="FFFFFF"/>
        </w:rPr>
        <w:t xml:space="preserve"> a full-scale working prototype has been developed and testing commences</w:t>
      </w:r>
      <w:r w:rsidR="0047751B" w:rsidRPr="00E23DEA">
        <w:rPr>
          <w:rStyle w:val="Strong"/>
          <w:rFonts w:cstheme="minorHAnsi"/>
          <w:b w:val="0"/>
          <w:bCs w:val="0"/>
          <w:shd w:val="clear" w:color="auto" w:fill="FFFFFF"/>
        </w:rPr>
        <w:t xml:space="preserve"> it is extremely difficult to know exactly how much storage is required. For this reason, it was deemed that </w:t>
      </w:r>
      <w:r w:rsidR="0015573A" w:rsidRPr="00E23DEA">
        <w:rPr>
          <w:rStyle w:val="Strong"/>
          <w:rFonts w:cstheme="minorHAnsi"/>
          <w:b w:val="0"/>
          <w:bCs w:val="0"/>
          <w:shd w:val="clear" w:color="auto" w:fill="FFFFFF"/>
        </w:rPr>
        <w:t>scalability is of paramount importance for whatever data storage solution is selected</w:t>
      </w:r>
      <w:r w:rsidR="00E23DEA" w:rsidRPr="00E23DEA">
        <w:rPr>
          <w:rStyle w:val="Strong"/>
          <w:rFonts w:cstheme="minorHAnsi"/>
          <w:b w:val="0"/>
          <w:bCs w:val="0"/>
          <w:shd w:val="clear" w:color="auto" w:fill="FFFFFF"/>
        </w:rPr>
        <w:t>.</w:t>
      </w:r>
    </w:p>
    <w:p w14:paraId="4C9DA0E9" w14:textId="18E96EC6" w:rsidR="00E23DEA" w:rsidRPr="00E21B38" w:rsidRDefault="0011075E" w:rsidP="00E23DEA">
      <w:pPr>
        <w:pStyle w:val="ListParagraph"/>
        <w:numPr>
          <w:ilvl w:val="0"/>
          <w:numId w:val="25"/>
        </w:numPr>
        <w:rPr>
          <w:b/>
          <w:bCs/>
        </w:rPr>
      </w:pPr>
      <w:r>
        <w:t xml:space="preserve">Whatever platform the user interface is developed on will need to be sufficiently powerful to process data being sent and received into user </w:t>
      </w:r>
      <w:r w:rsidR="00CC5FF6">
        <w:t xml:space="preserve">friendly </w:t>
      </w:r>
      <w:r w:rsidR="00951EBE">
        <w:t>infographics</w:t>
      </w:r>
      <w:r w:rsidR="00CC5FF6">
        <w:t xml:space="preserve">. </w:t>
      </w:r>
    </w:p>
    <w:p w14:paraId="0194B52A" w14:textId="549B1554" w:rsidR="00E21B38" w:rsidRPr="00446584" w:rsidRDefault="00E21B38" w:rsidP="00E23DEA">
      <w:pPr>
        <w:pStyle w:val="ListParagraph"/>
        <w:numPr>
          <w:ilvl w:val="0"/>
          <w:numId w:val="25"/>
        </w:numPr>
        <w:rPr>
          <w:b/>
          <w:bCs/>
        </w:rPr>
      </w:pPr>
      <w:r>
        <w:t>Having selected a web application as the best choice for our user-interface there are mo</w:t>
      </w:r>
      <w:r w:rsidR="001C5C05">
        <w:t xml:space="preserve">re potential issues to take into consideration. Websites must be hosted </w:t>
      </w:r>
      <w:r w:rsidR="00AF67A2">
        <w:t>by a server w</w:t>
      </w:r>
      <w:r w:rsidR="00101144">
        <w:t xml:space="preserve">ith </w:t>
      </w:r>
      <w:r w:rsidR="00951EBE">
        <w:t>high-speed</w:t>
      </w:r>
      <w:r w:rsidR="00101144">
        <w:t xml:space="preserve"> </w:t>
      </w:r>
      <w:r w:rsidR="00AF67A2">
        <w:t>internet connection which calls into question where the server space will come from and whether it is a worthy investment for the company to purchase servers</w:t>
      </w:r>
      <w:r w:rsidR="00446584">
        <w:t xml:space="preserve"> as this time.</w:t>
      </w:r>
    </w:p>
    <w:p w14:paraId="3DB144C7" w14:textId="33DAF4C6" w:rsidR="00446584" w:rsidRPr="00831D9B" w:rsidRDefault="00446584" w:rsidP="00E23DEA">
      <w:pPr>
        <w:pStyle w:val="ListParagraph"/>
        <w:numPr>
          <w:ilvl w:val="0"/>
          <w:numId w:val="25"/>
        </w:numPr>
        <w:rPr>
          <w:b/>
          <w:bCs/>
        </w:rPr>
      </w:pPr>
      <w:r>
        <w:t xml:space="preserve">With potentially huge amounts of data requiring storage, security is another major design challenge. </w:t>
      </w:r>
      <w:r w:rsidR="001025C7">
        <w:t xml:space="preserve">Not only is a company’s reputation on the line when it comes </w:t>
      </w:r>
      <w:r w:rsidR="00101144">
        <w:t xml:space="preserve">to protecting their </w:t>
      </w:r>
      <w:r w:rsidR="00951EBE">
        <w:t>user’s</w:t>
      </w:r>
      <w:r w:rsidR="00101144">
        <w:t xml:space="preserve"> information but so too </w:t>
      </w:r>
      <w:r w:rsidR="00B91528">
        <w:t xml:space="preserve">is its future. Data breaches can lead users to mistrust businesses which </w:t>
      </w:r>
      <w:r w:rsidR="00831D9B">
        <w:t>would make it very difficult to find new clients who want to work with Salus Sense.</w:t>
      </w:r>
    </w:p>
    <w:p w14:paraId="2571A74A" w14:textId="031D408F" w:rsidR="00831D9B" w:rsidRPr="00BA063D" w:rsidRDefault="006875A8" w:rsidP="00E23DEA">
      <w:pPr>
        <w:pStyle w:val="ListParagraph"/>
        <w:numPr>
          <w:ilvl w:val="0"/>
          <w:numId w:val="25"/>
        </w:numPr>
        <w:rPr>
          <w:b/>
          <w:bCs/>
        </w:rPr>
      </w:pPr>
      <w:r>
        <w:t xml:space="preserve">With a largely elderly user base it is vital that the user interface is extremely accessible. This means including features to help those with physical, visual and cognitive disabilities </w:t>
      </w:r>
      <w:r w:rsidR="00724AD1">
        <w:t>and also designing the layout such that all elements are easily readable and usable.</w:t>
      </w:r>
    </w:p>
    <w:p w14:paraId="144265A0" w14:textId="77777777" w:rsidR="00BA063D" w:rsidRPr="00BA063D" w:rsidRDefault="00BA063D" w:rsidP="00BA063D">
      <w:pPr>
        <w:rPr>
          <w:b/>
          <w:bCs/>
        </w:rPr>
      </w:pPr>
    </w:p>
    <w:p w14:paraId="6E3D0FE5" w14:textId="10197A84" w:rsidR="00423842" w:rsidRPr="00951EBE" w:rsidRDefault="00951EBE" w:rsidP="00423842">
      <w:r>
        <w:t xml:space="preserve">The final design </w:t>
      </w:r>
      <w:r w:rsidR="006B7AE8">
        <w:t xml:space="preserve">represents </w:t>
      </w:r>
      <w:r w:rsidR="008C0765">
        <w:t>manages to address all of the design challenges outlined above. Opting for cloud computing</w:t>
      </w:r>
      <w:r w:rsidR="00833C40">
        <w:t xml:space="preserve"> and, </w:t>
      </w:r>
      <w:r w:rsidR="008C0765">
        <w:t>more specifi</w:t>
      </w:r>
      <w:r w:rsidR="00833C40">
        <w:t xml:space="preserve">cally, Infrastructure as a Service the data storage and processing requirements </w:t>
      </w:r>
      <w:r w:rsidR="006E7995">
        <w:t xml:space="preserve">become a considerably smaller issue. With the ability to increase storage capacity and computing power as and when it is required, the business can </w:t>
      </w:r>
      <w:r w:rsidR="00886938">
        <w:t>feel safe in the knowledge that the front end will be unlikely to experience any bottlenecking or performance issues.</w:t>
      </w:r>
      <w:r w:rsidR="001740E3">
        <w:t xml:space="preserve"> Furthermore, using cloud computing means that the web application may be hosted </w:t>
      </w:r>
      <w:r w:rsidR="009A7253">
        <w:t xml:space="preserve">using the service providers servers. </w:t>
      </w:r>
      <w:r w:rsidR="00675F89">
        <w:t>Although the prototype shown in this report does not boast many security or accessibility features due to the fact it is still in the early stages of development, this report</w:t>
      </w:r>
      <w:r w:rsidR="00207A13">
        <w:t xml:space="preserve"> </w:t>
      </w:r>
      <w:r w:rsidR="00675F89">
        <w:t xml:space="preserve">clearly </w:t>
      </w:r>
      <w:r w:rsidR="00675F89">
        <w:lastRenderedPageBreak/>
        <w:t xml:space="preserve">outlines the features </w:t>
      </w:r>
      <w:r w:rsidR="00223FC5">
        <w:t xml:space="preserve">that will be added to future versions. </w:t>
      </w:r>
      <w:r w:rsidR="00207A13">
        <w:t>Security features s</w:t>
      </w:r>
      <w:r w:rsidR="007638D4">
        <w:t>uch as encryption, access control and the use of a Cloud Access Security Broker (CASB) will ensure th</w:t>
      </w:r>
      <w:r w:rsidR="00815469">
        <w:t xml:space="preserve">e risk of data breaches and leaks is mitigated immensely. Accessibility features </w:t>
      </w:r>
      <w:r w:rsidR="00811251">
        <w:t xml:space="preserve">such as good colour contrast options, keyboard only navigation </w:t>
      </w:r>
      <w:r w:rsidR="00A66477">
        <w:t xml:space="preserve">and large, clear, well-spaced web elements will ensure that even the </w:t>
      </w:r>
      <w:r w:rsidR="00A55F52">
        <w:t>lease technically proficient user can navigate the web application with ease.</w:t>
      </w:r>
    </w:p>
    <w:p w14:paraId="04F72AA0" w14:textId="1F39987D" w:rsidR="00423842" w:rsidRPr="00423842" w:rsidRDefault="00423842" w:rsidP="00423842">
      <w:pPr>
        <w:rPr>
          <w:b/>
          <w:bCs/>
        </w:rPr>
      </w:pPr>
    </w:p>
    <w:p w14:paraId="007F6B5C" w14:textId="5CA2326E" w:rsidR="00E47A55" w:rsidRPr="00AF31DE" w:rsidRDefault="00E47A55" w:rsidP="00C87DCE">
      <w:pPr>
        <w:autoSpaceDE w:val="0"/>
        <w:autoSpaceDN w:val="0"/>
        <w:adjustRightInd w:val="0"/>
        <w:spacing w:after="0" w:line="240" w:lineRule="auto"/>
        <w:rPr>
          <w:rFonts w:ascii="Calibri" w:hAnsi="Calibri" w:cs="Calibri"/>
        </w:rPr>
      </w:pPr>
    </w:p>
    <w:p w14:paraId="01C3CBB7" w14:textId="038EC7AE" w:rsidR="00F44936" w:rsidRDefault="00F44936" w:rsidP="00F44936">
      <w:pPr>
        <w:pStyle w:val="Heading1"/>
      </w:pPr>
      <w:r>
        <w:t>Overview</w:t>
      </w:r>
    </w:p>
    <w:p w14:paraId="2364BF29" w14:textId="77777777" w:rsidR="00F44936" w:rsidRPr="00F44936" w:rsidRDefault="00F44936" w:rsidP="00F44936"/>
    <w:p w14:paraId="47B2493E" w14:textId="5A43399B" w:rsidR="00F44936" w:rsidRDefault="00F44936" w:rsidP="00F44936">
      <w:pPr>
        <w:pStyle w:val="Heading2"/>
        <w:rPr>
          <w:rFonts w:ascii="Calibri" w:hAnsi="Calibri" w:cs="Calibri"/>
        </w:rPr>
      </w:pPr>
      <w:r w:rsidRPr="00061EC9">
        <w:rPr>
          <w:rFonts w:ascii="Calibri" w:hAnsi="Calibri" w:cs="Calibri"/>
        </w:rPr>
        <w:t>The product</w:t>
      </w:r>
    </w:p>
    <w:p w14:paraId="136026F6" w14:textId="3FC8DB79" w:rsidR="00F44936" w:rsidRPr="00FA6326" w:rsidRDefault="00F44936" w:rsidP="00F44936">
      <w:pPr>
        <w:rPr>
          <w:rFonts w:ascii="Calibri" w:hAnsi="Calibri" w:cs="Calibri"/>
          <w:b/>
          <w:bCs/>
          <w:i/>
          <w:iCs/>
        </w:rPr>
      </w:pPr>
      <w:r w:rsidRPr="00FA6326">
        <w:rPr>
          <w:rFonts w:ascii="Calibri" w:hAnsi="Calibri" w:cs="Calibri"/>
          <w:b/>
          <w:bCs/>
          <w:i/>
          <w:iCs/>
        </w:rPr>
        <w:t>A description of the product/service/device as a whole.</w:t>
      </w:r>
    </w:p>
    <w:p w14:paraId="4CA8EFE9" w14:textId="2C30CEAF" w:rsidR="00CA30CA" w:rsidRPr="003A793E" w:rsidRDefault="00B514CE" w:rsidP="00F44936">
      <w:pPr>
        <w:rPr>
          <w:rFonts w:ascii="Calibri" w:hAnsi="Calibri" w:cs="Calibri"/>
        </w:rPr>
      </w:pPr>
      <w:r>
        <w:rPr>
          <w:rFonts w:ascii="Calibri" w:hAnsi="Calibri" w:cs="Calibri"/>
        </w:rPr>
        <w:t xml:space="preserve">Salus Sense </w:t>
      </w:r>
      <w:r w:rsidR="00142B11">
        <w:rPr>
          <w:rFonts w:ascii="Calibri" w:hAnsi="Calibri" w:cs="Calibri"/>
        </w:rPr>
        <w:t>is a flooring product which physically resembles</w:t>
      </w:r>
      <w:r w:rsidR="0043685F">
        <w:rPr>
          <w:rFonts w:ascii="Calibri" w:hAnsi="Calibri" w:cs="Calibri"/>
        </w:rPr>
        <w:t xml:space="preserve"> vinyl flooring. What </w:t>
      </w:r>
      <w:r w:rsidR="00DD3FED">
        <w:rPr>
          <w:rFonts w:ascii="Calibri" w:hAnsi="Calibri" w:cs="Calibri"/>
        </w:rPr>
        <w:t>sets Salus Sense</w:t>
      </w:r>
      <w:r w:rsidR="00AF60C4">
        <w:rPr>
          <w:rFonts w:ascii="Calibri" w:hAnsi="Calibri" w:cs="Calibri"/>
        </w:rPr>
        <w:t>’s smart floor solution</w:t>
      </w:r>
      <w:r w:rsidR="00DD3FED">
        <w:rPr>
          <w:rFonts w:ascii="Calibri" w:hAnsi="Calibri" w:cs="Calibri"/>
        </w:rPr>
        <w:t xml:space="preserve"> apart from </w:t>
      </w:r>
      <w:r w:rsidR="00AF60C4">
        <w:rPr>
          <w:rFonts w:ascii="Calibri" w:hAnsi="Calibri" w:cs="Calibri"/>
        </w:rPr>
        <w:t xml:space="preserve">the </w:t>
      </w:r>
      <w:r w:rsidR="003527E6">
        <w:rPr>
          <w:rFonts w:ascii="Calibri" w:hAnsi="Calibri" w:cs="Calibri"/>
        </w:rPr>
        <w:t>competition, however</w:t>
      </w:r>
      <w:r w:rsidR="0043685F">
        <w:rPr>
          <w:rFonts w:ascii="Calibri" w:hAnsi="Calibri" w:cs="Calibri"/>
        </w:rPr>
        <w:t>, is the specially designed sensor layer</w:t>
      </w:r>
      <w:r w:rsidR="00291107">
        <w:rPr>
          <w:rFonts w:ascii="Calibri" w:hAnsi="Calibri" w:cs="Calibri"/>
        </w:rPr>
        <w:t xml:space="preserve"> sandwiched between a vinyl top layer and an acoustic underlay</w:t>
      </w:r>
      <w:r w:rsidR="0043685F">
        <w:rPr>
          <w:rFonts w:ascii="Calibri" w:hAnsi="Calibri" w:cs="Calibri"/>
        </w:rPr>
        <w:t xml:space="preserve">. Equipped with </w:t>
      </w:r>
      <w:r w:rsidR="004A7383">
        <w:rPr>
          <w:rFonts w:ascii="Calibri" w:hAnsi="Calibri" w:cs="Calibri"/>
        </w:rPr>
        <w:t>400</w:t>
      </w:r>
      <w:r w:rsidR="0043685F">
        <w:rPr>
          <w:rFonts w:ascii="Calibri" w:hAnsi="Calibri" w:cs="Calibri"/>
        </w:rPr>
        <w:t xml:space="preserve"> piezo-electric </w:t>
      </w:r>
      <w:r w:rsidR="003A793E">
        <w:rPr>
          <w:rFonts w:ascii="Calibri" w:hAnsi="Calibri" w:cs="Calibri"/>
        </w:rPr>
        <w:t>sensors per m</w:t>
      </w:r>
      <w:r w:rsidR="003A793E">
        <w:rPr>
          <w:rFonts w:ascii="Calibri" w:hAnsi="Calibri" w:cs="Calibri"/>
          <w:vertAlign w:val="superscript"/>
        </w:rPr>
        <w:t>2</w:t>
      </w:r>
      <w:r w:rsidR="00707954">
        <w:rPr>
          <w:rFonts w:ascii="Calibri" w:hAnsi="Calibri" w:cs="Calibri"/>
        </w:rPr>
        <w:t xml:space="preserve">, the </w:t>
      </w:r>
      <w:r w:rsidR="004A7383">
        <w:rPr>
          <w:rFonts w:ascii="Calibri" w:hAnsi="Calibri" w:cs="Calibri"/>
        </w:rPr>
        <w:t>product</w:t>
      </w:r>
      <w:r w:rsidR="00707954">
        <w:rPr>
          <w:rFonts w:ascii="Calibri" w:hAnsi="Calibri" w:cs="Calibri"/>
        </w:rPr>
        <w:t xml:space="preserve"> </w:t>
      </w:r>
      <w:r w:rsidR="004A7383">
        <w:rPr>
          <w:rFonts w:ascii="Calibri" w:hAnsi="Calibri" w:cs="Calibri"/>
        </w:rPr>
        <w:t>is capable</w:t>
      </w:r>
      <w:r w:rsidR="00707954">
        <w:rPr>
          <w:rFonts w:ascii="Calibri" w:hAnsi="Calibri" w:cs="Calibri"/>
        </w:rPr>
        <w:t xml:space="preserve"> </w:t>
      </w:r>
      <w:r w:rsidR="00726ADD">
        <w:rPr>
          <w:rFonts w:ascii="Calibri" w:hAnsi="Calibri" w:cs="Calibri"/>
        </w:rPr>
        <w:t xml:space="preserve">of </w:t>
      </w:r>
      <w:r w:rsidR="00707954">
        <w:rPr>
          <w:rFonts w:ascii="Calibri" w:hAnsi="Calibri" w:cs="Calibri"/>
        </w:rPr>
        <w:t>track</w:t>
      </w:r>
      <w:r w:rsidR="00726ADD">
        <w:rPr>
          <w:rFonts w:ascii="Calibri" w:hAnsi="Calibri" w:cs="Calibri"/>
        </w:rPr>
        <w:t>ing</w:t>
      </w:r>
      <w:r w:rsidR="00707954">
        <w:rPr>
          <w:rFonts w:ascii="Calibri" w:hAnsi="Calibri" w:cs="Calibri"/>
        </w:rPr>
        <w:t xml:space="preserve"> footsteps</w:t>
      </w:r>
      <w:r w:rsidR="009B0EF4">
        <w:rPr>
          <w:rFonts w:ascii="Calibri" w:hAnsi="Calibri" w:cs="Calibri"/>
        </w:rPr>
        <w:t xml:space="preserve"> and</w:t>
      </w:r>
      <w:r w:rsidR="001301E9">
        <w:rPr>
          <w:rFonts w:ascii="Calibri" w:hAnsi="Calibri" w:cs="Calibri"/>
        </w:rPr>
        <w:t xml:space="preserve"> </w:t>
      </w:r>
      <w:r w:rsidR="00DB67F8">
        <w:rPr>
          <w:rFonts w:ascii="Calibri" w:hAnsi="Calibri" w:cs="Calibri"/>
        </w:rPr>
        <w:t xml:space="preserve">detecting falls. By </w:t>
      </w:r>
      <w:r w:rsidR="00BE1045">
        <w:rPr>
          <w:rFonts w:ascii="Calibri" w:hAnsi="Calibri" w:cs="Calibri"/>
        </w:rPr>
        <w:t xml:space="preserve">gathering this data </w:t>
      </w:r>
      <w:r w:rsidR="00DB67F8">
        <w:rPr>
          <w:rFonts w:ascii="Calibri" w:hAnsi="Calibri" w:cs="Calibri"/>
        </w:rPr>
        <w:t xml:space="preserve">over a prolonged period </w:t>
      </w:r>
      <w:r w:rsidR="00D74CBB">
        <w:rPr>
          <w:rFonts w:ascii="Calibri" w:hAnsi="Calibri" w:cs="Calibri"/>
        </w:rPr>
        <w:t>and analysing patterns the product can</w:t>
      </w:r>
      <w:r w:rsidR="00BE1045">
        <w:rPr>
          <w:rFonts w:ascii="Calibri" w:hAnsi="Calibri" w:cs="Calibri"/>
        </w:rPr>
        <w:t xml:space="preserve"> produce a wide range of information pertaining to the overall health of patients</w:t>
      </w:r>
      <w:r w:rsidR="00D74CBB">
        <w:rPr>
          <w:rFonts w:ascii="Calibri" w:hAnsi="Calibri" w:cs="Calibri"/>
        </w:rPr>
        <w:t xml:space="preserve">. </w:t>
      </w:r>
      <w:r w:rsidR="00421AB1">
        <w:rPr>
          <w:rFonts w:ascii="Calibri" w:hAnsi="Calibri" w:cs="Calibri"/>
        </w:rPr>
        <w:t>This is known as Assisted Ambient Living (AAL) in the healthcare industry.</w:t>
      </w:r>
    </w:p>
    <w:p w14:paraId="17597B80" w14:textId="56187A70" w:rsidR="00F44936" w:rsidRDefault="00F44936" w:rsidP="00F44936">
      <w:pPr>
        <w:pStyle w:val="Heading2"/>
        <w:rPr>
          <w:rFonts w:ascii="Calibri" w:hAnsi="Calibri" w:cs="Calibri"/>
        </w:rPr>
      </w:pPr>
      <w:r w:rsidRPr="00061EC9">
        <w:rPr>
          <w:rFonts w:ascii="Calibri" w:hAnsi="Calibri" w:cs="Calibri"/>
        </w:rPr>
        <w:t>The Design Task</w:t>
      </w:r>
    </w:p>
    <w:p w14:paraId="6B2EAE12" w14:textId="5DC77DDF" w:rsidR="00F44936" w:rsidRDefault="00F44936" w:rsidP="00F44936">
      <w:pPr>
        <w:numPr>
          <w:ilvl w:val="0"/>
          <w:numId w:val="1"/>
        </w:numPr>
        <w:autoSpaceDE w:val="0"/>
        <w:autoSpaceDN w:val="0"/>
        <w:adjustRightInd w:val="0"/>
        <w:spacing w:after="0" w:line="240" w:lineRule="auto"/>
        <w:rPr>
          <w:rFonts w:ascii="Calibri" w:hAnsi="Calibri" w:cs="Calibri"/>
          <w:b/>
          <w:bCs/>
        </w:rPr>
      </w:pPr>
      <w:r w:rsidRPr="00FA6326">
        <w:rPr>
          <w:rFonts w:ascii="Calibri" w:hAnsi="Calibri" w:cs="Calibri"/>
          <w:b/>
          <w:bCs/>
          <w:i/>
          <w:iCs/>
        </w:rPr>
        <w:t>Describe how the whole system to be designed is to be divided into sub-systems. Define the interfaces between the whole system and the particular sub-system(s) that are the subject of this report by means of a Design Specification for the interface.</w:t>
      </w:r>
      <w:r w:rsidRPr="00FA6326">
        <w:rPr>
          <w:rFonts w:ascii="Calibri" w:hAnsi="Calibri" w:cs="Calibri"/>
          <w:b/>
          <w:bCs/>
        </w:rPr>
        <w:t xml:space="preserve">] </w:t>
      </w:r>
    </w:p>
    <w:p w14:paraId="4934C6F4" w14:textId="5EA6F157" w:rsidR="00713BFF" w:rsidRDefault="00713BFF" w:rsidP="00713BFF">
      <w:pPr>
        <w:pStyle w:val="Heading3"/>
      </w:pPr>
      <w:r>
        <w:t>Sub-System Breakdown</w:t>
      </w:r>
    </w:p>
    <w:p w14:paraId="45858D71" w14:textId="4A8C6AF9" w:rsidR="00E90184" w:rsidRDefault="00090784" w:rsidP="00E90184">
      <w:r>
        <w:t xml:space="preserve">The system, as a whole, </w:t>
      </w:r>
      <w:r w:rsidR="00003EA5">
        <w:t>may be broken down into 7 sub-systems each of which presents its own unique design challenges</w:t>
      </w:r>
      <w:r w:rsidR="003B46F7">
        <w:t xml:space="preserve">. Figure </w:t>
      </w:r>
      <w:r w:rsidR="003B46F7" w:rsidRPr="003B46F7">
        <w:rPr>
          <w:highlight w:val="yellow"/>
        </w:rPr>
        <w:t>XXX</w:t>
      </w:r>
      <w:r w:rsidR="003B46F7">
        <w:t xml:space="preserve"> shows all 7 sub-systems and </w:t>
      </w:r>
      <w:r w:rsidR="00583CC8">
        <w:t xml:space="preserve">includes labels which describes the interfaces </w:t>
      </w:r>
      <w:r w:rsidR="00666AE2">
        <w:t xml:space="preserve">between each of them. By clearly defining the sub-systems and their interfaces, it is possible to split the </w:t>
      </w:r>
      <w:r w:rsidR="001E779D">
        <w:t xml:space="preserve">system into individual sub-systems and assign one of our team </w:t>
      </w:r>
      <w:r w:rsidR="00C517B2">
        <w:t xml:space="preserve">responsibility </w:t>
      </w:r>
      <w:r w:rsidR="001E779D">
        <w:t xml:space="preserve">for the technical design </w:t>
      </w:r>
      <w:r w:rsidR="00A11492">
        <w:t>of each. The aim is that each technical report should outline the technical considerations, alternative</w:t>
      </w:r>
      <w:r w:rsidR="00537191">
        <w:t xml:space="preserve"> designs and specifics regarding the data </w:t>
      </w:r>
      <w:r w:rsidR="00C517B2">
        <w:t xml:space="preserve">being transferred by each sub-system to the next. </w:t>
      </w:r>
    </w:p>
    <w:p w14:paraId="07F0A315" w14:textId="35AD2130" w:rsidR="00800F31" w:rsidRPr="00E90184" w:rsidRDefault="00800F31" w:rsidP="00E90184">
      <w:r w:rsidRPr="0039742F">
        <w:rPr>
          <w:rFonts w:ascii="Helvetica" w:hAnsi="Helvetica" w:cstheme="minorHAnsi"/>
          <w:noProof/>
        </w:rPr>
        <w:drawing>
          <wp:anchor distT="0" distB="0" distL="114300" distR="114300" simplePos="0" relativeHeight="251659264" behindDoc="0" locked="0" layoutInCell="1" allowOverlap="1" wp14:anchorId="4DDF0FFE" wp14:editId="01757026">
            <wp:simplePos x="0" y="0"/>
            <wp:positionH relativeFrom="margin">
              <wp:posOffset>0</wp:posOffset>
            </wp:positionH>
            <wp:positionV relativeFrom="paragraph">
              <wp:posOffset>290195</wp:posOffset>
            </wp:positionV>
            <wp:extent cx="6016625" cy="1562735"/>
            <wp:effectExtent l="0" t="0" r="3175" b="0"/>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932" t="5614" r="4909" b="7130"/>
                    <a:stretch/>
                  </pic:blipFill>
                  <pic:spPr bwMode="auto">
                    <a:xfrm>
                      <a:off x="0" y="0"/>
                      <a:ext cx="6016625" cy="1562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5F2451" w14:textId="7A01208C" w:rsidR="0060536B" w:rsidRDefault="0060536B" w:rsidP="0060536B">
      <w:pPr>
        <w:autoSpaceDE w:val="0"/>
        <w:autoSpaceDN w:val="0"/>
        <w:adjustRightInd w:val="0"/>
        <w:spacing w:after="0" w:line="240" w:lineRule="auto"/>
        <w:rPr>
          <w:rFonts w:ascii="Calibri" w:hAnsi="Calibri" w:cs="Calibri"/>
        </w:rPr>
      </w:pPr>
    </w:p>
    <w:tbl>
      <w:tblPr>
        <w:tblStyle w:val="PlainTable2"/>
        <w:tblW w:w="9776" w:type="dxa"/>
        <w:tblLook w:val="04A0" w:firstRow="1" w:lastRow="0" w:firstColumn="1" w:lastColumn="0" w:noHBand="0" w:noVBand="1"/>
      </w:tblPr>
      <w:tblGrid>
        <w:gridCol w:w="4957"/>
        <w:gridCol w:w="4819"/>
      </w:tblGrid>
      <w:tr w:rsidR="006B68CD" w:rsidRPr="0039742F" w14:paraId="10E17CD5" w14:textId="77777777" w:rsidTr="00885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EBC4F2"/>
          </w:tcPr>
          <w:p w14:paraId="1844E758" w14:textId="77777777" w:rsidR="006B68CD" w:rsidRPr="0039742F" w:rsidRDefault="006B68CD" w:rsidP="008858A5">
            <w:pPr>
              <w:pStyle w:val="NormalWeb"/>
              <w:spacing w:before="0" w:beforeAutospacing="0" w:after="0" w:afterAutospacing="0"/>
              <w:rPr>
                <w:rFonts w:ascii="Helvetica" w:hAnsi="Helvetica" w:cstheme="minorHAnsi"/>
                <w:sz w:val="22"/>
                <w:szCs w:val="22"/>
              </w:rPr>
            </w:pPr>
            <w:r w:rsidRPr="0039742F">
              <w:rPr>
                <w:rFonts w:ascii="Helvetica" w:hAnsi="Helvetica" w:cstheme="minorHAnsi"/>
                <w:sz w:val="22"/>
                <w:szCs w:val="22"/>
              </w:rPr>
              <w:t xml:space="preserve">Sensor/interfacing </w:t>
            </w:r>
          </w:p>
        </w:tc>
        <w:tc>
          <w:tcPr>
            <w:tcW w:w="4819" w:type="dxa"/>
            <w:shd w:val="clear" w:color="auto" w:fill="EBC4F2"/>
          </w:tcPr>
          <w:p w14:paraId="266BCE99" w14:textId="77777777" w:rsidR="006B68CD" w:rsidRPr="0039742F" w:rsidRDefault="006B68CD" w:rsidP="008858A5">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Helvetica" w:hAnsi="Helvetica" w:cstheme="minorHAnsi"/>
                <w:sz w:val="22"/>
                <w:szCs w:val="22"/>
              </w:rPr>
            </w:pPr>
            <w:r w:rsidRPr="0039742F">
              <w:rPr>
                <w:rFonts w:ascii="Helvetica" w:hAnsi="Helvetica" w:cstheme="minorHAnsi"/>
                <w:sz w:val="22"/>
                <w:szCs w:val="22"/>
              </w:rPr>
              <w:t>Matthew Dickinson</w:t>
            </w:r>
          </w:p>
        </w:tc>
      </w:tr>
      <w:tr w:rsidR="006B68CD" w:rsidRPr="0039742F" w14:paraId="6F0E525B" w14:textId="77777777" w:rsidTr="00885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14:paraId="357EA22A" w14:textId="77777777" w:rsidR="006B68CD" w:rsidRPr="0039742F" w:rsidRDefault="006B68CD" w:rsidP="008858A5">
            <w:pPr>
              <w:pStyle w:val="NormalWeb"/>
              <w:spacing w:before="0" w:beforeAutospacing="0" w:after="0" w:afterAutospacing="0"/>
              <w:rPr>
                <w:rFonts w:ascii="Helvetica" w:hAnsi="Helvetica" w:cstheme="minorHAnsi"/>
                <w:b w:val="0"/>
                <w:bCs w:val="0"/>
                <w:sz w:val="22"/>
                <w:szCs w:val="22"/>
              </w:rPr>
            </w:pPr>
            <w:r w:rsidRPr="0039742F">
              <w:rPr>
                <w:rFonts w:ascii="Helvetica" w:hAnsi="Helvetica" w:cstheme="minorHAnsi"/>
                <w:b w:val="0"/>
                <w:bCs w:val="0"/>
                <w:sz w:val="22"/>
                <w:szCs w:val="22"/>
              </w:rPr>
              <w:lastRenderedPageBreak/>
              <w:t>Interfacing a microcontroller to read elaborate sensor configuration data and provide the information multiplexer node for I</w:t>
            </w:r>
            <w:r w:rsidRPr="0039742F">
              <w:rPr>
                <w:rFonts w:ascii="Helvetica" w:hAnsi="Helvetica" w:cstheme="minorHAnsi"/>
                <w:b w:val="0"/>
                <w:bCs w:val="0"/>
                <w:sz w:val="22"/>
                <w:szCs w:val="22"/>
                <w:vertAlign w:val="superscript"/>
              </w:rPr>
              <w:t>2</w:t>
            </w:r>
            <w:r w:rsidRPr="0039742F">
              <w:rPr>
                <w:rFonts w:ascii="Helvetica" w:hAnsi="Helvetica" w:cstheme="minorHAnsi"/>
                <w:b w:val="0"/>
                <w:bCs w:val="0"/>
                <w:sz w:val="22"/>
                <w:szCs w:val="22"/>
              </w:rPr>
              <w:t xml:space="preserve">C interface. Ensuring reliable connection with insulated wiring, filtering noise, and detecting the primary feature indicative of falls. </w:t>
            </w:r>
          </w:p>
          <w:p w14:paraId="13F686D7" w14:textId="3D0D1B39" w:rsidR="002D3854" w:rsidRPr="000D5873" w:rsidRDefault="006B68CD" w:rsidP="008858A5">
            <w:pPr>
              <w:pStyle w:val="NormalWeb"/>
              <w:spacing w:before="0" w:beforeAutospacing="0" w:after="0" w:afterAutospacing="0"/>
              <w:rPr>
                <w:rFonts w:ascii="Helvetica" w:hAnsi="Helvetica" w:cstheme="minorHAnsi"/>
                <w:sz w:val="22"/>
                <w:szCs w:val="22"/>
              </w:rPr>
            </w:pPr>
            <w:r w:rsidRPr="0039742F">
              <w:rPr>
                <w:rFonts w:ascii="Helvetica" w:hAnsi="Helvetica" w:cstheme="minorHAnsi"/>
                <w:b w:val="0"/>
                <w:bCs w:val="0"/>
                <w:sz w:val="22"/>
                <w:szCs w:val="22"/>
              </w:rPr>
              <w:t>In future: scale up design into functional whole system prototype, enhancing security.</w:t>
            </w:r>
          </w:p>
          <w:p w14:paraId="22E96682" w14:textId="77777777" w:rsidR="006B68CD" w:rsidRPr="0039742F" w:rsidRDefault="006B68CD" w:rsidP="008858A5">
            <w:pPr>
              <w:pStyle w:val="NormalWeb"/>
              <w:spacing w:before="0" w:beforeAutospacing="0" w:after="0" w:afterAutospacing="0"/>
              <w:rPr>
                <w:rFonts w:ascii="Helvetica" w:hAnsi="Helvetica" w:cstheme="minorHAnsi"/>
                <w:sz w:val="22"/>
                <w:szCs w:val="22"/>
              </w:rPr>
            </w:pPr>
          </w:p>
        </w:tc>
      </w:tr>
      <w:tr w:rsidR="006B68CD" w:rsidRPr="0039742F" w14:paraId="52667596" w14:textId="77777777" w:rsidTr="008858A5">
        <w:tc>
          <w:tcPr>
            <w:cnfStyle w:val="001000000000" w:firstRow="0" w:lastRow="0" w:firstColumn="1" w:lastColumn="0" w:oddVBand="0" w:evenVBand="0" w:oddHBand="0" w:evenHBand="0" w:firstRowFirstColumn="0" w:firstRowLastColumn="0" w:lastRowFirstColumn="0" w:lastRowLastColumn="0"/>
            <w:tcW w:w="4957" w:type="dxa"/>
            <w:shd w:val="clear" w:color="auto" w:fill="B9CAFF"/>
          </w:tcPr>
          <w:p w14:paraId="137A51B1" w14:textId="77777777" w:rsidR="006B68CD" w:rsidRPr="0039742F" w:rsidRDefault="006B68CD" w:rsidP="008858A5">
            <w:pPr>
              <w:pStyle w:val="NormalWeb"/>
              <w:spacing w:before="0" w:beforeAutospacing="0" w:after="0" w:afterAutospacing="0"/>
              <w:rPr>
                <w:rFonts w:ascii="Helvetica" w:hAnsi="Helvetica" w:cstheme="minorHAnsi"/>
                <w:sz w:val="22"/>
                <w:szCs w:val="22"/>
              </w:rPr>
            </w:pPr>
            <w:r w:rsidRPr="0039742F">
              <w:rPr>
                <w:rFonts w:ascii="Helvetica" w:hAnsi="Helvetica" w:cstheme="minorHAnsi"/>
                <w:sz w:val="22"/>
                <w:szCs w:val="22"/>
              </w:rPr>
              <w:t>Data Transfer</w:t>
            </w:r>
          </w:p>
        </w:tc>
        <w:tc>
          <w:tcPr>
            <w:tcW w:w="4819" w:type="dxa"/>
            <w:shd w:val="clear" w:color="auto" w:fill="B9CAFF"/>
          </w:tcPr>
          <w:p w14:paraId="569CA4AD" w14:textId="77777777" w:rsidR="006B68CD" w:rsidRPr="0039742F" w:rsidRDefault="006B68CD" w:rsidP="008858A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Helvetica" w:hAnsi="Helvetica" w:cstheme="minorHAnsi"/>
                <w:b/>
                <w:bCs/>
                <w:sz w:val="22"/>
                <w:szCs w:val="22"/>
              </w:rPr>
            </w:pPr>
            <w:r w:rsidRPr="0039742F">
              <w:rPr>
                <w:rFonts w:ascii="Helvetica" w:hAnsi="Helvetica" w:cstheme="minorHAnsi"/>
                <w:b/>
                <w:bCs/>
                <w:sz w:val="22"/>
                <w:szCs w:val="22"/>
              </w:rPr>
              <w:t>Unassigned</w:t>
            </w:r>
          </w:p>
        </w:tc>
      </w:tr>
      <w:tr w:rsidR="006B68CD" w:rsidRPr="0039742F" w14:paraId="0DEF2DDC" w14:textId="77777777" w:rsidTr="00885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14:paraId="3FB9D52F" w14:textId="77777777" w:rsidR="006B68CD" w:rsidRPr="0039742F" w:rsidRDefault="006B68CD" w:rsidP="008858A5">
            <w:pPr>
              <w:pStyle w:val="NormalWeb"/>
              <w:spacing w:before="0" w:beforeAutospacing="0" w:after="0" w:afterAutospacing="0"/>
              <w:rPr>
                <w:rFonts w:ascii="Helvetica" w:hAnsi="Helvetica" w:cstheme="minorHAnsi"/>
                <w:b w:val="0"/>
                <w:bCs w:val="0"/>
                <w:sz w:val="22"/>
                <w:szCs w:val="22"/>
              </w:rPr>
            </w:pPr>
            <w:r w:rsidRPr="0039742F">
              <w:rPr>
                <w:rFonts w:ascii="Helvetica" w:hAnsi="Helvetica" w:cstheme="minorHAnsi"/>
                <w:b w:val="0"/>
                <w:bCs w:val="0"/>
                <w:sz w:val="22"/>
                <w:szCs w:val="22"/>
              </w:rPr>
              <w:t xml:space="preserve">This involves the hardware design of the transceiver where a microcontroller collates data from the sensor array to be encoded, organised, and relayed to the cloud. Data is transferred wirelessly using IoT methods. </w:t>
            </w:r>
          </w:p>
          <w:p w14:paraId="57342FCF" w14:textId="77777777" w:rsidR="006B68CD" w:rsidRDefault="006B68CD" w:rsidP="008858A5">
            <w:pPr>
              <w:pStyle w:val="NormalWeb"/>
              <w:spacing w:before="0" w:beforeAutospacing="0" w:after="0" w:afterAutospacing="0"/>
              <w:rPr>
                <w:rFonts w:ascii="Helvetica" w:hAnsi="Helvetica" w:cstheme="minorHAnsi"/>
                <w:sz w:val="22"/>
                <w:szCs w:val="22"/>
              </w:rPr>
            </w:pPr>
            <w:r w:rsidRPr="0039742F">
              <w:rPr>
                <w:rFonts w:ascii="Helvetica" w:hAnsi="Helvetica" w:cstheme="minorHAnsi"/>
                <w:b w:val="0"/>
                <w:bCs w:val="0"/>
                <w:sz w:val="22"/>
                <w:szCs w:val="22"/>
              </w:rPr>
              <w:t>In future: Optimise microcontroller for the fasted detection and relay operation while keeping design cost effective</w:t>
            </w:r>
          </w:p>
          <w:p w14:paraId="081AF9D6" w14:textId="77777777" w:rsidR="006B68CD" w:rsidRPr="0039742F" w:rsidRDefault="006B68CD" w:rsidP="008858A5">
            <w:pPr>
              <w:pStyle w:val="NormalWeb"/>
              <w:spacing w:before="0" w:beforeAutospacing="0" w:after="0" w:afterAutospacing="0"/>
              <w:rPr>
                <w:rFonts w:ascii="Helvetica" w:hAnsi="Helvetica" w:cstheme="minorHAnsi"/>
                <w:sz w:val="22"/>
                <w:szCs w:val="22"/>
              </w:rPr>
            </w:pPr>
          </w:p>
        </w:tc>
      </w:tr>
      <w:tr w:rsidR="006B68CD" w:rsidRPr="0039742F" w14:paraId="7D4D6D3C" w14:textId="77777777" w:rsidTr="008858A5">
        <w:tc>
          <w:tcPr>
            <w:cnfStyle w:val="001000000000" w:firstRow="0" w:lastRow="0" w:firstColumn="1" w:lastColumn="0" w:oddVBand="0" w:evenVBand="0" w:oddHBand="0" w:evenHBand="0" w:firstRowFirstColumn="0" w:firstRowLastColumn="0" w:lastRowFirstColumn="0" w:lastRowLastColumn="0"/>
            <w:tcW w:w="4957" w:type="dxa"/>
            <w:shd w:val="clear" w:color="auto" w:fill="FDC7C7"/>
          </w:tcPr>
          <w:p w14:paraId="2BBEFD5B" w14:textId="77777777" w:rsidR="006B68CD" w:rsidRPr="0039742F" w:rsidRDefault="006B68CD" w:rsidP="008858A5">
            <w:pPr>
              <w:pStyle w:val="NormalWeb"/>
              <w:spacing w:before="0" w:beforeAutospacing="0" w:after="0" w:afterAutospacing="0"/>
              <w:rPr>
                <w:rFonts w:ascii="Helvetica" w:hAnsi="Helvetica" w:cstheme="minorHAnsi"/>
                <w:sz w:val="22"/>
                <w:szCs w:val="22"/>
              </w:rPr>
            </w:pPr>
            <w:r w:rsidRPr="0039742F">
              <w:rPr>
                <w:rFonts w:ascii="Helvetica" w:hAnsi="Helvetica" w:cstheme="minorHAnsi"/>
                <w:sz w:val="22"/>
                <w:szCs w:val="22"/>
              </w:rPr>
              <w:t>Power Supply</w:t>
            </w:r>
          </w:p>
        </w:tc>
        <w:tc>
          <w:tcPr>
            <w:tcW w:w="4819" w:type="dxa"/>
            <w:shd w:val="clear" w:color="auto" w:fill="FDC7C7"/>
          </w:tcPr>
          <w:p w14:paraId="590A5AE2" w14:textId="77777777" w:rsidR="006B68CD" w:rsidRPr="0039742F" w:rsidRDefault="006B68CD" w:rsidP="008858A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Helvetica" w:hAnsi="Helvetica" w:cstheme="minorHAnsi"/>
                <w:b/>
                <w:bCs/>
                <w:sz w:val="22"/>
                <w:szCs w:val="22"/>
              </w:rPr>
            </w:pPr>
            <w:r w:rsidRPr="0039742F">
              <w:rPr>
                <w:rFonts w:ascii="Helvetica" w:hAnsi="Helvetica" w:cstheme="minorHAnsi"/>
                <w:b/>
                <w:bCs/>
                <w:sz w:val="22"/>
                <w:szCs w:val="22"/>
              </w:rPr>
              <w:t>Mackenzie Cox</w:t>
            </w:r>
          </w:p>
        </w:tc>
      </w:tr>
      <w:tr w:rsidR="006B68CD" w:rsidRPr="0039742F" w14:paraId="60F99B78" w14:textId="77777777" w:rsidTr="00885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14:paraId="1E648E89" w14:textId="77777777" w:rsidR="006B68CD" w:rsidRPr="0039742F" w:rsidRDefault="006B68CD" w:rsidP="008858A5">
            <w:pPr>
              <w:pStyle w:val="NormalWeb"/>
              <w:spacing w:before="0" w:beforeAutospacing="0" w:after="0" w:afterAutospacing="0"/>
              <w:rPr>
                <w:rFonts w:ascii="Helvetica" w:hAnsi="Helvetica" w:cstheme="minorHAnsi"/>
                <w:b w:val="0"/>
                <w:bCs w:val="0"/>
                <w:sz w:val="22"/>
                <w:szCs w:val="22"/>
              </w:rPr>
            </w:pPr>
            <w:r w:rsidRPr="0039742F">
              <w:rPr>
                <w:rFonts w:ascii="Helvetica" w:hAnsi="Helvetica" w:cstheme="minorHAnsi"/>
                <w:b w:val="0"/>
                <w:bCs w:val="0"/>
                <w:sz w:val="22"/>
                <w:szCs w:val="22"/>
              </w:rPr>
              <w:t>Create a customised power solution capable of providing power to all device components. Incorporating a backup battery in the event of a power outage. Safely insulating device from all EMF in a regulated setting. Providing a safe delivery of power.</w:t>
            </w:r>
          </w:p>
          <w:p w14:paraId="12BCDB70" w14:textId="77777777" w:rsidR="006B68CD" w:rsidRDefault="006B68CD" w:rsidP="008858A5">
            <w:pPr>
              <w:pStyle w:val="NormalWeb"/>
              <w:spacing w:before="0" w:beforeAutospacing="0" w:after="0" w:afterAutospacing="0"/>
              <w:rPr>
                <w:rFonts w:ascii="Helvetica" w:hAnsi="Helvetica" w:cstheme="minorHAnsi"/>
                <w:sz w:val="22"/>
                <w:szCs w:val="22"/>
              </w:rPr>
            </w:pPr>
            <w:r w:rsidRPr="0039742F">
              <w:rPr>
                <w:rFonts w:ascii="Helvetica" w:hAnsi="Helvetica" w:cstheme="minorHAnsi"/>
                <w:b w:val="0"/>
                <w:bCs w:val="0"/>
                <w:sz w:val="22"/>
                <w:szCs w:val="22"/>
              </w:rPr>
              <w:t>In future: Provide enough power for future device enhancements</w:t>
            </w:r>
          </w:p>
          <w:p w14:paraId="723B1DF8" w14:textId="77777777" w:rsidR="006B68CD" w:rsidRPr="0039742F" w:rsidRDefault="006B68CD" w:rsidP="008858A5">
            <w:pPr>
              <w:pStyle w:val="NormalWeb"/>
              <w:spacing w:before="0" w:beforeAutospacing="0" w:after="0" w:afterAutospacing="0"/>
              <w:rPr>
                <w:rFonts w:ascii="Helvetica" w:hAnsi="Helvetica" w:cstheme="minorHAnsi"/>
                <w:sz w:val="22"/>
                <w:szCs w:val="22"/>
              </w:rPr>
            </w:pPr>
          </w:p>
        </w:tc>
      </w:tr>
      <w:tr w:rsidR="006B68CD" w:rsidRPr="0039742F" w14:paraId="7C3FE57E" w14:textId="77777777" w:rsidTr="008858A5">
        <w:tc>
          <w:tcPr>
            <w:cnfStyle w:val="001000000000" w:firstRow="0" w:lastRow="0" w:firstColumn="1" w:lastColumn="0" w:oddVBand="0" w:evenVBand="0" w:oddHBand="0" w:evenHBand="0" w:firstRowFirstColumn="0" w:firstRowLastColumn="0" w:lastRowFirstColumn="0" w:lastRowLastColumn="0"/>
            <w:tcW w:w="4957" w:type="dxa"/>
            <w:shd w:val="clear" w:color="auto" w:fill="75FFB3"/>
          </w:tcPr>
          <w:p w14:paraId="62CE257B" w14:textId="77777777" w:rsidR="006B68CD" w:rsidRPr="0039742F" w:rsidRDefault="006B68CD" w:rsidP="008858A5">
            <w:pPr>
              <w:pStyle w:val="NormalWeb"/>
              <w:spacing w:before="0" w:beforeAutospacing="0" w:after="0" w:afterAutospacing="0"/>
              <w:rPr>
                <w:rFonts w:ascii="Helvetica" w:hAnsi="Helvetica" w:cstheme="minorHAnsi"/>
                <w:sz w:val="22"/>
                <w:szCs w:val="22"/>
              </w:rPr>
            </w:pPr>
            <w:r w:rsidRPr="0039742F">
              <w:rPr>
                <w:rFonts w:ascii="Helvetica" w:hAnsi="Helvetica" w:cstheme="minorHAnsi"/>
                <w:sz w:val="22"/>
                <w:szCs w:val="22"/>
              </w:rPr>
              <w:t>Data Processing</w:t>
            </w:r>
          </w:p>
        </w:tc>
        <w:tc>
          <w:tcPr>
            <w:tcW w:w="4819" w:type="dxa"/>
            <w:shd w:val="clear" w:color="auto" w:fill="75FFB3"/>
          </w:tcPr>
          <w:p w14:paraId="1980C630" w14:textId="77777777" w:rsidR="006B68CD" w:rsidRPr="0039742F" w:rsidRDefault="006B68CD" w:rsidP="008858A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Helvetica" w:hAnsi="Helvetica" w:cstheme="minorHAnsi"/>
                <w:b/>
                <w:bCs/>
                <w:sz w:val="22"/>
                <w:szCs w:val="22"/>
              </w:rPr>
            </w:pPr>
            <w:r w:rsidRPr="0039742F">
              <w:rPr>
                <w:rFonts w:ascii="Helvetica" w:hAnsi="Helvetica" w:cstheme="minorHAnsi"/>
                <w:b/>
                <w:bCs/>
                <w:sz w:val="22"/>
                <w:szCs w:val="22"/>
              </w:rPr>
              <w:t>Declan Bridge</w:t>
            </w:r>
          </w:p>
        </w:tc>
      </w:tr>
      <w:tr w:rsidR="006B68CD" w:rsidRPr="0039742F" w14:paraId="48E91D07" w14:textId="77777777" w:rsidTr="008858A5">
        <w:trPr>
          <w:cnfStyle w:val="000000100000" w:firstRow="0" w:lastRow="0" w:firstColumn="0" w:lastColumn="0" w:oddVBand="0" w:evenVBand="0" w:oddHBand="1" w:evenHBand="0" w:firstRowFirstColumn="0" w:firstRowLastColumn="0" w:lastRowFirstColumn="0" w:lastRowLastColumn="0"/>
          <w:trHeight w:val="1204"/>
        </w:trPr>
        <w:tc>
          <w:tcPr>
            <w:cnfStyle w:val="001000000000" w:firstRow="0" w:lastRow="0" w:firstColumn="1" w:lastColumn="0" w:oddVBand="0" w:evenVBand="0" w:oddHBand="0" w:evenHBand="0" w:firstRowFirstColumn="0" w:firstRowLastColumn="0" w:lastRowFirstColumn="0" w:lastRowLastColumn="0"/>
            <w:tcW w:w="9776" w:type="dxa"/>
            <w:gridSpan w:val="2"/>
          </w:tcPr>
          <w:p w14:paraId="3A540C9C" w14:textId="77777777" w:rsidR="006B68CD" w:rsidRPr="0039742F" w:rsidRDefault="006B68CD" w:rsidP="008858A5">
            <w:pPr>
              <w:pStyle w:val="NormalWeb"/>
              <w:spacing w:before="0" w:beforeAutospacing="0" w:after="0" w:afterAutospacing="0"/>
              <w:rPr>
                <w:rFonts w:ascii="Helvetica" w:hAnsi="Helvetica" w:cstheme="minorHAnsi"/>
                <w:b w:val="0"/>
                <w:bCs w:val="0"/>
                <w:sz w:val="22"/>
                <w:szCs w:val="22"/>
              </w:rPr>
            </w:pPr>
            <w:r w:rsidRPr="0039742F">
              <w:rPr>
                <w:rFonts w:ascii="Helvetica" w:hAnsi="Helvetica" w:cstheme="minorHAnsi"/>
                <w:b w:val="0"/>
                <w:bCs w:val="0"/>
                <w:sz w:val="22"/>
                <w:szCs w:val="22"/>
              </w:rPr>
              <w:t>Software based subsystem where the locally stored data is filtered, isolating desired readings, and passed through fall detection algorithm. Falls are immediately reported to the user, and gait information processed.</w:t>
            </w:r>
          </w:p>
          <w:p w14:paraId="45747DA2" w14:textId="77777777" w:rsidR="006B68CD" w:rsidRDefault="006B68CD" w:rsidP="008858A5">
            <w:pPr>
              <w:pStyle w:val="NormalWeb"/>
              <w:spacing w:before="0" w:beforeAutospacing="0" w:after="0" w:afterAutospacing="0"/>
              <w:rPr>
                <w:rFonts w:ascii="Helvetica" w:hAnsi="Helvetica" w:cstheme="minorHAnsi"/>
                <w:sz w:val="22"/>
                <w:szCs w:val="22"/>
              </w:rPr>
            </w:pPr>
            <w:r w:rsidRPr="0039742F">
              <w:rPr>
                <w:rFonts w:ascii="Helvetica" w:hAnsi="Helvetica" w:cstheme="minorHAnsi"/>
                <w:b w:val="0"/>
                <w:bCs w:val="0"/>
                <w:sz w:val="22"/>
                <w:szCs w:val="22"/>
              </w:rPr>
              <w:t>In future: combining machine learning methods to be performed locally as well as from the cloud</w:t>
            </w:r>
          </w:p>
          <w:p w14:paraId="21049C33" w14:textId="77777777" w:rsidR="006B68CD" w:rsidRPr="0039742F" w:rsidRDefault="006B68CD" w:rsidP="008858A5">
            <w:pPr>
              <w:pStyle w:val="NormalWeb"/>
              <w:spacing w:before="0" w:beforeAutospacing="0" w:after="0" w:afterAutospacing="0"/>
              <w:rPr>
                <w:rFonts w:ascii="Helvetica" w:hAnsi="Helvetica" w:cstheme="minorHAnsi"/>
                <w:sz w:val="22"/>
                <w:szCs w:val="22"/>
              </w:rPr>
            </w:pPr>
          </w:p>
        </w:tc>
      </w:tr>
      <w:tr w:rsidR="006B68CD" w:rsidRPr="0039742F" w14:paraId="743EBB57" w14:textId="77777777" w:rsidTr="008858A5">
        <w:tc>
          <w:tcPr>
            <w:cnfStyle w:val="001000000000" w:firstRow="0" w:lastRow="0" w:firstColumn="1" w:lastColumn="0" w:oddVBand="0" w:evenVBand="0" w:oddHBand="0" w:evenHBand="0" w:firstRowFirstColumn="0" w:firstRowLastColumn="0" w:lastRowFirstColumn="0" w:lastRowLastColumn="0"/>
            <w:tcW w:w="4957" w:type="dxa"/>
            <w:shd w:val="clear" w:color="auto" w:fill="CECCCC"/>
          </w:tcPr>
          <w:p w14:paraId="320B80D7" w14:textId="77777777" w:rsidR="006B68CD" w:rsidRPr="0039742F" w:rsidRDefault="006B68CD" w:rsidP="008858A5">
            <w:pPr>
              <w:pStyle w:val="NormalWeb"/>
              <w:spacing w:before="0" w:beforeAutospacing="0" w:after="0" w:afterAutospacing="0"/>
              <w:rPr>
                <w:rFonts w:ascii="Helvetica" w:hAnsi="Helvetica" w:cstheme="minorHAnsi"/>
                <w:sz w:val="22"/>
                <w:szCs w:val="22"/>
              </w:rPr>
            </w:pPr>
            <w:r w:rsidRPr="0039742F">
              <w:rPr>
                <w:rFonts w:ascii="Helvetica" w:hAnsi="Helvetica" w:cstheme="minorHAnsi"/>
                <w:sz w:val="22"/>
                <w:szCs w:val="22"/>
              </w:rPr>
              <w:t>Gait Analysis</w:t>
            </w:r>
          </w:p>
        </w:tc>
        <w:tc>
          <w:tcPr>
            <w:tcW w:w="4819" w:type="dxa"/>
            <w:shd w:val="clear" w:color="auto" w:fill="CECCCC"/>
          </w:tcPr>
          <w:p w14:paraId="7E5A9623" w14:textId="77777777" w:rsidR="006B68CD" w:rsidRPr="0039742F" w:rsidRDefault="006B68CD" w:rsidP="008858A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Helvetica" w:hAnsi="Helvetica" w:cstheme="minorHAnsi"/>
                <w:b/>
                <w:bCs/>
                <w:sz w:val="22"/>
                <w:szCs w:val="22"/>
              </w:rPr>
            </w:pPr>
            <w:r w:rsidRPr="0039742F">
              <w:rPr>
                <w:rFonts w:ascii="Helvetica" w:hAnsi="Helvetica" w:cstheme="minorHAnsi"/>
                <w:b/>
                <w:bCs/>
                <w:sz w:val="22"/>
                <w:szCs w:val="22"/>
              </w:rPr>
              <w:t>Kieran Ratnayake</w:t>
            </w:r>
          </w:p>
        </w:tc>
      </w:tr>
      <w:tr w:rsidR="006B68CD" w:rsidRPr="0039742F" w14:paraId="6FFCA395" w14:textId="77777777" w:rsidTr="00885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14:paraId="25A5F7E9" w14:textId="77777777" w:rsidR="006B68CD" w:rsidRPr="0039742F" w:rsidRDefault="006B68CD" w:rsidP="008858A5">
            <w:pPr>
              <w:pStyle w:val="NormalWeb"/>
              <w:spacing w:before="0" w:beforeAutospacing="0" w:after="0" w:afterAutospacing="0"/>
              <w:rPr>
                <w:rFonts w:ascii="Helvetica" w:hAnsi="Helvetica" w:cstheme="minorHAnsi"/>
                <w:b w:val="0"/>
                <w:bCs w:val="0"/>
                <w:sz w:val="22"/>
                <w:szCs w:val="22"/>
              </w:rPr>
            </w:pPr>
            <w:r w:rsidRPr="0039742F">
              <w:rPr>
                <w:rFonts w:ascii="Helvetica" w:hAnsi="Helvetica" w:cstheme="minorHAnsi"/>
                <w:b w:val="0"/>
                <w:bCs w:val="0"/>
                <w:sz w:val="22"/>
                <w:szCs w:val="22"/>
              </w:rPr>
              <w:t>Feasibility Study M7 Salus Sense 6 Data pertaining to user gait is received and processed to determine useful gait statistics: movement pattern, stride length and speed.</w:t>
            </w:r>
          </w:p>
          <w:p w14:paraId="6B24707F" w14:textId="77777777" w:rsidR="006B68CD" w:rsidRPr="0039742F" w:rsidRDefault="006B68CD" w:rsidP="008858A5">
            <w:pPr>
              <w:pStyle w:val="NormalWeb"/>
              <w:spacing w:before="0" w:beforeAutospacing="0" w:after="0" w:afterAutospacing="0"/>
              <w:rPr>
                <w:rFonts w:ascii="Helvetica" w:hAnsi="Helvetica" w:cstheme="minorHAnsi"/>
                <w:sz w:val="22"/>
                <w:szCs w:val="22"/>
              </w:rPr>
            </w:pPr>
          </w:p>
        </w:tc>
      </w:tr>
      <w:tr w:rsidR="006B68CD" w:rsidRPr="0039742F" w14:paraId="44D2B8C9" w14:textId="77777777" w:rsidTr="008858A5">
        <w:tc>
          <w:tcPr>
            <w:cnfStyle w:val="001000000000" w:firstRow="0" w:lastRow="0" w:firstColumn="1" w:lastColumn="0" w:oddVBand="0" w:evenVBand="0" w:oddHBand="0" w:evenHBand="0" w:firstRowFirstColumn="0" w:firstRowLastColumn="0" w:lastRowFirstColumn="0" w:lastRowLastColumn="0"/>
            <w:tcW w:w="4957" w:type="dxa"/>
            <w:shd w:val="clear" w:color="auto" w:fill="FFFFAF"/>
          </w:tcPr>
          <w:p w14:paraId="4A1C7740" w14:textId="77777777" w:rsidR="006B68CD" w:rsidRPr="0039742F" w:rsidRDefault="006B68CD" w:rsidP="008858A5">
            <w:pPr>
              <w:pStyle w:val="NormalWeb"/>
              <w:spacing w:before="0" w:beforeAutospacing="0" w:after="0" w:afterAutospacing="0"/>
              <w:rPr>
                <w:rFonts w:ascii="Helvetica" w:hAnsi="Helvetica" w:cstheme="minorHAnsi"/>
                <w:sz w:val="22"/>
                <w:szCs w:val="22"/>
              </w:rPr>
            </w:pPr>
            <w:r w:rsidRPr="0039742F">
              <w:rPr>
                <w:rFonts w:ascii="Helvetica" w:hAnsi="Helvetica" w:cstheme="minorHAnsi"/>
                <w:sz w:val="22"/>
                <w:szCs w:val="22"/>
              </w:rPr>
              <w:t>Gait Machine Learning</w:t>
            </w:r>
          </w:p>
        </w:tc>
        <w:tc>
          <w:tcPr>
            <w:tcW w:w="4819" w:type="dxa"/>
            <w:shd w:val="clear" w:color="auto" w:fill="FFFFAF"/>
          </w:tcPr>
          <w:p w14:paraId="4117B049" w14:textId="77777777" w:rsidR="006B68CD" w:rsidRPr="0039742F" w:rsidRDefault="006B68CD" w:rsidP="008858A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Helvetica" w:hAnsi="Helvetica" w:cstheme="minorHAnsi"/>
                <w:b/>
                <w:bCs/>
                <w:sz w:val="22"/>
                <w:szCs w:val="22"/>
              </w:rPr>
            </w:pPr>
            <w:proofErr w:type="spellStart"/>
            <w:r w:rsidRPr="0039742F">
              <w:rPr>
                <w:rFonts w:ascii="Helvetica" w:hAnsi="Helvetica" w:cstheme="minorHAnsi"/>
                <w:b/>
                <w:bCs/>
                <w:sz w:val="22"/>
                <w:szCs w:val="22"/>
              </w:rPr>
              <w:t>Zechi</w:t>
            </w:r>
            <w:proofErr w:type="spellEnd"/>
            <w:r w:rsidRPr="0039742F">
              <w:rPr>
                <w:rFonts w:ascii="Helvetica" w:hAnsi="Helvetica" w:cstheme="minorHAnsi"/>
                <w:b/>
                <w:bCs/>
                <w:sz w:val="22"/>
                <w:szCs w:val="22"/>
              </w:rPr>
              <w:t xml:space="preserve"> Nwankwo</w:t>
            </w:r>
          </w:p>
        </w:tc>
      </w:tr>
      <w:tr w:rsidR="006B68CD" w:rsidRPr="0039742F" w14:paraId="74742B23" w14:textId="77777777" w:rsidTr="00885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14:paraId="6307CFCF" w14:textId="77777777" w:rsidR="006B68CD" w:rsidRPr="0039742F" w:rsidRDefault="006B68CD" w:rsidP="008858A5">
            <w:pPr>
              <w:pStyle w:val="NormalWeb"/>
              <w:spacing w:before="0" w:beforeAutospacing="0" w:after="0" w:afterAutospacing="0"/>
              <w:rPr>
                <w:rFonts w:ascii="Helvetica" w:hAnsi="Helvetica" w:cstheme="minorHAnsi"/>
                <w:b w:val="0"/>
                <w:bCs w:val="0"/>
                <w:sz w:val="22"/>
                <w:szCs w:val="22"/>
              </w:rPr>
            </w:pPr>
            <w:r w:rsidRPr="0039742F">
              <w:rPr>
                <w:rFonts w:ascii="Helvetica" w:hAnsi="Helvetica" w:cstheme="minorHAnsi"/>
                <w:b w:val="0"/>
                <w:bCs w:val="0"/>
                <w:sz w:val="22"/>
                <w:szCs w:val="22"/>
              </w:rPr>
              <w:t>Taking data processed by the Gait analysis subsystem and using it to run a deep learning recognition algorithm to identify walking patterns of deteriorating health and determine if a fall is likely. New data is collated, improving future functionality.</w:t>
            </w:r>
          </w:p>
          <w:p w14:paraId="3DBC1B68" w14:textId="77777777" w:rsidR="006B68CD" w:rsidRPr="0039742F" w:rsidRDefault="006B68CD" w:rsidP="008858A5">
            <w:pPr>
              <w:pStyle w:val="NormalWeb"/>
              <w:spacing w:before="0" w:beforeAutospacing="0" w:after="0" w:afterAutospacing="0"/>
              <w:rPr>
                <w:rFonts w:ascii="Helvetica" w:hAnsi="Helvetica" w:cstheme="minorHAnsi"/>
                <w:sz w:val="22"/>
                <w:szCs w:val="22"/>
              </w:rPr>
            </w:pPr>
          </w:p>
        </w:tc>
      </w:tr>
      <w:tr w:rsidR="006B68CD" w:rsidRPr="0039742F" w14:paraId="24EFF7BB" w14:textId="77777777" w:rsidTr="008858A5">
        <w:tc>
          <w:tcPr>
            <w:cnfStyle w:val="001000000000" w:firstRow="0" w:lastRow="0" w:firstColumn="1" w:lastColumn="0" w:oddVBand="0" w:evenVBand="0" w:oddHBand="0" w:evenHBand="0" w:firstRowFirstColumn="0" w:firstRowLastColumn="0" w:lastRowFirstColumn="0" w:lastRowLastColumn="0"/>
            <w:tcW w:w="4957" w:type="dxa"/>
            <w:shd w:val="clear" w:color="auto" w:fill="F8CEB2"/>
          </w:tcPr>
          <w:p w14:paraId="27A7CD0F" w14:textId="6446B086" w:rsidR="006B68CD" w:rsidRPr="0039742F" w:rsidRDefault="006B68CD" w:rsidP="008858A5">
            <w:pPr>
              <w:pStyle w:val="NormalWeb"/>
              <w:spacing w:before="0" w:beforeAutospacing="0" w:after="0" w:afterAutospacing="0"/>
              <w:rPr>
                <w:rFonts w:ascii="Helvetica" w:hAnsi="Helvetica" w:cstheme="minorHAnsi"/>
                <w:sz w:val="22"/>
                <w:szCs w:val="22"/>
              </w:rPr>
            </w:pPr>
            <w:r w:rsidRPr="0039742F">
              <w:rPr>
                <w:rFonts w:ascii="Helvetica" w:hAnsi="Helvetica" w:cstheme="minorHAnsi"/>
                <w:sz w:val="22"/>
                <w:szCs w:val="22"/>
              </w:rPr>
              <w:t xml:space="preserve">Data </w:t>
            </w:r>
            <w:r w:rsidR="00997241">
              <w:rPr>
                <w:rFonts w:ascii="Helvetica" w:hAnsi="Helvetica" w:cstheme="minorHAnsi"/>
                <w:sz w:val="22"/>
                <w:szCs w:val="22"/>
              </w:rPr>
              <w:t xml:space="preserve">Management </w:t>
            </w:r>
            <w:r w:rsidRPr="0039742F">
              <w:rPr>
                <w:rFonts w:ascii="Helvetica" w:hAnsi="Helvetica" w:cstheme="minorHAnsi"/>
                <w:sz w:val="22"/>
                <w:szCs w:val="22"/>
              </w:rPr>
              <w:t>and Presentation</w:t>
            </w:r>
          </w:p>
        </w:tc>
        <w:tc>
          <w:tcPr>
            <w:tcW w:w="4819" w:type="dxa"/>
            <w:shd w:val="clear" w:color="auto" w:fill="F8CEB2"/>
          </w:tcPr>
          <w:p w14:paraId="6B728F4A" w14:textId="77777777" w:rsidR="006B68CD" w:rsidRPr="0039742F" w:rsidRDefault="006B68CD" w:rsidP="008858A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Helvetica" w:hAnsi="Helvetica" w:cstheme="minorHAnsi"/>
                <w:b/>
                <w:bCs/>
                <w:sz w:val="22"/>
                <w:szCs w:val="22"/>
              </w:rPr>
            </w:pPr>
            <w:r w:rsidRPr="0039742F">
              <w:rPr>
                <w:rFonts w:ascii="Helvetica" w:hAnsi="Helvetica" w:cstheme="minorHAnsi"/>
                <w:b/>
                <w:bCs/>
                <w:sz w:val="22"/>
                <w:szCs w:val="22"/>
              </w:rPr>
              <w:t>Ben Scriven</w:t>
            </w:r>
          </w:p>
        </w:tc>
      </w:tr>
      <w:tr w:rsidR="006B68CD" w:rsidRPr="0039742F" w14:paraId="78CB1EAC" w14:textId="77777777" w:rsidTr="00885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14:paraId="24FF7F80" w14:textId="77777777" w:rsidR="006B68CD" w:rsidRPr="0039742F" w:rsidRDefault="006B68CD" w:rsidP="008858A5">
            <w:pPr>
              <w:pStyle w:val="NormalWeb"/>
              <w:spacing w:before="0" w:beforeAutospacing="0" w:after="0" w:afterAutospacing="0"/>
              <w:rPr>
                <w:rFonts w:ascii="Helvetica" w:hAnsi="Helvetica" w:cstheme="minorHAnsi"/>
                <w:b w:val="0"/>
                <w:bCs w:val="0"/>
                <w:sz w:val="22"/>
                <w:szCs w:val="22"/>
              </w:rPr>
            </w:pPr>
            <w:r w:rsidRPr="0039742F">
              <w:rPr>
                <w:rFonts w:ascii="Helvetica" w:hAnsi="Helvetica" w:cstheme="minorHAnsi"/>
                <w:b w:val="0"/>
                <w:bCs w:val="0"/>
                <w:sz w:val="22"/>
                <w:szCs w:val="22"/>
              </w:rPr>
              <w:t>All local data is uploaded to secure non-local storage for future gait analysis. Falls and gait analysis information is presented in an intuitive user-friendly format.</w:t>
            </w:r>
          </w:p>
        </w:tc>
      </w:tr>
    </w:tbl>
    <w:p w14:paraId="16293BFB" w14:textId="77777777" w:rsidR="00EA0199" w:rsidRDefault="00EA0199" w:rsidP="00F44936"/>
    <w:p w14:paraId="53A280E1" w14:textId="159C939D" w:rsidR="00EA0199" w:rsidRDefault="008A7E8B" w:rsidP="00DE244B">
      <w:pPr>
        <w:pStyle w:val="Heading3"/>
      </w:pPr>
      <w:r w:rsidRPr="00A80444">
        <w:rPr>
          <w:noProof/>
          <w:highlight w:val="yellow"/>
        </w:rPr>
        <w:lastRenderedPageBreak/>
        <w:drawing>
          <wp:anchor distT="0" distB="0" distL="114300" distR="114300" simplePos="0" relativeHeight="251661312" behindDoc="0" locked="0" layoutInCell="1" allowOverlap="1" wp14:anchorId="2FED78A4" wp14:editId="6502A527">
            <wp:simplePos x="0" y="0"/>
            <wp:positionH relativeFrom="margin">
              <wp:align>left</wp:align>
            </wp:positionH>
            <wp:positionV relativeFrom="paragraph">
              <wp:posOffset>140298</wp:posOffset>
            </wp:positionV>
            <wp:extent cx="2941320" cy="3947160"/>
            <wp:effectExtent l="0" t="0" r="0" b="0"/>
            <wp:wrapTopAndBottom/>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41320" cy="3947160"/>
                    </a:xfrm>
                    <a:prstGeom prst="rect">
                      <a:avLst/>
                    </a:prstGeom>
                  </pic:spPr>
                </pic:pic>
              </a:graphicData>
            </a:graphic>
            <wp14:sizeRelH relativeFrom="margin">
              <wp14:pctWidth>0</wp14:pctWidth>
            </wp14:sizeRelH>
            <wp14:sizeRelV relativeFrom="margin">
              <wp14:pctHeight>0</wp14:pctHeight>
            </wp14:sizeRelV>
          </wp:anchor>
        </w:drawing>
      </w:r>
      <w:r w:rsidR="00DE244B" w:rsidRPr="00A80444">
        <w:rPr>
          <w:highlight w:val="yellow"/>
        </w:rPr>
        <w:t>Interface Design Specifications</w:t>
      </w:r>
    </w:p>
    <w:p w14:paraId="510F6438" w14:textId="77777777" w:rsidR="008A7E8B" w:rsidRPr="008A7E8B" w:rsidRDefault="008A7E8B" w:rsidP="008A7E8B"/>
    <w:p w14:paraId="24B58C87" w14:textId="4EC94206" w:rsidR="00F44936" w:rsidRDefault="00F44936" w:rsidP="00F44936">
      <w:pPr>
        <w:pStyle w:val="Heading1"/>
      </w:pPr>
      <w:r>
        <w:t>Design Specification</w:t>
      </w:r>
    </w:p>
    <w:p w14:paraId="19F6B440" w14:textId="27C4468A" w:rsidR="00F44936" w:rsidRPr="00FA6326" w:rsidRDefault="00F44936" w:rsidP="00F44936">
      <w:pPr>
        <w:rPr>
          <w:rFonts w:ascii="Calibri" w:hAnsi="Calibri" w:cs="Calibri"/>
          <w:b/>
          <w:bCs/>
          <w:i/>
          <w:iCs/>
        </w:rPr>
      </w:pPr>
      <w:r w:rsidRPr="00FA6326">
        <w:rPr>
          <w:rFonts w:ascii="Calibri" w:hAnsi="Calibri" w:cs="Calibri"/>
          <w:b/>
          <w:bCs/>
          <w:i/>
          <w:iCs/>
        </w:rPr>
        <w:t>Bearing in mind the Target Specification for the complete product, and the way it has been divided into interfaced sub-systems, detail the design specification for the sub-system(s) you are to consider.</w:t>
      </w:r>
    </w:p>
    <w:p w14:paraId="2FD2EA6F" w14:textId="37702AD1" w:rsidR="00F44936" w:rsidRDefault="00C517D1" w:rsidP="00C517D1">
      <w:pPr>
        <w:pStyle w:val="Heading3"/>
      </w:pPr>
      <w:r>
        <w:t>Data Management</w:t>
      </w:r>
    </w:p>
    <w:p w14:paraId="65275ACE" w14:textId="77777777" w:rsidR="00C517D1" w:rsidRPr="00C517D1" w:rsidRDefault="00C517D1" w:rsidP="00C517D1"/>
    <w:tbl>
      <w:tblPr>
        <w:tblW w:w="5340" w:type="dxa"/>
        <w:tblLook w:val="04A0" w:firstRow="1" w:lastRow="0" w:firstColumn="1" w:lastColumn="0" w:noHBand="0" w:noVBand="1"/>
      </w:tblPr>
      <w:tblGrid>
        <w:gridCol w:w="2380"/>
        <w:gridCol w:w="2960"/>
      </w:tblGrid>
      <w:tr w:rsidR="00F74809" w:rsidRPr="00F74809" w14:paraId="6A28B7AB" w14:textId="77777777" w:rsidTr="00F74809">
        <w:trPr>
          <w:trHeight w:val="30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03754F" w14:textId="77777777" w:rsidR="00F74809" w:rsidRPr="00F74809" w:rsidRDefault="00F74809" w:rsidP="00F74809">
            <w:pPr>
              <w:spacing w:after="0" w:line="240" w:lineRule="auto"/>
              <w:rPr>
                <w:rFonts w:ascii="Calibri" w:eastAsia="Times New Roman" w:hAnsi="Calibri" w:cs="Calibri"/>
                <w:b/>
                <w:bCs/>
                <w:color w:val="000000"/>
                <w:lang w:eastAsia="zh-CN"/>
              </w:rPr>
            </w:pPr>
            <w:r w:rsidRPr="00F74809">
              <w:rPr>
                <w:rFonts w:ascii="Calibri" w:eastAsia="Times New Roman" w:hAnsi="Calibri" w:cs="Calibri"/>
                <w:b/>
                <w:bCs/>
                <w:color w:val="000000"/>
                <w:lang w:eastAsia="zh-CN"/>
              </w:rPr>
              <w:t>Spec</w:t>
            </w:r>
          </w:p>
        </w:tc>
        <w:tc>
          <w:tcPr>
            <w:tcW w:w="2960" w:type="dxa"/>
            <w:tcBorders>
              <w:top w:val="single" w:sz="4" w:space="0" w:color="auto"/>
              <w:left w:val="nil"/>
              <w:bottom w:val="single" w:sz="4" w:space="0" w:color="auto"/>
              <w:right w:val="single" w:sz="4" w:space="0" w:color="auto"/>
            </w:tcBorders>
            <w:shd w:val="clear" w:color="auto" w:fill="auto"/>
            <w:vAlign w:val="bottom"/>
            <w:hideMark/>
          </w:tcPr>
          <w:p w14:paraId="4FB83DD3" w14:textId="77777777" w:rsidR="00F74809" w:rsidRPr="00F74809" w:rsidRDefault="00F74809" w:rsidP="00F74809">
            <w:pPr>
              <w:spacing w:after="0" w:line="240" w:lineRule="auto"/>
              <w:rPr>
                <w:rFonts w:ascii="Calibri" w:eastAsia="Times New Roman" w:hAnsi="Calibri" w:cs="Calibri"/>
                <w:b/>
                <w:bCs/>
                <w:color w:val="000000"/>
                <w:lang w:eastAsia="zh-CN"/>
              </w:rPr>
            </w:pPr>
            <w:r w:rsidRPr="00F74809">
              <w:rPr>
                <w:rFonts w:ascii="Calibri" w:eastAsia="Times New Roman" w:hAnsi="Calibri" w:cs="Calibri"/>
                <w:b/>
                <w:bCs/>
                <w:color w:val="000000"/>
                <w:lang w:eastAsia="zh-CN"/>
              </w:rPr>
              <w:t>Description</w:t>
            </w:r>
          </w:p>
        </w:tc>
      </w:tr>
      <w:tr w:rsidR="00F74809" w:rsidRPr="00F74809" w14:paraId="7A398F14" w14:textId="77777777" w:rsidTr="00F74809">
        <w:trPr>
          <w:trHeight w:val="3000"/>
        </w:trPr>
        <w:tc>
          <w:tcPr>
            <w:tcW w:w="2380" w:type="dxa"/>
            <w:tcBorders>
              <w:top w:val="nil"/>
              <w:left w:val="single" w:sz="4" w:space="0" w:color="auto"/>
              <w:bottom w:val="single" w:sz="4" w:space="0" w:color="auto"/>
              <w:right w:val="single" w:sz="4" w:space="0" w:color="auto"/>
            </w:tcBorders>
            <w:shd w:val="clear" w:color="auto" w:fill="auto"/>
            <w:vAlign w:val="bottom"/>
            <w:hideMark/>
          </w:tcPr>
          <w:p w14:paraId="371B0A2A" w14:textId="77777777" w:rsidR="00F74809" w:rsidRPr="00F74809" w:rsidRDefault="00F74809" w:rsidP="00F74809">
            <w:pPr>
              <w:spacing w:after="0" w:line="240" w:lineRule="auto"/>
              <w:rPr>
                <w:rFonts w:ascii="Calibri" w:eastAsia="Times New Roman" w:hAnsi="Calibri" w:cs="Calibri"/>
                <w:color w:val="000000"/>
                <w:lang w:eastAsia="zh-CN"/>
              </w:rPr>
            </w:pPr>
            <w:r w:rsidRPr="00F74809">
              <w:rPr>
                <w:rFonts w:ascii="Calibri" w:eastAsia="Times New Roman" w:hAnsi="Calibri" w:cs="Calibri"/>
                <w:color w:val="000000"/>
                <w:lang w:eastAsia="zh-CN"/>
              </w:rPr>
              <w:t>Storage capacity should be scalable</w:t>
            </w:r>
          </w:p>
        </w:tc>
        <w:tc>
          <w:tcPr>
            <w:tcW w:w="2960" w:type="dxa"/>
            <w:tcBorders>
              <w:top w:val="nil"/>
              <w:left w:val="nil"/>
              <w:bottom w:val="single" w:sz="4" w:space="0" w:color="auto"/>
              <w:right w:val="single" w:sz="4" w:space="0" w:color="auto"/>
            </w:tcBorders>
            <w:shd w:val="clear" w:color="auto" w:fill="auto"/>
            <w:vAlign w:val="bottom"/>
            <w:hideMark/>
          </w:tcPr>
          <w:p w14:paraId="2361CE71" w14:textId="54663E19" w:rsidR="00F74809" w:rsidRPr="00F74809" w:rsidRDefault="00F74809" w:rsidP="00F74809">
            <w:pPr>
              <w:spacing w:after="0" w:line="240" w:lineRule="auto"/>
              <w:rPr>
                <w:rFonts w:ascii="Calibri" w:eastAsia="Times New Roman" w:hAnsi="Calibri" w:cs="Calibri"/>
                <w:color w:val="000000"/>
                <w:lang w:eastAsia="zh-CN"/>
              </w:rPr>
            </w:pPr>
            <w:r w:rsidRPr="00F74809">
              <w:rPr>
                <w:rFonts w:ascii="Calibri" w:eastAsia="Times New Roman" w:hAnsi="Calibri" w:cs="Calibri"/>
                <w:color w:val="000000"/>
                <w:lang w:eastAsia="zh-CN"/>
              </w:rPr>
              <w:t xml:space="preserve">As the business expands the quantity of data </w:t>
            </w:r>
            <w:r w:rsidR="00D94CC9">
              <w:rPr>
                <w:rFonts w:ascii="Calibri" w:eastAsia="Times New Roman" w:hAnsi="Calibri" w:cs="Calibri"/>
                <w:color w:val="000000"/>
                <w:lang w:eastAsia="zh-CN"/>
              </w:rPr>
              <w:t>to manage</w:t>
            </w:r>
            <w:r w:rsidRPr="00F74809">
              <w:rPr>
                <w:rFonts w:ascii="Calibri" w:eastAsia="Times New Roman" w:hAnsi="Calibri" w:cs="Calibri"/>
                <w:color w:val="000000"/>
                <w:lang w:eastAsia="zh-CN"/>
              </w:rPr>
              <w:t xml:space="preserve"> will increase exponentially and therefore it is essential that the </w:t>
            </w:r>
            <w:r w:rsidR="00D94CC9">
              <w:rPr>
                <w:rFonts w:ascii="Calibri" w:eastAsia="Times New Roman" w:hAnsi="Calibri" w:cs="Calibri"/>
                <w:color w:val="000000"/>
                <w:lang w:eastAsia="zh-CN"/>
              </w:rPr>
              <w:t xml:space="preserve">management solution </w:t>
            </w:r>
            <w:r w:rsidRPr="00F74809">
              <w:rPr>
                <w:rFonts w:ascii="Calibri" w:eastAsia="Times New Roman" w:hAnsi="Calibri" w:cs="Calibri"/>
                <w:color w:val="000000"/>
                <w:lang w:eastAsia="zh-CN"/>
              </w:rPr>
              <w:t xml:space="preserve">selected can be upgraded to provide a larger capacity. Ideally the upgrades will be </w:t>
            </w:r>
            <w:r w:rsidR="00F72EA3">
              <w:rPr>
                <w:rFonts w:ascii="Calibri" w:eastAsia="Times New Roman" w:hAnsi="Calibri" w:cs="Calibri"/>
                <w:color w:val="000000"/>
                <w:lang w:eastAsia="zh-CN"/>
              </w:rPr>
              <w:t>easily implemented</w:t>
            </w:r>
            <w:r w:rsidRPr="00F74809">
              <w:rPr>
                <w:rFonts w:ascii="Calibri" w:eastAsia="Times New Roman" w:hAnsi="Calibri" w:cs="Calibri"/>
                <w:color w:val="000000"/>
                <w:lang w:eastAsia="zh-CN"/>
              </w:rPr>
              <w:t xml:space="preserve"> and </w:t>
            </w:r>
            <w:r w:rsidR="00386F53">
              <w:rPr>
                <w:rFonts w:ascii="Calibri" w:eastAsia="Times New Roman" w:hAnsi="Calibri" w:cs="Calibri"/>
                <w:color w:val="000000"/>
                <w:lang w:eastAsia="zh-CN"/>
              </w:rPr>
              <w:t xml:space="preserve">the </w:t>
            </w:r>
            <w:r w:rsidR="00D94CC9">
              <w:rPr>
                <w:rFonts w:ascii="Calibri" w:eastAsia="Times New Roman" w:hAnsi="Calibri" w:cs="Calibri"/>
                <w:color w:val="000000"/>
                <w:lang w:eastAsia="zh-CN"/>
              </w:rPr>
              <w:t>costs minimal</w:t>
            </w:r>
            <w:r w:rsidRPr="00F74809">
              <w:rPr>
                <w:rFonts w:ascii="Calibri" w:eastAsia="Times New Roman" w:hAnsi="Calibri" w:cs="Calibri"/>
                <w:color w:val="000000"/>
                <w:lang w:eastAsia="zh-CN"/>
              </w:rPr>
              <w:t>.</w:t>
            </w:r>
          </w:p>
        </w:tc>
      </w:tr>
      <w:tr w:rsidR="00F74809" w:rsidRPr="00F74809" w14:paraId="2B783B24" w14:textId="77777777" w:rsidTr="00F74809">
        <w:trPr>
          <w:trHeight w:val="5400"/>
        </w:trPr>
        <w:tc>
          <w:tcPr>
            <w:tcW w:w="2380" w:type="dxa"/>
            <w:tcBorders>
              <w:top w:val="nil"/>
              <w:left w:val="single" w:sz="4" w:space="0" w:color="auto"/>
              <w:bottom w:val="single" w:sz="4" w:space="0" w:color="auto"/>
              <w:right w:val="single" w:sz="4" w:space="0" w:color="auto"/>
            </w:tcBorders>
            <w:shd w:val="clear" w:color="auto" w:fill="auto"/>
            <w:vAlign w:val="bottom"/>
            <w:hideMark/>
          </w:tcPr>
          <w:p w14:paraId="0D32DDCB" w14:textId="2B70D728" w:rsidR="00F74809" w:rsidRPr="00F74809" w:rsidRDefault="00F74809" w:rsidP="00F74809">
            <w:pPr>
              <w:spacing w:after="0" w:line="240" w:lineRule="auto"/>
              <w:rPr>
                <w:rFonts w:ascii="Calibri" w:eastAsia="Times New Roman" w:hAnsi="Calibri" w:cs="Calibri"/>
                <w:color w:val="000000"/>
                <w:lang w:eastAsia="zh-CN"/>
              </w:rPr>
            </w:pPr>
            <w:r w:rsidRPr="00F74809">
              <w:rPr>
                <w:rFonts w:ascii="Calibri" w:eastAsia="Times New Roman" w:hAnsi="Calibri" w:cs="Calibri"/>
                <w:color w:val="000000"/>
                <w:lang w:eastAsia="zh-CN"/>
              </w:rPr>
              <w:lastRenderedPageBreak/>
              <w:t>should offer a range of data security features</w:t>
            </w:r>
          </w:p>
        </w:tc>
        <w:tc>
          <w:tcPr>
            <w:tcW w:w="2960" w:type="dxa"/>
            <w:tcBorders>
              <w:top w:val="nil"/>
              <w:left w:val="nil"/>
              <w:bottom w:val="single" w:sz="4" w:space="0" w:color="auto"/>
              <w:right w:val="single" w:sz="4" w:space="0" w:color="auto"/>
            </w:tcBorders>
            <w:shd w:val="clear" w:color="auto" w:fill="auto"/>
            <w:vAlign w:val="bottom"/>
            <w:hideMark/>
          </w:tcPr>
          <w:p w14:paraId="73735B08" w14:textId="18B9FF0C" w:rsidR="00F74809" w:rsidRPr="00F74809" w:rsidRDefault="00F74809" w:rsidP="00F74809">
            <w:pPr>
              <w:spacing w:after="0" w:line="240" w:lineRule="auto"/>
              <w:rPr>
                <w:rFonts w:ascii="Calibri" w:eastAsia="Times New Roman" w:hAnsi="Calibri" w:cs="Calibri"/>
                <w:color w:val="000000"/>
                <w:lang w:eastAsia="zh-CN"/>
              </w:rPr>
            </w:pPr>
            <w:r w:rsidRPr="00F74809">
              <w:rPr>
                <w:rFonts w:ascii="Calibri" w:eastAsia="Times New Roman" w:hAnsi="Calibri" w:cs="Calibri"/>
                <w:color w:val="000000"/>
                <w:lang w:eastAsia="zh-CN"/>
              </w:rPr>
              <w:t xml:space="preserve">Under UK GDPR </w:t>
            </w:r>
            <w:r w:rsidR="00665C1C" w:rsidRPr="00F74809">
              <w:rPr>
                <w:rFonts w:ascii="Calibri" w:eastAsia="Times New Roman" w:hAnsi="Calibri" w:cs="Calibri"/>
                <w:color w:val="000000"/>
                <w:lang w:eastAsia="zh-CN"/>
              </w:rPr>
              <w:t>regulations</w:t>
            </w:r>
            <w:r w:rsidRPr="00F74809">
              <w:rPr>
                <w:rFonts w:ascii="Calibri" w:eastAsia="Times New Roman" w:hAnsi="Calibri" w:cs="Calibri"/>
                <w:color w:val="000000"/>
                <w:lang w:eastAsia="zh-CN"/>
              </w:rPr>
              <w:t xml:space="preserve">, data must be stored responsibly with due consideration for </w:t>
            </w:r>
            <w:r w:rsidR="00D94CC9">
              <w:rPr>
                <w:rFonts w:ascii="Calibri" w:eastAsia="Times New Roman" w:hAnsi="Calibri" w:cs="Calibri"/>
                <w:color w:val="000000"/>
                <w:lang w:eastAsia="zh-CN"/>
              </w:rPr>
              <w:t>security</w:t>
            </w:r>
            <w:r w:rsidRPr="00F74809">
              <w:rPr>
                <w:rFonts w:ascii="Calibri" w:eastAsia="Times New Roman" w:hAnsi="Calibri" w:cs="Calibri"/>
                <w:color w:val="000000"/>
                <w:lang w:eastAsia="zh-CN"/>
              </w:rPr>
              <w:t xml:space="preserve">. There are </w:t>
            </w:r>
            <w:r w:rsidR="00711EC2" w:rsidRPr="00F74809">
              <w:rPr>
                <w:rFonts w:ascii="Calibri" w:eastAsia="Times New Roman" w:hAnsi="Calibri" w:cs="Calibri"/>
                <w:color w:val="000000"/>
                <w:lang w:eastAsia="zh-CN"/>
              </w:rPr>
              <w:t>many security</w:t>
            </w:r>
            <w:r w:rsidRPr="00F74809">
              <w:rPr>
                <w:rFonts w:ascii="Calibri" w:eastAsia="Times New Roman" w:hAnsi="Calibri" w:cs="Calibri"/>
                <w:color w:val="000000"/>
                <w:lang w:eastAsia="zh-CN"/>
              </w:rPr>
              <w:t xml:space="preserve"> features available including encryption, firewalls and access control. Beyond legal requirements, customers will feel more comfortable using our product if they can trust that their personal data is protected. Any breach to our storage could pose a huge threat to the future of the business as customer trust would be diminished.</w:t>
            </w:r>
          </w:p>
        </w:tc>
      </w:tr>
      <w:tr w:rsidR="00F74809" w:rsidRPr="00F74809" w14:paraId="1A141713" w14:textId="77777777" w:rsidTr="00F74809">
        <w:trPr>
          <w:trHeight w:val="2700"/>
        </w:trPr>
        <w:tc>
          <w:tcPr>
            <w:tcW w:w="2380" w:type="dxa"/>
            <w:tcBorders>
              <w:top w:val="nil"/>
              <w:left w:val="single" w:sz="4" w:space="0" w:color="auto"/>
              <w:bottom w:val="single" w:sz="4" w:space="0" w:color="auto"/>
              <w:right w:val="single" w:sz="4" w:space="0" w:color="auto"/>
            </w:tcBorders>
            <w:shd w:val="clear" w:color="auto" w:fill="auto"/>
            <w:vAlign w:val="bottom"/>
            <w:hideMark/>
          </w:tcPr>
          <w:p w14:paraId="3E81AA05" w14:textId="77777777" w:rsidR="00F74809" w:rsidRPr="00F74809" w:rsidRDefault="00F74809" w:rsidP="00F74809">
            <w:pPr>
              <w:spacing w:after="0" w:line="240" w:lineRule="auto"/>
              <w:rPr>
                <w:rFonts w:ascii="Calibri" w:eastAsia="Times New Roman" w:hAnsi="Calibri" w:cs="Calibri"/>
                <w:color w:val="000000"/>
                <w:lang w:eastAsia="zh-CN"/>
              </w:rPr>
            </w:pPr>
            <w:r w:rsidRPr="00F74809">
              <w:rPr>
                <w:rFonts w:ascii="Calibri" w:eastAsia="Times New Roman" w:hAnsi="Calibri" w:cs="Calibri"/>
                <w:color w:val="000000"/>
                <w:lang w:eastAsia="zh-CN"/>
              </w:rPr>
              <w:t>Fast data transfer speeds</w:t>
            </w:r>
          </w:p>
        </w:tc>
        <w:tc>
          <w:tcPr>
            <w:tcW w:w="2960" w:type="dxa"/>
            <w:tcBorders>
              <w:top w:val="nil"/>
              <w:left w:val="nil"/>
              <w:bottom w:val="single" w:sz="4" w:space="0" w:color="auto"/>
              <w:right w:val="single" w:sz="4" w:space="0" w:color="auto"/>
            </w:tcBorders>
            <w:shd w:val="clear" w:color="auto" w:fill="auto"/>
            <w:vAlign w:val="bottom"/>
            <w:hideMark/>
          </w:tcPr>
          <w:p w14:paraId="0F6468C5" w14:textId="72B6E800" w:rsidR="00F74809" w:rsidRPr="00F74809" w:rsidRDefault="00F74809" w:rsidP="00F74809">
            <w:pPr>
              <w:spacing w:after="0" w:line="240" w:lineRule="auto"/>
              <w:rPr>
                <w:rFonts w:ascii="Calibri" w:eastAsia="Times New Roman" w:hAnsi="Calibri" w:cs="Calibri"/>
                <w:color w:val="000000"/>
                <w:lang w:eastAsia="zh-CN"/>
              </w:rPr>
            </w:pPr>
            <w:r w:rsidRPr="00F74809">
              <w:rPr>
                <w:rFonts w:ascii="Calibri" w:eastAsia="Times New Roman" w:hAnsi="Calibri" w:cs="Calibri"/>
                <w:color w:val="000000"/>
                <w:lang w:eastAsia="zh-CN"/>
              </w:rPr>
              <w:t>The user experience can be dimi</w:t>
            </w:r>
            <w:r w:rsidR="00711EC2">
              <w:rPr>
                <w:rFonts w:ascii="Calibri" w:eastAsia="Times New Roman" w:hAnsi="Calibri" w:cs="Calibri"/>
                <w:color w:val="000000"/>
                <w:lang w:eastAsia="zh-CN"/>
              </w:rPr>
              <w:t>ni</w:t>
            </w:r>
            <w:r w:rsidRPr="00F74809">
              <w:rPr>
                <w:rFonts w:ascii="Calibri" w:eastAsia="Times New Roman" w:hAnsi="Calibri" w:cs="Calibri"/>
                <w:color w:val="000000"/>
                <w:lang w:eastAsia="zh-CN"/>
              </w:rPr>
              <w:t xml:space="preserve">shed massively when </w:t>
            </w:r>
            <w:r w:rsidR="00D94CC9">
              <w:rPr>
                <w:rFonts w:ascii="Calibri" w:eastAsia="Times New Roman" w:hAnsi="Calibri" w:cs="Calibri"/>
                <w:color w:val="000000"/>
                <w:lang w:eastAsia="zh-CN"/>
              </w:rPr>
              <w:t xml:space="preserve">a user </w:t>
            </w:r>
            <w:r w:rsidR="00EF7DA8">
              <w:rPr>
                <w:rFonts w:ascii="Calibri" w:eastAsia="Times New Roman" w:hAnsi="Calibri" w:cs="Calibri"/>
                <w:color w:val="000000"/>
                <w:lang w:eastAsia="zh-CN"/>
              </w:rPr>
              <w:t>regularly experiences</w:t>
            </w:r>
            <w:r w:rsidRPr="00F74809">
              <w:rPr>
                <w:rFonts w:ascii="Calibri" w:eastAsia="Times New Roman" w:hAnsi="Calibri" w:cs="Calibri"/>
                <w:color w:val="000000"/>
                <w:lang w:eastAsia="zh-CN"/>
              </w:rPr>
              <w:t xml:space="preserve"> prolonged </w:t>
            </w:r>
            <w:r w:rsidR="00711EC2" w:rsidRPr="00F74809">
              <w:rPr>
                <w:rFonts w:ascii="Calibri" w:eastAsia="Times New Roman" w:hAnsi="Calibri" w:cs="Calibri"/>
                <w:color w:val="000000"/>
                <w:lang w:eastAsia="zh-CN"/>
              </w:rPr>
              <w:t>period</w:t>
            </w:r>
            <w:r w:rsidR="00D94CC9">
              <w:rPr>
                <w:rFonts w:ascii="Calibri" w:eastAsia="Times New Roman" w:hAnsi="Calibri" w:cs="Calibri"/>
                <w:color w:val="000000"/>
                <w:lang w:eastAsia="zh-CN"/>
              </w:rPr>
              <w:t>s</w:t>
            </w:r>
            <w:r w:rsidRPr="00F74809">
              <w:rPr>
                <w:rFonts w:ascii="Calibri" w:eastAsia="Times New Roman" w:hAnsi="Calibri" w:cs="Calibri"/>
                <w:color w:val="000000"/>
                <w:lang w:eastAsia="zh-CN"/>
              </w:rPr>
              <w:t xml:space="preserve"> on loading screens. </w:t>
            </w:r>
            <w:r w:rsidRPr="00EF7DA8">
              <w:rPr>
                <w:rFonts w:ascii="Calibri" w:eastAsia="Times New Roman" w:hAnsi="Calibri" w:cs="Calibri"/>
                <w:color w:val="000000"/>
                <w:highlight w:val="yellow"/>
                <w:lang w:eastAsia="zh-CN"/>
              </w:rPr>
              <w:t>FACT.</w:t>
            </w:r>
            <w:r w:rsidRPr="00F74809">
              <w:rPr>
                <w:rFonts w:ascii="Calibri" w:eastAsia="Times New Roman" w:hAnsi="Calibri" w:cs="Calibri"/>
                <w:color w:val="000000"/>
                <w:lang w:eastAsia="zh-CN"/>
              </w:rPr>
              <w:t xml:space="preserve"> Therefore, it is key that our data </w:t>
            </w:r>
            <w:r w:rsidR="00EF7DA8">
              <w:rPr>
                <w:rFonts w:ascii="Calibri" w:eastAsia="Times New Roman" w:hAnsi="Calibri" w:cs="Calibri"/>
                <w:color w:val="000000"/>
                <w:lang w:eastAsia="zh-CN"/>
              </w:rPr>
              <w:t xml:space="preserve">management </w:t>
            </w:r>
            <w:r w:rsidRPr="00F74809">
              <w:rPr>
                <w:rFonts w:ascii="Calibri" w:eastAsia="Times New Roman" w:hAnsi="Calibri" w:cs="Calibri"/>
                <w:color w:val="000000"/>
                <w:lang w:eastAsia="zh-CN"/>
              </w:rPr>
              <w:t xml:space="preserve">solution </w:t>
            </w:r>
            <w:r w:rsidR="00EF7DA8">
              <w:rPr>
                <w:rFonts w:ascii="Calibri" w:eastAsia="Times New Roman" w:hAnsi="Calibri" w:cs="Calibri"/>
                <w:color w:val="000000"/>
                <w:lang w:eastAsia="zh-CN"/>
              </w:rPr>
              <w:t>boasts impressive transmission speeds.</w:t>
            </w:r>
          </w:p>
        </w:tc>
      </w:tr>
      <w:tr w:rsidR="00F74809" w:rsidRPr="00F74809" w14:paraId="2316F46E" w14:textId="77777777" w:rsidTr="00F74809">
        <w:trPr>
          <w:trHeight w:val="3300"/>
        </w:trPr>
        <w:tc>
          <w:tcPr>
            <w:tcW w:w="2380" w:type="dxa"/>
            <w:tcBorders>
              <w:top w:val="nil"/>
              <w:left w:val="single" w:sz="4" w:space="0" w:color="auto"/>
              <w:bottom w:val="single" w:sz="4" w:space="0" w:color="auto"/>
              <w:right w:val="single" w:sz="4" w:space="0" w:color="auto"/>
            </w:tcBorders>
            <w:shd w:val="clear" w:color="auto" w:fill="auto"/>
            <w:vAlign w:val="bottom"/>
            <w:hideMark/>
          </w:tcPr>
          <w:p w14:paraId="0FC5EEA6" w14:textId="77777777" w:rsidR="00F74809" w:rsidRPr="00F74809" w:rsidRDefault="00F74809" w:rsidP="00F74809">
            <w:pPr>
              <w:spacing w:after="0" w:line="240" w:lineRule="auto"/>
              <w:rPr>
                <w:rFonts w:ascii="Calibri" w:eastAsia="Times New Roman" w:hAnsi="Calibri" w:cs="Calibri"/>
                <w:color w:val="000000"/>
                <w:lang w:eastAsia="zh-CN"/>
              </w:rPr>
            </w:pPr>
            <w:r w:rsidRPr="00F74809">
              <w:rPr>
                <w:rFonts w:ascii="Calibri" w:eastAsia="Times New Roman" w:hAnsi="Calibri" w:cs="Calibri"/>
                <w:color w:val="000000"/>
                <w:lang w:eastAsia="zh-CN"/>
              </w:rPr>
              <w:t>upfront costs should be as low as possible</w:t>
            </w:r>
          </w:p>
        </w:tc>
        <w:tc>
          <w:tcPr>
            <w:tcW w:w="2960" w:type="dxa"/>
            <w:tcBorders>
              <w:top w:val="nil"/>
              <w:left w:val="nil"/>
              <w:bottom w:val="single" w:sz="4" w:space="0" w:color="auto"/>
              <w:right w:val="single" w:sz="4" w:space="0" w:color="auto"/>
            </w:tcBorders>
            <w:shd w:val="clear" w:color="auto" w:fill="auto"/>
            <w:vAlign w:val="bottom"/>
            <w:hideMark/>
          </w:tcPr>
          <w:p w14:paraId="3761195E" w14:textId="0462845E" w:rsidR="00F74809" w:rsidRPr="00F74809" w:rsidRDefault="00F74809" w:rsidP="00F74809">
            <w:pPr>
              <w:spacing w:after="0" w:line="240" w:lineRule="auto"/>
              <w:rPr>
                <w:rFonts w:ascii="Calibri" w:eastAsia="Times New Roman" w:hAnsi="Calibri" w:cs="Calibri"/>
                <w:color w:val="000000"/>
                <w:lang w:eastAsia="zh-CN"/>
              </w:rPr>
            </w:pPr>
            <w:r w:rsidRPr="00F74809">
              <w:rPr>
                <w:rFonts w:ascii="Calibri" w:eastAsia="Times New Roman" w:hAnsi="Calibri" w:cs="Calibri"/>
                <w:color w:val="000000"/>
                <w:lang w:eastAsia="zh-CN"/>
              </w:rPr>
              <w:t xml:space="preserve">As a </w:t>
            </w:r>
            <w:r w:rsidR="00711EC2" w:rsidRPr="00F74809">
              <w:rPr>
                <w:rFonts w:ascii="Calibri" w:eastAsia="Times New Roman" w:hAnsi="Calibri" w:cs="Calibri"/>
                <w:color w:val="000000"/>
                <w:lang w:eastAsia="zh-CN"/>
              </w:rPr>
              <w:t>start-up</w:t>
            </w:r>
            <w:r w:rsidRPr="00F74809">
              <w:rPr>
                <w:rFonts w:ascii="Calibri" w:eastAsia="Times New Roman" w:hAnsi="Calibri" w:cs="Calibri"/>
                <w:color w:val="000000"/>
                <w:lang w:eastAsia="zh-CN"/>
              </w:rPr>
              <w:t xml:space="preserve"> the business</w:t>
            </w:r>
            <w:r w:rsidR="00EF7DA8">
              <w:rPr>
                <w:rFonts w:ascii="Calibri" w:eastAsia="Times New Roman" w:hAnsi="Calibri" w:cs="Calibri"/>
                <w:color w:val="000000"/>
                <w:lang w:eastAsia="zh-CN"/>
              </w:rPr>
              <w:t xml:space="preserve">, we </w:t>
            </w:r>
            <w:r w:rsidRPr="00F74809">
              <w:rPr>
                <w:rFonts w:ascii="Calibri" w:eastAsia="Times New Roman" w:hAnsi="Calibri" w:cs="Calibri"/>
                <w:color w:val="000000"/>
                <w:lang w:eastAsia="zh-CN"/>
              </w:rPr>
              <w:t xml:space="preserve">would initially invest as little as possible while still meeting all regulations and requirements. With this small initial investment, the business will purchase sufficient </w:t>
            </w:r>
            <w:r w:rsidR="00EF7DA8">
              <w:rPr>
                <w:rFonts w:ascii="Calibri" w:eastAsia="Times New Roman" w:hAnsi="Calibri" w:cs="Calibri"/>
                <w:color w:val="000000"/>
                <w:lang w:eastAsia="zh-CN"/>
              </w:rPr>
              <w:t>capacity</w:t>
            </w:r>
            <w:r w:rsidRPr="00F74809">
              <w:rPr>
                <w:rFonts w:ascii="Calibri" w:eastAsia="Times New Roman" w:hAnsi="Calibri" w:cs="Calibri"/>
                <w:color w:val="000000"/>
                <w:lang w:eastAsia="zh-CN"/>
              </w:rPr>
              <w:t xml:space="preserve"> for the first few clients with the intention of upgrading the capacity once it is required.</w:t>
            </w:r>
          </w:p>
        </w:tc>
      </w:tr>
      <w:tr w:rsidR="00F74809" w:rsidRPr="00F74809" w14:paraId="212BBFBB" w14:textId="77777777" w:rsidTr="000C6084">
        <w:trPr>
          <w:trHeight w:val="2100"/>
        </w:trPr>
        <w:tc>
          <w:tcPr>
            <w:tcW w:w="2380" w:type="dxa"/>
            <w:tcBorders>
              <w:top w:val="nil"/>
              <w:left w:val="single" w:sz="4" w:space="0" w:color="auto"/>
              <w:bottom w:val="nil"/>
              <w:right w:val="single" w:sz="4" w:space="0" w:color="auto"/>
            </w:tcBorders>
            <w:shd w:val="clear" w:color="auto" w:fill="auto"/>
            <w:vAlign w:val="bottom"/>
            <w:hideMark/>
          </w:tcPr>
          <w:p w14:paraId="42ABEC2A" w14:textId="47E5E25D" w:rsidR="00F74809" w:rsidRPr="00F74809" w:rsidRDefault="00F74809" w:rsidP="00F74809">
            <w:pPr>
              <w:spacing w:after="0" w:line="240" w:lineRule="auto"/>
              <w:rPr>
                <w:rFonts w:ascii="Calibri" w:eastAsia="Times New Roman" w:hAnsi="Calibri" w:cs="Calibri"/>
                <w:color w:val="000000"/>
                <w:lang w:eastAsia="zh-CN"/>
              </w:rPr>
            </w:pPr>
            <w:r w:rsidRPr="00F74809">
              <w:rPr>
                <w:rFonts w:ascii="Calibri" w:eastAsia="Times New Roman" w:hAnsi="Calibri" w:cs="Calibri"/>
                <w:color w:val="000000"/>
                <w:lang w:eastAsia="zh-CN"/>
              </w:rPr>
              <w:t xml:space="preserve">Minimal </w:t>
            </w:r>
            <w:r w:rsidR="00711EC2" w:rsidRPr="00F74809">
              <w:rPr>
                <w:rFonts w:ascii="Calibri" w:eastAsia="Times New Roman" w:hAnsi="Calibri" w:cs="Calibri"/>
                <w:color w:val="000000"/>
                <w:lang w:eastAsia="zh-CN"/>
              </w:rPr>
              <w:t>physical</w:t>
            </w:r>
            <w:r w:rsidRPr="00F74809">
              <w:rPr>
                <w:rFonts w:ascii="Calibri" w:eastAsia="Times New Roman" w:hAnsi="Calibri" w:cs="Calibri"/>
                <w:color w:val="000000"/>
                <w:lang w:eastAsia="zh-CN"/>
              </w:rPr>
              <w:t xml:space="preserve"> space required</w:t>
            </w:r>
          </w:p>
        </w:tc>
        <w:tc>
          <w:tcPr>
            <w:tcW w:w="2960" w:type="dxa"/>
            <w:tcBorders>
              <w:top w:val="nil"/>
              <w:left w:val="nil"/>
              <w:bottom w:val="nil"/>
              <w:right w:val="single" w:sz="4" w:space="0" w:color="auto"/>
            </w:tcBorders>
            <w:shd w:val="clear" w:color="auto" w:fill="auto"/>
            <w:vAlign w:val="bottom"/>
            <w:hideMark/>
          </w:tcPr>
          <w:p w14:paraId="2A177FE3" w14:textId="3210AEC6" w:rsidR="00F74809" w:rsidRDefault="00F74809" w:rsidP="00F74809">
            <w:pPr>
              <w:spacing w:after="0" w:line="240" w:lineRule="auto"/>
              <w:rPr>
                <w:rFonts w:ascii="Calibri" w:eastAsia="Times New Roman" w:hAnsi="Calibri" w:cs="Calibri"/>
                <w:color w:val="000000"/>
                <w:lang w:eastAsia="zh-CN"/>
              </w:rPr>
            </w:pPr>
            <w:r w:rsidRPr="00F74809">
              <w:rPr>
                <w:rFonts w:ascii="Calibri" w:eastAsia="Times New Roman" w:hAnsi="Calibri" w:cs="Calibri"/>
                <w:color w:val="000000"/>
                <w:lang w:eastAsia="zh-CN"/>
              </w:rPr>
              <w:t xml:space="preserve">Office space can be a huge expense for a new </w:t>
            </w:r>
            <w:r w:rsidR="00711EC2" w:rsidRPr="00F74809">
              <w:rPr>
                <w:rFonts w:ascii="Calibri" w:eastAsia="Times New Roman" w:hAnsi="Calibri" w:cs="Calibri"/>
                <w:color w:val="000000"/>
                <w:lang w:eastAsia="zh-CN"/>
              </w:rPr>
              <w:t>start-up,</w:t>
            </w:r>
            <w:r w:rsidRPr="00F74809">
              <w:rPr>
                <w:rFonts w:ascii="Calibri" w:eastAsia="Times New Roman" w:hAnsi="Calibri" w:cs="Calibri"/>
                <w:color w:val="000000"/>
                <w:lang w:eastAsia="zh-CN"/>
              </w:rPr>
              <w:t xml:space="preserve"> and it is therefore vital that the </w:t>
            </w:r>
            <w:r w:rsidR="004F5BCF">
              <w:rPr>
                <w:rFonts w:ascii="Calibri" w:eastAsia="Times New Roman" w:hAnsi="Calibri" w:cs="Calibri"/>
                <w:color w:val="000000"/>
                <w:lang w:eastAsia="zh-CN"/>
              </w:rPr>
              <w:t xml:space="preserve">data management </w:t>
            </w:r>
            <w:r w:rsidRPr="00F74809">
              <w:rPr>
                <w:rFonts w:ascii="Calibri" w:eastAsia="Times New Roman" w:hAnsi="Calibri" w:cs="Calibri"/>
                <w:color w:val="000000"/>
                <w:lang w:eastAsia="zh-CN"/>
              </w:rPr>
              <w:t>solution selected doesn't take up too much space and end up pushing up our monthly rent.</w:t>
            </w:r>
          </w:p>
          <w:p w14:paraId="165CFE1B" w14:textId="77777777" w:rsidR="00BB380D" w:rsidRDefault="00BB380D" w:rsidP="00F74809">
            <w:pPr>
              <w:spacing w:after="0" w:line="240" w:lineRule="auto"/>
              <w:rPr>
                <w:rFonts w:ascii="Calibri" w:eastAsia="Times New Roman" w:hAnsi="Calibri" w:cs="Calibri"/>
                <w:color w:val="000000"/>
                <w:lang w:eastAsia="zh-CN"/>
              </w:rPr>
            </w:pPr>
          </w:p>
          <w:p w14:paraId="588FD6AE" w14:textId="629201D4" w:rsidR="00BB380D" w:rsidRPr="00F74809" w:rsidRDefault="00BB380D" w:rsidP="00F74809">
            <w:pPr>
              <w:spacing w:after="0" w:line="240" w:lineRule="auto"/>
              <w:rPr>
                <w:rFonts w:ascii="Calibri" w:eastAsia="Times New Roman" w:hAnsi="Calibri" w:cs="Calibri"/>
                <w:color w:val="000000"/>
                <w:lang w:eastAsia="zh-CN"/>
              </w:rPr>
            </w:pPr>
          </w:p>
        </w:tc>
      </w:tr>
      <w:tr w:rsidR="000C6084" w:rsidRPr="00F74809" w14:paraId="213C4925" w14:textId="77777777" w:rsidTr="00F74809">
        <w:trPr>
          <w:trHeight w:val="2100"/>
        </w:trPr>
        <w:tc>
          <w:tcPr>
            <w:tcW w:w="2380" w:type="dxa"/>
            <w:tcBorders>
              <w:top w:val="nil"/>
              <w:left w:val="single" w:sz="4" w:space="0" w:color="auto"/>
              <w:bottom w:val="single" w:sz="4" w:space="0" w:color="auto"/>
              <w:right w:val="single" w:sz="4" w:space="0" w:color="auto"/>
            </w:tcBorders>
            <w:shd w:val="clear" w:color="auto" w:fill="auto"/>
            <w:vAlign w:val="bottom"/>
          </w:tcPr>
          <w:p w14:paraId="362E1C85" w14:textId="071C5D89" w:rsidR="00BB380D" w:rsidRDefault="00BB380D" w:rsidP="00BB380D">
            <w:pPr>
              <w:rPr>
                <w:rFonts w:ascii="Calibri" w:hAnsi="Calibri" w:cs="Calibri"/>
                <w:color w:val="000000"/>
              </w:rPr>
            </w:pPr>
            <w:r>
              <w:rPr>
                <w:rFonts w:ascii="Calibri" w:hAnsi="Calibri" w:cs="Calibri"/>
                <w:color w:val="000000"/>
              </w:rPr>
              <w:lastRenderedPageBreak/>
              <w:t>Data must be remotely accessible</w:t>
            </w:r>
          </w:p>
          <w:p w14:paraId="18C4AE7E" w14:textId="6EBD1E5F" w:rsidR="000C6084" w:rsidRPr="00F74809" w:rsidRDefault="000C6084" w:rsidP="00F74809">
            <w:pPr>
              <w:spacing w:after="0" w:line="240" w:lineRule="auto"/>
              <w:rPr>
                <w:rFonts w:ascii="Calibri" w:eastAsia="Times New Roman" w:hAnsi="Calibri" w:cs="Calibri"/>
                <w:color w:val="000000"/>
                <w:lang w:eastAsia="zh-CN"/>
              </w:rPr>
            </w:pPr>
          </w:p>
        </w:tc>
        <w:tc>
          <w:tcPr>
            <w:tcW w:w="2960" w:type="dxa"/>
            <w:tcBorders>
              <w:top w:val="nil"/>
              <w:left w:val="nil"/>
              <w:bottom w:val="single" w:sz="4" w:space="0" w:color="auto"/>
              <w:right w:val="single" w:sz="4" w:space="0" w:color="auto"/>
            </w:tcBorders>
            <w:shd w:val="clear" w:color="auto" w:fill="auto"/>
            <w:vAlign w:val="bottom"/>
          </w:tcPr>
          <w:p w14:paraId="44DDD8A2" w14:textId="447BE02E" w:rsidR="00BB380D" w:rsidRDefault="00BB380D" w:rsidP="00BB380D">
            <w:pPr>
              <w:rPr>
                <w:rFonts w:ascii="Calibri" w:hAnsi="Calibri" w:cs="Calibri"/>
                <w:color w:val="000000"/>
              </w:rPr>
            </w:pPr>
            <w:r>
              <w:rPr>
                <w:rFonts w:ascii="Calibri" w:hAnsi="Calibri" w:cs="Calibri"/>
                <w:color w:val="000000"/>
              </w:rPr>
              <w:t xml:space="preserve">As the user interface will be accessible from any internet connected device, it is key that all data is remotely </w:t>
            </w:r>
            <w:r w:rsidR="004F5BCF">
              <w:rPr>
                <w:rFonts w:ascii="Calibri" w:hAnsi="Calibri" w:cs="Calibri"/>
                <w:color w:val="000000"/>
              </w:rPr>
              <w:t>accessible</w:t>
            </w:r>
            <w:r>
              <w:rPr>
                <w:rFonts w:ascii="Calibri" w:hAnsi="Calibri" w:cs="Calibri"/>
                <w:color w:val="000000"/>
              </w:rPr>
              <w:t xml:space="preserve"> provided that the user device has an internet connection.</w:t>
            </w:r>
          </w:p>
          <w:p w14:paraId="4C66DD15" w14:textId="3D5F8E15" w:rsidR="000C6084" w:rsidRPr="00F74809" w:rsidRDefault="000C6084" w:rsidP="00F74809">
            <w:pPr>
              <w:spacing w:after="0" w:line="240" w:lineRule="auto"/>
              <w:rPr>
                <w:rFonts w:ascii="Calibri" w:eastAsia="Times New Roman" w:hAnsi="Calibri" w:cs="Calibri"/>
                <w:color w:val="000000"/>
                <w:lang w:eastAsia="zh-CN"/>
              </w:rPr>
            </w:pPr>
          </w:p>
        </w:tc>
      </w:tr>
    </w:tbl>
    <w:p w14:paraId="3B610204" w14:textId="6239ED8A" w:rsidR="001E3C4F" w:rsidRDefault="001E3C4F" w:rsidP="00F44936">
      <w:pPr>
        <w:rPr>
          <w:rFonts w:ascii="Calibri" w:hAnsi="Calibri" w:cs="Calibri"/>
          <w:b/>
          <w:bCs/>
          <w:u w:val="single"/>
        </w:rPr>
      </w:pPr>
    </w:p>
    <w:p w14:paraId="635AB4D3" w14:textId="29D7FFDC" w:rsidR="009F292D" w:rsidRDefault="009F292D" w:rsidP="00F44936">
      <w:pPr>
        <w:rPr>
          <w:rFonts w:ascii="Calibri" w:hAnsi="Calibri" w:cs="Calibri"/>
          <w:b/>
          <w:bCs/>
          <w:u w:val="single"/>
        </w:rPr>
      </w:pPr>
    </w:p>
    <w:p w14:paraId="5E7F6267" w14:textId="57EEEE32" w:rsidR="009F292D" w:rsidRDefault="009F292D" w:rsidP="00F44936">
      <w:pPr>
        <w:rPr>
          <w:rFonts w:ascii="Calibri" w:hAnsi="Calibri" w:cs="Calibri"/>
          <w:b/>
          <w:bCs/>
          <w:u w:val="single"/>
        </w:rPr>
      </w:pPr>
    </w:p>
    <w:p w14:paraId="0434D9C5" w14:textId="7A9319BA" w:rsidR="009F292D" w:rsidRDefault="009F292D" w:rsidP="00F44936">
      <w:pPr>
        <w:rPr>
          <w:rFonts w:ascii="Calibri" w:hAnsi="Calibri" w:cs="Calibri"/>
          <w:b/>
          <w:bCs/>
          <w:u w:val="single"/>
        </w:rPr>
      </w:pPr>
    </w:p>
    <w:p w14:paraId="784EF97D" w14:textId="08C6399C" w:rsidR="009F292D" w:rsidRDefault="009F292D" w:rsidP="00F44936">
      <w:pPr>
        <w:rPr>
          <w:rFonts w:ascii="Calibri" w:hAnsi="Calibri" w:cs="Calibri"/>
          <w:b/>
          <w:bCs/>
          <w:u w:val="single"/>
        </w:rPr>
      </w:pPr>
    </w:p>
    <w:p w14:paraId="379CB943" w14:textId="127C23E6" w:rsidR="009F292D" w:rsidRDefault="009F292D" w:rsidP="00F44936">
      <w:pPr>
        <w:rPr>
          <w:rFonts w:ascii="Calibri" w:hAnsi="Calibri" w:cs="Calibri"/>
          <w:b/>
          <w:bCs/>
          <w:u w:val="single"/>
        </w:rPr>
      </w:pPr>
    </w:p>
    <w:p w14:paraId="3F79D8E4" w14:textId="40826E5B" w:rsidR="009F292D" w:rsidRDefault="009F292D" w:rsidP="00F44936">
      <w:pPr>
        <w:rPr>
          <w:rFonts w:ascii="Calibri" w:hAnsi="Calibri" w:cs="Calibri"/>
          <w:b/>
          <w:bCs/>
          <w:u w:val="single"/>
        </w:rPr>
      </w:pPr>
    </w:p>
    <w:p w14:paraId="66D0767E" w14:textId="665EAD04" w:rsidR="009F292D" w:rsidRDefault="009F292D" w:rsidP="00F44936">
      <w:pPr>
        <w:rPr>
          <w:rFonts w:ascii="Calibri" w:hAnsi="Calibri" w:cs="Calibri"/>
          <w:b/>
          <w:bCs/>
          <w:u w:val="single"/>
        </w:rPr>
      </w:pPr>
    </w:p>
    <w:p w14:paraId="59206C36" w14:textId="4BE433D3" w:rsidR="009F292D" w:rsidRDefault="009F292D" w:rsidP="00F44936">
      <w:pPr>
        <w:rPr>
          <w:rFonts w:ascii="Calibri" w:hAnsi="Calibri" w:cs="Calibri"/>
          <w:b/>
          <w:bCs/>
          <w:u w:val="single"/>
        </w:rPr>
      </w:pPr>
    </w:p>
    <w:p w14:paraId="0CA50830" w14:textId="3237C772" w:rsidR="009F292D" w:rsidRDefault="009F292D" w:rsidP="00F44936">
      <w:pPr>
        <w:rPr>
          <w:rFonts w:ascii="Calibri" w:hAnsi="Calibri" w:cs="Calibri"/>
          <w:b/>
          <w:bCs/>
          <w:u w:val="single"/>
        </w:rPr>
      </w:pPr>
    </w:p>
    <w:p w14:paraId="20EB281F" w14:textId="786F0094" w:rsidR="009F292D" w:rsidRDefault="009F292D" w:rsidP="00F44936">
      <w:pPr>
        <w:rPr>
          <w:rFonts w:ascii="Calibri" w:hAnsi="Calibri" w:cs="Calibri"/>
          <w:b/>
          <w:bCs/>
          <w:u w:val="single"/>
        </w:rPr>
      </w:pPr>
    </w:p>
    <w:p w14:paraId="55762D5E" w14:textId="31B755E0" w:rsidR="009F292D" w:rsidRDefault="009F292D" w:rsidP="00F44936">
      <w:pPr>
        <w:rPr>
          <w:rFonts w:ascii="Calibri" w:hAnsi="Calibri" w:cs="Calibri"/>
          <w:b/>
          <w:bCs/>
          <w:u w:val="single"/>
        </w:rPr>
      </w:pPr>
    </w:p>
    <w:p w14:paraId="61664D56" w14:textId="77777777" w:rsidR="009F292D" w:rsidRDefault="009F292D" w:rsidP="00F44936">
      <w:pPr>
        <w:rPr>
          <w:rFonts w:ascii="Calibri" w:hAnsi="Calibri" w:cs="Calibri"/>
          <w:b/>
          <w:bCs/>
          <w:u w:val="single"/>
        </w:rPr>
      </w:pPr>
    </w:p>
    <w:p w14:paraId="7212559E" w14:textId="70E97738" w:rsidR="001E3C4F" w:rsidRDefault="009F292D" w:rsidP="009F292D">
      <w:pPr>
        <w:pStyle w:val="Heading3"/>
      </w:pPr>
      <w:r>
        <w:t>User Interface</w:t>
      </w:r>
    </w:p>
    <w:p w14:paraId="478F9B6D" w14:textId="77777777" w:rsidR="009F292D" w:rsidRPr="009F292D" w:rsidRDefault="009F292D" w:rsidP="009F292D"/>
    <w:tbl>
      <w:tblPr>
        <w:tblW w:w="5080" w:type="dxa"/>
        <w:tblLook w:val="04A0" w:firstRow="1" w:lastRow="0" w:firstColumn="1" w:lastColumn="0" w:noHBand="0" w:noVBand="1"/>
      </w:tblPr>
      <w:tblGrid>
        <w:gridCol w:w="2260"/>
        <w:gridCol w:w="2820"/>
      </w:tblGrid>
      <w:tr w:rsidR="00EB38DA" w:rsidRPr="00EB38DA" w14:paraId="01EFDEB2" w14:textId="77777777" w:rsidTr="00EB38DA">
        <w:trPr>
          <w:trHeight w:val="600"/>
        </w:trPr>
        <w:tc>
          <w:tcPr>
            <w:tcW w:w="22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ABF62E" w14:textId="77777777" w:rsidR="00EB38DA" w:rsidRPr="00EB38DA" w:rsidRDefault="00EB38DA" w:rsidP="00EB38DA">
            <w:pPr>
              <w:spacing w:after="0" w:line="240" w:lineRule="auto"/>
              <w:rPr>
                <w:rFonts w:ascii="Calibri" w:eastAsia="Times New Roman" w:hAnsi="Calibri" w:cs="Calibri"/>
                <w:b/>
                <w:bCs/>
                <w:color w:val="000000"/>
                <w:lang w:eastAsia="zh-CN"/>
              </w:rPr>
            </w:pPr>
            <w:r w:rsidRPr="00EB38DA">
              <w:rPr>
                <w:rFonts w:ascii="Calibri" w:eastAsia="Times New Roman" w:hAnsi="Calibri" w:cs="Calibri"/>
                <w:b/>
                <w:bCs/>
                <w:color w:val="000000"/>
                <w:lang w:eastAsia="zh-CN"/>
              </w:rPr>
              <w:t>User Interface Design Spec</w:t>
            </w:r>
          </w:p>
        </w:tc>
        <w:tc>
          <w:tcPr>
            <w:tcW w:w="2820" w:type="dxa"/>
            <w:tcBorders>
              <w:top w:val="single" w:sz="4" w:space="0" w:color="auto"/>
              <w:left w:val="nil"/>
              <w:bottom w:val="single" w:sz="4" w:space="0" w:color="auto"/>
              <w:right w:val="single" w:sz="4" w:space="0" w:color="auto"/>
            </w:tcBorders>
            <w:shd w:val="clear" w:color="auto" w:fill="auto"/>
            <w:vAlign w:val="bottom"/>
            <w:hideMark/>
          </w:tcPr>
          <w:p w14:paraId="42102F35" w14:textId="77777777" w:rsidR="00EB38DA" w:rsidRPr="00EB38DA" w:rsidRDefault="00EB38DA" w:rsidP="00EB38DA">
            <w:pPr>
              <w:spacing w:after="0" w:line="240" w:lineRule="auto"/>
              <w:rPr>
                <w:rFonts w:ascii="Calibri" w:eastAsia="Times New Roman" w:hAnsi="Calibri" w:cs="Calibri"/>
                <w:b/>
                <w:bCs/>
                <w:color w:val="000000"/>
                <w:lang w:eastAsia="zh-CN"/>
              </w:rPr>
            </w:pPr>
            <w:r w:rsidRPr="00EB38DA">
              <w:rPr>
                <w:rFonts w:ascii="Calibri" w:eastAsia="Times New Roman" w:hAnsi="Calibri" w:cs="Calibri"/>
                <w:b/>
                <w:bCs/>
                <w:color w:val="000000"/>
                <w:lang w:eastAsia="zh-CN"/>
              </w:rPr>
              <w:t>Description</w:t>
            </w:r>
          </w:p>
        </w:tc>
      </w:tr>
      <w:tr w:rsidR="00EB38DA" w:rsidRPr="00EB38DA" w14:paraId="0D89EAB3" w14:textId="77777777" w:rsidTr="00EB38DA">
        <w:trPr>
          <w:trHeight w:val="4500"/>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6A3F0F5B" w14:textId="77777777" w:rsidR="00EB38DA" w:rsidRPr="00EB38DA" w:rsidRDefault="00EB38DA" w:rsidP="00EB38DA">
            <w:pPr>
              <w:spacing w:after="0" w:line="240" w:lineRule="auto"/>
              <w:rPr>
                <w:rFonts w:ascii="Calibri" w:eastAsia="Times New Roman" w:hAnsi="Calibri" w:cs="Calibri"/>
                <w:color w:val="000000"/>
                <w:lang w:eastAsia="zh-CN"/>
              </w:rPr>
            </w:pPr>
            <w:r w:rsidRPr="00EB38DA">
              <w:rPr>
                <w:rFonts w:ascii="Calibri" w:eastAsia="Times New Roman" w:hAnsi="Calibri" w:cs="Calibri"/>
                <w:color w:val="000000"/>
                <w:lang w:eastAsia="zh-CN"/>
              </w:rPr>
              <w:lastRenderedPageBreak/>
              <w:t>Operating system independent</w:t>
            </w:r>
          </w:p>
        </w:tc>
        <w:tc>
          <w:tcPr>
            <w:tcW w:w="2820" w:type="dxa"/>
            <w:tcBorders>
              <w:top w:val="nil"/>
              <w:left w:val="nil"/>
              <w:bottom w:val="single" w:sz="4" w:space="0" w:color="auto"/>
              <w:right w:val="single" w:sz="4" w:space="0" w:color="auto"/>
            </w:tcBorders>
            <w:shd w:val="clear" w:color="auto" w:fill="auto"/>
            <w:vAlign w:val="bottom"/>
            <w:hideMark/>
          </w:tcPr>
          <w:p w14:paraId="103CF4D9" w14:textId="13EA7254" w:rsidR="00EB38DA" w:rsidRPr="00EB38DA" w:rsidRDefault="00EB38DA" w:rsidP="00EB38DA">
            <w:pPr>
              <w:spacing w:after="0" w:line="240" w:lineRule="auto"/>
              <w:rPr>
                <w:rFonts w:ascii="Calibri" w:eastAsia="Times New Roman" w:hAnsi="Calibri" w:cs="Calibri"/>
                <w:color w:val="000000"/>
                <w:lang w:eastAsia="zh-CN"/>
              </w:rPr>
            </w:pPr>
            <w:r w:rsidRPr="00EB38DA">
              <w:rPr>
                <w:rFonts w:ascii="Calibri" w:eastAsia="Times New Roman" w:hAnsi="Calibri" w:cs="Calibri"/>
                <w:color w:val="000000"/>
                <w:lang w:eastAsia="zh-CN"/>
              </w:rPr>
              <w:t xml:space="preserve">The user interface will ideally be available to access from any internet connected device and it is therefore key that the application is not designed to work on only one operating system such as Windows. Building an application for Windows, Mac OS, Android and IOS can become </w:t>
            </w:r>
            <w:r w:rsidR="00711EC2" w:rsidRPr="00EB38DA">
              <w:rPr>
                <w:rFonts w:ascii="Calibri" w:eastAsia="Times New Roman" w:hAnsi="Calibri" w:cs="Calibri"/>
                <w:color w:val="000000"/>
                <w:lang w:eastAsia="zh-CN"/>
              </w:rPr>
              <w:t>extremely</w:t>
            </w:r>
            <w:r w:rsidRPr="00EB38DA">
              <w:rPr>
                <w:rFonts w:ascii="Calibri" w:eastAsia="Times New Roman" w:hAnsi="Calibri" w:cs="Calibri"/>
                <w:color w:val="000000"/>
                <w:lang w:eastAsia="zh-CN"/>
              </w:rPr>
              <w:t xml:space="preserve"> costly with all 4 platforms running on different operating systems. </w:t>
            </w:r>
          </w:p>
        </w:tc>
      </w:tr>
      <w:tr w:rsidR="00EB38DA" w:rsidRPr="00EB38DA" w14:paraId="10556827" w14:textId="77777777" w:rsidTr="00EB38DA">
        <w:trPr>
          <w:trHeight w:val="3900"/>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7EFD7B89" w14:textId="77777777" w:rsidR="00EB38DA" w:rsidRPr="00EB38DA" w:rsidRDefault="00EB38DA" w:rsidP="00EB38DA">
            <w:pPr>
              <w:spacing w:after="0" w:line="240" w:lineRule="auto"/>
              <w:rPr>
                <w:rFonts w:ascii="Calibri" w:eastAsia="Times New Roman" w:hAnsi="Calibri" w:cs="Calibri"/>
                <w:color w:val="000000"/>
                <w:lang w:eastAsia="zh-CN"/>
              </w:rPr>
            </w:pPr>
            <w:r w:rsidRPr="00EB38DA">
              <w:rPr>
                <w:rFonts w:ascii="Calibri" w:eastAsia="Times New Roman" w:hAnsi="Calibri" w:cs="Calibri"/>
                <w:color w:val="000000"/>
                <w:lang w:eastAsia="zh-CN"/>
              </w:rPr>
              <w:t>Minimal setup</w:t>
            </w:r>
          </w:p>
        </w:tc>
        <w:tc>
          <w:tcPr>
            <w:tcW w:w="2820" w:type="dxa"/>
            <w:tcBorders>
              <w:top w:val="nil"/>
              <w:left w:val="nil"/>
              <w:bottom w:val="single" w:sz="4" w:space="0" w:color="auto"/>
              <w:right w:val="single" w:sz="4" w:space="0" w:color="auto"/>
            </w:tcBorders>
            <w:shd w:val="clear" w:color="auto" w:fill="auto"/>
            <w:vAlign w:val="bottom"/>
            <w:hideMark/>
          </w:tcPr>
          <w:p w14:paraId="5D7944E8" w14:textId="00913A05" w:rsidR="00EB38DA" w:rsidRPr="00EB38DA" w:rsidRDefault="00EB38DA" w:rsidP="00EB38DA">
            <w:pPr>
              <w:spacing w:after="0" w:line="240" w:lineRule="auto"/>
              <w:rPr>
                <w:rFonts w:ascii="Calibri" w:eastAsia="Times New Roman" w:hAnsi="Calibri" w:cs="Calibri"/>
                <w:color w:val="000000"/>
                <w:lang w:eastAsia="zh-CN"/>
              </w:rPr>
            </w:pPr>
            <w:r w:rsidRPr="00EB38DA">
              <w:rPr>
                <w:rFonts w:ascii="Calibri" w:eastAsia="Times New Roman" w:hAnsi="Calibri" w:cs="Calibri"/>
                <w:color w:val="000000"/>
                <w:lang w:eastAsia="zh-CN"/>
              </w:rPr>
              <w:t xml:space="preserve">With a </w:t>
            </w:r>
            <w:r w:rsidR="00711EC2" w:rsidRPr="00EB38DA">
              <w:rPr>
                <w:rFonts w:ascii="Calibri" w:eastAsia="Times New Roman" w:hAnsi="Calibri" w:cs="Calibri"/>
                <w:color w:val="000000"/>
                <w:lang w:eastAsia="zh-CN"/>
              </w:rPr>
              <w:t>significant</w:t>
            </w:r>
            <w:r w:rsidRPr="00EB38DA">
              <w:rPr>
                <w:rFonts w:ascii="Calibri" w:eastAsia="Times New Roman" w:hAnsi="Calibri" w:cs="Calibri"/>
                <w:color w:val="000000"/>
                <w:lang w:eastAsia="zh-CN"/>
              </w:rPr>
              <w:t xml:space="preserve"> portion of </w:t>
            </w:r>
            <w:r w:rsidR="00711EC2" w:rsidRPr="00EB38DA">
              <w:rPr>
                <w:rFonts w:ascii="Calibri" w:eastAsia="Times New Roman" w:hAnsi="Calibri" w:cs="Calibri"/>
                <w:color w:val="000000"/>
                <w:lang w:eastAsia="zh-CN"/>
              </w:rPr>
              <w:t>care home</w:t>
            </w:r>
            <w:r w:rsidRPr="00EB38DA">
              <w:rPr>
                <w:rFonts w:ascii="Calibri" w:eastAsia="Times New Roman" w:hAnsi="Calibri" w:cs="Calibri"/>
                <w:color w:val="000000"/>
                <w:lang w:eastAsia="zh-CN"/>
              </w:rPr>
              <w:t xml:space="preserve"> residents lacking in technical ability and experience it is important that the user interface can be accessed with minimal setup. For example, navigating to a website, selecting the correct version of the app to download and then installing it correctly can be challenging for some elderly persons. </w:t>
            </w:r>
          </w:p>
        </w:tc>
      </w:tr>
      <w:tr w:rsidR="00EB38DA" w:rsidRPr="00EB38DA" w14:paraId="3D3129D2" w14:textId="77777777" w:rsidTr="00EB38DA">
        <w:trPr>
          <w:trHeight w:val="3900"/>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37895AEA" w14:textId="77777777" w:rsidR="00EB38DA" w:rsidRPr="00EB38DA" w:rsidRDefault="00EB38DA" w:rsidP="00EB38DA">
            <w:pPr>
              <w:spacing w:after="0" w:line="240" w:lineRule="auto"/>
              <w:rPr>
                <w:rFonts w:ascii="Calibri" w:eastAsia="Times New Roman" w:hAnsi="Calibri" w:cs="Calibri"/>
                <w:color w:val="000000"/>
                <w:lang w:eastAsia="zh-CN"/>
              </w:rPr>
            </w:pPr>
            <w:r w:rsidRPr="00EB38DA">
              <w:rPr>
                <w:rFonts w:ascii="Calibri" w:eastAsia="Times New Roman" w:hAnsi="Calibri" w:cs="Calibri"/>
                <w:color w:val="000000"/>
                <w:lang w:eastAsia="zh-CN"/>
              </w:rPr>
              <w:t xml:space="preserve">Minimal system requirements </w:t>
            </w:r>
          </w:p>
        </w:tc>
        <w:tc>
          <w:tcPr>
            <w:tcW w:w="2820" w:type="dxa"/>
            <w:tcBorders>
              <w:top w:val="nil"/>
              <w:left w:val="nil"/>
              <w:bottom w:val="single" w:sz="4" w:space="0" w:color="auto"/>
              <w:right w:val="single" w:sz="4" w:space="0" w:color="auto"/>
            </w:tcBorders>
            <w:shd w:val="clear" w:color="auto" w:fill="auto"/>
            <w:vAlign w:val="bottom"/>
            <w:hideMark/>
          </w:tcPr>
          <w:p w14:paraId="2B718612" w14:textId="77777777" w:rsidR="00EB38DA" w:rsidRPr="00EB38DA" w:rsidRDefault="00EB38DA" w:rsidP="00EB38DA">
            <w:pPr>
              <w:spacing w:after="0" w:line="240" w:lineRule="auto"/>
              <w:rPr>
                <w:rFonts w:ascii="Calibri" w:eastAsia="Times New Roman" w:hAnsi="Calibri" w:cs="Calibri"/>
                <w:color w:val="000000"/>
                <w:lang w:eastAsia="zh-CN"/>
              </w:rPr>
            </w:pPr>
            <w:r w:rsidRPr="00EB38DA">
              <w:rPr>
                <w:rFonts w:ascii="Calibri" w:eastAsia="Times New Roman" w:hAnsi="Calibri" w:cs="Calibri"/>
                <w:color w:val="000000"/>
                <w:lang w:eastAsia="zh-CN"/>
              </w:rPr>
              <w:t>As it is entirely possible that many of the residents will have computers that are over a decade old, it is vital the user interface is not reliant on new technology or fast processors. The app should be designed such that any heavy calculations or processes are executed remotely, leaving the users device with only the task of displaying results.</w:t>
            </w:r>
          </w:p>
        </w:tc>
      </w:tr>
      <w:tr w:rsidR="00EB38DA" w:rsidRPr="00EB38DA" w14:paraId="4ED0EAAF" w14:textId="77777777" w:rsidTr="00EB38DA">
        <w:trPr>
          <w:trHeight w:val="5400"/>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221E297E" w14:textId="77777777" w:rsidR="00EB38DA" w:rsidRPr="00EB38DA" w:rsidRDefault="00EB38DA" w:rsidP="00EB38DA">
            <w:pPr>
              <w:spacing w:after="0" w:line="240" w:lineRule="auto"/>
              <w:rPr>
                <w:rFonts w:ascii="Calibri" w:eastAsia="Times New Roman" w:hAnsi="Calibri" w:cs="Calibri"/>
                <w:color w:val="000000"/>
                <w:lang w:eastAsia="zh-CN"/>
              </w:rPr>
            </w:pPr>
            <w:r w:rsidRPr="00EB38DA">
              <w:rPr>
                <w:rFonts w:ascii="Calibri" w:eastAsia="Times New Roman" w:hAnsi="Calibri" w:cs="Calibri"/>
                <w:color w:val="000000"/>
                <w:lang w:eastAsia="zh-CN"/>
              </w:rPr>
              <w:lastRenderedPageBreak/>
              <w:t>Login page with varying levels of admin access</w:t>
            </w:r>
          </w:p>
        </w:tc>
        <w:tc>
          <w:tcPr>
            <w:tcW w:w="2820" w:type="dxa"/>
            <w:tcBorders>
              <w:top w:val="nil"/>
              <w:left w:val="nil"/>
              <w:bottom w:val="single" w:sz="4" w:space="0" w:color="auto"/>
              <w:right w:val="single" w:sz="4" w:space="0" w:color="auto"/>
            </w:tcBorders>
            <w:shd w:val="clear" w:color="auto" w:fill="auto"/>
            <w:vAlign w:val="bottom"/>
            <w:hideMark/>
          </w:tcPr>
          <w:p w14:paraId="7A2A9632" w14:textId="740D9801" w:rsidR="00EB38DA" w:rsidRPr="00EB38DA" w:rsidRDefault="00EB38DA" w:rsidP="00EB38DA">
            <w:pPr>
              <w:spacing w:after="0" w:line="240" w:lineRule="auto"/>
              <w:rPr>
                <w:rFonts w:ascii="Calibri" w:eastAsia="Times New Roman" w:hAnsi="Calibri" w:cs="Calibri"/>
                <w:color w:val="000000"/>
                <w:lang w:eastAsia="zh-CN"/>
              </w:rPr>
            </w:pPr>
            <w:r w:rsidRPr="00EB38DA">
              <w:rPr>
                <w:rFonts w:ascii="Calibri" w:eastAsia="Times New Roman" w:hAnsi="Calibri" w:cs="Calibri"/>
                <w:color w:val="000000"/>
                <w:lang w:eastAsia="zh-CN"/>
              </w:rPr>
              <w:t xml:space="preserve">To keep </w:t>
            </w:r>
            <w:r w:rsidR="00711EC2" w:rsidRPr="00EB38DA">
              <w:rPr>
                <w:rFonts w:ascii="Calibri" w:eastAsia="Times New Roman" w:hAnsi="Calibri" w:cs="Calibri"/>
                <w:color w:val="000000"/>
                <w:lang w:eastAsia="zh-CN"/>
              </w:rPr>
              <w:t>residents’</w:t>
            </w:r>
            <w:r w:rsidRPr="00EB38DA">
              <w:rPr>
                <w:rFonts w:ascii="Calibri" w:eastAsia="Times New Roman" w:hAnsi="Calibri" w:cs="Calibri"/>
                <w:color w:val="000000"/>
                <w:lang w:eastAsia="zh-CN"/>
              </w:rPr>
              <w:t xml:space="preserve"> personal data private, the application should have a login page which grants varying levels of admin </w:t>
            </w:r>
            <w:r w:rsidR="00711EC2" w:rsidRPr="00EB38DA">
              <w:rPr>
                <w:rFonts w:ascii="Calibri" w:eastAsia="Times New Roman" w:hAnsi="Calibri" w:cs="Calibri"/>
                <w:color w:val="000000"/>
                <w:lang w:eastAsia="zh-CN"/>
              </w:rPr>
              <w:t>privileges</w:t>
            </w:r>
            <w:r w:rsidRPr="00EB38DA">
              <w:rPr>
                <w:rFonts w:ascii="Calibri" w:eastAsia="Times New Roman" w:hAnsi="Calibri" w:cs="Calibri"/>
                <w:color w:val="000000"/>
                <w:lang w:eastAsia="zh-CN"/>
              </w:rPr>
              <w:t xml:space="preserve">. The lowest level will be for residents who want to view their own personal data. The middle level </w:t>
            </w:r>
            <w:r w:rsidR="00711EC2" w:rsidRPr="00EB38DA">
              <w:rPr>
                <w:rFonts w:ascii="Calibri" w:eastAsia="Times New Roman" w:hAnsi="Calibri" w:cs="Calibri"/>
                <w:color w:val="000000"/>
                <w:lang w:eastAsia="zh-CN"/>
              </w:rPr>
              <w:t>will</w:t>
            </w:r>
            <w:r w:rsidRPr="00EB38DA">
              <w:rPr>
                <w:rFonts w:ascii="Calibri" w:eastAsia="Times New Roman" w:hAnsi="Calibri" w:cs="Calibri"/>
                <w:color w:val="000000"/>
                <w:lang w:eastAsia="zh-CN"/>
              </w:rPr>
              <w:t xml:space="preserve"> be available for </w:t>
            </w:r>
            <w:r w:rsidR="00711EC2" w:rsidRPr="00EB38DA">
              <w:rPr>
                <w:rFonts w:ascii="Calibri" w:eastAsia="Times New Roman" w:hAnsi="Calibri" w:cs="Calibri"/>
                <w:color w:val="000000"/>
                <w:lang w:eastAsia="zh-CN"/>
              </w:rPr>
              <w:t>care home</w:t>
            </w:r>
            <w:r w:rsidRPr="00EB38DA">
              <w:rPr>
                <w:rFonts w:ascii="Calibri" w:eastAsia="Times New Roman" w:hAnsi="Calibri" w:cs="Calibri"/>
                <w:color w:val="000000"/>
                <w:lang w:eastAsia="zh-CN"/>
              </w:rPr>
              <w:t xml:space="preserve"> staff to view statistics about all residents. The top level of admin access will be reserved for Salus Sense employees and will provide access to all data collected by our products across the UK</w:t>
            </w:r>
          </w:p>
        </w:tc>
      </w:tr>
      <w:tr w:rsidR="00EB38DA" w:rsidRPr="00EB38DA" w14:paraId="72D21379" w14:textId="77777777" w:rsidTr="00EB38DA">
        <w:trPr>
          <w:trHeight w:val="3000"/>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3FC8126B" w14:textId="77777777" w:rsidR="00EB38DA" w:rsidRPr="00EB38DA" w:rsidRDefault="00EB38DA" w:rsidP="00EB38DA">
            <w:pPr>
              <w:spacing w:after="0" w:line="240" w:lineRule="auto"/>
              <w:rPr>
                <w:rFonts w:ascii="Calibri" w:eastAsia="Times New Roman" w:hAnsi="Calibri" w:cs="Calibri"/>
                <w:color w:val="000000"/>
                <w:lang w:eastAsia="zh-CN"/>
              </w:rPr>
            </w:pPr>
            <w:r w:rsidRPr="00EB38DA">
              <w:rPr>
                <w:rFonts w:ascii="Calibri" w:eastAsia="Times New Roman" w:hAnsi="Calibri" w:cs="Calibri"/>
                <w:color w:val="000000"/>
                <w:lang w:eastAsia="zh-CN"/>
              </w:rPr>
              <w:t>System status indicator with sync status and last update time stamp</w:t>
            </w:r>
          </w:p>
        </w:tc>
        <w:tc>
          <w:tcPr>
            <w:tcW w:w="2820" w:type="dxa"/>
            <w:tcBorders>
              <w:top w:val="nil"/>
              <w:left w:val="nil"/>
              <w:bottom w:val="single" w:sz="4" w:space="0" w:color="auto"/>
              <w:right w:val="single" w:sz="4" w:space="0" w:color="auto"/>
            </w:tcBorders>
            <w:shd w:val="clear" w:color="auto" w:fill="auto"/>
            <w:vAlign w:val="bottom"/>
            <w:hideMark/>
          </w:tcPr>
          <w:p w14:paraId="79775A59" w14:textId="77777777" w:rsidR="00EB38DA" w:rsidRPr="00EB38DA" w:rsidRDefault="00EB38DA" w:rsidP="00EB38DA">
            <w:pPr>
              <w:spacing w:after="0" w:line="240" w:lineRule="auto"/>
              <w:rPr>
                <w:rFonts w:ascii="Calibri" w:eastAsia="Times New Roman" w:hAnsi="Calibri" w:cs="Calibri"/>
                <w:color w:val="000000"/>
                <w:lang w:eastAsia="zh-CN"/>
              </w:rPr>
            </w:pPr>
            <w:r w:rsidRPr="00EB38DA">
              <w:rPr>
                <w:rFonts w:ascii="Calibri" w:eastAsia="Times New Roman" w:hAnsi="Calibri" w:cs="Calibri"/>
                <w:color w:val="000000"/>
                <w:lang w:eastAsia="zh-CN"/>
              </w:rPr>
              <w:t>The UI should provide some type of indicator that lets the user know when the data they are viewing was last updated. Along with this, there should be a refresh button which enables the user to update the data to view the most recent measurements.</w:t>
            </w:r>
          </w:p>
        </w:tc>
      </w:tr>
      <w:tr w:rsidR="00EB38DA" w:rsidRPr="00EB38DA" w14:paraId="6FAC75A4" w14:textId="77777777" w:rsidTr="00EB38DA">
        <w:trPr>
          <w:trHeight w:val="2400"/>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0041EEA4" w14:textId="4BDC14B5" w:rsidR="00EB38DA" w:rsidRPr="00EB38DA" w:rsidRDefault="00EB38DA" w:rsidP="00EB38DA">
            <w:pPr>
              <w:spacing w:after="0" w:line="240" w:lineRule="auto"/>
              <w:rPr>
                <w:rFonts w:ascii="Calibri" w:eastAsia="Times New Roman" w:hAnsi="Calibri" w:cs="Calibri"/>
                <w:color w:val="000000"/>
                <w:lang w:eastAsia="zh-CN"/>
              </w:rPr>
            </w:pPr>
            <w:r w:rsidRPr="00EB38DA">
              <w:rPr>
                <w:rFonts w:ascii="Calibri" w:eastAsia="Times New Roman" w:hAnsi="Calibri" w:cs="Calibri"/>
                <w:color w:val="000000"/>
                <w:lang w:eastAsia="zh-CN"/>
              </w:rPr>
              <w:t xml:space="preserve">UI should provide a range of </w:t>
            </w:r>
            <w:r w:rsidR="003A7FC0" w:rsidRPr="00EB38DA">
              <w:rPr>
                <w:rFonts w:ascii="Calibri" w:eastAsia="Times New Roman" w:hAnsi="Calibri" w:cs="Calibri"/>
                <w:color w:val="000000"/>
                <w:lang w:eastAsia="zh-CN"/>
              </w:rPr>
              <w:t>accessibility</w:t>
            </w:r>
            <w:r w:rsidRPr="00EB38DA">
              <w:rPr>
                <w:rFonts w:ascii="Calibri" w:eastAsia="Times New Roman" w:hAnsi="Calibri" w:cs="Calibri"/>
                <w:color w:val="000000"/>
                <w:lang w:eastAsia="zh-CN"/>
              </w:rPr>
              <w:t xml:space="preserve"> features </w:t>
            </w:r>
          </w:p>
        </w:tc>
        <w:tc>
          <w:tcPr>
            <w:tcW w:w="2820" w:type="dxa"/>
            <w:tcBorders>
              <w:top w:val="nil"/>
              <w:left w:val="nil"/>
              <w:bottom w:val="single" w:sz="4" w:space="0" w:color="auto"/>
              <w:right w:val="single" w:sz="4" w:space="0" w:color="auto"/>
            </w:tcBorders>
            <w:shd w:val="clear" w:color="auto" w:fill="auto"/>
            <w:vAlign w:val="bottom"/>
            <w:hideMark/>
          </w:tcPr>
          <w:p w14:paraId="7C6CA96B" w14:textId="2713B6D9" w:rsidR="00EB38DA" w:rsidRPr="00EB38DA" w:rsidRDefault="00EB38DA" w:rsidP="00EB38DA">
            <w:pPr>
              <w:spacing w:after="0" w:line="240" w:lineRule="auto"/>
              <w:rPr>
                <w:rFonts w:ascii="Calibri" w:eastAsia="Times New Roman" w:hAnsi="Calibri" w:cs="Calibri"/>
                <w:color w:val="000000"/>
                <w:lang w:eastAsia="zh-CN"/>
              </w:rPr>
            </w:pPr>
            <w:r w:rsidRPr="00EB38DA">
              <w:rPr>
                <w:rFonts w:ascii="Calibri" w:eastAsia="Times New Roman" w:hAnsi="Calibri" w:cs="Calibri"/>
                <w:color w:val="000000"/>
                <w:lang w:eastAsia="zh-CN"/>
              </w:rPr>
              <w:t xml:space="preserve">With a customer base largely </w:t>
            </w:r>
            <w:r w:rsidR="003A7FC0" w:rsidRPr="00EB38DA">
              <w:rPr>
                <w:rFonts w:ascii="Calibri" w:eastAsia="Times New Roman" w:hAnsi="Calibri" w:cs="Calibri"/>
                <w:color w:val="000000"/>
                <w:lang w:eastAsia="zh-CN"/>
              </w:rPr>
              <w:t>consisting</w:t>
            </w:r>
            <w:r w:rsidRPr="00EB38DA">
              <w:rPr>
                <w:rFonts w:ascii="Calibri" w:eastAsia="Times New Roman" w:hAnsi="Calibri" w:cs="Calibri"/>
                <w:color w:val="000000"/>
                <w:lang w:eastAsia="zh-CN"/>
              </w:rPr>
              <w:t xml:space="preserve"> of elderly people, the need for </w:t>
            </w:r>
            <w:r w:rsidR="003A7FC0" w:rsidRPr="00EB38DA">
              <w:rPr>
                <w:rFonts w:ascii="Calibri" w:eastAsia="Times New Roman" w:hAnsi="Calibri" w:cs="Calibri"/>
                <w:color w:val="000000"/>
                <w:lang w:eastAsia="zh-CN"/>
              </w:rPr>
              <w:t>accessibility</w:t>
            </w:r>
            <w:r w:rsidRPr="00EB38DA">
              <w:rPr>
                <w:rFonts w:ascii="Calibri" w:eastAsia="Times New Roman" w:hAnsi="Calibri" w:cs="Calibri"/>
                <w:color w:val="000000"/>
                <w:lang w:eastAsia="zh-CN"/>
              </w:rPr>
              <w:t xml:space="preserve"> features such as Alt text for images, options to increase font sizes and high contrast colours to improve readability</w:t>
            </w:r>
          </w:p>
        </w:tc>
      </w:tr>
      <w:tr w:rsidR="00EB38DA" w:rsidRPr="00EB38DA" w14:paraId="5A212954" w14:textId="77777777" w:rsidTr="00EB38DA">
        <w:trPr>
          <w:trHeight w:val="2400"/>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462A01E6" w14:textId="452F5D94" w:rsidR="00EB38DA" w:rsidRPr="00EB38DA" w:rsidRDefault="00EB38DA" w:rsidP="00EB38DA">
            <w:pPr>
              <w:spacing w:after="0" w:line="240" w:lineRule="auto"/>
              <w:rPr>
                <w:rFonts w:ascii="Calibri" w:eastAsia="Times New Roman" w:hAnsi="Calibri" w:cs="Calibri"/>
                <w:color w:val="000000"/>
                <w:lang w:eastAsia="zh-CN"/>
              </w:rPr>
            </w:pPr>
            <w:r w:rsidRPr="00EB38DA">
              <w:rPr>
                <w:rFonts w:ascii="Calibri" w:eastAsia="Times New Roman" w:hAnsi="Calibri" w:cs="Calibri"/>
                <w:color w:val="000000"/>
                <w:lang w:eastAsia="zh-CN"/>
              </w:rPr>
              <w:t xml:space="preserve">Navigation made simple through icons </w:t>
            </w:r>
          </w:p>
        </w:tc>
        <w:tc>
          <w:tcPr>
            <w:tcW w:w="2820" w:type="dxa"/>
            <w:tcBorders>
              <w:top w:val="nil"/>
              <w:left w:val="nil"/>
              <w:bottom w:val="single" w:sz="4" w:space="0" w:color="auto"/>
              <w:right w:val="single" w:sz="4" w:space="0" w:color="auto"/>
            </w:tcBorders>
            <w:shd w:val="clear" w:color="auto" w:fill="auto"/>
            <w:vAlign w:val="bottom"/>
            <w:hideMark/>
          </w:tcPr>
          <w:p w14:paraId="5497AEFE" w14:textId="75B9A828" w:rsidR="00EB38DA" w:rsidRPr="00EB38DA" w:rsidRDefault="00EB38DA" w:rsidP="00EB38DA">
            <w:pPr>
              <w:spacing w:after="0" w:line="240" w:lineRule="auto"/>
              <w:rPr>
                <w:rFonts w:ascii="Calibri" w:eastAsia="Times New Roman" w:hAnsi="Calibri" w:cs="Calibri"/>
                <w:color w:val="000000"/>
                <w:lang w:eastAsia="zh-CN"/>
              </w:rPr>
            </w:pPr>
            <w:r w:rsidRPr="00EB38DA">
              <w:rPr>
                <w:rFonts w:ascii="Calibri" w:eastAsia="Times New Roman" w:hAnsi="Calibri" w:cs="Calibri"/>
                <w:color w:val="000000"/>
                <w:lang w:eastAsia="zh-CN"/>
              </w:rPr>
              <w:t xml:space="preserve">All navigation buttons should include a small image that represents its purpose. This makes navigating the app more intuitive and can drastically improve </w:t>
            </w:r>
            <w:r w:rsidR="003A7FC0" w:rsidRPr="00EB38DA">
              <w:rPr>
                <w:rFonts w:ascii="Calibri" w:eastAsia="Times New Roman" w:hAnsi="Calibri" w:cs="Calibri"/>
                <w:color w:val="000000"/>
                <w:lang w:eastAsia="zh-CN"/>
              </w:rPr>
              <w:t>a user’s</w:t>
            </w:r>
            <w:r w:rsidRPr="00EB38DA">
              <w:rPr>
                <w:rFonts w:ascii="Calibri" w:eastAsia="Times New Roman" w:hAnsi="Calibri" w:cs="Calibri"/>
                <w:color w:val="000000"/>
                <w:lang w:eastAsia="zh-CN"/>
              </w:rPr>
              <w:t xml:space="preserve"> perception of the product</w:t>
            </w:r>
          </w:p>
        </w:tc>
      </w:tr>
      <w:tr w:rsidR="00EB38DA" w:rsidRPr="00EB38DA" w14:paraId="637B0D1B" w14:textId="77777777" w:rsidTr="00EB38DA">
        <w:trPr>
          <w:trHeight w:val="3300"/>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453B5A4D" w14:textId="77777777" w:rsidR="00EB38DA" w:rsidRPr="00EB38DA" w:rsidRDefault="00EB38DA" w:rsidP="00EB38DA">
            <w:pPr>
              <w:spacing w:after="0" w:line="240" w:lineRule="auto"/>
              <w:rPr>
                <w:rFonts w:ascii="Calibri" w:eastAsia="Times New Roman" w:hAnsi="Calibri" w:cs="Calibri"/>
                <w:color w:val="000000"/>
                <w:lang w:eastAsia="zh-CN"/>
              </w:rPr>
            </w:pPr>
            <w:r w:rsidRPr="00EB38DA">
              <w:rPr>
                <w:rFonts w:ascii="Calibri" w:eastAsia="Times New Roman" w:hAnsi="Calibri" w:cs="Calibri"/>
                <w:color w:val="000000"/>
                <w:lang w:eastAsia="zh-CN"/>
              </w:rPr>
              <w:lastRenderedPageBreak/>
              <w:t xml:space="preserve">Errors should be prevented or flagged and where this is not possible, the cause and solution should be presented to user clearly </w:t>
            </w:r>
          </w:p>
        </w:tc>
        <w:tc>
          <w:tcPr>
            <w:tcW w:w="2820" w:type="dxa"/>
            <w:tcBorders>
              <w:top w:val="nil"/>
              <w:left w:val="nil"/>
              <w:bottom w:val="single" w:sz="4" w:space="0" w:color="auto"/>
              <w:right w:val="single" w:sz="4" w:space="0" w:color="auto"/>
            </w:tcBorders>
            <w:shd w:val="clear" w:color="auto" w:fill="auto"/>
            <w:vAlign w:val="bottom"/>
            <w:hideMark/>
          </w:tcPr>
          <w:p w14:paraId="11040D33" w14:textId="1BD4FD5C" w:rsidR="00EB38DA" w:rsidRPr="00EB38DA" w:rsidRDefault="00EB38DA" w:rsidP="00EB38DA">
            <w:pPr>
              <w:spacing w:after="0" w:line="240" w:lineRule="auto"/>
              <w:rPr>
                <w:rFonts w:ascii="Calibri" w:eastAsia="Times New Roman" w:hAnsi="Calibri" w:cs="Calibri"/>
                <w:color w:val="000000"/>
                <w:lang w:eastAsia="zh-CN"/>
              </w:rPr>
            </w:pPr>
            <w:r w:rsidRPr="00EB38DA">
              <w:rPr>
                <w:rFonts w:ascii="Calibri" w:eastAsia="Times New Roman" w:hAnsi="Calibri" w:cs="Calibri"/>
                <w:color w:val="000000"/>
                <w:lang w:eastAsia="zh-CN"/>
              </w:rPr>
              <w:t xml:space="preserve">As the app will be entirely new to </w:t>
            </w:r>
            <w:r w:rsidR="003A7FC0" w:rsidRPr="00EB38DA">
              <w:rPr>
                <w:rFonts w:ascii="Calibri" w:eastAsia="Times New Roman" w:hAnsi="Calibri" w:cs="Calibri"/>
                <w:color w:val="000000"/>
                <w:lang w:eastAsia="zh-CN"/>
              </w:rPr>
              <w:t>all</w:t>
            </w:r>
            <w:r w:rsidRPr="00EB38DA">
              <w:rPr>
                <w:rFonts w:ascii="Calibri" w:eastAsia="Times New Roman" w:hAnsi="Calibri" w:cs="Calibri"/>
                <w:color w:val="000000"/>
                <w:lang w:eastAsia="zh-CN"/>
              </w:rPr>
              <w:t xml:space="preserve"> our customers it is very important that errors are caught before they lead to a fatal error in the program. Where an error is encountered it should be flagged to the user and provide a clear method for the user to resolve the issue.</w:t>
            </w:r>
          </w:p>
        </w:tc>
      </w:tr>
      <w:tr w:rsidR="00EB38DA" w:rsidRPr="00EB38DA" w14:paraId="51300E14" w14:textId="77777777" w:rsidTr="00EB38DA">
        <w:trPr>
          <w:trHeight w:val="2700"/>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02B2ABC4" w14:textId="77777777" w:rsidR="00EB38DA" w:rsidRPr="00EB38DA" w:rsidRDefault="00EB38DA" w:rsidP="00EB38DA">
            <w:pPr>
              <w:spacing w:after="0" w:line="240" w:lineRule="auto"/>
              <w:rPr>
                <w:rFonts w:ascii="Calibri" w:eastAsia="Times New Roman" w:hAnsi="Calibri" w:cs="Calibri"/>
                <w:color w:val="000000"/>
                <w:lang w:eastAsia="zh-CN"/>
              </w:rPr>
            </w:pPr>
            <w:r w:rsidRPr="00EB38DA">
              <w:rPr>
                <w:rFonts w:ascii="Calibri" w:eastAsia="Times New Roman" w:hAnsi="Calibri" w:cs="Calibri"/>
                <w:color w:val="000000"/>
                <w:lang w:eastAsia="zh-CN"/>
              </w:rPr>
              <w:t>Minimalist aesthetic to prevent confusion on the part of the user</w:t>
            </w:r>
          </w:p>
        </w:tc>
        <w:tc>
          <w:tcPr>
            <w:tcW w:w="2820" w:type="dxa"/>
            <w:tcBorders>
              <w:top w:val="nil"/>
              <w:left w:val="nil"/>
              <w:bottom w:val="single" w:sz="4" w:space="0" w:color="auto"/>
              <w:right w:val="single" w:sz="4" w:space="0" w:color="auto"/>
            </w:tcBorders>
            <w:shd w:val="clear" w:color="auto" w:fill="auto"/>
            <w:vAlign w:val="bottom"/>
            <w:hideMark/>
          </w:tcPr>
          <w:p w14:paraId="1B742159" w14:textId="3D5F840E" w:rsidR="00EB38DA" w:rsidRPr="00EB38DA" w:rsidRDefault="00EB38DA" w:rsidP="00EB38DA">
            <w:pPr>
              <w:spacing w:after="0" w:line="240" w:lineRule="auto"/>
              <w:rPr>
                <w:rFonts w:ascii="Calibri" w:eastAsia="Times New Roman" w:hAnsi="Calibri" w:cs="Calibri"/>
                <w:color w:val="000000"/>
                <w:lang w:eastAsia="zh-CN"/>
              </w:rPr>
            </w:pPr>
            <w:r w:rsidRPr="00EB38DA">
              <w:rPr>
                <w:rFonts w:ascii="Calibri" w:eastAsia="Times New Roman" w:hAnsi="Calibri" w:cs="Calibri"/>
                <w:color w:val="000000"/>
                <w:lang w:eastAsia="zh-CN"/>
              </w:rPr>
              <w:t xml:space="preserve">A cluttered page is considerably more difficult to navigate for novice users. By keeping the screens appearance clean and uncluttered the user is less likely to feel </w:t>
            </w:r>
            <w:r w:rsidR="003A7FC0" w:rsidRPr="00EB38DA">
              <w:rPr>
                <w:rFonts w:ascii="Calibri" w:eastAsia="Times New Roman" w:hAnsi="Calibri" w:cs="Calibri"/>
                <w:color w:val="000000"/>
                <w:lang w:eastAsia="zh-CN"/>
              </w:rPr>
              <w:t>overwhelmed</w:t>
            </w:r>
            <w:r w:rsidRPr="00EB38DA">
              <w:rPr>
                <w:rFonts w:ascii="Calibri" w:eastAsia="Times New Roman" w:hAnsi="Calibri" w:cs="Calibri"/>
                <w:color w:val="000000"/>
                <w:lang w:eastAsia="zh-CN"/>
              </w:rPr>
              <w:t xml:space="preserve"> by options and navigation will be more intuitive</w:t>
            </w:r>
          </w:p>
        </w:tc>
      </w:tr>
    </w:tbl>
    <w:p w14:paraId="0B1487D0" w14:textId="2DAAF85A" w:rsidR="00246264" w:rsidRDefault="00246264" w:rsidP="00F44936">
      <w:pPr>
        <w:rPr>
          <w:rFonts w:ascii="Calibri" w:hAnsi="Calibri" w:cs="Calibri"/>
          <w:i/>
          <w:iCs/>
        </w:rPr>
      </w:pPr>
    </w:p>
    <w:p w14:paraId="13065A9B" w14:textId="77777777" w:rsidR="00246264" w:rsidRDefault="00246264" w:rsidP="00F44936">
      <w:pPr>
        <w:rPr>
          <w:rFonts w:ascii="Calibri" w:hAnsi="Calibri" w:cs="Calibri"/>
          <w:i/>
          <w:iCs/>
        </w:rPr>
      </w:pPr>
    </w:p>
    <w:p w14:paraId="7F9533E8" w14:textId="609CECAF" w:rsidR="00F44936" w:rsidRDefault="00F44936" w:rsidP="00F44936">
      <w:pPr>
        <w:pStyle w:val="Heading1"/>
      </w:pPr>
      <w:r>
        <w:t>Design Alternatives</w:t>
      </w:r>
    </w:p>
    <w:p w14:paraId="7F30DD0C" w14:textId="77777777" w:rsidR="00F44936" w:rsidRPr="00F44936" w:rsidRDefault="00F44936" w:rsidP="00F44936"/>
    <w:p w14:paraId="6E553AA3" w14:textId="6B52A7D4" w:rsidR="00F44936" w:rsidRDefault="00F44936" w:rsidP="00F44936">
      <w:pPr>
        <w:pStyle w:val="Heading2"/>
        <w:rPr>
          <w:rFonts w:ascii="Calibri" w:hAnsi="Calibri" w:cs="Calibri"/>
        </w:rPr>
      </w:pPr>
      <w:r w:rsidRPr="00061EC9">
        <w:rPr>
          <w:rFonts w:ascii="Calibri" w:hAnsi="Calibri" w:cs="Calibri"/>
        </w:rPr>
        <w:t>Alternative designs or Options</w:t>
      </w:r>
    </w:p>
    <w:p w14:paraId="5CFD643A" w14:textId="3C718D9E" w:rsidR="00F44936" w:rsidRDefault="00F44936" w:rsidP="00F44936">
      <w:pPr>
        <w:rPr>
          <w:rFonts w:ascii="Calibri" w:hAnsi="Calibri" w:cs="Calibri"/>
          <w:b/>
          <w:bCs/>
          <w:i/>
          <w:iCs/>
        </w:rPr>
      </w:pPr>
      <w:r w:rsidRPr="00FA6326">
        <w:rPr>
          <w:rFonts w:ascii="Calibri" w:hAnsi="Calibri" w:cs="Calibri"/>
          <w:b/>
          <w:bCs/>
          <w:i/>
          <w:iCs/>
        </w:rPr>
        <w:t>Describe the alternative designs that have been considered in order to meet the Design Specification for your sub-system.</w:t>
      </w:r>
    </w:p>
    <w:p w14:paraId="738F43A7" w14:textId="6FE64C28" w:rsidR="00485850" w:rsidRPr="00485850" w:rsidRDefault="00485850" w:rsidP="00485850">
      <w:pPr>
        <w:pStyle w:val="Heading3"/>
      </w:pPr>
      <w:r>
        <w:t xml:space="preserve">Data </w:t>
      </w:r>
      <w:r w:rsidR="00684235">
        <w:t>Management</w:t>
      </w:r>
    </w:p>
    <w:p w14:paraId="721E0C1E" w14:textId="2456AB34" w:rsidR="00485850" w:rsidRDefault="00485850" w:rsidP="00485850">
      <w:pPr>
        <w:pStyle w:val="Heading4"/>
      </w:pPr>
      <w:r>
        <w:t>Private Cloud</w:t>
      </w:r>
    </w:p>
    <w:p w14:paraId="2BF2A190" w14:textId="120CDEC6" w:rsidR="00AC6D2C" w:rsidRDefault="00073CA6" w:rsidP="00AC6D2C">
      <w:pPr>
        <w:rPr>
          <w:rFonts w:cstheme="minorHAnsi"/>
        </w:rPr>
      </w:pPr>
      <w:r>
        <w:t xml:space="preserve">A private cloud, </w:t>
      </w:r>
      <w:r w:rsidR="00BA7844">
        <w:t xml:space="preserve">alternatively referred to as either an internal or enterprise cloud, </w:t>
      </w:r>
      <w:r w:rsidR="009F14CF">
        <w:t xml:space="preserve">is built and maintained for the exclusive use of a single organisation. </w:t>
      </w:r>
      <w:r w:rsidR="00B06D2B">
        <w:t>Typically,</w:t>
      </w:r>
      <w:r w:rsidR="00C73B15">
        <w:t xml:space="preserve"> the </w:t>
      </w:r>
      <w:r w:rsidR="00825826">
        <w:t xml:space="preserve">organisation is responsible </w:t>
      </w:r>
      <w:r w:rsidR="00CA72A7">
        <w:t>for the operation of a</w:t>
      </w:r>
      <w:r w:rsidR="00185082">
        <w:t xml:space="preserve"> private cloud as if it were a </w:t>
      </w:r>
      <w:r w:rsidR="00CA72A7">
        <w:t xml:space="preserve">traditional data </w:t>
      </w:r>
      <w:r w:rsidR="001B4E3B">
        <w:t>management</w:t>
      </w:r>
      <w:r w:rsidR="00CA72A7">
        <w:t xml:space="preserve"> centre. This includes </w:t>
      </w:r>
      <w:r w:rsidR="00BA1A34">
        <w:t>maintenance, upgrades, operating system patches</w:t>
      </w:r>
      <w:r w:rsidR="00B06D2B">
        <w:t xml:space="preserve"> and application software management.</w:t>
      </w:r>
      <w:r w:rsidR="00CA72A7">
        <w:t xml:space="preserve"> </w:t>
      </w:r>
      <w:r w:rsidR="00825826">
        <w:t xml:space="preserve"> </w:t>
      </w:r>
      <w:r w:rsidR="00EF75D2">
        <w:t xml:space="preserve">A private cloud </w:t>
      </w:r>
      <w:r w:rsidR="00FA3D39">
        <w:t>is generally</w:t>
      </w:r>
      <w:r w:rsidR="00BE1324">
        <w:t xml:space="preserve"> hosted at an organisation</w:t>
      </w:r>
      <w:r w:rsidR="002C0ECB">
        <w:t>’s</w:t>
      </w:r>
      <w:r w:rsidR="00BE1324">
        <w:t xml:space="preserve"> own data centre</w:t>
      </w:r>
      <w:r w:rsidR="00511EC7">
        <w:t xml:space="preserve"> although it may also be hosted at a third-party colocation facility as described in section </w:t>
      </w:r>
      <w:r w:rsidR="00511EC7" w:rsidRPr="00511EC7">
        <w:rPr>
          <w:highlight w:val="yellow"/>
        </w:rPr>
        <w:t>XXX</w:t>
      </w:r>
      <w:r w:rsidR="00511EC7">
        <w:t>.</w:t>
      </w:r>
      <w:r w:rsidR="004B29F4">
        <w:t xml:space="preserve"> </w:t>
      </w:r>
      <w:r w:rsidR="00B06D2B">
        <w:t xml:space="preserve"> </w:t>
      </w:r>
    </w:p>
    <w:p w14:paraId="7AF016AF" w14:textId="413441C3" w:rsidR="00EF7009" w:rsidRDefault="00EF7009" w:rsidP="00AC6D2C">
      <w:pPr>
        <w:rPr>
          <w:b/>
          <w:bCs/>
          <w:u w:val="single"/>
        </w:rPr>
      </w:pPr>
      <w:r>
        <w:rPr>
          <w:b/>
          <w:bCs/>
          <w:u w:val="single"/>
        </w:rPr>
        <w:t>Pros</w:t>
      </w:r>
    </w:p>
    <w:p w14:paraId="0CCBBC0C" w14:textId="2C222397" w:rsidR="00EF7009" w:rsidRDefault="00EF7009" w:rsidP="00EF7009">
      <w:pPr>
        <w:pStyle w:val="ListParagraph"/>
        <w:numPr>
          <w:ilvl w:val="0"/>
          <w:numId w:val="2"/>
        </w:numPr>
      </w:pPr>
      <w:r>
        <w:t xml:space="preserve">Security </w:t>
      </w:r>
      <w:r w:rsidR="00431E16">
        <w:t>–</w:t>
      </w:r>
      <w:r>
        <w:t xml:space="preserve"> </w:t>
      </w:r>
      <w:r w:rsidR="00431E16">
        <w:t xml:space="preserve">Private cloud solutions are dedicated to a single organisation and therefore the </w:t>
      </w:r>
      <w:r w:rsidR="001F6571">
        <w:t>hardware, data storage and connection</w:t>
      </w:r>
      <w:r w:rsidR="00087A86">
        <w:t>s</w:t>
      </w:r>
      <w:r w:rsidR="001F6571">
        <w:t xml:space="preserve"> are all designed to assure higher levels of security</w:t>
      </w:r>
    </w:p>
    <w:p w14:paraId="76D8C709" w14:textId="49BD156D" w:rsidR="001F6571" w:rsidRDefault="007C6FC7" w:rsidP="00EF7009">
      <w:pPr>
        <w:pStyle w:val="ListParagraph"/>
        <w:numPr>
          <w:ilvl w:val="0"/>
          <w:numId w:val="2"/>
        </w:numPr>
      </w:pPr>
      <w:r>
        <w:t>Performance – A private cloud resides within a compan</w:t>
      </w:r>
      <w:r w:rsidR="007804E4">
        <w:t>y’s intranet network meaning it is protected at all times by a firewall</w:t>
      </w:r>
      <w:r w:rsidR="004265D1">
        <w:t>. It may provide access to the same resources as a public cloud but with less exposure to internet security risks.</w:t>
      </w:r>
    </w:p>
    <w:p w14:paraId="75EBC592" w14:textId="7BE603E5" w:rsidR="004265D1" w:rsidRDefault="00D652C3" w:rsidP="00EF7009">
      <w:pPr>
        <w:pStyle w:val="ListParagraph"/>
        <w:numPr>
          <w:ilvl w:val="0"/>
          <w:numId w:val="2"/>
        </w:numPr>
      </w:pPr>
      <w:r>
        <w:lastRenderedPageBreak/>
        <w:t xml:space="preserve">Full </w:t>
      </w:r>
      <w:r w:rsidR="00B939E5">
        <w:t xml:space="preserve">Control </w:t>
      </w:r>
      <w:r w:rsidR="00AB4FE3">
        <w:t>–</w:t>
      </w:r>
      <w:r w:rsidR="00B939E5">
        <w:t xml:space="preserve"> </w:t>
      </w:r>
      <w:r w:rsidR="00AB4FE3">
        <w:t xml:space="preserve">Since </w:t>
      </w:r>
      <w:r w:rsidR="00106080">
        <w:t xml:space="preserve">the organisation owns the private cloud servers, they have complete control over </w:t>
      </w:r>
      <w:r w:rsidR="00A24D75">
        <w:t xml:space="preserve">security measures and </w:t>
      </w:r>
      <w:r w:rsidR="00426577">
        <w:t xml:space="preserve">reconfiguring software exactly the way </w:t>
      </w:r>
      <w:r w:rsidR="00087A86">
        <w:t xml:space="preserve">they </w:t>
      </w:r>
      <w:r w:rsidR="00426577">
        <w:t xml:space="preserve">want it. This is particularly true for on premises </w:t>
      </w:r>
      <w:r w:rsidR="00633CC0">
        <w:t>servers.</w:t>
      </w:r>
    </w:p>
    <w:p w14:paraId="41827A49" w14:textId="117D1942" w:rsidR="00633CC0" w:rsidRDefault="00633CC0" w:rsidP="00633CC0">
      <w:pPr>
        <w:rPr>
          <w:b/>
          <w:bCs/>
          <w:u w:val="single"/>
        </w:rPr>
      </w:pPr>
      <w:r>
        <w:rPr>
          <w:b/>
          <w:bCs/>
          <w:u w:val="single"/>
        </w:rPr>
        <w:t>Cons</w:t>
      </w:r>
    </w:p>
    <w:p w14:paraId="073EBB1B" w14:textId="04B9AFDE" w:rsidR="00633CC0" w:rsidRDefault="00FC4E75" w:rsidP="00633CC0">
      <w:pPr>
        <w:pStyle w:val="ListParagraph"/>
        <w:numPr>
          <w:ilvl w:val="0"/>
          <w:numId w:val="3"/>
        </w:numPr>
      </w:pPr>
      <w:r>
        <w:t xml:space="preserve">Cost </w:t>
      </w:r>
      <w:r w:rsidR="00FB1128">
        <w:t>- A</w:t>
      </w:r>
      <w:r>
        <w:t xml:space="preserve"> private cloud</w:t>
      </w:r>
      <w:r w:rsidR="003A5706">
        <w:t xml:space="preserve"> </w:t>
      </w:r>
      <w:r>
        <w:t>is by far the most expensive</w:t>
      </w:r>
      <w:r w:rsidR="003A5706">
        <w:t xml:space="preserve"> solution </w:t>
      </w:r>
      <w:r w:rsidR="00E91CDD">
        <w:t>because it requires specialised hardware and IT staff to ensure smooth operation.</w:t>
      </w:r>
    </w:p>
    <w:p w14:paraId="244C2D0E" w14:textId="6E981A6C" w:rsidR="00E91CDD" w:rsidRPr="00633CC0" w:rsidRDefault="00FB1128" w:rsidP="00633CC0">
      <w:pPr>
        <w:pStyle w:val="ListParagraph"/>
        <w:numPr>
          <w:ilvl w:val="0"/>
          <w:numId w:val="3"/>
        </w:numPr>
      </w:pPr>
      <w:r>
        <w:t xml:space="preserve">No External Support </w:t>
      </w:r>
      <w:r w:rsidR="00313730">
        <w:t>–</w:t>
      </w:r>
      <w:r>
        <w:t xml:space="preserve"> </w:t>
      </w:r>
      <w:r w:rsidR="00313730">
        <w:t xml:space="preserve">As the private cloud is not maintained by a third-party provider </w:t>
      </w:r>
      <w:r w:rsidR="001552D8">
        <w:t xml:space="preserve">but instead belongs entirely to the organisation, it is </w:t>
      </w:r>
      <w:r w:rsidR="0090609F">
        <w:t xml:space="preserve">up to the company </w:t>
      </w:r>
      <w:r w:rsidR="005B6006">
        <w:t xml:space="preserve">to </w:t>
      </w:r>
      <w:r w:rsidR="00484D88">
        <w:t>install new security updates</w:t>
      </w:r>
      <w:r w:rsidR="00895BA8">
        <w:t xml:space="preserve"> themselves</w:t>
      </w:r>
      <w:r w:rsidR="002F3FEB">
        <w:t xml:space="preserve"> and </w:t>
      </w:r>
      <w:r w:rsidR="00895BA8">
        <w:t xml:space="preserve">provide disaster recovery backup systems. </w:t>
      </w:r>
      <w:r w:rsidR="0076048C">
        <w:t xml:space="preserve">These updates are cheaper from a public cloud provider as they are rolled out on </w:t>
      </w:r>
      <w:r w:rsidR="00797027">
        <w:t>a large scale.</w:t>
      </w:r>
    </w:p>
    <w:p w14:paraId="2806D83A" w14:textId="727E9249" w:rsidR="00485850" w:rsidRDefault="00485850" w:rsidP="00485850">
      <w:pPr>
        <w:pStyle w:val="Heading4"/>
      </w:pPr>
      <w:r>
        <w:t>Public Cloud</w:t>
      </w:r>
    </w:p>
    <w:p w14:paraId="5F0EC079" w14:textId="77777777" w:rsidR="006451B5" w:rsidRDefault="00F22F97" w:rsidP="00F477EC">
      <w:r>
        <w:t xml:space="preserve">Public Clouds are server space rented from third-party provider such as Amazon or </w:t>
      </w:r>
      <w:r w:rsidR="004D2E92">
        <w:t>Microsoft. These providers are responsible for maintenance</w:t>
      </w:r>
      <w:r w:rsidR="00775222">
        <w:t>,</w:t>
      </w:r>
      <w:r w:rsidR="004D2E92">
        <w:t xml:space="preserve"> security</w:t>
      </w:r>
      <w:r w:rsidR="00775222">
        <w:t xml:space="preserve"> and backup provisions in the case of disasters such as fires or floods. </w:t>
      </w:r>
      <w:r w:rsidR="006451B5">
        <w:t>They also configure software and roll out regular security updates to ensure the safety of the data on their servers.</w:t>
      </w:r>
    </w:p>
    <w:p w14:paraId="23159BE2" w14:textId="77777777" w:rsidR="0073386E" w:rsidRDefault="0073386E" w:rsidP="00F477EC">
      <w:pPr>
        <w:rPr>
          <w:b/>
          <w:bCs/>
          <w:u w:val="single"/>
        </w:rPr>
      </w:pPr>
      <w:r>
        <w:rPr>
          <w:b/>
          <w:bCs/>
          <w:u w:val="single"/>
        </w:rPr>
        <w:t>Pros</w:t>
      </w:r>
    </w:p>
    <w:p w14:paraId="7CBEF061" w14:textId="6D3C7164" w:rsidR="00F477EC" w:rsidRDefault="0073386E" w:rsidP="0073386E">
      <w:pPr>
        <w:pStyle w:val="ListParagraph"/>
        <w:numPr>
          <w:ilvl w:val="0"/>
          <w:numId w:val="4"/>
        </w:numPr>
      </w:pPr>
      <w:r>
        <w:t xml:space="preserve">Cheap </w:t>
      </w:r>
      <w:r w:rsidR="00812EAC">
        <w:t>–</w:t>
      </w:r>
      <w:r>
        <w:t xml:space="preserve"> </w:t>
      </w:r>
      <w:r w:rsidR="00812EAC">
        <w:t>By renting server space from a third-party</w:t>
      </w:r>
      <w:r w:rsidR="00D50BFF">
        <w:t>,</w:t>
      </w:r>
      <w:r w:rsidR="00812EAC">
        <w:t xml:space="preserve"> </w:t>
      </w:r>
      <w:r w:rsidR="00DA2CF0">
        <w:t xml:space="preserve">an organisation may avoid the significant costs that come with purchasing server hardware and hiring IT staff. </w:t>
      </w:r>
      <w:r w:rsidR="00A40943">
        <w:t xml:space="preserve">You also avoid incurred costs that come with </w:t>
      </w:r>
      <w:r w:rsidR="00E6360E">
        <w:t>software and security updates as well as server hardware maintenance.</w:t>
      </w:r>
    </w:p>
    <w:p w14:paraId="7ADA7D34" w14:textId="2B59FB85" w:rsidR="0073386E" w:rsidRDefault="0073386E" w:rsidP="0073386E">
      <w:pPr>
        <w:pStyle w:val="ListParagraph"/>
        <w:numPr>
          <w:ilvl w:val="0"/>
          <w:numId w:val="4"/>
        </w:numPr>
      </w:pPr>
      <w:r>
        <w:t>Scalability</w:t>
      </w:r>
      <w:r w:rsidR="00E6360E">
        <w:t xml:space="preserve"> </w:t>
      </w:r>
      <w:r w:rsidR="00F420D7">
        <w:t>–</w:t>
      </w:r>
      <w:r w:rsidR="00E6360E">
        <w:t xml:space="preserve"> </w:t>
      </w:r>
      <w:r w:rsidR="003E3EBB">
        <w:t>An organisation may</w:t>
      </w:r>
      <w:r w:rsidR="00F420D7">
        <w:t xml:space="preserve"> rent more server space </w:t>
      </w:r>
      <w:r w:rsidR="003E3EBB">
        <w:t xml:space="preserve">from the provider </w:t>
      </w:r>
      <w:r w:rsidR="00F420D7">
        <w:t>as and when it is required</w:t>
      </w:r>
      <w:r w:rsidR="00811A73">
        <w:t>. This provides an almost infinitely scalable data</w:t>
      </w:r>
      <w:r w:rsidR="00D50BFF">
        <w:t xml:space="preserve"> </w:t>
      </w:r>
      <w:proofErr w:type="spellStart"/>
      <w:r w:rsidR="00D50BFF">
        <w:t>managment</w:t>
      </w:r>
      <w:proofErr w:type="spellEnd"/>
      <w:r w:rsidR="00811A73">
        <w:t xml:space="preserve"> solution. </w:t>
      </w:r>
    </w:p>
    <w:p w14:paraId="3AAE3042" w14:textId="15387907" w:rsidR="0073386E" w:rsidRDefault="0073386E" w:rsidP="0073386E">
      <w:pPr>
        <w:pStyle w:val="ListParagraph"/>
        <w:numPr>
          <w:ilvl w:val="0"/>
          <w:numId w:val="4"/>
        </w:numPr>
      </w:pPr>
      <w:r>
        <w:t>Backups</w:t>
      </w:r>
      <w:r w:rsidR="007F5A22">
        <w:t xml:space="preserve"> – </w:t>
      </w:r>
      <w:r w:rsidR="00F667FE">
        <w:t>Public cloud</w:t>
      </w:r>
      <w:r w:rsidR="007F5A22">
        <w:t xml:space="preserve"> providers also offer </w:t>
      </w:r>
      <w:r w:rsidR="00F667FE">
        <w:t>disaster recovery measures</w:t>
      </w:r>
      <w:r w:rsidR="005C1E55">
        <w:t>. All your data is stored and backed-up on an external server by the provider</w:t>
      </w:r>
      <w:r w:rsidR="00E5167E">
        <w:t>.</w:t>
      </w:r>
    </w:p>
    <w:p w14:paraId="3287C966" w14:textId="1BA9BA6E" w:rsidR="00704755" w:rsidRDefault="00704755" w:rsidP="00704755">
      <w:pPr>
        <w:rPr>
          <w:b/>
          <w:bCs/>
          <w:u w:val="single"/>
        </w:rPr>
      </w:pPr>
      <w:r>
        <w:rPr>
          <w:b/>
          <w:bCs/>
          <w:u w:val="single"/>
        </w:rPr>
        <w:t>Cons</w:t>
      </w:r>
    </w:p>
    <w:p w14:paraId="5961DC43" w14:textId="4078B3F7" w:rsidR="00704755" w:rsidRPr="00A6776C" w:rsidRDefault="00A6776C" w:rsidP="00704755">
      <w:pPr>
        <w:pStyle w:val="ListParagraph"/>
        <w:numPr>
          <w:ilvl w:val="0"/>
          <w:numId w:val="5"/>
        </w:numPr>
        <w:rPr>
          <w:b/>
          <w:bCs/>
          <w:u w:val="single"/>
        </w:rPr>
      </w:pPr>
      <w:r>
        <w:t>Security</w:t>
      </w:r>
      <w:r w:rsidR="007350CF">
        <w:t xml:space="preserve"> – </w:t>
      </w:r>
      <w:r w:rsidR="00E51FF8">
        <w:t>G</w:t>
      </w:r>
      <w:r w:rsidR="007350CF">
        <w:t>enerally</w:t>
      </w:r>
      <w:r w:rsidR="00E51FF8">
        <w:t xml:space="preserve"> public cloud solutions offer less security than a private cloud. However, public cloud providers do offer a range of secu</w:t>
      </w:r>
      <w:r w:rsidR="00BD024A">
        <w:t xml:space="preserve">rity measures including password protection and encryption. </w:t>
      </w:r>
      <w:r w:rsidR="00440DEA">
        <w:t>Private clouds are only more secure provided that the</w:t>
      </w:r>
      <w:r w:rsidR="00EE20DA">
        <w:t xml:space="preserve"> initial</w:t>
      </w:r>
      <w:r w:rsidR="00440DEA">
        <w:t xml:space="preserve"> investment i</w:t>
      </w:r>
      <w:r w:rsidR="00EE20DA">
        <w:t>n security measures is suffic</w:t>
      </w:r>
      <w:r w:rsidR="001D78B9">
        <w:t>iently large. Many small companies fail to achieve better security than public cloud providers.</w:t>
      </w:r>
    </w:p>
    <w:p w14:paraId="03E37CC6" w14:textId="72659AE8" w:rsidR="00A6776C" w:rsidRPr="00B83617" w:rsidRDefault="00B83617" w:rsidP="00704755">
      <w:pPr>
        <w:pStyle w:val="ListParagraph"/>
        <w:numPr>
          <w:ilvl w:val="0"/>
          <w:numId w:val="5"/>
        </w:numPr>
        <w:rPr>
          <w:b/>
          <w:bCs/>
          <w:u w:val="single"/>
        </w:rPr>
      </w:pPr>
      <w:r>
        <w:t>Lack of Control</w:t>
      </w:r>
      <w:r w:rsidR="002D5CC2">
        <w:t xml:space="preserve"> </w:t>
      </w:r>
      <w:r w:rsidR="001575CD">
        <w:t>–</w:t>
      </w:r>
      <w:r w:rsidR="002D5CC2">
        <w:t xml:space="preserve"> </w:t>
      </w:r>
      <w:r w:rsidR="001575CD">
        <w:t>Since the data is held by a third-party that the client does not control, it is not possible</w:t>
      </w:r>
      <w:r w:rsidR="00577490">
        <w:t xml:space="preserve"> to customise</w:t>
      </w:r>
      <w:r w:rsidR="001575CD">
        <w:t xml:space="preserve"> </w:t>
      </w:r>
      <w:r w:rsidR="00524695">
        <w:t xml:space="preserve">your data storage setup which may prove problematic for </w:t>
      </w:r>
      <w:r w:rsidR="001B3464">
        <w:t>large companies with complex storage requirements.</w:t>
      </w:r>
    </w:p>
    <w:p w14:paraId="381CE1E8" w14:textId="41F7F0B9" w:rsidR="00B83617" w:rsidRPr="00704755" w:rsidRDefault="00B83617" w:rsidP="00704755">
      <w:pPr>
        <w:pStyle w:val="ListParagraph"/>
        <w:numPr>
          <w:ilvl w:val="0"/>
          <w:numId w:val="5"/>
        </w:numPr>
        <w:rPr>
          <w:b/>
          <w:bCs/>
          <w:u w:val="single"/>
        </w:rPr>
      </w:pPr>
      <w:r>
        <w:t>Difficult to change provider</w:t>
      </w:r>
      <w:r w:rsidR="001B3464">
        <w:t xml:space="preserve"> </w:t>
      </w:r>
      <w:r w:rsidR="003B7F00">
        <w:t>–</w:t>
      </w:r>
      <w:r w:rsidR="001B3464">
        <w:t xml:space="preserve"> </w:t>
      </w:r>
      <w:r w:rsidR="003B7F00">
        <w:t xml:space="preserve">Once you have selected a provider and stored data with them it can prove difficult to transfer massive amounts of data to another </w:t>
      </w:r>
      <w:r w:rsidR="001A17D5">
        <w:t xml:space="preserve">public cloud provider securely. This means the organisation may have a </w:t>
      </w:r>
      <w:r w:rsidR="00D771EB">
        <w:t>cost-efficient</w:t>
      </w:r>
      <w:r w:rsidR="001A17D5">
        <w:t xml:space="preserve"> deal to begin with but quickly become stuck with an expensive storage solution with no way of </w:t>
      </w:r>
      <w:r w:rsidR="005F222C">
        <w:t>switching.</w:t>
      </w:r>
    </w:p>
    <w:p w14:paraId="1CFA80EA" w14:textId="22ED059E" w:rsidR="00485850" w:rsidRDefault="00485850" w:rsidP="00485850">
      <w:pPr>
        <w:pStyle w:val="Heading4"/>
      </w:pPr>
      <w:r>
        <w:t>Hybrid Cloud</w:t>
      </w:r>
    </w:p>
    <w:p w14:paraId="79FD364B" w14:textId="47D69A2D" w:rsidR="001E4DDF" w:rsidRDefault="001E4DDF" w:rsidP="001E4DDF"/>
    <w:p w14:paraId="0EE57EA7" w14:textId="24ADECE5" w:rsidR="00704755" w:rsidRDefault="00E94B85" w:rsidP="001E4DDF">
      <w:pPr>
        <w:rPr>
          <w:rFonts w:cstheme="minorHAnsi"/>
          <w:shd w:val="clear" w:color="auto" w:fill="FFFFFF"/>
        </w:rPr>
      </w:pPr>
      <w:r w:rsidRPr="00E94B85">
        <w:rPr>
          <w:rFonts w:cstheme="minorHAnsi"/>
          <w:shd w:val="clear" w:color="auto" w:fill="FFFFFF"/>
        </w:rPr>
        <w:t>A hybrid cloud setup splits company’s data between a private cloud infrastructure and a public cloud infrastructure. A hybrid cloud puts your confidential and sensitive data on a highly secure private cloud, while everything else goes on the more economical public cloud.</w:t>
      </w:r>
    </w:p>
    <w:p w14:paraId="3F65C8C2" w14:textId="20D0FB55" w:rsidR="00E94B85" w:rsidRDefault="00E94B85" w:rsidP="001E4DDF">
      <w:pPr>
        <w:rPr>
          <w:rFonts w:cstheme="minorHAnsi"/>
          <w:b/>
          <w:bCs/>
          <w:u w:val="single"/>
          <w:shd w:val="clear" w:color="auto" w:fill="FFFFFF"/>
        </w:rPr>
      </w:pPr>
      <w:r>
        <w:rPr>
          <w:rFonts w:cstheme="minorHAnsi"/>
          <w:b/>
          <w:bCs/>
          <w:u w:val="single"/>
          <w:shd w:val="clear" w:color="auto" w:fill="FFFFFF"/>
        </w:rPr>
        <w:lastRenderedPageBreak/>
        <w:t>Pros</w:t>
      </w:r>
    </w:p>
    <w:p w14:paraId="0C46B6BC" w14:textId="46931EAF" w:rsidR="00E94B85" w:rsidRDefault="00B55897" w:rsidP="00E94B85">
      <w:pPr>
        <w:pStyle w:val="ListParagraph"/>
        <w:numPr>
          <w:ilvl w:val="0"/>
          <w:numId w:val="6"/>
        </w:numPr>
        <w:rPr>
          <w:rFonts w:cstheme="minorHAnsi"/>
          <w:shd w:val="clear" w:color="auto" w:fill="FFFFFF"/>
        </w:rPr>
      </w:pPr>
      <w:r>
        <w:rPr>
          <w:rFonts w:cstheme="minorHAnsi"/>
          <w:shd w:val="clear" w:color="auto" w:fill="FFFFFF"/>
        </w:rPr>
        <w:t>Cheaper than private cloud</w:t>
      </w:r>
      <w:r w:rsidR="00DB5792">
        <w:rPr>
          <w:rFonts w:cstheme="minorHAnsi"/>
          <w:shd w:val="clear" w:color="auto" w:fill="FFFFFF"/>
        </w:rPr>
        <w:t xml:space="preserve"> </w:t>
      </w:r>
      <w:r w:rsidR="00AA71F2">
        <w:rPr>
          <w:rFonts w:cstheme="minorHAnsi"/>
          <w:shd w:val="clear" w:color="auto" w:fill="FFFFFF"/>
        </w:rPr>
        <w:t>–</w:t>
      </w:r>
      <w:r w:rsidR="00DB5792">
        <w:rPr>
          <w:rFonts w:cstheme="minorHAnsi"/>
          <w:shd w:val="clear" w:color="auto" w:fill="FFFFFF"/>
        </w:rPr>
        <w:t xml:space="preserve"> </w:t>
      </w:r>
      <w:r w:rsidR="00AA71F2">
        <w:rPr>
          <w:rFonts w:cstheme="minorHAnsi"/>
          <w:shd w:val="clear" w:color="auto" w:fill="FFFFFF"/>
        </w:rPr>
        <w:t xml:space="preserve">A hybrid cloud solution means that </w:t>
      </w:r>
      <w:r w:rsidR="00917EEA">
        <w:rPr>
          <w:rFonts w:cstheme="minorHAnsi"/>
          <w:shd w:val="clear" w:color="auto" w:fill="FFFFFF"/>
        </w:rPr>
        <w:t xml:space="preserve">the organisation only </w:t>
      </w:r>
      <w:r w:rsidR="00D771EB">
        <w:rPr>
          <w:rFonts w:cstheme="minorHAnsi"/>
          <w:shd w:val="clear" w:color="auto" w:fill="FFFFFF"/>
        </w:rPr>
        <w:t>needs</w:t>
      </w:r>
      <w:r w:rsidR="00917EEA">
        <w:rPr>
          <w:rFonts w:cstheme="minorHAnsi"/>
          <w:shd w:val="clear" w:color="auto" w:fill="FFFFFF"/>
        </w:rPr>
        <w:t xml:space="preserve"> to buy and maintain enough server space to store their most sensitive data. The rest of the data may be held in a more </w:t>
      </w:r>
      <w:r w:rsidR="00D771EB">
        <w:rPr>
          <w:rFonts w:cstheme="minorHAnsi"/>
          <w:shd w:val="clear" w:color="auto" w:fill="FFFFFF"/>
        </w:rPr>
        <w:t>cost-efficient</w:t>
      </w:r>
      <w:r w:rsidR="00917EEA">
        <w:rPr>
          <w:rFonts w:cstheme="minorHAnsi"/>
          <w:shd w:val="clear" w:color="auto" w:fill="FFFFFF"/>
        </w:rPr>
        <w:t xml:space="preserve"> public cloud.</w:t>
      </w:r>
    </w:p>
    <w:p w14:paraId="4B2A2425" w14:textId="2FF9E71C" w:rsidR="00B55897" w:rsidRPr="00B55897" w:rsidRDefault="00B55897" w:rsidP="00B55897">
      <w:pPr>
        <w:pStyle w:val="ListParagraph"/>
        <w:numPr>
          <w:ilvl w:val="0"/>
          <w:numId w:val="6"/>
        </w:numPr>
        <w:rPr>
          <w:rFonts w:cstheme="minorHAnsi"/>
          <w:shd w:val="clear" w:color="auto" w:fill="FFFFFF"/>
        </w:rPr>
      </w:pPr>
      <w:r>
        <w:rPr>
          <w:rFonts w:cstheme="minorHAnsi"/>
          <w:shd w:val="clear" w:color="auto" w:fill="FFFFFF"/>
        </w:rPr>
        <w:t>Control where it’s needed</w:t>
      </w:r>
      <w:r w:rsidR="0083438C">
        <w:rPr>
          <w:rFonts w:cstheme="minorHAnsi"/>
          <w:shd w:val="clear" w:color="auto" w:fill="FFFFFF"/>
        </w:rPr>
        <w:t xml:space="preserve"> – By maintaining their own servers, an organisation has complete control over the security of their most </w:t>
      </w:r>
      <w:r w:rsidR="00BD1749">
        <w:rPr>
          <w:rFonts w:cstheme="minorHAnsi"/>
          <w:shd w:val="clear" w:color="auto" w:fill="FFFFFF"/>
        </w:rPr>
        <w:t xml:space="preserve">confidential data. They </w:t>
      </w:r>
      <w:r w:rsidR="00BD1749" w:rsidRPr="00BD1749">
        <w:rPr>
          <w:rFonts w:cstheme="minorHAnsi"/>
          <w:shd w:val="clear" w:color="auto" w:fill="FFFFFF"/>
        </w:rPr>
        <w:t xml:space="preserve">can also reconfigure software the way </w:t>
      </w:r>
      <w:r w:rsidR="00BD1749">
        <w:rPr>
          <w:rFonts w:cstheme="minorHAnsi"/>
          <w:shd w:val="clear" w:color="auto" w:fill="FFFFFF"/>
        </w:rPr>
        <w:t>they</w:t>
      </w:r>
      <w:r w:rsidR="00BD1749" w:rsidRPr="00BD1749">
        <w:rPr>
          <w:rFonts w:cstheme="minorHAnsi"/>
          <w:shd w:val="clear" w:color="auto" w:fill="FFFFFF"/>
        </w:rPr>
        <w:t xml:space="preserve"> want it on private servers, while also using public servers and getting automatic updates for less security-sensitive software.</w:t>
      </w:r>
    </w:p>
    <w:p w14:paraId="52E5D9A0" w14:textId="62199A62" w:rsidR="00E94B85" w:rsidRDefault="00E94B85" w:rsidP="001E4DDF">
      <w:pPr>
        <w:rPr>
          <w:rFonts w:cstheme="minorHAnsi"/>
          <w:b/>
          <w:bCs/>
          <w:u w:val="single"/>
          <w:shd w:val="clear" w:color="auto" w:fill="FFFFFF"/>
        </w:rPr>
      </w:pPr>
      <w:r>
        <w:rPr>
          <w:rFonts w:cstheme="minorHAnsi"/>
          <w:b/>
          <w:bCs/>
          <w:u w:val="single"/>
          <w:shd w:val="clear" w:color="auto" w:fill="FFFFFF"/>
        </w:rPr>
        <w:t>Cons</w:t>
      </w:r>
    </w:p>
    <w:p w14:paraId="5A2A941A" w14:textId="1AD8ECB8" w:rsidR="000F48AB" w:rsidRPr="000F48AB" w:rsidRDefault="000F48AB" w:rsidP="000F48AB">
      <w:pPr>
        <w:pStyle w:val="ListParagraph"/>
        <w:numPr>
          <w:ilvl w:val="0"/>
          <w:numId w:val="6"/>
        </w:numPr>
        <w:rPr>
          <w:rFonts w:cstheme="minorHAnsi"/>
          <w:b/>
          <w:bCs/>
          <w:sz w:val="20"/>
          <w:szCs w:val="20"/>
          <w:u w:val="single"/>
        </w:rPr>
      </w:pPr>
      <w:r>
        <w:rPr>
          <w:rFonts w:cstheme="minorHAnsi"/>
        </w:rPr>
        <w:t>More expensive than public cloud</w:t>
      </w:r>
      <w:r w:rsidR="00BD1749">
        <w:rPr>
          <w:rFonts w:cstheme="minorHAnsi"/>
        </w:rPr>
        <w:t xml:space="preserve"> </w:t>
      </w:r>
      <w:r w:rsidR="00BF2BCE">
        <w:rPr>
          <w:rFonts w:cstheme="minorHAnsi"/>
        </w:rPr>
        <w:t>–</w:t>
      </w:r>
      <w:r w:rsidR="00BD1749">
        <w:rPr>
          <w:rFonts w:cstheme="minorHAnsi"/>
        </w:rPr>
        <w:t xml:space="preserve"> </w:t>
      </w:r>
      <w:r w:rsidR="00BB1596">
        <w:rPr>
          <w:rFonts w:cstheme="minorHAnsi"/>
        </w:rPr>
        <w:t>The cost of setting up a private cloud, even a small one, is not insignificant which means it should only be considered as an option if security is a genuine concern.</w:t>
      </w:r>
    </w:p>
    <w:p w14:paraId="137E6747" w14:textId="5471D1FC" w:rsidR="000F48AB" w:rsidRPr="00B454EF" w:rsidRDefault="007F2374" w:rsidP="000F48AB">
      <w:pPr>
        <w:pStyle w:val="ListParagraph"/>
        <w:numPr>
          <w:ilvl w:val="0"/>
          <w:numId w:val="6"/>
        </w:numPr>
        <w:rPr>
          <w:rFonts w:cstheme="minorHAnsi"/>
          <w:b/>
          <w:bCs/>
          <w:sz w:val="20"/>
          <w:szCs w:val="20"/>
          <w:u w:val="single"/>
        </w:rPr>
      </w:pPr>
      <w:r>
        <w:rPr>
          <w:rFonts w:cstheme="minorHAnsi"/>
        </w:rPr>
        <w:t>More maintenance than public cloud</w:t>
      </w:r>
      <w:r w:rsidR="00616129">
        <w:rPr>
          <w:rFonts w:cstheme="minorHAnsi"/>
        </w:rPr>
        <w:t xml:space="preserve"> - </w:t>
      </w:r>
      <w:r w:rsidR="00BB1596">
        <w:rPr>
          <w:rFonts w:cstheme="minorHAnsi"/>
        </w:rPr>
        <w:t>Given that a hybrid cloud combines two solutions, using a hybrid cloud is a more complicated solution. Therefore, it is necessary to hire an IT team who can run and maintaining the private servers. The IT team may be more compact than what is required for an entirely private cloud-based solution.</w:t>
      </w:r>
    </w:p>
    <w:p w14:paraId="4416A1E8" w14:textId="2C19E9BF" w:rsidR="00B454EF" w:rsidRDefault="00B454EF" w:rsidP="00B454EF">
      <w:pPr>
        <w:pStyle w:val="Heading4"/>
      </w:pPr>
      <w:r>
        <w:t>Colocation</w:t>
      </w:r>
    </w:p>
    <w:p w14:paraId="334E283C" w14:textId="77777777" w:rsidR="00B454EF" w:rsidRDefault="00B454EF" w:rsidP="00B454EF"/>
    <w:p w14:paraId="586A4F4D" w14:textId="3C35BAC6" w:rsidR="00B454EF" w:rsidRDefault="00CE4E2D" w:rsidP="00636C9A">
      <w:pPr>
        <w:pStyle w:val="NormalWeb"/>
        <w:spacing w:before="0" w:after="0"/>
        <w:textAlignment w:val="baseline"/>
        <w:rPr>
          <w:rFonts w:cstheme="minorHAnsi"/>
          <w:shd w:val="clear" w:color="auto" w:fill="FFFFFF"/>
        </w:rPr>
      </w:pPr>
      <w:hyperlink r:id="rId11" w:tgtFrame="_blank" w:history="1">
        <w:r w:rsidR="00636C9A" w:rsidRPr="00636C9A">
          <w:rPr>
            <w:rStyle w:val="Hyperlink"/>
            <w:rFonts w:asciiTheme="minorHAnsi" w:hAnsiTheme="minorHAnsi" w:cstheme="minorHAnsi"/>
            <w:color w:val="auto"/>
            <w:sz w:val="22"/>
            <w:szCs w:val="22"/>
            <w:u w:val="none"/>
            <w:bdr w:val="none" w:sz="0" w:space="0" w:color="auto" w:frame="1"/>
          </w:rPr>
          <w:t>Colocation</w:t>
        </w:r>
      </w:hyperlink>
      <w:r w:rsidR="00636C9A" w:rsidRPr="00636C9A">
        <w:rPr>
          <w:rFonts w:asciiTheme="minorHAnsi" w:hAnsiTheme="minorHAnsi" w:cstheme="minorHAnsi"/>
          <w:color w:val="000000"/>
          <w:sz w:val="22"/>
          <w:szCs w:val="22"/>
        </w:rPr>
        <w:t> falls into the private cloud family. With</w:t>
      </w:r>
      <w:r w:rsidR="00636C9A">
        <w:rPr>
          <w:rFonts w:asciiTheme="minorHAnsi" w:hAnsiTheme="minorHAnsi" w:cstheme="minorHAnsi"/>
          <w:color w:val="000000"/>
          <w:sz w:val="22"/>
          <w:szCs w:val="22"/>
        </w:rPr>
        <w:t xml:space="preserve"> a</w:t>
      </w:r>
      <w:r w:rsidR="00636C9A" w:rsidRPr="00636C9A">
        <w:rPr>
          <w:rFonts w:asciiTheme="minorHAnsi" w:hAnsiTheme="minorHAnsi" w:cstheme="minorHAnsi"/>
          <w:color w:val="000000"/>
          <w:sz w:val="22"/>
          <w:szCs w:val="22"/>
        </w:rPr>
        <w:t xml:space="preserve"> colocation service, firms are required to purchase their own servers, networking equipment, software and rack space, all of which reside in a data centr</w:t>
      </w:r>
      <w:r w:rsidR="00636C9A">
        <w:rPr>
          <w:rFonts w:asciiTheme="minorHAnsi" w:hAnsiTheme="minorHAnsi" w:cstheme="minorHAnsi"/>
          <w:color w:val="000000"/>
          <w:sz w:val="22"/>
          <w:szCs w:val="22"/>
        </w:rPr>
        <w:t>e</w:t>
      </w:r>
      <w:r w:rsidR="00636C9A" w:rsidRPr="00636C9A">
        <w:rPr>
          <w:rFonts w:asciiTheme="minorHAnsi" w:hAnsiTheme="minorHAnsi" w:cstheme="minorHAnsi"/>
          <w:color w:val="000000"/>
          <w:sz w:val="22"/>
          <w:szCs w:val="22"/>
        </w:rPr>
        <w:t>. With this option, clients have control over the brand and configuration of server hardware and are responsible for the installation, maintenance, software licensing and backups.</w:t>
      </w:r>
      <w:r w:rsidR="00636C9A">
        <w:rPr>
          <w:rFonts w:asciiTheme="minorHAnsi" w:hAnsiTheme="minorHAnsi" w:cstheme="minorHAnsi"/>
          <w:color w:val="000000"/>
          <w:sz w:val="22"/>
          <w:szCs w:val="22"/>
        </w:rPr>
        <w:t xml:space="preserve"> </w:t>
      </w:r>
      <w:r w:rsidR="00636C9A" w:rsidRPr="00636C9A">
        <w:rPr>
          <w:rFonts w:asciiTheme="minorHAnsi" w:hAnsiTheme="minorHAnsi" w:cstheme="minorHAnsi"/>
          <w:color w:val="000000"/>
          <w:sz w:val="22"/>
          <w:szCs w:val="22"/>
        </w:rPr>
        <w:t>The cost of retaining a colocation services provider includes power, climate control, storage and bandwidth</w:t>
      </w:r>
      <w:r w:rsidR="00636C9A">
        <w:rPr>
          <w:rFonts w:asciiTheme="minorHAnsi" w:hAnsiTheme="minorHAnsi" w:cstheme="minorHAnsi"/>
          <w:color w:val="000000"/>
          <w:sz w:val="22"/>
          <w:szCs w:val="22"/>
        </w:rPr>
        <w:t>.</w:t>
      </w:r>
    </w:p>
    <w:p w14:paraId="01711E15" w14:textId="77777777" w:rsidR="00B454EF" w:rsidRDefault="00B454EF" w:rsidP="00B454EF">
      <w:pPr>
        <w:rPr>
          <w:rFonts w:cstheme="minorHAnsi"/>
          <w:b/>
          <w:bCs/>
          <w:u w:val="single"/>
          <w:shd w:val="clear" w:color="auto" w:fill="FFFFFF"/>
        </w:rPr>
      </w:pPr>
      <w:r>
        <w:rPr>
          <w:rFonts w:cstheme="minorHAnsi"/>
          <w:b/>
          <w:bCs/>
          <w:u w:val="single"/>
          <w:shd w:val="clear" w:color="auto" w:fill="FFFFFF"/>
        </w:rPr>
        <w:t>Pros</w:t>
      </w:r>
    </w:p>
    <w:p w14:paraId="26BA9AAE" w14:textId="5A0C22AD" w:rsidR="00B454EF" w:rsidRPr="00B454EF" w:rsidRDefault="0047290D" w:rsidP="00B454EF">
      <w:pPr>
        <w:pStyle w:val="ListParagraph"/>
        <w:numPr>
          <w:ilvl w:val="0"/>
          <w:numId w:val="6"/>
        </w:numPr>
        <w:rPr>
          <w:rFonts w:cstheme="minorHAnsi"/>
          <w:b/>
          <w:bCs/>
          <w:u w:val="single"/>
          <w:shd w:val="clear" w:color="auto" w:fill="FFFFFF"/>
        </w:rPr>
      </w:pPr>
      <w:r>
        <w:rPr>
          <w:rFonts w:cstheme="minorHAnsi"/>
          <w:shd w:val="clear" w:color="auto" w:fill="FFFFFF"/>
        </w:rPr>
        <w:t>Time and Cost Savings</w:t>
      </w:r>
      <w:r w:rsidR="003507B8">
        <w:rPr>
          <w:rFonts w:cstheme="minorHAnsi"/>
          <w:shd w:val="clear" w:color="auto" w:fill="FFFFFF"/>
        </w:rPr>
        <w:t xml:space="preserve"> </w:t>
      </w:r>
      <w:r w:rsidR="00E91B6E">
        <w:rPr>
          <w:rFonts w:cstheme="minorHAnsi"/>
          <w:shd w:val="clear" w:color="auto" w:fill="FFFFFF"/>
        </w:rPr>
        <w:t>–</w:t>
      </w:r>
      <w:r w:rsidR="003507B8">
        <w:rPr>
          <w:rFonts w:cstheme="minorHAnsi"/>
          <w:shd w:val="clear" w:color="auto" w:fill="FFFFFF"/>
        </w:rPr>
        <w:t xml:space="preserve"> </w:t>
      </w:r>
      <w:r w:rsidR="00E91B6E">
        <w:rPr>
          <w:rFonts w:cstheme="minorHAnsi"/>
          <w:shd w:val="clear" w:color="auto" w:fill="FFFFFF"/>
        </w:rPr>
        <w:t xml:space="preserve">When sharing a data centre with other businesses, </w:t>
      </w:r>
      <w:r w:rsidR="00D24B88">
        <w:rPr>
          <w:rFonts w:cstheme="minorHAnsi"/>
          <w:shd w:val="clear" w:color="auto" w:fill="FFFFFF"/>
        </w:rPr>
        <w:t xml:space="preserve">the company may avoid spending on the construction of a custom build location. </w:t>
      </w:r>
      <w:r w:rsidR="00D30EC9">
        <w:rPr>
          <w:rFonts w:cstheme="minorHAnsi"/>
          <w:shd w:val="clear" w:color="auto" w:fill="FFFFFF"/>
        </w:rPr>
        <w:t>The shared facility will invest in the best cooling systems, security option and cus</w:t>
      </w:r>
      <w:r w:rsidR="00C96D98">
        <w:rPr>
          <w:rFonts w:cstheme="minorHAnsi"/>
          <w:shd w:val="clear" w:color="auto" w:fill="FFFFFF"/>
        </w:rPr>
        <w:t xml:space="preserve">tomised racks as well as uninterrupted power. </w:t>
      </w:r>
      <w:r w:rsidR="004D1AD9">
        <w:rPr>
          <w:rFonts w:cstheme="minorHAnsi"/>
          <w:shd w:val="clear" w:color="auto" w:fill="FFFFFF"/>
        </w:rPr>
        <w:t>All of these are significant costs for a business that chooses to invest in data centre construction.</w:t>
      </w:r>
    </w:p>
    <w:p w14:paraId="4F1D63D8" w14:textId="7FC7196D" w:rsidR="00B454EF" w:rsidRPr="00B454EF" w:rsidRDefault="002160F7" w:rsidP="00B454EF">
      <w:pPr>
        <w:pStyle w:val="ListParagraph"/>
        <w:numPr>
          <w:ilvl w:val="0"/>
          <w:numId w:val="6"/>
        </w:numPr>
        <w:rPr>
          <w:rFonts w:cstheme="minorHAnsi"/>
          <w:b/>
          <w:bCs/>
          <w:u w:val="single"/>
          <w:shd w:val="clear" w:color="auto" w:fill="FFFFFF"/>
        </w:rPr>
      </w:pPr>
      <w:r>
        <w:rPr>
          <w:rFonts w:cstheme="minorHAnsi"/>
          <w:shd w:val="clear" w:color="auto" w:fill="FFFFFF"/>
        </w:rPr>
        <w:t>Flexibility</w:t>
      </w:r>
      <w:r w:rsidR="004D1AD9">
        <w:rPr>
          <w:rFonts w:cstheme="minorHAnsi"/>
          <w:shd w:val="clear" w:color="auto" w:fill="FFFFFF"/>
        </w:rPr>
        <w:t xml:space="preserve"> </w:t>
      </w:r>
      <w:r w:rsidR="00BB6431">
        <w:rPr>
          <w:rFonts w:cstheme="minorHAnsi"/>
          <w:shd w:val="clear" w:color="auto" w:fill="FFFFFF"/>
        </w:rPr>
        <w:t>–</w:t>
      </w:r>
      <w:r w:rsidR="004D1AD9">
        <w:rPr>
          <w:rFonts w:cstheme="minorHAnsi"/>
          <w:shd w:val="clear" w:color="auto" w:fill="FFFFFF"/>
        </w:rPr>
        <w:t xml:space="preserve"> </w:t>
      </w:r>
      <w:r w:rsidR="00BB6431">
        <w:rPr>
          <w:rFonts w:cstheme="minorHAnsi"/>
          <w:shd w:val="clear" w:color="auto" w:fill="FFFFFF"/>
        </w:rPr>
        <w:t xml:space="preserve">As the business expands </w:t>
      </w:r>
      <w:r w:rsidR="00645DDF">
        <w:rPr>
          <w:rFonts w:cstheme="minorHAnsi"/>
          <w:shd w:val="clear" w:color="auto" w:fill="FFFFFF"/>
        </w:rPr>
        <w:t xml:space="preserve">it will begin to need additional bandwidth. Colocation is an affordable choice as </w:t>
      </w:r>
      <w:r w:rsidR="002B5AC7">
        <w:rPr>
          <w:rFonts w:cstheme="minorHAnsi"/>
          <w:shd w:val="clear" w:color="auto" w:fill="FFFFFF"/>
        </w:rPr>
        <w:t xml:space="preserve">a business may simply upgrade their plan and enjoy business continuity. </w:t>
      </w:r>
      <w:r w:rsidR="009C38D6">
        <w:rPr>
          <w:rFonts w:cstheme="minorHAnsi"/>
          <w:shd w:val="clear" w:color="auto" w:fill="FFFFFF"/>
        </w:rPr>
        <w:t>Upgrading a proprietary data centre can be an extremely costly endeavour.</w:t>
      </w:r>
    </w:p>
    <w:p w14:paraId="048F9CE0" w14:textId="5FCCCE90" w:rsidR="00B454EF" w:rsidRPr="003B31C8" w:rsidRDefault="00B454EF" w:rsidP="003B31C8">
      <w:pPr>
        <w:rPr>
          <w:rFonts w:cstheme="minorHAnsi"/>
          <w:b/>
          <w:bCs/>
          <w:u w:val="single"/>
          <w:shd w:val="clear" w:color="auto" w:fill="FFFFFF"/>
        </w:rPr>
      </w:pPr>
      <w:r w:rsidRPr="003B31C8">
        <w:rPr>
          <w:rFonts w:cstheme="minorHAnsi"/>
          <w:b/>
          <w:bCs/>
          <w:u w:val="single"/>
          <w:shd w:val="clear" w:color="auto" w:fill="FFFFFF"/>
        </w:rPr>
        <w:t>Cons</w:t>
      </w:r>
    </w:p>
    <w:p w14:paraId="4A6AFA95" w14:textId="379160A0" w:rsidR="00FE5C16" w:rsidRPr="00FE5C16" w:rsidRDefault="00A67C1C" w:rsidP="00FE5C16">
      <w:pPr>
        <w:pStyle w:val="ListParagraph"/>
        <w:numPr>
          <w:ilvl w:val="0"/>
          <w:numId w:val="6"/>
        </w:numPr>
        <w:rPr>
          <w:rFonts w:cstheme="minorHAnsi"/>
          <w:b/>
          <w:bCs/>
          <w:sz w:val="20"/>
          <w:szCs w:val="20"/>
          <w:u w:val="single"/>
        </w:rPr>
      </w:pPr>
      <w:r>
        <w:rPr>
          <w:rFonts w:cstheme="minorHAnsi"/>
        </w:rPr>
        <w:t>More costly than public cloud hosting</w:t>
      </w:r>
      <w:r w:rsidR="00FE5C16">
        <w:rPr>
          <w:rFonts w:cstheme="minorHAnsi"/>
        </w:rPr>
        <w:t xml:space="preserve"> – Compared to public cloud solutions, which provide all the infrastructure for a mont</w:t>
      </w:r>
      <w:r w:rsidR="002B3A65">
        <w:rPr>
          <w:rFonts w:cstheme="minorHAnsi"/>
        </w:rPr>
        <w:t>hly subscription fee, colocation requires the business to purchase all its own server hardware and infrastructure for installation at a third-party data centre which can be a large expense for a new business.</w:t>
      </w:r>
    </w:p>
    <w:p w14:paraId="7AAE1EF0" w14:textId="4ACD8DD0" w:rsidR="00A67C1C" w:rsidRPr="003B31C8" w:rsidRDefault="003507B8" w:rsidP="003B31C8">
      <w:pPr>
        <w:pStyle w:val="ListParagraph"/>
        <w:numPr>
          <w:ilvl w:val="0"/>
          <w:numId w:val="6"/>
        </w:numPr>
        <w:rPr>
          <w:rFonts w:cstheme="minorHAnsi"/>
          <w:b/>
          <w:bCs/>
          <w:sz w:val="20"/>
          <w:szCs w:val="20"/>
          <w:u w:val="single"/>
        </w:rPr>
      </w:pPr>
      <w:r>
        <w:rPr>
          <w:rFonts w:cstheme="minorHAnsi"/>
        </w:rPr>
        <w:t>Maintenance Restrictions</w:t>
      </w:r>
      <w:r w:rsidR="00FE5C16">
        <w:rPr>
          <w:rFonts w:cstheme="minorHAnsi"/>
        </w:rPr>
        <w:t xml:space="preserve"> </w:t>
      </w:r>
      <w:r w:rsidR="00F5129D">
        <w:rPr>
          <w:rFonts w:cstheme="minorHAnsi"/>
        </w:rPr>
        <w:t>–</w:t>
      </w:r>
      <w:r w:rsidR="00FE5C16">
        <w:rPr>
          <w:rFonts w:cstheme="minorHAnsi"/>
        </w:rPr>
        <w:t xml:space="preserve"> </w:t>
      </w:r>
      <w:r w:rsidR="00F5129D">
        <w:rPr>
          <w:rFonts w:cstheme="minorHAnsi"/>
        </w:rPr>
        <w:t xml:space="preserve">As the server hardware is housed on separate facilities to the clients offices, it can be </w:t>
      </w:r>
      <w:r w:rsidR="004903F0">
        <w:rPr>
          <w:rFonts w:cstheme="minorHAnsi"/>
        </w:rPr>
        <w:t xml:space="preserve">time consuming and costly to carry out server maintenance as an IT employee must travel to the facility in order for repairs or updates to be </w:t>
      </w:r>
      <w:r w:rsidR="00B34D39">
        <w:rPr>
          <w:rFonts w:cstheme="minorHAnsi"/>
        </w:rPr>
        <w:t>carried out.</w:t>
      </w:r>
    </w:p>
    <w:p w14:paraId="40FF8250" w14:textId="77777777" w:rsidR="003B31C8" w:rsidRPr="003B31C8" w:rsidRDefault="003B31C8" w:rsidP="003B31C8">
      <w:pPr>
        <w:rPr>
          <w:rFonts w:cstheme="minorHAnsi"/>
          <w:b/>
          <w:bCs/>
          <w:sz w:val="20"/>
          <w:szCs w:val="20"/>
          <w:u w:val="single"/>
        </w:rPr>
      </w:pPr>
    </w:p>
    <w:p w14:paraId="1E952A03" w14:textId="02413A62" w:rsidR="00083DA9" w:rsidRPr="00083DA9" w:rsidRDefault="001E4DDF" w:rsidP="00DB31A7">
      <w:pPr>
        <w:pStyle w:val="Heading3"/>
      </w:pPr>
      <w:r>
        <w:lastRenderedPageBreak/>
        <w:t>User Interface</w:t>
      </w:r>
    </w:p>
    <w:p w14:paraId="33BDD78A" w14:textId="1B696C2A" w:rsidR="001E4DDF" w:rsidRDefault="001E4DDF" w:rsidP="001E4DDF">
      <w:pPr>
        <w:pStyle w:val="Heading4"/>
      </w:pPr>
      <w:r>
        <w:t>Web Application</w:t>
      </w:r>
    </w:p>
    <w:p w14:paraId="36674155" w14:textId="767078E6" w:rsidR="00DB31A7" w:rsidRDefault="000F7C4B" w:rsidP="00DB31A7">
      <w:r>
        <w:t xml:space="preserve">A web application may be described as a </w:t>
      </w:r>
      <w:r w:rsidR="00A2154B">
        <w:t>‘responsive’ website</w:t>
      </w:r>
      <w:r w:rsidR="0017089E">
        <w:t xml:space="preserve">. They can launch </w:t>
      </w:r>
      <w:r w:rsidR="00692C0A">
        <w:t xml:space="preserve">in a browser on a desktop computer, tablet or mobile device. </w:t>
      </w:r>
      <w:r w:rsidR="003E2AFB">
        <w:t xml:space="preserve">Web apps are designed to look good regardless of the device display and can work on any operating system. </w:t>
      </w:r>
      <w:r w:rsidR="003D4A70">
        <w:t>As a result, web apps are more cost effective and can be developed quickly.</w:t>
      </w:r>
    </w:p>
    <w:p w14:paraId="6025909C" w14:textId="626B93F3" w:rsidR="00B705C9" w:rsidRDefault="002043C2" w:rsidP="00DB31A7">
      <w:pPr>
        <w:rPr>
          <w:b/>
          <w:bCs/>
          <w:u w:val="single"/>
        </w:rPr>
      </w:pPr>
      <w:r>
        <w:rPr>
          <w:b/>
          <w:bCs/>
          <w:u w:val="single"/>
        </w:rPr>
        <w:t>Pros</w:t>
      </w:r>
    </w:p>
    <w:p w14:paraId="5417B65B" w14:textId="7B2BD717" w:rsidR="002043C2" w:rsidRDefault="002A2DDC" w:rsidP="002043C2">
      <w:pPr>
        <w:pStyle w:val="ListParagraph"/>
        <w:numPr>
          <w:ilvl w:val="0"/>
          <w:numId w:val="7"/>
        </w:numPr>
      </w:pPr>
      <w:r>
        <w:t>Easy to maintain</w:t>
      </w:r>
      <w:r w:rsidR="00A36739">
        <w:t xml:space="preserve"> – Since web apps use standard </w:t>
      </w:r>
      <w:r w:rsidR="002D311A">
        <w:t xml:space="preserve">website development tools they are quick and easy to maintain and update. </w:t>
      </w:r>
    </w:p>
    <w:p w14:paraId="429EA751" w14:textId="61146372" w:rsidR="002A2DDC" w:rsidRDefault="002A2DDC" w:rsidP="002043C2">
      <w:pPr>
        <w:pStyle w:val="ListParagraph"/>
        <w:numPr>
          <w:ilvl w:val="0"/>
          <w:numId w:val="7"/>
        </w:numPr>
      </w:pPr>
      <w:r>
        <w:t>Fast and cost-effective development</w:t>
      </w:r>
      <w:r w:rsidR="003F62F7">
        <w:t xml:space="preserve"> </w:t>
      </w:r>
      <w:r w:rsidR="00D3624D">
        <w:t>–</w:t>
      </w:r>
      <w:r w:rsidR="004E5497">
        <w:t xml:space="preserve"> Only one set of code is needed for all devices, so development costs are lower, and the development process takes less time and </w:t>
      </w:r>
      <w:r w:rsidR="0033726A">
        <w:t>requires less specialised knowledge.</w:t>
      </w:r>
    </w:p>
    <w:p w14:paraId="79F125CC" w14:textId="61942611" w:rsidR="002A2DDC" w:rsidRPr="002043C2" w:rsidRDefault="00B717B8" w:rsidP="002043C2">
      <w:pPr>
        <w:pStyle w:val="ListParagraph"/>
        <w:numPr>
          <w:ilvl w:val="0"/>
          <w:numId w:val="7"/>
        </w:numPr>
      </w:pPr>
      <w:r>
        <w:t>Speed to market</w:t>
      </w:r>
      <w:r w:rsidR="0033726A">
        <w:t xml:space="preserve"> – Web apps can be built faster and, due to the fact that </w:t>
      </w:r>
      <w:r w:rsidR="006A1C6E">
        <w:t>they do not require approval from app stores or marketplaces, they can be released to the m</w:t>
      </w:r>
      <w:r w:rsidR="00234874">
        <w:t>arket more quickly.</w:t>
      </w:r>
    </w:p>
    <w:p w14:paraId="748647DE" w14:textId="5F115735" w:rsidR="002043C2" w:rsidRDefault="002043C2" w:rsidP="00DB31A7">
      <w:pPr>
        <w:rPr>
          <w:b/>
          <w:bCs/>
          <w:u w:val="single"/>
        </w:rPr>
      </w:pPr>
      <w:r>
        <w:rPr>
          <w:b/>
          <w:bCs/>
          <w:u w:val="single"/>
        </w:rPr>
        <w:t>Cons</w:t>
      </w:r>
    </w:p>
    <w:p w14:paraId="374B6798" w14:textId="4E602E58" w:rsidR="002043C2" w:rsidRPr="00B74B5A" w:rsidRDefault="00B74B5A" w:rsidP="002043C2">
      <w:pPr>
        <w:pStyle w:val="ListParagraph"/>
        <w:numPr>
          <w:ilvl w:val="0"/>
          <w:numId w:val="7"/>
        </w:numPr>
        <w:rPr>
          <w:b/>
          <w:bCs/>
          <w:u w:val="single"/>
        </w:rPr>
      </w:pPr>
      <w:r>
        <w:t>Instability</w:t>
      </w:r>
      <w:r w:rsidR="00346867">
        <w:t xml:space="preserve"> </w:t>
      </w:r>
      <w:r w:rsidR="001331FA">
        <w:t>–</w:t>
      </w:r>
      <w:r w:rsidR="00346867">
        <w:t xml:space="preserve"> </w:t>
      </w:r>
      <w:r w:rsidR="001331FA">
        <w:t xml:space="preserve">Differences between and changes to </w:t>
      </w:r>
      <w:r w:rsidR="00EA2E00">
        <w:t xml:space="preserve">browsers can cause issues with running a cross-platform web application. The regular updates needed to combat this can be </w:t>
      </w:r>
      <w:r w:rsidR="00CB3E1E">
        <w:t>quite costly particularly for a small business</w:t>
      </w:r>
    </w:p>
    <w:p w14:paraId="5C23BC94" w14:textId="247F74B2" w:rsidR="00B74B5A" w:rsidRPr="00B74B5A" w:rsidRDefault="00B74B5A" w:rsidP="002043C2">
      <w:pPr>
        <w:pStyle w:val="ListParagraph"/>
        <w:numPr>
          <w:ilvl w:val="0"/>
          <w:numId w:val="7"/>
        </w:numPr>
        <w:rPr>
          <w:b/>
          <w:bCs/>
          <w:u w:val="single"/>
        </w:rPr>
      </w:pPr>
      <w:r>
        <w:t>Internet connection required</w:t>
      </w:r>
      <w:r w:rsidR="00CB3E1E">
        <w:t xml:space="preserve"> – As the codebase is stored on cloud servers, web apps </w:t>
      </w:r>
      <w:proofErr w:type="spellStart"/>
      <w:r w:rsidR="00CB3E1E">
        <w:t>can not</w:t>
      </w:r>
      <w:proofErr w:type="spellEnd"/>
      <w:r w:rsidR="00CB3E1E">
        <w:t xml:space="preserve"> be accessed without </w:t>
      </w:r>
      <w:r w:rsidR="00F85102">
        <w:t xml:space="preserve">a </w:t>
      </w:r>
      <w:proofErr w:type="spellStart"/>
      <w:r w:rsidR="00F85102">
        <w:t>WiFi</w:t>
      </w:r>
      <w:proofErr w:type="spellEnd"/>
      <w:r w:rsidR="00F85102">
        <w:t xml:space="preserve"> or cellular data signal.</w:t>
      </w:r>
    </w:p>
    <w:p w14:paraId="4CA57C40" w14:textId="7DF9F053" w:rsidR="00A36739" w:rsidRPr="00A36739" w:rsidRDefault="00A36739" w:rsidP="00A36739">
      <w:pPr>
        <w:pStyle w:val="ListParagraph"/>
        <w:numPr>
          <w:ilvl w:val="0"/>
          <w:numId w:val="7"/>
        </w:numPr>
        <w:rPr>
          <w:b/>
          <w:bCs/>
          <w:u w:val="single"/>
        </w:rPr>
      </w:pPr>
      <w:r>
        <w:t>Limited device feature accessibility</w:t>
      </w:r>
      <w:r w:rsidR="00F85102">
        <w:t xml:space="preserve"> </w:t>
      </w:r>
      <w:r w:rsidR="00271A27">
        <w:t>–</w:t>
      </w:r>
      <w:r w:rsidR="00F85102">
        <w:t xml:space="preserve"> </w:t>
      </w:r>
      <w:r w:rsidR="00271A27">
        <w:t>Since web apps are run from a browser, they do not have access to a devices native features such as the camera or GPS</w:t>
      </w:r>
      <w:r w:rsidR="0016559A">
        <w:t xml:space="preserve">. </w:t>
      </w:r>
    </w:p>
    <w:p w14:paraId="1FE94026" w14:textId="43D81423" w:rsidR="001E4DDF" w:rsidRDefault="00834B6E" w:rsidP="007A5EB3">
      <w:pPr>
        <w:pStyle w:val="Heading4"/>
      </w:pPr>
      <w:r>
        <w:t>Native</w:t>
      </w:r>
      <w:r w:rsidR="007A5EB3">
        <w:t xml:space="preserve"> Application</w:t>
      </w:r>
    </w:p>
    <w:p w14:paraId="53895A74" w14:textId="059E373E" w:rsidR="002043C2" w:rsidRDefault="006A570D" w:rsidP="002043C2">
      <w:r>
        <w:t xml:space="preserve">Native applications are developed specifically for one platform or operating system. </w:t>
      </w:r>
      <w:r w:rsidR="00B77D5D">
        <w:t xml:space="preserve">This means that </w:t>
      </w:r>
      <w:r w:rsidR="00DA76FC">
        <w:t xml:space="preserve">they run faster and, if developed efficiently, </w:t>
      </w:r>
      <w:r w:rsidR="00243127">
        <w:t>deliver superior performance when compared to web applications. Native apps must be downloaded from an app store and are not accessible through a web browser</w:t>
      </w:r>
      <w:r w:rsidR="0085415B">
        <w:t>.</w:t>
      </w:r>
    </w:p>
    <w:p w14:paraId="649C6676" w14:textId="77777777" w:rsidR="0085415B" w:rsidRDefault="0085415B" w:rsidP="0085415B">
      <w:pPr>
        <w:rPr>
          <w:b/>
          <w:bCs/>
          <w:u w:val="single"/>
        </w:rPr>
      </w:pPr>
      <w:r>
        <w:rPr>
          <w:b/>
          <w:bCs/>
          <w:u w:val="single"/>
        </w:rPr>
        <w:t>Pros</w:t>
      </w:r>
    </w:p>
    <w:p w14:paraId="5F13ACA9" w14:textId="6DF27019" w:rsidR="0085415B" w:rsidRDefault="00337B2E" w:rsidP="0085415B">
      <w:pPr>
        <w:pStyle w:val="ListParagraph"/>
        <w:numPr>
          <w:ilvl w:val="0"/>
          <w:numId w:val="7"/>
        </w:numPr>
      </w:pPr>
      <w:r>
        <w:t>Improved Usability</w:t>
      </w:r>
      <w:r w:rsidR="00EE5F21">
        <w:t xml:space="preserve"> </w:t>
      </w:r>
      <w:r w:rsidR="00366712">
        <w:t>–</w:t>
      </w:r>
      <w:r w:rsidR="00EE5F21">
        <w:t xml:space="preserve"> </w:t>
      </w:r>
      <w:r w:rsidR="00366712">
        <w:t xml:space="preserve">Since native apps are normally designed and developed for use on a single device, </w:t>
      </w:r>
      <w:r w:rsidR="00A97F78">
        <w:t>they are generally more intuitive, easy-to-use and provide the best user experience</w:t>
      </w:r>
      <w:r w:rsidR="00DA5FD8">
        <w:t>.</w:t>
      </w:r>
    </w:p>
    <w:p w14:paraId="0E6398A6" w14:textId="3CF6E00D" w:rsidR="00337B2E" w:rsidRDefault="00337B2E" w:rsidP="0085415B">
      <w:pPr>
        <w:pStyle w:val="ListParagraph"/>
        <w:numPr>
          <w:ilvl w:val="0"/>
          <w:numId w:val="7"/>
        </w:numPr>
      </w:pPr>
      <w:r>
        <w:t>Optimal Performance</w:t>
      </w:r>
      <w:r w:rsidR="00A97F78">
        <w:t xml:space="preserve"> </w:t>
      </w:r>
      <w:r w:rsidR="00940B30">
        <w:t>–</w:t>
      </w:r>
      <w:r w:rsidR="00A97F78">
        <w:t xml:space="preserve"> </w:t>
      </w:r>
      <w:r w:rsidR="00940B30">
        <w:t xml:space="preserve">Developing a native app provides developers with access to </w:t>
      </w:r>
      <w:r w:rsidR="003A2E05">
        <w:t xml:space="preserve">the full feature for the operating system </w:t>
      </w:r>
      <w:r w:rsidR="008C20E2">
        <w:t>which means the app run smoothly with fewer glitches</w:t>
      </w:r>
      <w:r w:rsidR="00DA5FD8">
        <w:t>.</w:t>
      </w:r>
    </w:p>
    <w:p w14:paraId="25A8E91C" w14:textId="11712721" w:rsidR="00337B2E" w:rsidRPr="002043C2" w:rsidRDefault="00830DC1" w:rsidP="0085415B">
      <w:pPr>
        <w:pStyle w:val="ListParagraph"/>
        <w:numPr>
          <w:ilvl w:val="0"/>
          <w:numId w:val="7"/>
        </w:numPr>
      </w:pPr>
      <w:r>
        <w:t>One</w:t>
      </w:r>
      <w:r w:rsidR="00C26070">
        <w:t xml:space="preserve"> codebase </w:t>
      </w:r>
      <w:r>
        <w:t>per platform</w:t>
      </w:r>
      <w:r w:rsidR="008C20E2">
        <w:t xml:space="preserve"> </w:t>
      </w:r>
      <w:r w:rsidR="001C19B0">
        <w:t>–</w:t>
      </w:r>
      <w:r w:rsidR="008C20E2">
        <w:t xml:space="preserve"> </w:t>
      </w:r>
      <w:r w:rsidR="001C19B0">
        <w:t xml:space="preserve">Since the developer is coding for only one platform during native app development, the process can </w:t>
      </w:r>
      <w:r w:rsidR="00DA5FD8">
        <w:t>be simpler and more streamlined.</w:t>
      </w:r>
    </w:p>
    <w:p w14:paraId="10D3A989" w14:textId="77777777" w:rsidR="0085415B" w:rsidRDefault="0085415B" w:rsidP="0085415B">
      <w:pPr>
        <w:rPr>
          <w:b/>
          <w:bCs/>
          <w:u w:val="single"/>
        </w:rPr>
      </w:pPr>
      <w:r>
        <w:rPr>
          <w:b/>
          <w:bCs/>
          <w:u w:val="single"/>
        </w:rPr>
        <w:t>Cons</w:t>
      </w:r>
    </w:p>
    <w:p w14:paraId="21B9FE19" w14:textId="1BDBC718" w:rsidR="0085415B" w:rsidRDefault="00830DC1" w:rsidP="0085415B">
      <w:pPr>
        <w:pStyle w:val="ListParagraph"/>
        <w:numPr>
          <w:ilvl w:val="0"/>
          <w:numId w:val="7"/>
        </w:numPr>
      </w:pPr>
      <w:r>
        <w:t>Specialisation required</w:t>
      </w:r>
      <w:r w:rsidR="00DA5FD8">
        <w:t xml:space="preserve"> </w:t>
      </w:r>
      <w:r w:rsidR="003F3380">
        <w:t>–</w:t>
      </w:r>
      <w:r w:rsidR="00DA5FD8">
        <w:t xml:space="preserve"> </w:t>
      </w:r>
      <w:r w:rsidR="003F3380">
        <w:t xml:space="preserve">Building a native app relies on specialist knowledge about app development for </w:t>
      </w:r>
      <w:r w:rsidR="0060303F">
        <w:t>each platform e.g. IOS, Android, Windows, Mac OS, Linux etc.</w:t>
      </w:r>
    </w:p>
    <w:p w14:paraId="3588A8C6" w14:textId="5B0F291F" w:rsidR="00830DC1" w:rsidRPr="002043C2" w:rsidRDefault="00830DC1" w:rsidP="00830DC1">
      <w:pPr>
        <w:pStyle w:val="ListParagraph"/>
        <w:numPr>
          <w:ilvl w:val="0"/>
          <w:numId w:val="7"/>
        </w:numPr>
      </w:pPr>
      <w:r>
        <w:t>Separate development efforts</w:t>
      </w:r>
      <w:r w:rsidR="0060303F">
        <w:t xml:space="preserve"> </w:t>
      </w:r>
      <w:r w:rsidR="00055BFD">
        <w:t>–</w:t>
      </w:r>
      <w:r w:rsidR="0060303F">
        <w:t xml:space="preserve"> </w:t>
      </w:r>
      <w:r w:rsidR="00055BFD">
        <w:t>Each platform will require its own development effort</w:t>
      </w:r>
      <w:r w:rsidR="003068AE">
        <w:t>. As a result, development time may be greater if the app is being developed more multiple platforms</w:t>
      </w:r>
      <w:r w:rsidR="00690E6F">
        <w:t>.</w:t>
      </w:r>
    </w:p>
    <w:p w14:paraId="04599D46" w14:textId="28D41FCF" w:rsidR="00083DA9" w:rsidRDefault="00083DA9" w:rsidP="00083DA9">
      <w:pPr>
        <w:pStyle w:val="Heading4"/>
      </w:pPr>
      <w:r>
        <w:lastRenderedPageBreak/>
        <w:t>Hybrid Application</w:t>
      </w:r>
    </w:p>
    <w:p w14:paraId="6CD50CC2" w14:textId="7FE08456" w:rsidR="0085415B" w:rsidRDefault="00690E6F" w:rsidP="0085415B">
      <w:r>
        <w:t xml:space="preserve">A hybrid app combines features from both a native app and a web app. </w:t>
      </w:r>
      <w:r w:rsidR="000107FF">
        <w:t xml:space="preserve">It may use HTML, CSS, </w:t>
      </w:r>
      <w:r w:rsidR="00A655A7">
        <w:t>JavaScript</w:t>
      </w:r>
      <w:r w:rsidR="000107FF">
        <w:t xml:space="preserve"> and more modern languages such as Google’s Flutter. </w:t>
      </w:r>
      <w:r w:rsidR="002E77B0">
        <w:t>It forms a single app that works on all platforms</w:t>
      </w:r>
      <w:r w:rsidR="00A655A7">
        <w:t>, including Apple and Android, and may be installed from an app store.</w:t>
      </w:r>
    </w:p>
    <w:p w14:paraId="778BD8BF" w14:textId="50535F5E" w:rsidR="00A655A7" w:rsidRDefault="00A655A7" w:rsidP="00A655A7">
      <w:pPr>
        <w:rPr>
          <w:b/>
          <w:bCs/>
          <w:u w:val="single"/>
        </w:rPr>
      </w:pPr>
      <w:r>
        <w:rPr>
          <w:b/>
          <w:bCs/>
          <w:u w:val="single"/>
        </w:rPr>
        <w:t>Pros</w:t>
      </w:r>
    </w:p>
    <w:p w14:paraId="297E7F5A" w14:textId="31671771" w:rsidR="00A655A7" w:rsidRPr="00CF4505" w:rsidRDefault="00CF4505" w:rsidP="00A655A7">
      <w:pPr>
        <w:pStyle w:val="ListParagraph"/>
        <w:numPr>
          <w:ilvl w:val="0"/>
          <w:numId w:val="8"/>
        </w:numPr>
        <w:rPr>
          <w:b/>
          <w:bCs/>
          <w:u w:val="single"/>
        </w:rPr>
      </w:pPr>
      <w:r>
        <w:t>Fast Development</w:t>
      </w:r>
      <w:r w:rsidR="00F47233">
        <w:t xml:space="preserve"> – Developing a single codebase </w:t>
      </w:r>
      <w:r w:rsidR="0042486A">
        <w:t xml:space="preserve">speeds up both the initial build of a </w:t>
      </w:r>
      <w:r w:rsidR="00496D83">
        <w:t>hybrid</w:t>
      </w:r>
      <w:r w:rsidR="0042486A">
        <w:t xml:space="preserve"> app and also its maintenance and up-keep. Cross-application </w:t>
      </w:r>
      <w:r w:rsidR="009D5132">
        <w:t>development tools assist in enabling this process.</w:t>
      </w:r>
    </w:p>
    <w:p w14:paraId="70C5C775" w14:textId="787396AF" w:rsidR="00CF4505" w:rsidRPr="00CF4505" w:rsidRDefault="00CF4505" w:rsidP="00A655A7">
      <w:pPr>
        <w:pStyle w:val="ListParagraph"/>
        <w:numPr>
          <w:ilvl w:val="0"/>
          <w:numId w:val="8"/>
        </w:numPr>
        <w:rPr>
          <w:b/>
          <w:bCs/>
          <w:u w:val="single"/>
        </w:rPr>
      </w:pPr>
      <w:r>
        <w:t>Ease of Development</w:t>
      </w:r>
      <w:r w:rsidR="009D5132">
        <w:t xml:space="preserve"> </w:t>
      </w:r>
      <w:r w:rsidR="00855AA9">
        <w:t>–</w:t>
      </w:r>
      <w:r w:rsidR="009D5132">
        <w:t xml:space="preserve"> </w:t>
      </w:r>
      <w:r w:rsidR="00855AA9">
        <w:t xml:space="preserve">Developers don’t need to learn multiple languages to create a hybrid app and thus </w:t>
      </w:r>
      <w:r w:rsidR="0068617D">
        <w:t>the process is faster and easier for in-house developers</w:t>
      </w:r>
    </w:p>
    <w:p w14:paraId="24B13D60" w14:textId="25F56A01" w:rsidR="00CF4505" w:rsidRPr="00CF4505" w:rsidRDefault="00CF4505" w:rsidP="00CF4505">
      <w:pPr>
        <w:pStyle w:val="ListParagraph"/>
        <w:numPr>
          <w:ilvl w:val="0"/>
          <w:numId w:val="8"/>
        </w:numPr>
        <w:rPr>
          <w:b/>
          <w:bCs/>
          <w:u w:val="single"/>
        </w:rPr>
      </w:pPr>
      <w:r>
        <w:t>Increased reach for less cost</w:t>
      </w:r>
      <w:r w:rsidR="0068617D">
        <w:t xml:space="preserve"> </w:t>
      </w:r>
      <w:r w:rsidR="00623215">
        <w:t>–</w:t>
      </w:r>
      <w:r w:rsidR="0068617D">
        <w:t xml:space="preserve"> </w:t>
      </w:r>
      <w:r w:rsidR="00623215">
        <w:t>Creating an app for both Android and IOS can provide access to a much wider audience. Although Android</w:t>
      </w:r>
      <w:r w:rsidR="007F3A74">
        <w:t>s market share dominates globally, in the US it is almost 50/50 and therefore creating an app for both platforms can almost double your audience.</w:t>
      </w:r>
    </w:p>
    <w:p w14:paraId="6CE4EEF1" w14:textId="77777777" w:rsidR="00A655A7" w:rsidRDefault="00A655A7" w:rsidP="00A655A7">
      <w:pPr>
        <w:rPr>
          <w:b/>
          <w:bCs/>
          <w:u w:val="single"/>
        </w:rPr>
      </w:pPr>
      <w:r>
        <w:rPr>
          <w:b/>
          <w:bCs/>
          <w:u w:val="single"/>
        </w:rPr>
        <w:t>Cons</w:t>
      </w:r>
    </w:p>
    <w:p w14:paraId="0A6C6052" w14:textId="6F8DB703" w:rsidR="00A655A7" w:rsidRDefault="00546F9F" w:rsidP="00A655A7">
      <w:pPr>
        <w:pStyle w:val="ListParagraph"/>
        <w:numPr>
          <w:ilvl w:val="0"/>
          <w:numId w:val="7"/>
        </w:numPr>
      </w:pPr>
      <w:r>
        <w:t>Poorer user experience</w:t>
      </w:r>
      <w:r w:rsidR="007F3A74">
        <w:t xml:space="preserve"> </w:t>
      </w:r>
      <w:r w:rsidR="000613EA">
        <w:t>–</w:t>
      </w:r>
      <w:r w:rsidR="007F3A74">
        <w:t xml:space="preserve"> </w:t>
      </w:r>
      <w:r w:rsidR="000613EA">
        <w:t xml:space="preserve">Usability is often not as good when compared to a native app. They can’t take advantage of all </w:t>
      </w:r>
      <w:r w:rsidR="00B6594F">
        <w:t>the devices native features and are often slower.</w:t>
      </w:r>
    </w:p>
    <w:p w14:paraId="0BF478F4" w14:textId="0467FEE9" w:rsidR="00546F9F" w:rsidRDefault="00546F9F" w:rsidP="00546F9F">
      <w:pPr>
        <w:pStyle w:val="ListParagraph"/>
        <w:numPr>
          <w:ilvl w:val="0"/>
          <w:numId w:val="7"/>
        </w:numPr>
      </w:pPr>
      <w:r>
        <w:t>Customization challenges</w:t>
      </w:r>
      <w:r w:rsidR="00B6594F">
        <w:t xml:space="preserve"> </w:t>
      </w:r>
      <w:r w:rsidR="009876FF">
        <w:t>–</w:t>
      </w:r>
      <w:r w:rsidR="00B6594F">
        <w:t xml:space="preserve"> </w:t>
      </w:r>
      <w:r w:rsidR="009876FF">
        <w:t xml:space="preserve">The more customization an app requires, the more likely </w:t>
      </w:r>
      <w:r w:rsidR="00EF11B5">
        <w:t>it is to also require native coding. This negates the development time and cost ad</w:t>
      </w:r>
      <w:r w:rsidR="007F702D">
        <w:t>vantages of a hybrid app.</w:t>
      </w:r>
    </w:p>
    <w:p w14:paraId="24AAEDB7" w14:textId="03EB625F" w:rsidR="00F51987" w:rsidRDefault="00F51987" w:rsidP="00546F9F">
      <w:pPr>
        <w:pStyle w:val="ListParagraph"/>
        <w:numPr>
          <w:ilvl w:val="0"/>
          <w:numId w:val="7"/>
        </w:numPr>
      </w:pPr>
      <w:r>
        <w:t xml:space="preserve">New Feature Delays – Developers need to wait for cross-platform frameworks to develop </w:t>
      </w:r>
      <w:r w:rsidR="001E0341">
        <w:t>compatibility for new features that are released natively.</w:t>
      </w:r>
    </w:p>
    <w:p w14:paraId="78299932" w14:textId="77777777" w:rsidR="009E1799" w:rsidRDefault="009E1799" w:rsidP="009E1799">
      <w:pPr>
        <w:pStyle w:val="ListParagraph"/>
      </w:pPr>
    </w:p>
    <w:p w14:paraId="746DF133" w14:textId="4952A310" w:rsidR="00F44936" w:rsidRDefault="00F44936" w:rsidP="00F44936">
      <w:pPr>
        <w:pStyle w:val="Heading2"/>
        <w:rPr>
          <w:rFonts w:ascii="Calibri" w:hAnsi="Calibri" w:cs="Calibri"/>
        </w:rPr>
      </w:pPr>
      <w:r w:rsidRPr="00061EC9">
        <w:rPr>
          <w:rFonts w:ascii="Calibri" w:hAnsi="Calibri" w:cs="Calibri"/>
        </w:rPr>
        <w:t>Assessment of Alternatives</w:t>
      </w:r>
    </w:p>
    <w:p w14:paraId="0246759B" w14:textId="0421031D" w:rsidR="00F44936" w:rsidRDefault="00F44936" w:rsidP="00F44936">
      <w:pPr>
        <w:rPr>
          <w:rFonts w:ascii="Calibri" w:hAnsi="Calibri" w:cs="Calibri"/>
          <w:b/>
          <w:bCs/>
          <w:i/>
          <w:iCs/>
        </w:rPr>
      </w:pPr>
      <w:r w:rsidRPr="00FA6326">
        <w:rPr>
          <w:rFonts w:ascii="Calibri" w:hAnsi="Calibri" w:cs="Calibri"/>
          <w:b/>
          <w:bCs/>
          <w:i/>
          <w:iCs/>
        </w:rPr>
        <w:t>Describe how the alternative design options for your sub-system were assessed and ranked against each other, and which one is the favoured option.</w:t>
      </w:r>
    </w:p>
    <w:p w14:paraId="018134EC" w14:textId="0351AF6C" w:rsidR="00726993" w:rsidRPr="00FA6326" w:rsidRDefault="00C42B98" w:rsidP="00C42B98">
      <w:pPr>
        <w:pStyle w:val="Heading3"/>
      </w:pPr>
      <w:r>
        <w:t xml:space="preserve">Primary Considerations – Data </w:t>
      </w:r>
      <w:r w:rsidR="00601352">
        <w:t>Management</w:t>
      </w:r>
      <w:r>
        <w:t xml:space="preserve"> Solution and User Interface Platform</w:t>
      </w:r>
    </w:p>
    <w:p w14:paraId="6F1EA11F" w14:textId="77777777" w:rsidR="00FC322E" w:rsidRDefault="00524775" w:rsidP="00F44936">
      <w:pPr>
        <w:rPr>
          <w:rFonts w:ascii="Calibri" w:hAnsi="Calibri" w:cs="Calibri"/>
        </w:rPr>
      </w:pPr>
      <w:r>
        <w:rPr>
          <w:rFonts w:ascii="Calibri" w:hAnsi="Calibri" w:cs="Calibri"/>
        </w:rPr>
        <w:t xml:space="preserve">In order to determine the most appropriate </w:t>
      </w:r>
      <w:r w:rsidR="0087422B">
        <w:rPr>
          <w:rFonts w:ascii="Calibri" w:hAnsi="Calibri" w:cs="Calibri"/>
        </w:rPr>
        <w:t>data storage solution and user interface platform</w:t>
      </w:r>
      <w:r>
        <w:rPr>
          <w:rFonts w:ascii="Calibri" w:hAnsi="Calibri" w:cs="Calibri"/>
        </w:rPr>
        <w:t xml:space="preserve"> for Salus Sense</w:t>
      </w:r>
      <w:r w:rsidR="0087422B">
        <w:rPr>
          <w:rFonts w:ascii="Calibri" w:hAnsi="Calibri" w:cs="Calibri"/>
        </w:rPr>
        <w:t xml:space="preserve"> </w:t>
      </w:r>
      <w:r w:rsidR="00815B0D">
        <w:rPr>
          <w:rFonts w:ascii="Calibri" w:hAnsi="Calibri" w:cs="Calibri"/>
        </w:rPr>
        <w:t>the options were ranked on key considerations for the business</w:t>
      </w:r>
      <w:r w:rsidR="00075356">
        <w:rPr>
          <w:rFonts w:ascii="Calibri" w:hAnsi="Calibri" w:cs="Calibri"/>
        </w:rPr>
        <w:t xml:space="preserve">. Each category upon which the options were ranked </w:t>
      </w:r>
      <w:r w:rsidR="00B2277C">
        <w:rPr>
          <w:rFonts w:ascii="Calibri" w:hAnsi="Calibri" w:cs="Calibri"/>
        </w:rPr>
        <w:t xml:space="preserve">was assigned an importance weighting to reflect how important the assessment criteria </w:t>
      </w:r>
      <w:r w:rsidR="004B67C3">
        <w:rPr>
          <w:rFonts w:ascii="Calibri" w:hAnsi="Calibri" w:cs="Calibri"/>
        </w:rPr>
        <w:t>is to the business.</w:t>
      </w:r>
    </w:p>
    <w:p w14:paraId="785F81FB" w14:textId="7F718341" w:rsidR="0021106A" w:rsidRDefault="004B67C3" w:rsidP="00F44936">
      <w:pPr>
        <w:rPr>
          <w:rFonts w:ascii="Calibri" w:hAnsi="Calibri" w:cs="Calibri"/>
        </w:rPr>
      </w:pPr>
      <w:r>
        <w:rPr>
          <w:rFonts w:ascii="Calibri" w:hAnsi="Calibri" w:cs="Calibri"/>
        </w:rPr>
        <w:t>For example, for</w:t>
      </w:r>
      <w:r w:rsidR="00793128">
        <w:rPr>
          <w:rFonts w:ascii="Calibri" w:hAnsi="Calibri" w:cs="Calibri"/>
        </w:rPr>
        <w:t xml:space="preserve"> the data storage solution </w:t>
      </w:r>
      <w:r w:rsidR="00793128" w:rsidRPr="00D70B4B">
        <w:rPr>
          <w:rFonts w:ascii="Calibri" w:hAnsi="Calibri" w:cs="Calibri"/>
          <w:i/>
          <w:iCs/>
        </w:rPr>
        <w:t>transmission speed</w:t>
      </w:r>
      <w:r w:rsidR="00793128">
        <w:rPr>
          <w:rFonts w:ascii="Calibri" w:hAnsi="Calibri" w:cs="Calibri"/>
        </w:rPr>
        <w:t xml:space="preserve"> was given an importance weighting of 5 because the communication speeds required are </w:t>
      </w:r>
      <w:r w:rsidR="00AD79C0">
        <w:rPr>
          <w:rFonts w:ascii="Calibri" w:hAnsi="Calibri" w:cs="Calibri"/>
        </w:rPr>
        <w:t xml:space="preserve">modest whereas </w:t>
      </w:r>
      <w:r w:rsidR="00D70B4B" w:rsidRPr="00D70B4B">
        <w:rPr>
          <w:rFonts w:ascii="Calibri" w:hAnsi="Calibri" w:cs="Calibri"/>
          <w:i/>
          <w:iCs/>
        </w:rPr>
        <w:t xml:space="preserve">scalability </w:t>
      </w:r>
      <w:r w:rsidR="00D70B4B">
        <w:rPr>
          <w:rFonts w:ascii="Calibri" w:hAnsi="Calibri" w:cs="Calibri"/>
        </w:rPr>
        <w:t xml:space="preserve">was given a 10 because the storage capacity needed for the business is </w:t>
      </w:r>
      <w:r w:rsidR="006B3949">
        <w:rPr>
          <w:rFonts w:ascii="Calibri" w:hAnsi="Calibri" w:cs="Calibri"/>
        </w:rPr>
        <w:t>expected to increase exponentially</w:t>
      </w:r>
      <w:r w:rsidR="00BE5021">
        <w:rPr>
          <w:rFonts w:ascii="Calibri" w:hAnsi="Calibri" w:cs="Calibri"/>
        </w:rPr>
        <w:t xml:space="preserve"> and therefore scalability is a key consideration</w:t>
      </w:r>
      <w:r w:rsidR="006B3949">
        <w:rPr>
          <w:rFonts w:ascii="Calibri" w:hAnsi="Calibri" w:cs="Calibri"/>
        </w:rPr>
        <w:t>.</w:t>
      </w:r>
    </w:p>
    <w:p w14:paraId="2C0929A4" w14:textId="22CDE8BE" w:rsidR="00315DE6" w:rsidRDefault="00315DE6" w:rsidP="00F44936">
      <w:pPr>
        <w:rPr>
          <w:rFonts w:ascii="Calibri" w:hAnsi="Calibri" w:cs="Calibri"/>
        </w:rPr>
      </w:pPr>
      <w:r w:rsidRPr="00315DE6">
        <w:rPr>
          <w:noProof/>
        </w:rPr>
        <w:lastRenderedPageBreak/>
        <w:drawing>
          <wp:inline distT="0" distB="0" distL="0" distR="0" wp14:anchorId="0961D352" wp14:editId="2A413653">
            <wp:extent cx="5731510" cy="21863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86305"/>
                    </a:xfrm>
                    <a:prstGeom prst="rect">
                      <a:avLst/>
                    </a:prstGeom>
                    <a:noFill/>
                    <a:ln>
                      <a:noFill/>
                    </a:ln>
                  </pic:spPr>
                </pic:pic>
              </a:graphicData>
            </a:graphic>
          </wp:inline>
        </w:drawing>
      </w:r>
    </w:p>
    <w:p w14:paraId="50668BA7" w14:textId="74D655C7" w:rsidR="00315DE6" w:rsidRDefault="005E6DC2" w:rsidP="00F44936">
      <w:pPr>
        <w:rPr>
          <w:rFonts w:ascii="Calibri" w:hAnsi="Calibri" w:cs="Calibri"/>
        </w:rPr>
      </w:pPr>
      <w:r w:rsidRPr="005E6DC2">
        <w:rPr>
          <w:noProof/>
        </w:rPr>
        <w:drawing>
          <wp:inline distT="0" distB="0" distL="0" distR="0" wp14:anchorId="01ABCFF3" wp14:editId="278043C3">
            <wp:extent cx="5731510" cy="463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3550"/>
                    </a:xfrm>
                    <a:prstGeom prst="rect">
                      <a:avLst/>
                    </a:prstGeom>
                    <a:noFill/>
                    <a:ln>
                      <a:noFill/>
                    </a:ln>
                  </pic:spPr>
                </pic:pic>
              </a:graphicData>
            </a:graphic>
          </wp:inline>
        </w:drawing>
      </w:r>
    </w:p>
    <w:p w14:paraId="1C329199" w14:textId="77777777" w:rsidR="00315DE6" w:rsidRDefault="00315DE6" w:rsidP="00F44936">
      <w:pPr>
        <w:rPr>
          <w:rFonts w:ascii="Calibri" w:hAnsi="Calibri" w:cs="Calibri"/>
        </w:rPr>
      </w:pPr>
    </w:p>
    <w:p w14:paraId="0E4D401B" w14:textId="54D831F8" w:rsidR="00513537" w:rsidRDefault="00513537" w:rsidP="00F44936">
      <w:pPr>
        <w:rPr>
          <w:rFonts w:ascii="Calibri" w:hAnsi="Calibri" w:cs="Calibri"/>
        </w:rPr>
      </w:pPr>
    </w:p>
    <w:p w14:paraId="31274966" w14:textId="0501ECE3" w:rsidR="009D425D" w:rsidRDefault="009D425D" w:rsidP="00F44936">
      <w:pPr>
        <w:rPr>
          <w:rFonts w:ascii="Calibri" w:hAnsi="Calibri" w:cs="Calibri"/>
        </w:rPr>
      </w:pPr>
    </w:p>
    <w:p w14:paraId="560EBEA3" w14:textId="76B201F3" w:rsidR="00515458" w:rsidRDefault="004D67B6" w:rsidP="00F44936">
      <w:pPr>
        <w:rPr>
          <w:rFonts w:ascii="Calibri" w:hAnsi="Calibri" w:cs="Calibri"/>
        </w:rPr>
      </w:pPr>
      <w:r>
        <w:rPr>
          <w:rFonts w:ascii="Calibri" w:hAnsi="Calibri" w:cs="Calibri"/>
        </w:rPr>
        <w:t xml:space="preserve">As table </w:t>
      </w:r>
      <w:r w:rsidRPr="004D67B6">
        <w:rPr>
          <w:rFonts w:ascii="Calibri" w:hAnsi="Calibri" w:cs="Calibri"/>
          <w:highlight w:val="yellow"/>
        </w:rPr>
        <w:t>XXX</w:t>
      </w:r>
      <w:r>
        <w:rPr>
          <w:rFonts w:ascii="Calibri" w:hAnsi="Calibri" w:cs="Calibri"/>
        </w:rPr>
        <w:t xml:space="preserve"> demonstrates,</w:t>
      </w:r>
      <w:r w:rsidR="007C6F6A">
        <w:rPr>
          <w:rFonts w:ascii="Calibri" w:hAnsi="Calibri" w:cs="Calibri"/>
        </w:rPr>
        <w:t xml:space="preserve"> public cloud storage was chosen as the ideal data storage solution </w:t>
      </w:r>
      <w:r w:rsidR="0049363F">
        <w:rPr>
          <w:rFonts w:ascii="Calibri" w:hAnsi="Calibri" w:cs="Calibri"/>
        </w:rPr>
        <w:t xml:space="preserve">for Salus Sense at this point in time. </w:t>
      </w:r>
      <w:r w:rsidR="00243BA9">
        <w:rPr>
          <w:rFonts w:ascii="Calibri" w:hAnsi="Calibri" w:cs="Calibri"/>
        </w:rPr>
        <w:t xml:space="preserve">This is due, in large part, to the </w:t>
      </w:r>
      <w:r w:rsidR="006168F8">
        <w:rPr>
          <w:rFonts w:ascii="Calibri" w:hAnsi="Calibri" w:cs="Calibri"/>
        </w:rPr>
        <w:t>scalability, capacity and physical space requirements. While the public cloud performed well in these categories, the alternatives</w:t>
      </w:r>
      <w:r w:rsidR="00E06674">
        <w:rPr>
          <w:rFonts w:ascii="Calibri" w:hAnsi="Calibri" w:cs="Calibri"/>
        </w:rPr>
        <w:t xml:space="preserve"> </w:t>
      </w:r>
      <w:r w:rsidR="00C47DD3">
        <w:rPr>
          <w:rFonts w:ascii="Calibri" w:hAnsi="Calibri" w:cs="Calibri"/>
        </w:rPr>
        <w:t xml:space="preserve">performed </w:t>
      </w:r>
      <w:r w:rsidR="00E06674">
        <w:rPr>
          <w:rFonts w:ascii="Calibri" w:hAnsi="Calibri" w:cs="Calibri"/>
        </w:rPr>
        <w:t xml:space="preserve">poorly due to the massive costs </w:t>
      </w:r>
      <w:r w:rsidR="002844EA">
        <w:rPr>
          <w:rFonts w:ascii="Calibri" w:hAnsi="Calibri" w:cs="Calibri"/>
        </w:rPr>
        <w:t xml:space="preserve">that both a capacity increase and server room installation </w:t>
      </w:r>
      <w:r w:rsidR="00C47DD3">
        <w:rPr>
          <w:rFonts w:ascii="Calibri" w:hAnsi="Calibri" w:cs="Calibri"/>
        </w:rPr>
        <w:t>would incur.</w:t>
      </w:r>
    </w:p>
    <w:p w14:paraId="3A3857F7" w14:textId="0BB3A282" w:rsidR="0014458E" w:rsidRDefault="00D243F8" w:rsidP="00F44936">
      <w:pPr>
        <w:rPr>
          <w:rFonts w:ascii="Calibri" w:hAnsi="Calibri" w:cs="Calibri"/>
        </w:rPr>
      </w:pPr>
      <w:r w:rsidRPr="00D243F8">
        <w:rPr>
          <w:noProof/>
        </w:rPr>
        <w:drawing>
          <wp:inline distT="0" distB="0" distL="0" distR="0" wp14:anchorId="28F7F8BD" wp14:editId="0B109611">
            <wp:extent cx="5684520" cy="1844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4520" cy="1844040"/>
                    </a:xfrm>
                    <a:prstGeom prst="rect">
                      <a:avLst/>
                    </a:prstGeom>
                    <a:noFill/>
                    <a:ln>
                      <a:noFill/>
                    </a:ln>
                  </pic:spPr>
                </pic:pic>
              </a:graphicData>
            </a:graphic>
          </wp:inline>
        </w:drawing>
      </w:r>
    </w:p>
    <w:p w14:paraId="056E06FC" w14:textId="6F5BD51C" w:rsidR="00D243F8" w:rsidRDefault="00D243F8" w:rsidP="00F44936">
      <w:pPr>
        <w:rPr>
          <w:rFonts w:ascii="Calibri" w:hAnsi="Calibri" w:cs="Calibri"/>
        </w:rPr>
      </w:pPr>
      <w:r w:rsidRPr="00D243F8">
        <w:rPr>
          <w:noProof/>
        </w:rPr>
        <w:drawing>
          <wp:inline distT="0" distB="0" distL="0" distR="0" wp14:anchorId="3342B950" wp14:editId="039BC7B6">
            <wp:extent cx="5731510" cy="4419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41960"/>
                    </a:xfrm>
                    <a:prstGeom prst="rect">
                      <a:avLst/>
                    </a:prstGeom>
                    <a:noFill/>
                    <a:ln>
                      <a:noFill/>
                    </a:ln>
                  </pic:spPr>
                </pic:pic>
              </a:graphicData>
            </a:graphic>
          </wp:inline>
        </w:drawing>
      </w:r>
    </w:p>
    <w:p w14:paraId="310B90AE" w14:textId="6D04A9F8" w:rsidR="00016FFC" w:rsidRDefault="001446BB" w:rsidP="00F44936">
      <w:pPr>
        <w:rPr>
          <w:rFonts w:ascii="Calibri" w:hAnsi="Calibri" w:cs="Calibri"/>
        </w:rPr>
      </w:pPr>
      <w:r>
        <w:rPr>
          <w:rFonts w:ascii="Calibri" w:hAnsi="Calibri" w:cs="Calibri"/>
        </w:rPr>
        <w:t xml:space="preserve">Table </w:t>
      </w:r>
      <w:r w:rsidRPr="001446BB">
        <w:rPr>
          <w:rFonts w:ascii="Calibri" w:hAnsi="Calibri" w:cs="Calibri"/>
          <w:highlight w:val="yellow"/>
        </w:rPr>
        <w:t>XXX</w:t>
      </w:r>
      <w:r>
        <w:rPr>
          <w:rFonts w:ascii="Calibri" w:hAnsi="Calibri" w:cs="Calibri"/>
        </w:rPr>
        <w:t xml:space="preserve"> demonstrates </w:t>
      </w:r>
      <w:r w:rsidR="00727590">
        <w:rPr>
          <w:rFonts w:ascii="Calibri" w:hAnsi="Calibri" w:cs="Calibri"/>
        </w:rPr>
        <w:t xml:space="preserve">a web application was selected as the optimal solution for our business. While a web app boasts </w:t>
      </w:r>
      <w:r w:rsidR="00E46655">
        <w:rPr>
          <w:rFonts w:ascii="Calibri" w:hAnsi="Calibri" w:cs="Calibri"/>
        </w:rPr>
        <w:t xml:space="preserve">features like cross-platform compatibility and low </w:t>
      </w:r>
      <w:r w:rsidR="00E36A5E">
        <w:rPr>
          <w:rFonts w:ascii="Calibri" w:hAnsi="Calibri" w:cs="Calibri"/>
        </w:rPr>
        <w:t xml:space="preserve">and low development and maintenance costs, the alternatives </w:t>
      </w:r>
      <w:r w:rsidR="00C80464">
        <w:rPr>
          <w:rFonts w:ascii="Calibri" w:hAnsi="Calibri" w:cs="Calibri"/>
        </w:rPr>
        <w:t>offer limited or no cross-</w:t>
      </w:r>
      <w:r w:rsidR="00C8146A">
        <w:rPr>
          <w:rFonts w:ascii="Calibri" w:hAnsi="Calibri" w:cs="Calibri"/>
        </w:rPr>
        <w:t xml:space="preserve">compatibility, and greater development costs. </w:t>
      </w:r>
    </w:p>
    <w:p w14:paraId="11CDEC84" w14:textId="42BF273B" w:rsidR="003819C9" w:rsidRDefault="003819C9" w:rsidP="00F44936">
      <w:pPr>
        <w:rPr>
          <w:rFonts w:ascii="Calibri" w:hAnsi="Calibri" w:cs="Calibri"/>
        </w:rPr>
      </w:pPr>
      <w:r>
        <w:rPr>
          <w:rFonts w:ascii="Calibri" w:hAnsi="Calibri" w:cs="Calibri"/>
        </w:rPr>
        <w:t xml:space="preserve">Given the findings of </w:t>
      </w:r>
      <w:r w:rsidR="00191F65">
        <w:rPr>
          <w:rFonts w:ascii="Calibri" w:hAnsi="Calibri" w:cs="Calibri"/>
        </w:rPr>
        <w:t xml:space="preserve">the </w:t>
      </w:r>
      <w:r w:rsidR="0018674D">
        <w:rPr>
          <w:rFonts w:ascii="Calibri" w:hAnsi="Calibri" w:cs="Calibri"/>
        </w:rPr>
        <w:t xml:space="preserve">weighted ranking </w:t>
      </w:r>
      <w:r w:rsidR="0018674D" w:rsidRPr="00191F65">
        <w:rPr>
          <w:rFonts w:ascii="Calibri" w:hAnsi="Calibri" w:cs="Calibri"/>
          <w:highlight w:val="yellow"/>
        </w:rPr>
        <w:t>tables</w:t>
      </w:r>
      <w:r w:rsidR="004B25BB" w:rsidRPr="00191F65">
        <w:rPr>
          <w:rFonts w:ascii="Calibri" w:hAnsi="Calibri" w:cs="Calibri"/>
          <w:highlight w:val="yellow"/>
        </w:rPr>
        <w:t xml:space="preserve">  </w:t>
      </w:r>
      <w:r w:rsidR="00191F65" w:rsidRPr="00191F65">
        <w:rPr>
          <w:rFonts w:ascii="Calibri" w:hAnsi="Calibri" w:cs="Calibri"/>
          <w:highlight w:val="yellow"/>
        </w:rPr>
        <w:t>XXX - XXX</w:t>
      </w:r>
      <w:r w:rsidR="0018674D">
        <w:rPr>
          <w:rFonts w:ascii="Calibri" w:hAnsi="Calibri" w:cs="Calibri"/>
        </w:rPr>
        <w:t xml:space="preserve">, Salus Sense will be moving forward with the development of </w:t>
      </w:r>
      <w:r w:rsidR="00191F65">
        <w:rPr>
          <w:rFonts w:ascii="Calibri" w:hAnsi="Calibri" w:cs="Calibri"/>
        </w:rPr>
        <w:t>a web application</w:t>
      </w:r>
      <w:r w:rsidR="00044530">
        <w:rPr>
          <w:rFonts w:ascii="Calibri" w:hAnsi="Calibri" w:cs="Calibri"/>
        </w:rPr>
        <w:t xml:space="preserve"> which will act as the user interface for clients to view their </w:t>
      </w:r>
      <w:r w:rsidR="00CB3297">
        <w:rPr>
          <w:rFonts w:ascii="Calibri" w:hAnsi="Calibri" w:cs="Calibri"/>
        </w:rPr>
        <w:t xml:space="preserve">data. The raw data will be processed within the microcontroller of each room and the </w:t>
      </w:r>
      <w:r w:rsidR="00CB3297">
        <w:rPr>
          <w:rFonts w:ascii="Calibri" w:hAnsi="Calibri" w:cs="Calibri"/>
        </w:rPr>
        <w:lastRenderedPageBreak/>
        <w:t xml:space="preserve">processed data will </w:t>
      </w:r>
      <w:r w:rsidR="00417991">
        <w:rPr>
          <w:rFonts w:ascii="Calibri" w:hAnsi="Calibri" w:cs="Calibri"/>
        </w:rPr>
        <w:t xml:space="preserve">then </w:t>
      </w:r>
      <w:r w:rsidR="00CB3297">
        <w:rPr>
          <w:rFonts w:ascii="Calibri" w:hAnsi="Calibri" w:cs="Calibri"/>
        </w:rPr>
        <w:t xml:space="preserve">be transferred </w:t>
      </w:r>
      <w:r w:rsidR="00C9784C">
        <w:rPr>
          <w:rFonts w:ascii="Calibri" w:hAnsi="Calibri" w:cs="Calibri"/>
        </w:rPr>
        <w:t xml:space="preserve">to </w:t>
      </w:r>
      <w:r w:rsidR="00417991">
        <w:rPr>
          <w:rFonts w:ascii="Calibri" w:hAnsi="Calibri" w:cs="Calibri"/>
        </w:rPr>
        <w:t xml:space="preserve">a </w:t>
      </w:r>
      <w:r w:rsidR="00C9784C">
        <w:rPr>
          <w:rFonts w:ascii="Calibri" w:hAnsi="Calibri" w:cs="Calibri"/>
        </w:rPr>
        <w:t>shared storage location</w:t>
      </w:r>
      <w:r w:rsidR="00D31B2C">
        <w:rPr>
          <w:rFonts w:ascii="Calibri" w:hAnsi="Calibri" w:cs="Calibri"/>
        </w:rPr>
        <w:t xml:space="preserve"> via the internet</w:t>
      </w:r>
      <w:r w:rsidR="00C9784C">
        <w:rPr>
          <w:rFonts w:ascii="Calibri" w:hAnsi="Calibri" w:cs="Calibri"/>
        </w:rPr>
        <w:t xml:space="preserve">. This storage location will be a public cloud server which we </w:t>
      </w:r>
      <w:r w:rsidR="00F067A9">
        <w:rPr>
          <w:rFonts w:ascii="Calibri" w:hAnsi="Calibri" w:cs="Calibri"/>
        </w:rPr>
        <w:t>Salus Sense will rent from a third-party provider.</w:t>
      </w:r>
    </w:p>
    <w:p w14:paraId="7B5CDBF4" w14:textId="6FC379C1" w:rsidR="00C42B98" w:rsidRDefault="00C42B98" w:rsidP="00C42B98">
      <w:pPr>
        <w:pStyle w:val="Heading3"/>
      </w:pPr>
      <w:r>
        <w:t>Secondary Considerations –</w:t>
      </w:r>
      <w:r w:rsidR="003835E9">
        <w:t>Cloud Computing Service</w:t>
      </w:r>
    </w:p>
    <w:p w14:paraId="1810474A" w14:textId="579930A2" w:rsidR="00C42B98" w:rsidRDefault="00C42B98" w:rsidP="00C42B98"/>
    <w:p w14:paraId="2AEBA42C" w14:textId="08F0F478" w:rsidR="005E6DC2" w:rsidRPr="005E43EF" w:rsidRDefault="0006318F" w:rsidP="005E6DC2">
      <w:pPr>
        <w:rPr>
          <w:rFonts w:eastAsia="Times New Roman" w:cstheme="minorHAnsi"/>
          <w:color w:val="333333"/>
          <w:lang w:eastAsia="zh-CN"/>
        </w:rPr>
      </w:pPr>
      <w:r>
        <w:t>Having elected to move forward with the development of a w</w:t>
      </w:r>
      <w:r w:rsidR="005E6DC2">
        <w:t>eb application using public cloud servers</w:t>
      </w:r>
      <w:r w:rsidR="00372934">
        <w:t>, the next consider is which cloud computing service best suits the needs of Salus Sense.</w:t>
      </w:r>
    </w:p>
    <w:p w14:paraId="598A8967" w14:textId="32C618AC" w:rsidR="005E43EF" w:rsidRDefault="005E43EF" w:rsidP="005E43EF">
      <w:pPr>
        <w:shd w:val="clear" w:color="auto" w:fill="FFFFFF"/>
        <w:spacing w:after="0" w:line="240" w:lineRule="auto"/>
        <w:textAlignment w:val="baseline"/>
        <w:rPr>
          <w:rFonts w:eastAsia="Times New Roman" w:cstheme="minorHAnsi"/>
          <w:color w:val="333333"/>
          <w:lang w:eastAsia="zh-CN"/>
        </w:rPr>
      </w:pPr>
    </w:p>
    <w:p w14:paraId="74AD59AB" w14:textId="0F356221" w:rsidR="005E43EF" w:rsidRDefault="00372934" w:rsidP="005E43EF">
      <w:pPr>
        <w:shd w:val="clear" w:color="auto" w:fill="FFFFFF"/>
        <w:spacing w:after="0" w:line="240" w:lineRule="auto"/>
        <w:textAlignment w:val="baseline"/>
        <w:rPr>
          <w:rFonts w:eastAsia="Times New Roman" w:cstheme="minorHAnsi"/>
          <w:color w:val="333333"/>
          <w:lang w:eastAsia="zh-CN"/>
        </w:rPr>
      </w:pPr>
      <w:r>
        <w:rPr>
          <w:noProof/>
        </w:rPr>
        <w:drawing>
          <wp:inline distT="0" distB="0" distL="0" distR="0" wp14:anchorId="4AB1E69E" wp14:editId="22902703">
            <wp:extent cx="5731510" cy="2399665"/>
            <wp:effectExtent l="0" t="0" r="2540" b="635"/>
            <wp:docPr id="6" name="Picture 6" descr="SaaS vs PaaS vs IaaS: Which cloud service is right for your business? |  Businesstechweekl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aS vs PaaS vs IaaS: Which cloud service is right for your business? |  Businesstechweekly.c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99665"/>
                    </a:xfrm>
                    <a:prstGeom prst="rect">
                      <a:avLst/>
                    </a:prstGeom>
                    <a:noFill/>
                    <a:ln>
                      <a:noFill/>
                    </a:ln>
                  </pic:spPr>
                </pic:pic>
              </a:graphicData>
            </a:graphic>
          </wp:inline>
        </w:drawing>
      </w:r>
    </w:p>
    <w:p w14:paraId="0E023CC5" w14:textId="77777777" w:rsidR="00372934" w:rsidRPr="005E43EF" w:rsidRDefault="00372934" w:rsidP="005E43EF">
      <w:pPr>
        <w:shd w:val="clear" w:color="auto" w:fill="FFFFFF"/>
        <w:spacing w:after="0" w:line="240" w:lineRule="auto"/>
        <w:textAlignment w:val="baseline"/>
        <w:rPr>
          <w:rFonts w:eastAsia="Times New Roman" w:cstheme="minorHAnsi"/>
          <w:color w:val="333333"/>
          <w:lang w:eastAsia="zh-CN"/>
        </w:rPr>
      </w:pPr>
    </w:p>
    <w:p w14:paraId="2F4E15A0" w14:textId="43A04213" w:rsidR="005E43EF" w:rsidRDefault="00265B73" w:rsidP="00C42B98">
      <w:pPr>
        <w:rPr>
          <w:rFonts w:cstheme="minorHAnsi"/>
          <w:color w:val="202124"/>
          <w:shd w:val="clear" w:color="auto" w:fill="FFFFFF"/>
        </w:rPr>
      </w:pPr>
      <w:r>
        <w:rPr>
          <w:rFonts w:cstheme="minorHAnsi"/>
          <w:color w:val="202124"/>
          <w:shd w:val="clear" w:color="auto" w:fill="FFFFFF"/>
        </w:rPr>
        <w:t xml:space="preserve">Figure </w:t>
      </w:r>
      <w:r w:rsidRPr="00265B73">
        <w:rPr>
          <w:rFonts w:cstheme="minorHAnsi"/>
          <w:color w:val="202124"/>
          <w:highlight w:val="yellow"/>
          <w:shd w:val="clear" w:color="auto" w:fill="FFFFFF"/>
        </w:rPr>
        <w:t>XXX</w:t>
      </w:r>
      <w:r w:rsidR="00B20170">
        <w:rPr>
          <w:rFonts w:cstheme="minorHAnsi"/>
          <w:color w:val="202124"/>
          <w:shd w:val="clear" w:color="auto" w:fill="FFFFFF"/>
        </w:rPr>
        <w:t xml:space="preserve"> provide a brief description of</w:t>
      </w:r>
      <w:r w:rsidR="003B58EE">
        <w:rPr>
          <w:rFonts w:cstheme="minorHAnsi"/>
          <w:color w:val="202124"/>
          <w:shd w:val="clear" w:color="auto" w:fill="FFFFFF"/>
        </w:rPr>
        <w:t xml:space="preserve"> the three cloud computing options available to companies </w:t>
      </w:r>
      <w:r w:rsidR="00B20170">
        <w:rPr>
          <w:rFonts w:cstheme="minorHAnsi"/>
          <w:color w:val="202124"/>
          <w:shd w:val="clear" w:color="auto" w:fill="FFFFFF"/>
        </w:rPr>
        <w:t xml:space="preserve">and </w:t>
      </w:r>
      <w:r w:rsidR="007B0C75">
        <w:rPr>
          <w:rFonts w:cstheme="minorHAnsi"/>
          <w:color w:val="202124"/>
          <w:shd w:val="clear" w:color="auto" w:fill="FFFFFF"/>
        </w:rPr>
        <w:t>also some examples of popular products on the market for each option</w:t>
      </w:r>
      <w:r w:rsidR="008A1F1F">
        <w:rPr>
          <w:rFonts w:cstheme="minorHAnsi"/>
          <w:color w:val="202124"/>
          <w:shd w:val="clear" w:color="auto" w:fill="FFFFFF"/>
        </w:rPr>
        <w:t>.</w:t>
      </w:r>
    </w:p>
    <w:p w14:paraId="7D01ECE5" w14:textId="144772D2" w:rsidR="006C5392" w:rsidRPr="006524C2" w:rsidRDefault="002B1E79" w:rsidP="006524C2">
      <w:pPr>
        <w:pStyle w:val="ListParagraph"/>
        <w:numPr>
          <w:ilvl w:val="0"/>
          <w:numId w:val="11"/>
        </w:numPr>
        <w:rPr>
          <w:rFonts w:cstheme="minorHAnsi"/>
          <w:color w:val="202124"/>
          <w:shd w:val="clear" w:color="auto" w:fill="FFFFFF"/>
        </w:rPr>
      </w:pPr>
      <w:r w:rsidRPr="006524C2">
        <w:rPr>
          <w:rFonts w:cstheme="minorHAnsi"/>
          <w:b/>
          <w:bCs/>
          <w:color w:val="202124"/>
          <w:shd w:val="clear" w:color="auto" w:fill="FFFFFF"/>
        </w:rPr>
        <w:t>I</w:t>
      </w:r>
      <w:r w:rsidR="006C5392" w:rsidRPr="006524C2">
        <w:rPr>
          <w:rFonts w:cstheme="minorHAnsi"/>
          <w:b/>
          <w:bCs/>
          <w:color w:val="202124"/>
          <w:shd w:val="clear" w:color="auto" w:fill="FFFFFF"/>
        </w:rPr>
        <w:t xml:space="preserve">nfrastructure </w:t>
      </w:r>
      <w:r w:rsidRPr="006524C2">
        <w:rPr>
          <w:rFonts w:cstheme="minorHAnsi"/>
          <w:b/>
          <w:bCs/>
          <w:color w:val="202124"/>
          <w:shd w:val="clear" w:color="auto" w:fill="FFFFFF"/>
        </w:rPr>
        <w:t>a</w:t>
      </w:r>
      <w:r w:rsidR="006C5392" w:rsidRPr="006524C2">
        <w:rPr>
          <w:rFonts w:cstheme="minorHAnsi"/>
          <w:b/>
          <w:bCs/>
          <w:color w:val="202124"/>
          <w:shd w:val="clear" w:color="auto" w:fill="FFFFFF"/>
        </w:rPr>
        <w:t xml:space="preserve">s </w:t>
      </w:r>
      <w:r w:rsidRPr="006524C2">
        <w:rPr>
          <w:rFonts w:cstheme="minorHAnsi"/>
          <w:b/>
          <w:bCs/>
          <w:color w:val="202124"/>
          <w:shd w:val="clear" w:color="auto" w:fill="FFFFFF"/>
        </w:rPr>
        <w:t>a</w:t>
      </w:r>
      <w:r w:rsidR="006C5392" w:rsidRPr="006524C2">
        <w:rPr>
          <w:rFonts w:cstheme="minorHAnsi"/>
          <w:b/>
          <w:bCs/>
          <w:color w:val="202124"/>
          <w:shd w:val="clear" w:color="auto" w:fill="FFFFFF"/>
        </w:rPr>
        <w:t xml:space="preserve"> </w:t>
      </w:r>
      <w:r w:rsidRPr="006524C2">
        <w:rPr>
          <w:rFonts w:cstheme="minorHAnsi"/>
          <w:b/>
          <w:bCs/>
          <w:color w:val="202124"/>
          <w:shd w:val="clear" w:color="auto" w:fill="FFFFFF"/>
        </w:rPr>
        <w:t>S</w:t>
      </w:r>
      <w:r w:rsidR="006C5392" w:rsidRPr="006524C2">
        <w:rPr>
          <w:rFonts w:cstheme="minorHAnsi"/>
          <w:b/>
          <w:bCs/>
          <w:color w:val="202124"/>
          <w:shd w:val="clear" w:color="auto" w:fill="FFFFFF"/>
        </w:rPr>
        <w:t>ervice</w:t>
      </w:r>
      <w:r>
        <w:rPr>
          <w:rFonts w:cstheme="minorHAnsi"/>
          <w:color w:val="202124"/>
          <w:shd w:val="clear" w:color="auto" w:fill="FFFFFF"/>
        </w:rPr>
        <w:t xml:space="preserve"> –</w:t>
      </w:r>
      <w:r w:rsidR="00521AB8">
        <w:rPr>
          <w:rFonts w:cstheme="minorHAnsi"/>
          <w:color w:val="202124"/>
          <w:shd w:val="clear" w:color="auto" w:fill="FFFFFF"/>
        </w:rPr>
        <w:t xml:space="preserve"> </w:t>
      </w:r>
      <w:r w:rsidR="00251680">
        <w:rPr>
          <w:rFonts w:cstheme="minorHAnsi"/>
          <w:color w:val="202124"/>
          <w:shd w:val="clear" w:color="auto" w:fill="FFFFFF"/>
        </w:rPr>
        <w:t>IaaS</w:t>
      </w:r>
      <w:r w:rsidR="00953451">
        <w:rPr>
          <w:rFonts w:cstheme="minorHAnsi"/>
          <w:color w:val="202124"/>
          <w:shd w:val="clear" w:color="auto" w:fill="FFFFFF"/>
        </w:rPr>
        <w:t xml:space="preserve"> allows resources to be delivered to organisations virtually (or through the cloud). </w:t>
      </w:r>
      <w:r w:rsidR="00313F21">
        <w:rPr>
          <w:rFonts w:cstheme="minorHAnsi"/>
          <w:color w:val="202124"/>
          <w:shd w:val="clear" w:color="auto" w:fill="FFFFFF"/>
        </w:rPr>
        <w:t xml:space="preserve">IaaS tools help organisation build and manage servers, networks, operating systems and data </w:t>
      </w:r>
      <w:r w:rsidR="006C5392">
        <w:rPr>
          <w:rFonts w:cstheme="minorHAnsi"/>
          <w:color w:val="202124"/>
          <w:shd w:val="clear" w:color="auto" w:fill="FFFFFF"/>
        </w:rPr>
        <w:t>storage without the necessity to buy hardware.</w:t>
      </w:r>
    </w:p>
    <w:p w14:paraId="4AAAB792" w14:textId="0A41FBDC" w:rsidR="004F0DFA" w:rsidRPr="006524C2" w:rsidRDefault="002B1E79" w:rsidP="004F0DFA">
      <w:pPr>
        <w:pStyle w:val="ListParagraph"/>
        <w:numPr>
          <w:ilvl w:val="0"/>
          <w:numId w:val="11"/>
        </w:numPr>
        <w:rPr>
          <w:rFonts w:cstheme="minorHAnsi"/>
          <w:color w:val="202124"/>
          <w:shd w:val="clear" w:color="auto" w:fill="FFFFFF"/>
        </w:rPr>
      </w:pPr>
      <w:r w:rsidRPr="006524C2">
        <w:rPr>
          <w:rFonts w:cstheme="minorHAnsi"/>
          <w:b/>
          <w:bCs/>
          <w:color w:val="202124"/>
          <w:shd w:val="clear" w:color="auto" w:fill="FFFFFF"/>
        </w:rPr>
        <w:t>P</w:t>
      </w:r>
      <w:r w:rsidR="006C5392" w:rsidRPr="006524C2">
        <w:rPr>
          <w:rFonts w:cstheme="minorHAnsi"/>
          <w:b/>
          <w:bCs/>
          <w:color w:val="202124"/>
          <w:shd w:val="clear" w:color="auto" w:fill="FFFFFF"/>
        </w:rPr>
        <w:t xml:space="preserve">latform </w:t>
      </w:r>
      <w:r w:rsidRPr="006524C2">
        <w:rPr>
          <w:rFonts w:cstheme="minorHAnsi"/>
          <w:b/>
          <w:bCs/>
          <w:color w:val="202124"/>
          <w:shd w:val="clear" w:color="auto" w:fill="FFFFFF"/>
        </w:rPr>
        <w:t>a</w:t>
      </w:r>
      <w:r w:rsidR="006C5392" w:rsidRPr="006524C2">
        <w:rPr>
          <w:rFonts w:cstheme="minorHAnsi"/>
          <w:b/>
          <w:bCs/>
          <w:color w:val="202124"/>
          <w:shd w:val="clear" w:color="auto" w:fill="FFFFFF"/>
        </w:rPr>
        <w:t xml:space="preserve">s </w:t>
      </w:r>
      <w:r w:rsidRPr="006524C2">
        <w:rPr>
          <w:rFonts w:cstheme="minorHAnsi"/>
          <w:b/>
          <w:bCs/>
          <w:color w:val="202124"/>
          <w:shd w:val="clear" w:color="auto" w:fill="FFFFFF"/>
        </w:rPr>
        <w:t>a</w:t>
      </w:r>
      <w:r w:rsidR="006C5392" w:rsidRPr="006524C2">
        <w:rPr>
          <w:rFonts w:cstheme="minorHAnsi"/>
          <w:b/>
          <w:bCs/>
          <w:color w:val="202124"/>
          <w:shd w:val="clear" w:color="auto" w:fill="FFFFFF"/>
        </w:rPr>
        <w:t xml:space="preserve"> </w:t>
      </w:r>
      <w:r w:rsidRPr="006524C2">
        <w:rPr>
          <w:rFonts w:cstheme="minorHAnsi"/>
          <w:b/>
          <w:bCs/>
          <w:color w:val="202124"/>
          <w:shd w:val="clear" w:color="auto" w:fill="FFFFFF"/>
        </w:rPr>
        <w:t>S</w:t>
      </w:r>
      <w:r w:rsidR="006C5392" w:rsidRPr="006524C2">
        <w:rPr>
          <w:rFonts w:cstheme="minorHAnsi"/>
          <w:b/>
          <w:bCs/>
          <w:color w:val="202124"/>
          <w:shd w:val="clear" w:color="auto" w:fill="FFFFFF"/>
        </w:rPr>
        <w:t>ervice</w:t>
      </w:r>
      <w:r>
        <w:rPr>
          <w:rFonts w:cstheme="minorHAnsi"/>
          <w:color w:val="202124"/>
          <w:shd w:val="clear" w:color="auto" w:fill="FFFFFF"/>
        </w:rPr>
        <w:t xml:space="preserve"> – </w:t>
      </w:r>
      <w:r w:rsidR="00E90733">
        <w:rPr>
          <w:rFonts w:cstheme="minorHAnsi"/>
          <w:color w:val="202124"/>
          <w:shd w:val="clear" w:color="auto" w:fill="FFFFFF"/>
        </w:rPr>
        <w:t>A Paa</w:t>
      </w:r>
      <w:r w:rsidR="007848B1">
        <w:rPr>
          <w:rFonts w:cstheme="minorHAnsi"/>
          <w:color w:val="202124"/>
          <w:shd w:val="clear" w:color="auto" w:fill="FFFFFF"/>
        </w:rPr>
        <w:t xml:space="preserve">S provides developers with a framework they can use to build custom applications. </w:t>
      </w:r>
      <w:r w:rsidR="004F0DFA">
        <w:rPr>
          <w:rFonts w:cstheme="minorHAnsi"/>
          <w:color w:val="202124"/>
          <w:shd w:val="clear" w:color="auto" w:fill="FFFFFF"/>
        </w:rPr>
        <w:t xml:space="preserve">PaaS doesn’t deliver software but rather a platform for developers to create online software and apps. </w:t>
      </w:r>
    </w:p>
    <w:p w14:paraId="68130257" w14:textId="24509898" w:rsidR="002B1E79" w:rsidRDefault="002B1E79" w:rsidP="00521AB8">
      <w:pPr>
        <w:pStyle w:val="ListParagraph"/>
        <w:numPr>
          <w:ilvl w:val="0"/>
          <w:numId w:val="11"/>
        </w:numPr>
        <w:rPr>
          <w:rFonts w:cstheme="minorHAnsi"/>
          <w:color w:val="202124"/>
          <w:shd w:val="clear" w:color="auto" w:fill="FFFFFF"/>
        </w:rPr>
      </w:pPr>
      <w:r w:rsidRPr="006524C2">
        <w:rPr>
          <w:rFonts w:cstheme="minorHAnsi"/>
          <w:b/>
          <w:bCs/>
          <w:color w:val="202124"/>
          <w:shd w:val="clear" w:color="auto" w:fill="FFFFFF"/>
        </w:rPr>
        <w:t>S</w:t>
      </w:r>
      <w:r w:rsidR="006C5392" w:rsidRPr="006524C2">
        <w:rPr>
          <w:rFonts w:cstheme="minorHAnsi"/>
          <w:b/>
          <w:bCs/>
          <w:color w:val="202124"/>
          <w:shd w:val="clear" w:color="auto" w:fill="FFFFFF"/>
        </w:rPr>
        <w:t xml:space="preserve">oftware </w:t>
      </w:r>
      <w:r w:rsidRPr="006524C2">
        <w:rPr>
          <w:rFonts w:cstheme="minorHAnsi"/>
          <w:b/>
          <w:bCs/>
          <w:color w:val="202124"/>
          <w:shd w:val="clear" w:color="auto" w:fill="FFFFFF"/>
        </w:rPr>
        <w:t>a</w:t>
      </w:r>
      <w:r w:rsidR="006C5392" w:rsidRPr="006524C2">
        <w:rPr>
          <w:rFonts w:cstheme="minorHAnsi"/>
          <w:b/>
          <w:bCs/>
          <w:color w:val="202124"/>
          <w:shd w:val="clear" w:color="auto" w:fill="FFFFFF"/>
        </w:rPr>
        <w:t xml:space="preserve">s </w:t>
      </w:r>
      <w:r w:rsidRPr="006524C2">
        <w:rPr>
          <w:rFonts w:cstheme="minorHAnsi"/>
          <w:b/>
          <w:bCs/>
          <w:color w:val="202124"/>
          <w:shd w:val="clear" w:color="auto" w:fill="FFFFFF"/>
        </w:rPr>
        <w:t>a</w:t>
      </w:r>
      <w:r w:rsidR="006C5392" w:rsidRPr="006524C2">
        <w:rPr>
          <w:rFonts w:cstheme="minorHAnsi"/>
          <w:b/>
          <w:bCs/>
          <w:color w:val="202124"/>
          <w:shd w:val="clear" w:color="auto" w:fill="FFFFFF"/>
        </w:rPr>
        <w:t xml:space="preserve"> </w:t>
      </w:r>
      <w:r w:rsidRPr="006524C2">
        <w:rPr>
          <w:rFonts w:cstheme="minorHAnsi"/>
          <w:b/>
          <w:bCs/>
          <w:color w:val="202124"/>
          <w:shd w:val="clear" w:color="auto" w:fill="FFFFFF"/>
        </w:rPr>
        <w:t>S</w:t>
      </w:r>
      <w:r w:rsidR="006C5392" w:rsidRPr="006524C2">
        <w:rPr>
          <w:rFonts w:cstheme="minorHAnsi"/>
          <w:b/>
          <w:bCs/>
          <w:color w:val="202124"/>
          <w:shd w:val="clear" w:color="auto" w:fill="FFFFFF"/>
        </w:rPr>
        <w:t>ervice</w:t>
      </w:r>
      <w:r>
        <w:rPr>
          <w:rFonts w:cstheme="minorHAnsi"/>
          <w:color w:val="202124"/>
          <w:shd w:val="clear" w:color="auto" w:fill="FFFFFF"/>
        </w:rPr>
        <w:t xml:space="preserve"> –</w:t>
      </w:r>
      <w:r w:rsidR="004D2D9A">
        <w:rPr>
          <w:rFonts w:cstheme="minorHAnsi"/>
          <w:color w:val="202124"/>
          <w:shd w:val="clear" w:color="auto" w:fill="FFFFFF"/>
        </w:rPr>
        <w:t xml:space="preserve"> SaaS refers to cloud-based software that is hosted by online by a third-party </w:t>
      </w:r>
      <w:r w:rsidR="00DA2B5C">
        <w:rPr>
          <w:rFonts w:cstheme="minorHAnsi"/>
          <w:color w:val="202124"/>
          <w:shd w:val="clear" w:color="auto" w:fill="FFFFFF"/>
        </w:rPr>
        <w:t>company. It is available for purchase on a subscription basis</w:t>
      </w:r>
      <w:r w:rsidR="006524C2">
        <w:rPr>
          <w:rFonts w:cstheme="minorHAnsi"/>
          <w:color w:val="202124"/>
          <w:shd w:val="clear" w:color="auto" w:fill="FFFFFF"/>
        </w:rPr>
        <w:t xml:space="preserve"> and is delivered to clients over the internet.</w:t>
      </w:r>
      <w:r>
        <w:rPr>
          <w:rFonts w:cstheme="minorHAnsi"/>
          <w:color w:val="202124"/>
          <w:shd w:val="clear" w:color="auto" w:fill="FFFFFF"/>
        </w:rPr>
        <w:t xml:space="preserve"> </w:t>
      </w:r>
    </w:p>
    <w:p w14:paraId="42FABFBB" w14:textId="6406D193" w:rsidR="00917C73" w:rsidRDefault="00917C73" w:rsidP="00917C73">
      <w:pPr>
        <w:rPr>
          <w:rFonts w:cstheme="minorHAnsi"/>
          <w:color w:val="202124"/>
          <w:shd w:val="clear" w:color="auto" w:fill="FFFFFF"/>
        </w:rPr>
      </w:pPr>
      <w:r>
        <w:rPr>
          <w:rFonts w:cstheme="minorHAnsi"/>
          <w:color w:val="202124"/>
          <w:shd w:val="clear" w:color="auto" w:fill="FFFFFF"/>
        </w:rPr>
        <w:t xml:space="preserve">Table </w:t>
      </w:r>
      <w:r w:rsidRPr="00917C73">
        <w:rPr>
          <w:rFonts w:cstheme="minorHAnsi"/>
          <w:color w:val="202124"/>
          <w:highlight w:val="yellow"/>
          <w:shd w:val="clear" w:color="auto" w:fill="FFFFFF"/>
        </w:rPr>
        <w:t>XXX</w:t>
      </w:r>
      <w:r>
        <w:rPr>
          <w:rFonts w:cstheme="minorHAnsi"/>
          <w:color w:val="202124"/>
          <w:shd w:val="clear" w:color="auto" w:fill="FFFFFF"/>
        </w:rPr>
        <w:t xml:space="preserve"> shows key ranking considerations for Salus Sense when se</w:t>
      </w:r>
      <w:r w:rsidR="00D517EC">
        <w:rPr>
          <w:rFonts w:cstheme="minorHAnsi"/>
          <w:color w:val="202124"/>
          <w:shd w:val="clear" w:color="auto" w:fill="FFFFFF"/>
        </w:rPr>
        <w:t>lecting a cloud computing service and also includes an associated importance weighting for each category.</w:t>
      </w:r>
    </w:p>
    <w:p w14:paraId="74A2D668" w14:textId="577D6DDC" w:rsidR="00D517EC" w:rsidRDefault="00E14D3A" w:rsidP="00917C73">
      <w:pPr>
        <w:rPr>
          <w:rFonts w:cstheme="minorHAnsi"/>
          <w:color w:val="202124"/>
          <w:shd w:val="clear" w:color="auto" w:fill="FFFFFF"/>
        </w:rPr>
      </w:pPr>
      <w:r w:rsidRPr="00E14D3A">
        <w:rPr>
          <w:noProof/>
        </w:rPr>
        <w:drawing>
          <wp:inline distT="0" distB="0" distL="0" distR="0" wp14:anchorId="46B44AAA" wp14:editId="3F526870">
            <wp:extent cx="5731510" cy="16427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642745"/>
                    </a:xfrm>
                    <a:prstGeom prst="rect">
                      <a:avLst/>
                    </a:prstGeom>
                    <a:noFill/>
                    <a:ln>
                      <a:noFill/>
                    </a:ln>
                  </pic:spPr>
                </pic:pic>
              </a:graphicData>
            </a:graphic>
          </wp:inline>
        </w:drawing>
      </w:r>
    </w:p>
    <w:p w14:paraId="01EC78ED" w14:textId="66F55A43" w:rsidR="00E14D3A" w:rsidRDefault="008F222F" w:rsidP="00917C73">
      <w:pPr>
        <w:rPr>
          <w:rFonts w:cstheme="minorHAnsi"/>
          <w:color w:val="202124"/>
          <w:shd w:val="clear" w:color="auto" w:fill="FFFFFF"/>
        </w:rPr>
      </w:pPr>
      <w:r w:rsidRPr="008F222F">
        <w:rPr>
          <w:noProof/>
        </w:rPr>
        <w:lastRenderedPageBreak/>
        <w:drawing>
          <wp:inline distT="0" distB="0" distL="0" distR="0" wp14:anchorId="2D8C7FD3" wp14:editId="1EFA3921">
            <wp:extent cx="5731510" cy="498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98475"/>
                    </a:xfrm>
                    <a:prstGeom prst="rect">
                      <a:avLst/>
                    </a:prstGeom>
                    <a:noFill/>
                    <a:ln>
                      <a:noFill/>
                    </a:ln>
                  </pic:spPr>
                </pic:pic>
              </a:graphicData>
            </a:graphic>
          </wp:inline>
        </w:drawing>
      </w:r>
    </w:p>
    <w:p w14:paraId="6D94AFA7" w14:textId="7E9BEEB2" w:rsidR="00646BDA" w:rsidRPr="00917C73" w:rsidRDefault="00646BDA" w:rsidP="00917C73">
      <w:pPr>
        <w:rPr>
          <w:rFonts w:cstheme="minorHAnsi"/>
          <w:color w:val="202124"/>
          <w:shd w:val="clear" w:color="auto" w:fill="FFFFFF"/>
        </w:rPr>
      </w:pPr>
      <w:r>
        <w:rPr>
          <w:rFonts w:cstheme="minorHAnsi"/>
          <w:color w:val="202124"/>
          <w:shd w:val="clear" w:color="auto" w:fill="FFFFFF"/>
        </w:rPr>
        <w:t xml:space="preserve">As shown in table </w:t>
      </w:r>
      <w:r w:rsidRPr="00646BDA">
        <w:rPr>
          <w:rFonts w:cstheme="minorHAnsi"/>
          <w:color w:val="202124"/>
          <w:highlight w:val="yellow"/>
          <w:shd w:val="clear" w:color="auto" w:fill="FFFFFF"/>
        </w:rPr>
        <w:t>XXX</w:t>
      </w:r>
      <w:r>
        <w:rPr>
          <w:rFonts w:cstheme="minorHAnsi"/>
          <w:color w:val="202124"/>
          <w:shd w:val="clear" w:color="auto" w:fill="FFFFFF"/>
        </w:rPr>
        <w:t xml:space="preserve">, the best cloud computing service for Salus Sense is Infrastructure as a Service. Although the </w:t>
      </w:r>
      <w:r w:rsidR="00811401">
        <w:rPr>
          <w:rFonts w:cstheme="minorHAnsi"/>
          <w:color w:val="202124"/>
          <w:shd w:val="clear" w:color="auto" w:fill="FFFFFF"/>
        </w:rPr>
        <w:t xml:space="preserve">PaaS and SaaS performed well in categories such as included security features and </w:t>
      </w:r>
      <w:r w:rsidR="00AB39B3">
        <w:rPr>
          <w:rFonts w:cstheme="minorHAnsi"/>
          <w:color w:val="202124"/>
          <w:shd w:val="clear" w:color="auto" w:fill="FFFFFF"/>
        </w:rPr>
        <w:t xml:space="preserve">backup systems, IaaS </w:t>
      </w:r>
      <w:r w:rsidR="005504A0">
        <w:rPr>
          <w:rFonts w:cstheme="minorHAnsi"/>
          <w:color w:val="202124"/>
          <w:shd w:val="clear" w:color="auto" w:fill="FFFFFF"/>
        </w:rPr>
        <w:t>outperformed</w:t>
      </w:r>
      <w:r w:rsidR="00AB39B3">
        <w:rPr>
          <w:rFonts w:cstheme="minorHAnsi"/>
          <w:color w:val="202124"/>
          <w:shd w:val="clear" w:color="auto" w:fill="FFFFFF"/>
        </w:rPr>
        <w:t xml:space="preserve"> the alternatives in more important </w:t>
      </w:r>
      <w:r w:rsidR="000B21E7">
        <w:rPr>
          <w:rFonts w:cstheme="minorHAnsi"/>
          <w:color w:val="202124"/>
          <w:shd w:val="clear" w:color="auto" w:fill="FFFFFF"/>
        </w:rPr>
        <w:t>areas like control and developer collaboration capabilities.</w:t>
      </w:r>
    </w:p>
    <w:p w14:paraId="7AE3D20A" w14:textId="77777777" w:rsidR="00FE0202" w:rsidRPr="00C42B98" w:rsidRDefault="00FE0202" w:rsidP="00C42B98"/>
    <w:p w14:paraId="3F30E606" w14:textId="6A2474B6" w:rsidR="00F44936" w:rsidRDefault="00F44936" w:rsidP="00F44936">
      <w:pPr>
        <w:pStyle w:val="Heading2"/>
        <w:rPr>
          <w:rFonts w:ascii="Calibri" w:hAnsi="Calibri" w:cs="Calibri"/>
        </w:rPr>
      </w:pPr>
      <w:r w:rsidRPr="00061EC9">
        <w:rPr>
          <w:rFonts w:ascii="Calibri" w:hAnsi="Calibri" w:cs="Calibri"/>
        </w:rPr>
        <w:t>Design Validation</w:t>
      </w:r>
    </w:p>
    <w:p w14:paraId="00CC589D" w14:textId="09AAA0C8" w:rsidR="00734A44" w:rsidRDefault="00F44936" w:rsidP="000211A4">
      <w:pPr>
        <w:rPr>
          <w:rFonts w:ascii="Calibri" w:hAnsi="Calibri" w:cs="Calibri"/>
          <w:b/>
          <w:bCs/>
          <w:i/>
          <w:iCs/>
        </w:rPr>
      </w:pPr>
      <w:r w:rsidRPr="00FA6326">
        <w:rPr>
          <w:rFonts w:ascii="Calibri" w:hAnsi="Calibri" w:cs="Calibri"/>
          <w:b/>
          <w:bCs/>
          <w:i/>
          <w:iCs/>
        </w:rPr>
        <w:t>Detail the simulations or measurements used to show that the design of the sub-system works. Detail the simulations or measurements the Group used to show that the complete system works.</w:t>
      </w:r>
    </w:p>
    <w:p w14:paraId="44E63A36" w14:textId="77777777" w:rsidR="009F03A1" w:rsidRDefault="002C1CEC" w:rsidP="000211A4">
      <w:pPr>
        <w:rPr>
          <w:noProof/>
        </w:rPr>
      </w:pPr>
      <w:r>
        <w:rPr>
          <w:noProof/>
        </w:rPr>
        <w:t xml:space="preserve">The web application, connected </w:t>
      </w:r>
      <w:r w:rsidR="00904560">
        <w:rPr>
          <w:noProof/>
        </w:rPr>
        <w:t xml:space="preserve">to our database through a public cloud server, ultimately will be available to access through any browser to all users. </w:t>
      </w:r>
      <w:r w:rsidR="005C1E85">
        <w:rPr>
          <w:noProof/>
        </w:rPr>
        <w:t xml:space="preserve">In order to make the web application available to the end-users, however, </w:t>
      </w:r>
      <w:r w:rsidR="004C51B9">
        <w:rPr>
          <w:noProof/>
        </w:rPr>
        <w:t xml:space="preserve">the company would have to invest in some form of cloud hosting service (refer to section </w:t>
      </w:r>
      <w:r w:rsidR="004C51B9" w:rsidRPr="004C51B9">
        <w:rPr>
          <w:noProof/>
          <w:highlight w:val="yellow"/>
        </w:rPr>
        <w:t>XXX</w:t>
      </w:r>
      <w:r w:rsidR="004C51B9">
        <w:rPr>
          <w:noProof/>
        </w:rPr>
        <w:t xml:space="preserve">) and a domain. </w:t>
      </w:r>
      <w:r w:rsidR="009A655E">
        <w:rPr>
          <w:noProof/>
        </w:rPr>
        <w:t xml:space="preserve">The purchase/rental of these services can be expensive and for a small company just entering the product development stages </w:t>
      </w:r>
      <w:r w:rsidR="009F03A1">
        <w:rPr>
          <w:noProof/>
        </w:rPr>
        <w:t>there are better options for prototyping.</w:t>
      </w:r>
    </w:p>
    <w:p w14:paraId="3A9415AF" w14:textId="418808E6" w:rsidR="006200FA" w:rsidRDefault="00691541" w:rsidP="000211A4">
      <w:pPr>
        <w:rPr>
          <w:noProof/>
        </w:rPr>
      </w:pPr>
      <w:r>
        <w:rPr>
          <w:noProof/>
        </w:rPr>
        <w:t xml:space="preserve">Instead of purchasing </w:t>
      </w:r>
      <w:r w:rsidR="009050C5">
        <w:rPr>
          <w:noProof/>
        </w:rPr>
        <w:t>a cloud computing service and domain</w:t>
      </w:r>
      <w:r w:rsidR="0028682F">
        <w:rPr>
          <w:noProof/>
        </w:rPr>
        <w:t xml:space="preserve"> to test and devlop the app, it is possible to do </w:t>
      </w:r>
      <w:r w:rsidR="00B95037">
        <w:rPr>
          <w:noProof/>
        </w:rPr>
        <w:t xml:space="preserve">so on a personal computer (localhost). Through the use of a </w:t>
      </w:r>
      <w:r w:rsidR="006074B0">
        <w:rPr>
          <w:noProof/>
        </w:rPr>
        <w:t xml:space="preserve">software stack, in this report </w:t>
      </w:r>
      <w:r w:rsidR="00345AE6">
        <w:rPr>
          <w:i/>
          <w:iCs/>
          <w:noProof/>
        </w:rPr>
        <w:t xml:space="preserve">‘WAMP’ </w:t>
      </w:r>
      <w:r w:rsidR="00345AE6">
        <w:rPr>
          <w:noProof/>
        </w:rPr>
        <w:t xml:space="preserve">was </w:t>
      </w:r>
      <w:r w:rsidR="00837601">
        <w:rPr>
          <w:noProof/>
        </w:rPr>
        <w:t>used</w:t>
      </w:r>
      <w:r w:rsidR="00345AE6">
        <w:rPr>
          <w:noProof/>
        </w:rPr>
        <w:t xml:space="preserve">, </w:t>
      </w:r>
      <w:r w:rsidR="009050C5">
        <w:rPr>
          <w:noProof/>
        </w:rPr>
        <w:t xml:space="preserve"> </w:t>
      </w:r>
      <w:r w:rsidR="00CC5222">
        <w:rPr>
          <w:noProof/>
        </w:rPr>
        <w:t xml:space="preserve">a developer can host a virtual server </w:t>
      </w:r>
      <w:r w:rsidR="0055499E">
        <w:rPr>
          <w:noProof/>
        </w:rPr>
        <w:t xml:space="preserve">on their </w:t>
      </w:r>
      <w:r w:rsidR="000B12A3">
        <w:rPr>
          <w:noProof/>
        </w:rPr>
        <w:t xml:space="preserve">personal computer which allows </w:t>
      </w:r>
      <w:r w:rsidR="006B2A9C">
        <w:rPr>
          <w:noProof/>
        </w:rPr>
        <w:t>testing of</w:t>
      </w:r>
      <w:r w:rsidR="000B12A3">
        <w:rPr>
          <w:noProof/>
        </w:rPr>
        <w:t xml:space="preserve"> </w:t>
      </w:r>
      <w:r w:rsidR="00737C78">
        <w:rPr>
          <w:noProof/>
        </w:rPr>
        <w:t xml:space="preserve">application features without consequences as it is </w:t>
      </w:r>
      <w:r w:rsidR="006B2A9C">
        <w:rPr>
          <w:noProof/>
        </w:rPr>
        <w:t xml:space="preserve">localised and </w:t>
      </w:r>
      <w:r w:rsidR="00737C78">
        <w:rPr>
          <w:noProof/>
        </w:rPr>
        <w:t>not connected to the web</w:t>
      </w:r>
      <w:r w:rsidR="006B2A9C">
        <w:rPr>
          <w:noProof/>
        </w:rPr>
        <w:t xml:space="preserve">. </w:t>
      </w:r>
      <w:r w:rsidR="00B3783A">
        <w:rPr>
          <w:noProof/>
        </w:rPr>
        <w:t>‘</w:t>
      </w:r>
      <w:r w:rsidR="00B3783A">
        <w:rPr>
          <w:i/>
          <w:iCs/>
          <w:noProof/>
        </w:rPr>
        <w:t xml:space="preserve">WAMP’ </w:t>
      </w:r>
      <w:r w:rsidR="005C38AB">
        <w:rPr>
          <w:noProof/>
        </w:rPr>
        <w:t xml:space="preserve"> is so named as it </w:t>
      </w:r>
      <w:r w:rsidR="006200FA">
        <w:rPr>
          <w:noProof/>
        </w:rPr>
        <w:t>consists of 4 key elements:</w:t>
      </w:r>
    </w:p>
    <w:p w14:paraId="0388FEAC" w14:textId="3FBA7E3C" w:rsidR="00B3783A" w:rsidRDefault="00B3783A" w:rsidP="00B3783A">
      <w:pPr>
        <w:pStyle w:val="ListParagraph"/>
        <w:numPr>
          <w:ilvl w:val="0"/>
          <w:numId w:val="9"/>
        </w:numPr>
        <w:rPr>
          <w:noProof/>
        </w:rPr>
      </w:pPr>
      <w:r>
        <w:rPr>
          <w:noProof/>
        </w:rPr>
        <w:t xml:space="preserve">‘W’ for Windows as the </w:t>
      </w:r>
      <w:r w:rsidR="00B72EAF">
        <w:rPr>
          <w:noProof/>
        </w:rPr>
        <w:t>software is designed to run on a windows OS, LAMP and MAMP are also available for devlepers using Linux or MacOS.</w:t>
      </w:r>
    </w:p>
    <w:p w14:paraId="70899504" w14:textId="4F1ABF0A" w:rsidR="00B72EAF" w:rsidRPr="0064043A" w:rsidRDefault="00B72EAF" w:rsidP="00B3783A">
      <w:pPr>
        <w:pStyle w:val="ListParagraph"/>
        <w:numPr>
          <w:ilvl w:val="0"/>
          <w:numId w:val="9"/>
        </w:numPr>
        <w:rPr>
          <w:noProof/>
        </w:rPr>
      </w:pPr>
      <w:r>
        <w:rPr>
          <w:noProof/>
        </w:rPr>
        <w:t>‘A’ for Apache</w:t>
      </w:r>
      <w:r w:rsidR="0064043A">
        <w:rPr>
          <w:noProof/>
        </w:rPr>
        <w:t xml:space="preserve">. </w:t>
      </w:r>
      <w:r w:rsidR="0064043A" w:rsidRPr="0064043A">
        <w:rPr>
          <w:rFonts w:cstheme="minorHAnsi"/>
          <w:spacing w:val="5"/>
          <w:shd w:val="clear" w:color="auto" w:fill="FFFFFF"/>
        </w:rPr>
        <w:t>Apache is the server software that is responsible for serving web pages. When you request a page to be seen by you, Apache grants your request over HTTP and shows you the site.</w:t>
      </w:r>
    </w:p>
    <w:p w14:paraId="501FB5A7" w14:textId="571AF9B0" w:rsidR="0064043A" w:rsidRPr="00D52642" w:rsidRDefault="0064043A" w:rsidP="00B3783A">
      <w:pPr>
        <w:pStyle w:val="ListParagraph"/>
        <w:numPr>
          <w:ilvl w:val="0"/>
          <w:numId w:val="9"/>
        </w:numPr>
        <w:rPr>
          <w:noProof/>
        </w:rPr>
      </w:pPr>
      <w:r>
        <w:rPr>
          <w:rFonts w:cstheme="minorHAnsi"/>
          <w:spacing w:val="5"/>
          <w:shd w:val="clear" w:color="auto" w:fill="FFFFFF"/>
        </w:rPr>
        <w:t xml:space="preserve">‘M’ </w:t>
      </w:r>
      <w:r w:rsidR="00D52642">
        <w:rPr>
          <w:rFonts w:cstheme="minorHAnsi"/>
          <w:spacing w:val="5"/>
          <w:shd w:val="clear" w:color="auto" w:fill="FFFFFF"/>
        </w:rPr>
        <w:t xml:space="preserve">stands for MySQL. </w:t>
      </w:r>
      <w:r w:rsidR="00D52642" w:rsidRPr="00D52642">
        <w:rPr>
          <w:rFonts w:cstheme="minorHAnsi"/>
          <w:spacing w:val="5"/>
          <w:shd w:val="clear" w:color="auto" w:fill="FFFFFF"/>
        </w:rPr>
        <w:t>MySQL’s job is to be the database management system for your server. It stores all the relevant information like your site’s content, user profiles, etc.</w:t>
      </w:r>
    </w:p>
    <w:p w14:paraId="64CD9468" w14:textId="58BF800E" w:rsidR="009F03A1" w:rsidRPr="006F17C0" w:rsidRDefault="00D52642" w:rsidP="000211A4">
      <w:pPr>
        <w:pStyle w:val="ListParagraph"/>
        <w:numPr>
          <w:ilvl w:val="0"/>
          <w:numId w:val="9"/>
        </w:numPr>
        <w:rPr>
          <w:noProof/>
        </w:rPr>
      </w:pPr>
      <w:r>
        <w:rPr>
          <w:rFonts w:cstheme="minorHAnsi"/>
          <w:spacing w:val="5"/>
          <w:shd w:val="clear" w:color="auto" w:fill="FFFFFF"/>
        </w:rPr>
        <w:t xml:space="preserve">‘P’ stands for </w:t>
      </w:r>
      <w:r w:rsidR="00044D1D">
        <w:rPr>
          <w:rFonts w:cstheme="minorHAnsi"/>
          <w:spacing w:val="5"/>
          <w:shd w:val="clear" w:color="auto" w:fill="FFFFFF"/>
        </w:rPr>
        <w:t>either PHP, Perl or Python. These are all scripting la</w:t>
      </w:r>
      <w:r w:rsidR="00CA7B59">
        <w:rPr>
          <w:rFonts w:cstheme="minorHAnsi"/>
          <w:spacing w:val="5"/>
          <w:shd w:val="clear" w:color="auto" w:fill="FFFFFF"/>
        </w:rPr>
        <w:t>nguages</w:t>
      </w:r>
      <w:r w:rsidR="00382AB0">
        <w:rPr>
          <w:rFonts w:cstheme="minorHAnsi"/>
          <w:spacing w:val="5"/>
          <w:shd w:val="clear" w:color="auto" w:fill="FFFFFF"/>
        </w:rPr>
        <w:t xml:space="preserve"> they act, essentially, as the glue that holds the software stack together. </w:t>
      </w:r>
      <w:r w:rsidR="00F16704">
        <w:rPr>
          <w:rFonts w:cstheme="minorHAnsi"/>
          <w:spacing w:val="5"/>
          <w:shd w:val="clear" w:color="auto" w:fill="FFFFFF"/>
        </w:rPr>
        <w:t>It runs in conjunction with Apache while communicating with MySQL.</w:t>
      </w:r>
    </w:p>
    <w:p w14:paraId="45A08582" w14:textId="77777777" w:rsidR="006F17C0" w:rsidRPr="006B2A9C" w:rsidRDefault="006F17C0" w:rsidP="006F17C0">
      <w:pPr>
        <w:pStyle w:val="ListParagraph"/>
        <w:rPr>
          <w:noProof/>
        </w:rPr>
      </w:pPr>
    </w:p>
    <w:p w14:paraId="6EC9AD8F" w14:textId="3EC5D985" w:rsidR="00127112" w:rsidRDefault="009F03A1" w:rsidP="000211A4">
      <w:pPr>
        <w:rPr>
          <w:rFonts w:ascii="Calibri" w:hAnsi="Calibri" w:cs="Calibri"/>
          <w:b/>
          <w:bCs/>
          <w:i/>
          <w:iCs/>
        </w:rPr>
      </w:pPr>
      <w:r>
        <w:rPr>
          <w:noProof/>
        </w:rPr>
        <w:t xml:space="preserve"> Th</w:t>
      </w:r>
      <w:r w:rsidR="006F17C0">
        <w:rPr>
          <w:noProof/>
        </w:rPr>
        <w:t xml:space="preserve">e combination of these pieces of software allows </w:t>
      </w:r>
      <w:r w:rsidR="008A28F5">
        <w:rPr>
          <w:noProof/>
        </w:rPr>
        <w:t xml:space="preserve">devlopers to develop, test and refine their web site/application and its database communication protocols without </w:t>
      </w:r>
      <w:r w:rsidR="00416ECE">
        <w:rPr>
          <w:noProof/>
        </w:rPr>
        <w:t>the need to pay for a cloud computing service and domain. Furthermore, it offers adavantages for prototyping that speed up the development process further</w:t>
      </w:r>
      <w:r w:rsidR="001C1553">
        <w:rPr>
          <w:noProof/>
        </w:rPr>
        <w:t xml:space="preserve">. Firstly, as it is localized to the developers PC, there is no need to wait for files to upload </w:t>
      </w:r>
      <w:r w:rsidR="00AC5A7F">
        <w:rPr>
          <w:noProof/>
        </w:rPr>
        <w:t xml:space="preserve">to </w:t>
      </w:r>
      <w:r w:rsidR="001C1553">
        <w:rPr>
          <w:noProof/>
        </w:rPr>
        <w:t xml:space="preserve">a cloud service </w:t>
      </w:r>
      <w:r w:rsidR="00AC5A7F">
        <w:rPr>
          <w:noProof/>
        </w:rPr>
        <w:t>before testing</w:t>
      </w:r>
      <w:r w:rsidR="001C383C">
        <w:rPr>
          <w:noProof/>
        </w:rPr>
        <w:t xml:space="preserve"> and secondly, files can be backed-up more easily. </w:t>
      </w:r>
    </w:p>
    <w:p w14:paraId="1EED202D" w14:textId="7771E0BF" w:rsidR="00A66031" w:rsidRDefault="00A66031" w:rsidP="000211A4">
      <w:pPr>
        <w:rPr>
          <w:rFonts w:ascii="Calibri" w:hAnsi="Calibri" w:cs="Calibri"/>
          <w:b/>
          <w:bCs/>
          <w:i/>
          <w:iCs/>
        </w:rPr>
      </w:pPr>
    </w:p>
    <w:p w14:paraId="6414F816" w14:textId="458DF99E" w:rsidR="001C42DF" w:rsidRPr="001C42DF" w:rsidRDefault="00A22959" w:rsidP="000211A4">
      <w:pPr>
        <w:rPr>
          <w:rFonts w:ascii="Calibri" w:hAnsi="Calibri" w:cs="Calibri"/>
        </w:rPr>
      </w:pPr>
      <w:r>
        <w:rPr>
          <w:rFonts w:ascii="Calibri" w:hAnsi="Calibri" w:cs="Calibri"/>
        </w:rPr>
        <w:t xml:space="preserve">Figures </w:t>
      </w:r>
      <w:r w:rsidRPr="00A22959">
        <w:rPr>
          <w:rFonts w:ascii="Calibri" w:hAnsi="Calibri" w:cs="Calibri"/>
          <w:highlight w:val="yellow"/>
        </w:rPr>
        <w:t>XXX and XXX</w:t>
      </w:r>
      <w:r>
        <w:rPr>
          <w:rFonts w:ascii="Calibri" w:hAnsi="Calibri" w:cs="Calibri"/>
        </w:rPr>
        <w:t xml:space="preserve"> </w:t>
      </w:r>
      <w:r w:rsidR="00DE129E">
        <w:rPr>
          <w:rFonts w:ascii="Calibri" w:hAnsi="Calibri" w:cs="Calibri"/>
        </w:rPr>
        <w:t xml:space="preserve">demonstrate communication between </w:t>
      </w:r>
      <w:r w:rsidR="009E037C">
        <w:rPr>
          <w:rFonts w:ascii="Calibri" w:hAnsi="Calibri" w:cs="Calibri"/>
        </w:rPr>
        <w:t xml:space="preserve">a web application and the MySQL database management system. </w:t>
      </w:r>
      <w:r w:rsidR="00595488">
        <w:rPr>
          <w:rFonts w:ascii="Calibri" w:hAnsi="Calibri" w:cs="Calibri"/>
        </w:rPr>
        <w:t xml:space="preserve">The data shown in </w:t>
      </w:r>
      <w:r w:rsidR="00595488" w:rsidRPr="00595488">
        <w:rPr>
          <w:rFonts w:ascii="Calibri" w:hAnsi="Calibri" w:cs="Calibri"/>
          <w:highlight w:val="yellow"/>
        </w:rPr>
        <w:t>XXX</w:t>
      </w:r>
      <w:r w:rsidR="00595488">
        <w:rPr>
          <w:rFonts w:ascii="Calibri" w:hAnsi="Calibri" w:cs="Calibri"/>
        </w:rPr>
        <w:t xml:space="preserve"> is randomly generated </w:t>
      </w:r>
      <w:r w:rsidR="008B6BBE">
        <w:rPr>
          <w:rFonts w:ascii="Calibri" w:hAnsi="Calibri" w:cs="Calibri"/>
        </w:rPr>
        <w:t xml:space="preserve">and represents example records of footsteps within a </w:t>
      </w:r>
      <w:r w:rsidR="00766745">
        <w:rPr>
          <w:rFonts w:ascii="Calibri" w:hAnsi="Calibri" w:cs="Calibri"/>
        </w:rPr>
        <w:t>resident’s</w:t>
      </w:r>
      <w:r w:rsidR="00EC2CEF">
        <w:rPr>
          <w:rFonts w:ascii="Calibri" w:hAnsi="Calibri" w:cs="Calibri"/>
        </w:rPr>
        <w:t xml:space="preserve"> room and how the processed data would be stored within the database. The random data was generated </w:t>
      </w:r>
      <w:r w:rsidR="00EC2CEF" w:rsidRPr="00EC2CEF">
        <w:rPr>
          <w:rFonts w:ascii="Calibri" w:hAnsi="Calibri" w:cs="Calibri"/>
          <w:highlight w:val="yellow"/>
        </w:rPr>
        <w:t>this way</w:t>
      </w:r>
      <w:r w:rsidR="00EC2CEF">
        <w:rPr>
          <w:rFonts w:ascii="Calibri" w:hAnsi="Calibri" w:cs="Calibri"/>
        </w:rPr>
        <w:t>…</w:t>
      </w:r>
      <w:r w:rsidR="00E0334F">
        <w:rPr>
          <w:rFonts w:ascii="Calibri" w:hAnsi="Calibri" w:cs="Calibri"/>
        </w:rPr>
        <w:t xml:space="preserve"> The screengrab in figure </w:t>
      </w:r>
      <w:r w:rsidR="00E0334F" w:rsidRPr="00E0334F">
        <w:rPr>
          <w:rFonts w:ascii="Calibri" w:hAnsi="Calibri" w:cs="Calibri"/>
          <w:highlight w:val="yellow"/>
        </w:rPr>
        <w:t>XXX</w:t>
      </w:r>
      <w:r w:rsidR="00E0334F">
        <w:rPr>
          <w:rFonts w:ascii="Calibri" w:hAnsi="Calibri" w:cs="Calibri"/>
        </w:rPr>
        <w:t xml:space="preserve"> shows </w:t>
      </w:r>
      <w:r w:rsidR="00E0334F">
        <w:rPr>
          <w:rFonts w:ascii="Calibri" w:hAnsi="Calibri" w:cs="Calibri"/>
        </w:rPr>
        <w:lastRenderedPageBreak/>
        <w:t xml:space="preserve">the </w:t>
      </w:r>
      <w:r w:rsidR="00660D10">
        <w:rPr>
          <w:rFonts w:ascii="Calibri" w:hAnsi="Calibri" w:cs="Calibri"/>
        </w:rPr>
        <w:t>processed data from the table after it has been interpreted and converted into a user-friendly infographic format.</w:t>
      </w:r>
    </w:p>
    <w:p w14:paraId="4208FA3D" w14:textId="75560A0C" w:rsidR="00F44936" w:rsidRDefault="00F44936" w:rsidP="00F44936">
      <w:pPr>
        <w:pStyle w:val="Heading2"/>
        <w:rPr>
          <w:rFonts w:ascii="Calibri" w:hAnsi="Calibri" w:cs="Calibri"/>
        </w:rPr>
      </w:pPr>
      <w:r w:rsidRPr="00061EC9">
        <w:rPr>
          <w:rFonts w:ascii="Calibri" w:hAnsi="Calibri" w:cs="Calibri"/>
        </w:rPr>
        <w:t>Test Specification</w:t>
      </w:r>
    </w:p>
    <w:p w14:paraId="345E1FDD" w14:textId="1905FD47" w:rsidR="00F44936" w:rsidRPr="00FA6326" w:rsidRDefault="00F44936" w:rsidP="00F44936">
      <w:pPr>
        <w:rPr>
          <w:rFonts w:ascii="Calibri" w:hAnsi="Calibri" w:cs="Calibri"/>
          <w:b/>
          <w:bCs/>
        </w:rPr>
      </w:pPr>
      <w:r w:rsidRPr="00FA6326">
        <w:rPr>
          <w:rFonts w:ascii="Calibri" w:hAnsi="Calibri" w:cs="Calibri"/>
          <w:b/>
          <w:bCs/>
          <w:i/>
          <w:iCs/>
        </w:rPr>
        <w:t>Detail the particular tests that are to be made in order to show that the sub-system design meets the Design Specification. Detail the particular tests that are to be made in order to show that the whole product meets the Design Specifications. Indicate the acceptable tolerances on the values to be tested.</w:t>
      </w:r>
    </w:p>
    <w:p w14:paraId="2036754E" w14:textId="72FEB20B" w:rsidR="000B4246" w:rsidRDefault="008A3A22" w:rsidP="00822230">
      <w:pPr>
        <w:pStyle w:val="Heading3"/>
      </w:pPr>
      <w:r>
        <w:t xml:space="preserve"> </w:t>
      </w:r>
      <w:r w:rsidR="00822230">
        <w:t xml:space="preserve">Data Management </w:t>
      </w:r>
    </w:p>
    <w:tbl>
      <w:tblPr>
        <w:tblW w:w="3160" w:type="dxa"/>
        <w:tblLook w:val="04A0" w:firstRow="1" w:lastRow="0" w:firstColumn="1" w:lastColumn="0" w:noHBand="0" w:noVBand="1"/>
      </w:tblPr>
      <w:tblGrid>
        <w:gridCol w:w="3160"/>
      </w:tblGrid>
      <w:tr w:rsidR="000B4246" w:rsidRPr="000B4246" w14:paraId="5C7AEA1F" w14:textId="77777777" w:rsidTr="000B4246">
        <w:trPr>
          <w:trHeight w:val="288"/>
        </w:trPr>
        <w:tc>
          <w:tcPr>
            <w:tcW w:w="31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3EE8EE" w14:textId="77777777" w:rsidR="000B4246" w:rsidRPr="000B4246" w:rsidRDefault="000B4246" w:rsidP="000B4246">
            <w:pPr>
              <w:spacing w:after="0" w:line="240" w:lineRule="auto"/>
              <w:rPr>
                <w:rFonts w:ascii="Calibri" w:eastAsia="Times New Roman" w:hAnsi="Calibri" w:cs="Calibri"/>
                <w:b/>
                <w:bCs/>
                <w:color w:val="000000"/>
                <w:lang w:eastAsia="en-GB"/>
              </w:rPr>
            </w:pPr>
            <w:r w:rsidRPr="000B4246">
              <w:rPr>
                <w:rFonts w:ascii="Calibri" w:eastAsia="Times New Roman" w:hAnsi="Calibri" w:cs="Calibri"/>
                <w:b/>
                <w:bCs/>
                <w:color w:val="000000"/>
                <w:lang w:eastAsia="en-GB"/>
              </w:rPr>
              <w:t>Test Spec</w:t>
            </w:r>
          </w:p>
        </w:tc>
      </w:tr>
      <w:tr w:rsidR="000B4246" w:rsidRPr="000B4246" w14:paraId="7AFF6ED0" w14:textId="77777777" w:rsidTr="000B4246">
        <w:trPr>
          <w:trHeight w:val="2304"/>
        </w:trPr>
        <w:tc>
          <w:tcPr>
            <w:tcW w:w="3160" w:type="dxa"/>
            <w:tcBorders>
              <w:top w:val="nil"/>
              <w:left w:val="single" w:sz="4" w:space="0" w:color="auto"/>
              <w:bottom w:val="single" w:sz="4" w:space="0" w:color="auto"/>
              <w:right w:val="single" w:sz="4" w:space="0" w:color="auto"/>
            </w:tcBorders>
            <w:shd w:val="clear" w:color="auto" w:fill="auto"/>
            <w:vAlign w:val="bottom"/>
            <w:hideMark/>
          </w:tcPr>
          <w:p w14:paraId="7274842C" w14:textId="77777777" w:rsidR="000B4246" w:rsidRPr="000B4246" w:rsidRDefault="000B4246" w:rsidP="000B4246">
            <w:pPr>
              <w:spacing w:after="0" w:line="240" w:lineRule="auto"/>
              <w:rPr>
                <w:rFonts w:ascii="Calibri" w:eastAsia="Times New Roman" w:hAnsi="Calibri" w:cs="Calibri"/>
                <w:color w:val="000000"/>
                <w:lang w:eastAsia="en-GB"/>
              </w:rPr>
            </w:pPr>
            <w:r w:rsidRPr="000B4246">
              <w:rPr>
                <w:rFonts w:ascii="Calibri" w:eastAsia="Times New Roman" w:hAnsi="Calibri" w:cs="Calibri"/>
                <w:color w:val="000000"/>
                <w:lang w:eastAsia="en-GB"/>
              </w:rPr>
              <w:t>This specification may be tested through online research. If a third-party data storage option is selected, a discussion with the provider will reveal specific costs for increasing capacity</w:t>
            </w:r>
          </w:p>
        </w:tc>
      </w:tr>
      <w:tr w:rsidR="000B4246" w:rsidRPr="000B4246" w14:paraId="3EF9C95E" w14:textId="77777777" w:rsidTr="000B4246">
        <w:trPr>
          <w:trHeight w:val="4320"/>
        </w:trPr>
        <w:tc>
          <w:tcPr>
            <w:tcW w:w="3160" w:type="dxa"/>
            <w:tcBorders>
              <w:top w:val="nil"/>
              <w:left w:val="single" w:sz="4" w:space="0" w:color="auto"/>
              <w:bottom w:val="single" w:sz="4" w:space="0" w:color="auto"/>
              <w:right w:val="single" w:sz="4" w:space="0" w:color="auto"/>
            </w:tcBorders>
            <w:shd w:val="clear" w:color="auto" w:fill="auto"/>
            <w:vAlign w:val="bottom"/>
            <w:hideMark/>
          </w:tcPr>
          <w:p w14:paraId="344B11E2" w14:textId="77777777" w:rsidR="000B4246" w:rsidRPr="000B4246" w:rsidRDefault="000B4246" w:rsidP="000B4246">
            <w:pPr>
              <w:spacing w:after="0" w:line="240" w:lineRule="auto"/>
              <w:rPr>
                <w:rFonts w:ascii="Calibri" w:eastAsia="Times New Roman" w:hAnsi="Calibri" w:cs="Calibri"/>
                <w:color w:val="000000"/>
                <w:lang w:eastAsia="en-GB"/>
              </w:rPr>
            </w:pPr>
            <w:r w:rsidRPr="000B4246">
              <w:rPr>
                <w:rFonts w:ascii="Calibri" w:eastAsia="Times New Roman" w:hAnsi="Calibri" w:cs="Calibri"/>
                <w:color w:val="000000"/>
                <w:lang w:eastAsia="en-GB"/>
              </w:rPr>
              <w:t xml:space="preserve">Researching the storage option that is selected to see what security features are offered will reveal </w:t>
            </w:r>
            <w:proofErr w:type="spellStart"/>
            <w:r w:rsidRPr="000B4246">
              <w:rPr>
                <w:rFonts w:ascii="Calibri" w:eastAsia="Times New Roman" w:hAnsi="Calibri" w:cs="Calibri"/>
                <w:color w:val="000000"/>
                <w:lang w:eastAsia="en-GB"/>
              </w:rPr>
              <w:t>whehter</w:t>
            </w:r>
            <w:proofErr w:type="spellEnd"/>
            <w:r w:rsidRPr="000B4246">
              <w:rPr>
                <w:rFonts w:ascii="Calibri" w:eastAsia="Times New Roman" w:hAnsi="Calibri" w:cs="Calibri"/>
                <w:color w:val="000000"/>
                <w:lang w:eastAsia="en-GB"/>
              </w:rPr>
              <w:t xml:space="preserve"> the option is suitable. The solution will be deemed to meet the design spec if it is compatible with the security options discussed in section XXX</w:t>
            </w:r>
          </w:p>
        </w:tc>
      </w:tr>
      <w:tr w:rsidR="000B4246" w:rsidRPr="000B4246" w14:paraId="45A60355" w14:textId="77777777" w:rsidTr="000B4246">
        <w:trPr>
          <w:trHeight w:val="2592"/>
        </w:trPr>
        <w:tc>
          <w:tcPr>
            <w:tcW w:w="3160" w:type="dxa"/>
            <w:tcBorders>
              <w:top w:val="nil"/>
              <w:left w:val="single" w:sz="4" w:space="0" w:color="auto"/>
              <w:bottom w:val="single" w:sz="4" w:space="0" w:color="auto"/>
              <w:right w:val="single" w:sz="4" w:space="0" w:color="auto"/>
            </w:tcBorders>
            <w:shd w:val="clear" w:color="auto" w:fill="auto"/>
            <w:vAlign w:val="bottom"/>
            <w:hideMark/>
          </w:tcPr>
          <w:p w14:paraId="0FAEF2D1" w14:textId="77777777" w:rsidR="000B4246" w:rsidRPr="000B4246" w:rsidRDefault="000B4246" w:rsidP="000B4246">
            <w:pPr>
              <w:spacing w:after="0" w:line="240" w:lineRule="auto"/>
              <w:rPr>
                <w:rFonts w:ascii="Calibri" w:eastAsia="Times New Roman" w:hAnsi="Calibri" w:cs="Calibri"/>
                <w:color w:val="000000"/>
                <w:lang w:eastAsia="en-GB"/>
              </w:rPr>
            </w:pPr>
            <w:r w:rsidRPr="000B4246">
              <w:rPr>
                <w:rFonts w:ascii="Calibri" w:eastAsia="Times New Roman" w:hAnsi="Calibri" w:cs="Calibri"/>
                <w:color w:val="000000"/>
                <w:lang w:eastAsia="en-GB"/>
              </w:rPr>
              <w:t>This may be tested by establishing a full working prototype of the application and asking users to perform simple tasks. The survey discussed in section XXX will ask users how they felt about the loading times. The test will be successful if users generally have no issue with loading times</w:t>
            </w:r>
          </w:p>
        </w:tc>
      </w:tr>
      <w:tr w:rsidR="000B4246" w:rsidRPr="000B4246" w14:paraId="3CDF96A9" w14:textId="77777777" w:rsidTr="000B4246">
        <w:trPr>
          <w:trHeight w:val="2592"/>
        </w:trPr>
        <w:tc>
          <w:tcPr>
            <w:tcW w:w="3160" w:type="dxa"/>
            <w:tcBorders>
              <w:top w:val="nil"/>
              <w:left w:val="single" w:sz="4" w:space="0" w:color="auto"/>
              <w:bottom w:val="single" w:sz="4" w:space="0" w:color="auto"/>
              <w:right w:val="single" w:sz="4" w:space="0" w:color="auto"/>
            </w:tcBorders>
            <w:shd w:val="clear" w:color="auto" w:fill="auto"/>
            <w:vAlign w:val="bottom"/>
            <w:hideMark/>
          </w:tcPr>
          <w:p w14:paraId="0CDAB1B1" w14:textId="77777777" w:rsidR="000B4246" w:rsidRPr="000B4246" w:rsidRDefault="000B4246" w:rsidP="000B4246">
            <w:pPr>
              <w:spacing w:after="0" w:line="240" w:lineRule="auto"/>
              <w:rPr>
                <w:rFonts w:ascii="Calibri" w:eastAsia="Times New Roman" w:hAnsi="Calibri" w:cs="Calibri"/>
                <w:color w:val="000000"/>
                <w:lang w:eastAsia="en-GB"/>
              </w:rPr>
            </w:pPr>
            <w:r w:rsidRPr="000B4246">
              <w:rPr>
                <w:rFonts w:ascii="Calibri" w:eastAsia="Times New Roman" w:hAnsi="Calibri" w:cs="Calibri"/>
                <w:color w:val="000000"/>
                <w:lang w:eastAsia="en-GB"/>
              </w:rPr>
              <w:lastRenderedPageBreak/>
              <w:t xml:space="preserve">By establishing a ranking table for the data management options and then weighting the </w:t>
            </w:r>
            <w:proofErr w:type="spellStart"/>
            <w:r w:rsidRPr="000B4246">
              <w:rPr>
                <w:rFonts w:ascii="Calibri" w:eastAsia="Times New Roman" w:hAnsi="Calibri" w:cs="Calibri"/>
                <w:color w:val="000000"/>
                <w:lang w:eastAsia="en-GB"/>
              </w:rPr>
              <w:t>cirterias</w:t>
            </w:r>
            <w:proofErr w:type="spellEnd"/>
            <w:r w:rsidRPr="000B4246">
              <w:rPr>
                <w:rFonts w:ascii="Calibri" w:eastAsia="Times New Roman" w:hAnsi="Calibri" w:cs="Calibri"/>
                <w:color w:val="000000"/>
                <w:lang w:eastAsia="en-GB"/>
              </w:rPr>
              <w:t xml:space="preserve"> to reflect importance to the company we can ensure that upfront costs are low. This will be successful if the chosen data management option does indeed offer low setup costs</w:t>
            </w:r>
          </w:p>
        </w:tc>
      </w:tr>
      <w:tr w:rsidR="000B4246" w:rsidRPr="000B4246" w14:paraId="6B9EFAF0" w14:textId="77777777" w:rsidTr="000B4246">
        <w:trPr>
          <w:trHeight w:val="2880"/>
        </w:trPr>
        <w:tc>
          <w:tcPr>
            <w:tcW w:w="3160" w:type="dxa"/>
            <w:tcBorders>
              <w:top w:val="nil"/>
              <w:left w:val="single" w:sz="4" w:space="0" w:color="auto"/>
              <w:bottom w:val="single" w:sz="4" w:space="0" w:color="auto"/>
              <w:right w:val="single" w:sz="4" w:space="0" w:color="auto"/>
            </w:tcBorders>
            <w:shd w:val="clear" w:color="auto" w:fill="auto"/>
            <w:vAlign w:val="bottom"/>
            <w:hideMark/>
          </w:tcPr>
          <w:p w14:paraId="68A3B68C" w14:textId="77777777" w:rsidR="000B4246" w:rsidRPr="000B4246" w:rsidRDefault="000B4246" w:rsidP="000B4246">
            <w:pPr>
              <w:spacing w:after="0" w:line="240" w:lineRule="auto"/>
              <w:rPr>
                <w:rFonts w:ascii="Calibri" w:eastAsia="Times New Roman" w:hAnsi="Calibri" w:cs="Calibri"/>
                <w:color w:val="000000"/>
                <w:lang w:eastAsia="en-GB"/>
              </w:rPr>
            </w:pPr>
            <w:r w:rsidRPr="000B4246">
              <w:rPr>
                <w:rFonts w:ascii="Calibri" w:eastAsia="Times New Roman" w:hAnsi="Calibri" w:cs="Calibri"/>
                <w:color w:val="000000"/>
                <w:lang w:eastAsia="en-GB"/>
              </w:rPr>
              <w:t xml:space="preserve">By establishing a ranking table for the data management options and then weighting the </w:t>
            </w:r>
            <w:proofErr w:type="spellStart"/>
            <w:r w:rsidRPr="000B4246">
              <w:rPr>
                <w:rFonts w:ascii="Calibri" w:eastAsia="Times New Roman" w:hAnsi="Calibri" w:cs="Calibri"/>
                <w:color w:val="000000"/>
                <w:lang w:eastAsia="en-GB"/>
              </w:rPr>
              <w:t>cirterias</w:t>
            </w:r>
            <w:proofErr w:type="spellEnd"/>
            <w:r w:rsidRPr="000B4246">
              <w:rPr>
                <w:rFonts w:ascii="Calibri" w:eastAsia="Times New Roman" w:hAnsi="Calibri" w:cs="Calibri"/>
                <w:color w:val="000000"/>
                <w:lang w:eastAsia="en-GB"/>
              </w:rPr>
              <w:t xml:space="preserve"> to reflect importance to the company we can ensure that physical space requirements are low. This will be successful if the chosen data management option does indeed require minimal physical space</w:t>
            </w:r>
          </w:p>
        </w:tc>
      </w:tr>
      <w:tr w:rsidR="000B4246" w:rsidRPr="000B4246" w14:paraId="239DC264" w14:textId="77777777" w:rsidTr="000B4246">
        <w:trPr>
          <w:trHeight w:val="2304"/>
        </w:trPr>
        <w:tc>
          <w:tcPr>
            <w:tcW w:w="3160" w:type="dxa"/>
            <w:tcBorders>
              <w:top w:val="nil"/>
              <w:left w:val="single" w:sz="4" w:space="0" w:color="auto"/>
              <w:bottom w:val="single" w:sz="4" w:space="0" w:color="auto"/>
              <w:right w:val="single" w:sz="4" w:space="0" w:color="auto"/>
            </w:tcBorders>
            <w:shd w:val="clear" w:color="auto" w:fill="auto"/>
            <w:vAlign w:val="bottom"/>
            <w:hideMark/>
          </w:tcPr>
          <w:p w14:paraId="4D0DC079" w14:textId="77777777" w:rsidR="000B4246" w:rsidRPr="000B4246" w:rsidRDefault="000B4246" w:rsidP="000B4246">
            <w:pPr>
              <w:spacing w:after="0" w:line="240" w:lineRule="auto"/>
              <w:rPr>
                <w:rFonts w:ascii="Calibri" w:eastAsia="Times New Roman" w:hAnsi="Calibri" w:cs="Calibri"/>
                <w:color w:val="000000"/>
                <w:lang w:eastAsia="en-GB"/>
              </w:rPr>
            </w:pPr>
            <w:r w:rsidRPr="000B4246">
              <w:rPr>
                <w:rFonts w:ascii="Calibri" w:eastAsia="Times New Roman" w:hAnsi="Calibri" w:cs="Calibri"/>
                <w:color w:val="000000"/>
                <w:lang w:eastAsia="en-GB"/>
              </w:rPr>
              <w:t xml:space="preserve">By establishing a ranking table for the data management options and then weighting the </w:t>
            </w:r>
            <w:proofErr w:type="spellStart"/>
            <w:r w:rsidRPr="000B4246">
              <w:rPr>
                <w:rFonts w:ascii="Calibri" w:eastAsia="Times New Roman" w:hAnsi="Calibri" w:cs="Calibri"/>
                <w:color w:val="000000"/>
                <w:lang w:eastAsia="en-GB"/>
              </w:rPr>
              <w:t>criterias</w:t>
            </w:r>
            <w:proofErr w:type="spellEnd"/>
            <w:r w:rsidRPr="000B4246">
              <w:rPr>
                <w:rFonts w:ascii="Calibri" w:eastAsia="Times New Roman" w:hAnsi="Calibri" w:cs="Calibri"/>
                <w:color w:val="000000"/>
                <w:lang w:eastAsia="en-GB"/>
              </w:rPr>
              <w:t xml:space="preserve"> to reflect importance to the company we can ensure that data is remotely accessible. This will be successful if the data can be accessed remotely.</w:t>
            </w:r>
          </w:p>
        </w:tc>
      </w:tr>
    </w:tbl>
    <w:p w14:paraId="51E21566" w14:textId="2315A362" w:rsidR="006B3BE0" w:rsidRDefault="006B3BE0" w:rsidP="006B3BE0"/>
    <w:p w14:paraId="1029A9BE" w14:textId="4E777317" w:rsidR="006B3BE0" w:rsidRPr="006B3BE0" w:rsidRDefault="006B3BE0" w:rsidP="006B3BE0">
      <w:pPr>
        <w:pStyle w:val="Heading3"/>
      </w:pPr>
      <w:r>
        <w:t xml:space="preserve">User Interface </w:t>
      </w:r>
    </w:p>
    <w:tbl>
      <w:tblPr>
        <w:tblW w:w="3680" w:type="dxa"/>
        <w:tblLook w:val="04A0" w:firstRow="1" w:lastRow="0" w:firstColumn="1" w:lastColumn="0" w:noHBand="0" w:noVBand="1"/>
      </w:tblPr>
      <w:tblGrid>
        <w:gridCol w:w="3680"/>
      </w:tblGrid>
      <w:tr w:rsidR="007B2547" w:rsidRPr="007B2547" w14:paraId="588A3FE0" w14:textId="77777777" w:rsidTr="007B2547">
        <w:trPr>
          <w:trHeight w:val="288"/>
        </w:trPr>
        <w:tc>
          <w:tcPr>
            <w:tcW w:w="3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4E867D" w14:textId="77777777" w:rsidR="007B2547" w:rsidRPr="007B2547" w:rsidRDefault="007B2547" w:rsidP="007B2547">
            <w:pPr>
              <w:spacing w:after="0" w:line="240" w:lineRule="auto"/>
              <w:rPr>
                <w:rFonts w:ascii="Calibri" w:eastAsia="Times New Roman" w:hAnsi="Calibri" w:cs="Calibri"/>
                <w:b/>
                <w:bCs/>
                <w:color w:val="000000"/>
                <w:lang w:eastAsia="en-GB"/>
              </w:rPr>
            </w:pPr>
            <w:r w:rsidRPr="007B2547">
              <w:rPr>
                <w:rFonts w:ascii="Calibri" w:eastAsia="Times New Roman" w:hAnsi="Calibri" w:cs="Calibri"/>
                <w:b/>
                <w:bCs/>
                <w:color w:val="000000"/>
                <w:lang w:eastAsia="en-GB"/>
              </w:rPr>
              <w:t>Test Spec</w:t>
            </w:r>
          </w:p>
        </w:tc>
      </w:tr>
      <w:tr w:rsidR="007B2547" w:rsidRPr="007B2547" w14:paraId="7868FD0A" w14:textId="77777777" w:rsidTr="007B2547">
        <w:trPr>
          <w:trHeight w:val="3168"/>
        </w:trPr>
        <w:tc>
          <w:tcPr>
            <w:tcW w:w="3680" w:type="dxa"/>
            <w:tcBorders>
              <w:top w:val="nil"/>
              <w:left w:val="single" w:sz="4" w:space="0" w:color="auto"/>
              <w:bottom w:val="single" w:sz="4" w:space="0" w:color="auto"/>
              <w:right w:val="single" w:sz="4" w:space="0" w:color="auto"/>
            </w:tcBorders>
            <w:shd w:val="clear" w:color="auto" w:fill="auto"/>
            <w:vAlign w:val="bottom"/>
            <w:hideMark/>
          </w:tcPr>
          <w:p w14:paraId="4AC165BE" w14:textId="77777777" w:rsidR="007B2547" w:rsidRPr="007B2547" w:rsidRDefault="007B2547" w:rsidP="007B2547">
            <w:pPr>
              <w:spacing w:after="0" w:line="240" w:lineRule="auto"/>
              <w:rPr>
                <w:rFonts w:ascii="Calibri" w:eastAsia="Times New Roman" w:hAnsi="Calibri" w:cs="Calibri"/>
                <w:color w:val="000000"/>
                <w:lang w:eastAsia="en-GB"/>
              </w:rPr>
            </w:pPr>
            <w:r w:rsidRPr="007B2547">
              <w:rPr>
                <w:rFonts w:ascii="Calibri" w:eastAsia="Times New Roman" w:hAnsi="Calibri" w:cs="Calibri"/>
                <w:color w:val="000000"/>
                <w:lang w:eastAsia="en-GB"/>
              </w:rPr>
              <w:t>The application will be accessed using a browser on various devices running different operating systems. The test will be deemed successful if the application opens correctly on all devices. This means all elements should be visible and usable.</w:t>
            </w:r>
          </w:p>
        </w:tc>
      </w:tr>
      <w:tr w:rsidR="007B2547" w:rsidRPr="007B2547" w14:paraId="67FE1A6A" w14:textId="77777777" w:rsidTr="007B2547">
        <w:trPr>
          <w:trHeight w:val="3168"/>
        </w:trPr>
        <w:tc>
          <w:tcPr>
            <w:tcW w:w="3680" w:type="dxa"/>
            <w:tcBorders>
              <w:top w:val="nil"/>
              <w:left w:val="single" w:sz="4" w:space="0" w:color="auto"/>
              <w:bottom w:val="single" w:sz="4" w:space="0" w:color="auto"/>
              <w:right w:val="single" w:sz="4" w:space="0" w:color="auto"/>
            </w:tcBorders>
            <w:shd w:val="clear" w:color="auto" w:fill="auto"/>
            <w:vAlign w:val="bottom"/>
            <w:hideMark/>
          </w:tcPr>
          <w:p w14:paraId="6EC072B9" w14:textId="77777777" w:rsidR="007B2547" w:rsidRPr="007B2547" w:rsidRDefault="007B2547" w:rsidP="007B2547">
            <w:pPr>
              <w:spacing w:after="0" w:line="240" w:lineRule="auto"/>
              <w:rPr>
                <w:rFonts w:ascii="Calibri" w:eastAsia="Times New Roman" w:hAnsi="Calibri" w:cs="Calibri"/>
                <w:color w:val="000000"/>
                <w:lang w:eastAsia="en-GB"/>
              </w:rPr>
            </w:pPr>
            <w:r w:rsidRPr="007B2547">
              <w:rPr>
                <w:rFonts w:ascii="Calibri" w:eastAsia="Times New Roman" w:hAnsi="Calibri" w:cs="Calibri"/>
                <w:color w:val="000000"/>
                <w:lang w:eastAsia="en-GB"/>
              </w:rPr>
              <w:lastRenderedPageBreak/>
              <w:t>In order to test this we will ask users to open the application using a device they are completely unfamiliar with. This will test whether the setup process is complicated for users with minimal experience using technology. The results will be collected using the survey from section XXX</w:t>
            </w:r>
          </w:p>
        </w:tc>
      </w:tr>
      <w:tr w:rsidR="007B2547" w:rsidRPr="007B2547" w14:paraId="63DB1C4E" w14:textId="77777777" w:rsidTr="007B2547">
        <w:trPr>
          <w:trHeight w:val="2880"/>
        </w:trPr>
        <w:tc>
          <w:tcPr>
            <w:tcW w:w="3680" w:type="dxa"/>
            <w:tcBorders>
              <w:top w:val="nil"/>
              <w:left w:val="single" w:sz="4" w:space="0" w:color="auto"/>
              <w:bottom w:val="single" w:sz="4" w:space="0" w:color="auto"/>
              <w:right w:val="single" w:sz="4" w:space="0" w:color="auto"/>
            </w:tcBorders>
            <w:shd w:val="clear" w:color="auto" w:fill="auto"/>
            <w:vAlign w:val="bottom"/>
            <w:hideMark/>
          </w:tcPr>
          <w:p w14:paraId="1A48546A" w14:textId="77777777" w:rsidR="007B2547" w:rsidRPr="007B2547" w:rsidRDefault="007B2547" w:rsidP="007B2547">
            <w:pPr>
              <w:spacing w:after="0" w:line="240" w:lineRule="auto"/>
              <w:rPr>
                <w:rFonts w:ascii="Calibri" w:eastAsia="Times New Roman" w:hAnsi="Calibri" w:cs="Calibri"/>
                <w:color w:val="000000"/>
                <w:lang w:eastAsia="en-GB"/>
              </w:rPr>
            </w:pPr>
            <w:r w:rsidRPr="007B2547">
              <w:rPr>
                <w:rFonts w:ascii="Calibri" w:eastAsia="Times New Roman" w:hAnsi="Calibri" w:cs="Calibri"/>
                <w:color w:val="000000"/>
                <w:lang w:eastAsia="en-GB"/>
              </w:rPr>
              <w:t>The application will be tested using a series of devices with limited processing power. This will include computers running outdated versions of operating systems and cheap mobile phones with slow processors. The test will be successful if the application runs without any glitches.</w:t>
            </w:r>
          </w:p>
        </w:tc>
      </w:tr>
      <w:tr w:rsidR="007B2547" w:rsidRPr="007B2547" w14:paraId="2895D258" w14:textId="77777777" w:rsidTr="007B2547">
        <w:trPr>
          <w:trHeight w:val="4032"/>
        </w:trPr>
        <w:tc>
          <w:tcPr>
            <w:tcW w:w="3680" w:type="dxa"/>
            <w:tcBorders>
              <w:top w:val="nil"/>
              <w:left w:val="single" w:sz="4" w:space="0" w:color="auto"/>
              <w:bottom w:val="single" w:sz="4" w:space="0" w:color="auto"/>
              <w:right w:val="single" w:sz="4" w:space="0" w:color="auto"/>
            </w:tcBorders>
            <w:shd w:val="clear" w:color="auto" w:fill="auto"/>
            <w:vAlign w:val="bottom"/>
            <w:hideMark/>
          </w:tcPr>
          <w:p w14:paraId="67D9C635" w14:textId="77777777" w:rsidR="007B2547" w:rsidRPr="007B2547" w:rsidRDefault="007B2547" w:rsidP="007B2547">
            <w:pPr>
              <w:spacing w:after="0" w:line="240" w:lineRule="auto"/>
              <w:rPr>
                <w:rFonts w:ascii="Calibri" w:eastAsia="Times New Roman" w:hAnsi="Calibri" w:cs="Calibri"/>
                <w:color w:val="000000"/>
                <w:lang w:eastAsia="en-GB"/>
              </w:rPr>
            </w:pPr>
            <w:r w:rsidRPr="007B2547">
              <w:rPr>
                <w:rFonts w:ascii="Calibri" w:eastAsia="Times New Roman" w:hAnsi="Calibri" w:cs="Calibri"/>
                <w:color w:val="000000"/>
                <w:lang w:eastAsia="en-GB"/>
              </w:rPr>
              <w:t xml:space="preserve">Using a sample database of login details as shown in figure </w:t>
            </w:r>
            <w:r w:rsidRPr="007B2547">
              <w:rPr>
                <w:rFonts w:ascii="Calibri" w:eastAsia="Times New Roman" w:hAnsi="Calibri" w:cs="Calibri"/>
                <w:color w:val="FFC000"/>
                <w:lang w:eastAsia="en-GB"/>
              </w:rPr>
              <w:t xml:space="preserve">XXX </w:t>
            </w:r>
            <w:r w:rsidRPr="007B2547">
              <w:rPr>
                <w:rFonts w:ascii="Calibri" w:eastAsia="Times New Roman" w:hAnsi="Calibri" w:cs="Calibri"/>
                <w:lang w:eastAsia="en-GB"/>
              </w:rPr>
              <w:t xml:space="preserve">the prototype of the web application can be tested. By creating various login-details of varying access levels the application can be used to confirm whether different pages are displayed. The test </w:t>
            </w:r>
            <w:proofErr w:type="spellStart"/>
            <w:r w:rsidRPr="007B2547">
              <w:rPr>
                <w:rFonts w:ascii="Calibri" w:eastAsia="Times New Roman" w:hAnsi="Calibri" w:cs="Calibri"/>
                <w:lang w:eastAsia="en-GB"/>
              </w:rPr>
              <w:t>willl</w:t>
            </w:r>
            <w:proofErr w:type="spellEnd"/>
            <w:r w:rsidRPr="007B2547">
              <w:rPr>
                <w:rFonts w:ascii="Calibri" w:eastAsia="Times New Roman" w:hAnsi="Calibri" w:cs="Calibri"/>
                <w:lang w:eastAsia="en-GB"/>
              </w:rPr>
              <w:t xml:space="preserve"> be successful if different pages are displayed for different </w:t>
            </w:r>
            <w:proofErr w:type="spellStart"/>
            <w:r w:rsidRPr="007B2547">
              <w:rPr>
                <w:rFonts w:ascii="Calibri" w:eastAsia="Times New Roman" w:hAnsi="Calibri" w:cs="Calibri"/>
                <w:lang w:eastAsia="en-GB"/>
              </w:rPr>
              <w:t>acces</w:t>
            </w:r>
            <w:proofErr w:type="spellEnd"/>
            <w:r w:rsidRPr="007B2547">
              <w:rPr>
                <w:rFonts w:ascii="Calibri" w:eastAsia="Times New Roman" w:hAnsi="Calibri" w:cs="Calibri"/>
                <w:lang w:eastAsia="en-GB"/>
              </w:rPr>
              <w:t xml:space="preserve"> levels.</w:t>
            </w:r>
          </w:p>
        </w:tc>
      </w:tr>
      <w:tr w:rsidR="007B2547" w:rsidRPr="007B2547" w14:paraId="78A2FDDE" w14:textId="77777777" w:rsidTr="007B2547">
        <w:trPr>
          <w:trHeight w:val="2304"/>
        </w:trPr>
        <w:tc>
          <w:tcPr>
            <w:tcW w:w="3680" w:type="dxa"/>
            <w:tcBorders>
              <w:top w:val="nil"/>
              <w:left w:val="single" w:sz="4" w:space="0" w:color="auto"/>
              <w:bottom w:val="single" w:sz="4" w:space="0" w:color="auto"/>
              <w:right w:val="single" w:sz="4" w:space="0" w:color="auto"/>
            </w:tcBorders>
            <w:shd w:val="clear" w:color="auto" w:fill="auto"/>
            <w:vAlign w:val="bottom"/>
            <w:hideMark/>
          </w:tcPr>
          <w:p w14:paraId="16B353D0" w14:textId="77777777" w:rsidR="007B2547" w:rsidRPr="007B2547" w:rsidRDefault="007B2547" w:rsidP="007B2547">
            <w:pPr>
              <w:spacing w:after="0" w:line="240" w:lineRule="auto"/>
              <w:rPr>
                <w:rFonts w:ascii="Calibri" w:eastAsia="Times New Roman" w:hAnsi="Calibri" w:cs="Calibri"/>
                <w:color w:val="000000"/>
                <w:lang w:eastAsia="en-GB"/>
              </w:rPr>
            </w:pPr>
            <w:r w:rsidRPr="007B2547">
              <w:rPr>
                <w:rFonts w:ascii="Calibri" w:eastAsia="Times New Roman" w:hAnsi="Calibri" w:cs="Calibri"/>
                <w:color w:val="000000"/>
                <w:lang w:eastAsia="en-GB"/>
              </w:rPr>
              <w:t>Once a prototype of the final product has been developed a system status indicator can be added to the web application prototype. This will be successful when a timestamp can be displayed to indicate when the flooring sensors last uploaded data to the database.</w:t>
            </w:r>
          </w:p>
        </w:tc>
      </w:tr>
      <w:tr w:rsidR="007B2547" w:rsidRPr="007B2547" w14:paraId="28C496B8" w14:textId="77777777" w:rsidTr="007B2547">
        <w:trPr>
          <w:trHeight w:val="2016"/>
        </w:trPr>
        <w:tc>
          <w:tcPr>
            <w:tcW w:w="3680" w:type="dxa"/>
            <w:tcBorders>
              <w:top w:val="nil"/>
              <w:left w:val="single" w:sz="4" w:space="0" w:color="auto"/>
              <w:bottom w:val="single" w:sz="4" w:space="0" w:color="auto"/>
              <w:right w:val="single" w:sz="4" w:space="0" w:color="auto"/>
            </w:tcBorders>
            <w:shd w:val="clear" w:color="auto" w:fill="auto"/>
            <w:vAlign w:val="bottom"/>
            <w:hideMark/>
          </w:tcPr>
          <w:p w14:paraId="1FF22D67" w14:textId="03BF9515" w:rsidR="007B2547" w:rsidRPr="007B2547" w:rsidRDefault="007B2547" w:rsidP="007B2547">
            <w:pPr>
              <w:spacing w:after="0" w:line="240" w:lineRule="auto"/>
              <w:rPr>
                <w:rFonts w:ascii="Calibri" w:eastAsia="Times New Roman" w:hAnsi="Calibri" w:cs="Calibri"/>
                <w:color w:val="000000"/>
                <w:lang w:eastAsia="en-GB"/>
              </w:rPr>
            </w:pPr>
            <w:r w:rsidRPr="007B2547">
              <w:rPr>
                <w:rFonts w:ascii="Calibri" w:eastAsia="Times New Roman" w:hAnsi="Calibri" w:cs="Calibri"/>
                <w:color w:val="000000"/>
                <w:lang w:eastAsia="en-GB"/>
              </w:rPr>
              <w:lastRenderedPageBreak/>
              <w:t xml:space="preserve">Using technology designed for additional needs users such as a screen reader, it is possible to test the web application is accessible. The test will be successful if all </w:t>
            </w:r>
            <w:r w:rsidR="0029022E" w:rsidRPr="007B2547">
              <w:rPr>
                <w:rFonts w:ascii="Calibri" w:eastAsia="Times New Roman" w:hAnsi="Calibri" w:cs="Calibri"/>
                <w:color w:val="000000"/>
                <w:lang w:eastAsia="en-GB"/>
              </w:rPr>
              <w:t>elements</w:t>
            </w:r>
            <w:r w:rsidRPr="007B2547">
              <w:rPr>
                <w:rFonts w:ascii="Calibri" w:eastAsia="Times New Roman" w:hAnsi="Calibri" w:cs="Calibri"/>
                <w:color w:val="000000"/>
                <w:lang w:eastAsia="en-GB"/>
              </w:rPr>
              <w:t xml:space="preserve"> can be used and produce the same results that it would without a screen reader.</w:t>
            </w:r>
          </w:p>
        </w:tc>
      </w:tr>
      <w:tr w:rsidR="007B2547" w:rsidRPr="007B2547" w14:paraId="06E4F989" w14:textId="77777777" w:rsidTr="007B2547">
        <w:trPr>
          <w:trHeight w:val="1728"/>
        </w:trPr>
        <w:tc>
          <w:tcPr>
            <w:tcW w:w="3680" w:type="dxa"/>
            <w:tcBorders>
              <w:top w:val="nil"/>
              <w:left w:val="single" w:sz="4" w:space="0" w:color="auto"/>
              <w:bottom w:val="single" w:sz="4" w:space="0" w:color="auto"/>
              <w:right w:val="single" w:sz="4" w:space="0" w:color="auto"/>
            </w:tcBorders>
            <w:shd w:val="clear" w:color="auto" w:fill="auto"/>
            <w:vAlign w:val="bottom"/>
            <w:hideMark/>
          </w:tcPr>
          <w:p w14:paraId="18D6E391" w14:textId="77777777" w:rsidR="007B2547" w:rsidRPr="007B2547" w:rsidRDefault="007B2547" w:rsidP="007B2547">
            <w:pPr>
              <w:spacing w:after="0" w:line="240" w:lineRule="auto"/>
              <w:rPr>
                <w:rFonts w:ascii="Calibri" w:eastAsia="Times New Roman" w:hAnsi="Calibri" w:cs="Calibri"/>
                <w:color w:val="000000"/>
                <w:lang w:eastAsia="en-GB"/>
              </w:rPr>
            </w:pPr>
            <w:r w:rsidRPr="007B2547">
              <w:rPr>
                <w:rFonts w:ascii="Calibri" w:eastAsia="Times New Roman" w:hAnsi="Calibri" w:cs="Calibri"/>
                <w:color w:val="000000"/>
                <w:lang w:eastAsia="en-GB"/>
              </w:rPr>
              <w:t>This specification can be met by simply observing the user interface of the web application and confirming whether icons are used. As discussed in section XXX, the best way of confirming this is to use a survey.</w:t>
            </w:r>
          </w:p>
        </w:tc>
      </w:tr>
      <w:tr w:rsidR="007B2547" w:rsidRPr="007B2547" w14:paraId="22A3C5C2" w14:textId="77777777" w:rsidTr="007B2547">
        <w:trPr>
          <w:trHeight w:val="2304"/>
        </w:trPr>
        <w:tc>
          <w:tcPr>
            <w:tcW w:w="3680" w:type="dxa"/>
            <w:tcBorders>
              <w:top w:val="nil"/>
              <w:left w:val="single" w:sz="4" w:space="0" w:color="auto"/>
              <w:bottom w:val="single" w:sz="4" w:space="0" w:color="auto"/>
              <w:right w:val="single" w:sz="4" w:space="0" w:color="auto"/>
            </w:tcBorders>
            <w:shd w:val="clear" w:color="auto" w:fill="auto"/>
            <w:vAlign w:val="bottom"/>
            <w:hideMark/>
          </w:tcPr>
          <w:p w14:paraId="1945B7AA" w14:textId="77777777" w:rsidR="007B2547" w:rsidRPr="007B2547" w:rsidRDefault="007B2547" w:rsidP="007B2547">
            <w:pPr>
              <w:spacing w:after="0" w:line="240" w:lineRule="auto"/>
              <w:rPr>
                <w:rFonts w:ascii="Calibri" w:eastAsia="Times New Roman" w:hAnsi="Calibri" w:cs="Calibri"/>
                <w:color w:val="000000"/>
                <w:lang w:eastAsia="en-GB"/>
              </w:rPr>
            </w:pPr>
            <w:r w:rsidRPr="007B2547">
              <w:rPr>
                <w:rFonts w:ascii="Calibri" w:eastAsia="Times New Roman" w:hAnsi="Calibri" w:cs="Calibri"/>
                <w:color w:val="000000"/>
                <w:lang w:eastAsia="en-GB"/>
              </w:rPr>
              <w:t xml:space="preserve">The web-application can be released to beta testers to test the functionality of all the features. The results can be collected using the survey discussed in section XXX. The test will be successful if any and all </w:t>
            </w:r>
            <w:proofErr w:type="spellStart"/>
            <w:r w:rsidRPr="007B2547">
              <w:rPr>
                <w:rFonts w:ascii="Calibri" w:eastAsia="Times New Roman" w:hAnsi="Calibri" w:cs="Calibri"/>
                <w:color w:val="000000"/>
                <w:lang w:eastAsia="en-GB"/>
              </w:rPr>
              <w:t>erros</w:t>
            </w:r>
            <w:proofErr w:type="spellEnd"/>
            <w:r w:rsidRPr="007B2547">
              <w:rPr>
                <w:rFonts w:ascii="Calibri" w:eastAsia="Times New Roman" w:hAnsi="Calibri" w:cs="Calibri"/>
                <w:color w:val="000000"/>
                <w:lang w:eastAsia="en-GB"/>
              </w:rPr>
              <w:t xml:space="preserve"> are caught and a message explaining the solution is displayed.</w:t>
            </w:r>
          </w:p>
        </w:tc>
      </w:tr>
      <w:tr w:rsidR="007B2547" w:rsidRPr="007B2547" w14:paraId="44AAE8E8" w14:textId="77777777" w:rsidTr="007B2547">
        <w:trPr>
          <w:trHeight w:val="2016"/>
        </w:trPr>
        <w:tc>
          <w:tcPr>
            <w:tcW w:w="3680" w:type="dxa"/>
            <w:tcBorders>
              <w:top w:val="nil"/>
              <w:left w:val="single" w:sz="4" w:space="0" w:color="auto"/>
              <w:bottom w:val="single" w:sz="4" w:space="0" w:color="auto"/>
              <w:right w:val="single" w:sz="4" w:space="0" w:color="auto"/>
            </w:tcBorders>
            <w:shd w:val="clear" w:color="auto" w:fill="auto"/>
            <w:vAlign w:val="bottom"/>
            <w:hideMark/>
          </w:tcPr>
          <w:p w14:paraId="7FE66483" w14:textId="29E527BA" w:rsidR="007B2547" w:rsidRPr="007B2547" w:rsidRDefault="007B2547" w:rsidP="007B2547">
            <w:pPr>
              <w:spacing w:after="0" w:line="240" w:lineRule="auto"/>
              <w:rPr>
                <w:rFonts w:ascii="Calibri" w:eastAsia="Times New Roman" w:hAnsi="Calibri" w:cs="Calibri"/>
                <w:color w:val="000000"/>
                <w:lang w:eastAsia="en-GB"/>
              </w:rPr>
            </w:pPr>
            <w:r w:rsidRPr="007B2547">
              <w:rPr>
                <w:rFonts w:ascii="Calibri" w:eastAsia="Times New Roman" w:hAnsi="Calibri" w:cs="Calibri"/>
                <w:color w:val="000000"/>
                <w:lang w:eastAsia="en-GB"/>
              </w:rPr>
              <w:t xml:space="preserve">This will be tested by asking users to rank how the </w:t>
            </w:r>
            <w:r w:rsidR="00C90098">
              <w:rPr>
                <w:rFonts w:ascii="Calibri" w:eastAsia="Times New Roman" w:hAnsi="Calibri" w:cs="Calibri"/>
                <w:color w:val="000000"/>
                <w:lang w:eastAsia="en-GB"/>
              </w:rPr>
              <w:t>ae</w:t>
            </w:r>
            <w:r w:rsidRPr="007B2547">
              <w:rPr>
                <w:rFonts w:ascii="Calibri" w:eastAsia="Times New Roman" w:hAnsi="Calibri" w:cs="Calibri"/>
                <w:color w:val="000000"/>
                <w:lang w:eastAsia="en-GB"/>
              </w:rPr>
              <w:t xml:space="preserve">sthetic appears to them. The results will be collected using the survey in section XXX. The test will be successful if most users think the </w:t>
            </w:r>
            <w:proofErr w:type="spellStart"/>
            <w:r w:rsidRPr="007B2547">
              <w:rPr>
                <w:rFonts w:ascii="Calibri" w:eastAsia="Times New Roman" w:hAnsi="Calibri" w:cs="Calibri"/>
                <w:color w:val="000000"/>
                <w:lang w:eastAsia="en-GB"/>
              </w:rPr>
              <w:t>apppearance</w:t>
            </w:r>
            <w:proofErr w:type="spellEnd"/>
            <w:r w:rsidRPr="007B2547">
              <w:rPr>
                <w:rFonts w:ascii="Calibri" w:eastAsia="Times New Roman" w:hAnsi="Calibri" w:cs="Calibri"/>
                <w:color w:val="000000"/>
                <w:lang w:eastAsia="en-GB"/>
              </w:rPr>
              <w:t xml:space="preserve"> is easy to use.</w:t>
            </w:r>
          </w:p>
        </w:tc>
      </w:tr>
    </w:tbl>
    <w:p w14:paraId="6BC3E591" w14:textId="0AD208F7" w:rsidR="000B4246" w:rsidRDefault="000B4246" w:rsidP="00F44936">
      <w:pPr>
        <w:rPr>
          <w:rFonts w:ascii="Calibri" w:hAnsi="Calibri" w:cs="Calibri"/>
        </w:rPr>
      </w:pPr>
    </w:p>
    <w:p w14:paraId="36AE9145" w14:textId="2EFEBFA1" w:rsidR="00DA78E9" w:rsidRDefault="00822230" w:rsidP="00822230">
      <w:pPr>
        <w:pStyle w:val="Heading3"/>
      </w:pPr>
      <w:r>
        <w:t>Heuristic Testing</w:t>
      </w:r>
    </w:p>
    <w:p w14:paraId="7E0A47AB" w14:textId="471F3236" w:rsidR="00822230" w:rsidRDefault="00822230" w:rsidP="00822230"/>
    <w:p w14:paraId="12D60FEC" w14:textId="4FD29089" w:rsidR="00D24DF7" w:rsidRDefault="005D3FAA" w:rsidP="00822230">
      <w:pPr>
        <w:rPr>
          <w:rFonts w:cstheme="minorHAnsi"/>
          <w:spacing w:val="-1"/>
          <w:shd w:val="clear" w:color="auto" w:fill="FFFFFF"/>
        </w:rPr>
      </w:pPr>
      <w:r w:rsidRPr="005D3FAA">
        <w:rPr>
          <w:rFonts w:cstheme="minorHAnsi"/>
          <w:spacing w:val="-1"/>
          <w:shd w:val="clear" w:color="auto" w:fill="FFFFFF"/>
        </w:rPr>
        <w:t xml:space="preserve">One of the many challenges </w:t>
      </w:r>
      <w:r>
        <w:rPr>
          <w:rFonts w:cstheme="minorHAnsi"/>
          <w:spacing w:val="-1"/>
          <w:shd w:val="clear" w:color="auto" w:fill="FFFFFF"/>
        </w:rPr>
        <w:t xml:space="preserve">that </w:t>
      </w:r>
      <w:r w:rsidRPr="005D3FAA">
        <w:rPr>
          <w:rFonts w:cstheme="minorHAnsi"/>
          <w:spacing w:val="-1"/>
          <w:shd w:val="clear" w:color="auto" w:fill="FFFFFF"/>
        </w:rPr>
        <w:t>U</w:t>
      </w:r>
      <w:r>
        <w:rPr>
          <w:rFonts w:cstheme="minorHAnsi"/>
          <w:spacing w:val="-1"/>
          <w:shd w:val="clear" w:color="auto" w:fill="FFFFFF"/>
        </w:rPr>
        <w:t xml:space="preserve">ser </w:t>
      </w:r>
      <w:r w:rsidRPr="005D3FAA">
        <w:rPr>
          <w:rFonts w:cstheme="minorHAnsi"/>
          <w:spacing w:val="-1"/>
          <w:shd w:val="clear" w:color="auto" w:fill="FFFFFF"/>
        </w:rPr>
        <w:t>I</w:t>
      </w:r>
      <w:r>
        <w:rPr>
          <w:rFonts w:cstheme="minorHAnsi"/>
          <w:spacing w:val="-1"/>
          <w:shd w:val="clear" w:color="auto" w:fill="FFFFFF"/>
        </w:rPr>
        <w:t>nterface</w:t>
      </w:r>
      <w:r w:rsidRPr="005D3FAA">
        <w:rPr>
          <w:rFonts w:cstheme="minorHAnsi"/>
          <w:spacing w:val="-1"/>
          <w:shd w:val="clear" w:color="auto" w:fill="FFFFFF"/>
        </w:rPr>
        <w:t xml:space="preserve"> designers face before, during and after designing or improving a feature or page, is how to know if we’re on the right path. While there are many methods </w:t>
      </w:r>
      <w:r>
        <w:rPr>
          <w:rFonts w:cstheme="minorHAnsi"/>
          <w:spacing w:val="-1"/>
          <w:shd w:val="clear" w:color="auto" w:fill="FFFFFF"/>
        </w:rPr>
        <w:t>of design testing</w:t>
      </w:r>
      <w:r w:rsidRPr="005D3FAA">
        <w:rPr>
          <w:rFonts w:cstheme="minorHAnsi"/>
          <w:spacing w:val="-1"/>
          <w:shd w:val="clear" w:color="auto" w:fill="FFFFFF"/>
        </w:rPr>
        <w:t>, “</w:t>
      </w:r>
      <w:hyperlink r:id="rId19" w:tgtFrame="_blank" w:history="1">
        <w:r w:rsidRPr="005D3FAA">
          <w:rPr>
            <w:rStyle w:val="Hyperlink"/>
            <w:rFonts w:cstheme="minorHAnsi"/>
            <w:color w:val="auto"/>
            <w:spacing w:val="-1"/>
            <w:u w:val="none"/>
            <w:shd w:val="clear" w:color="auto" w:fill="FFFFFF"/>
          </w:rPr>
          <w:t>Jakob Nielsen’s 10 heuristics for user interface design</w:t>
        </w:r>
      </w:hyperlink>
      <w:r w:rsidRPr="005D3FAA">
        <w:rPr>
          <w:rFonts w:cstheme="minorHAnsi"/>
          <w:spacing w:val="-1"/>
          <w:shd w:val="clear" w:color="auto" w:fill="FFFFFF"/>
        </w:rPr>
        <w:t>” are one of the must-does when designing, wireframing or evaluating a design.</w:t>
      </w:r>
    </w:p>
    <w:p w14:paraId="5BFFC11E" w14:textId="4C1B4E02" w:rsidR="005D3FAA" w:rsidRDefault="009869CF" w:rsidP="00822230">
      <w:pPr>
        <w:rPr>
          <w:rFonts w:cstheme="minorHAnsi"/>
        </w:rPr>
      </w:pPr>
      <w:r>
        <w:rPr>
          <w:noProof/>
        </w:rPr>
        <w:lastRenderedPageBreak/>
        <w:drawing>
          <wp:inline distT="0" distB="0" distL="0" distR="0" wp14:anchorId="7C470823" wp14:editId="27AF1B6F">
            <wp:extent cx="5731510" cy="2583180"/>
            <wp:effectExtent l="0" t="0" r="2540" b="7620"/>
            <wp:docPr id="18" name="Picture 18" descr="10 Usability Heuristics Every Designer Should Know | by Michal Langmajer |  UX Coll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Usability Heuristics Every Designer Should Know | by Michal Langmajer |  UX Collectiv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83180"/>
                    </a:xfrm>
                    <a:prstGeom prst="rect">
                      <a:avLst/>
                    </a:prstGeom>
                    <a:noFill/>
                    <a:ln>
                      <a:noFill/>
                    </a:ln>
                  </pic:spPr>
                </pic:pic>
              </a:graphicData>
            </a:graphic>
          </wp:inline>
        </w:drawing>
      </w:r>
    </w:p>
    <w:p w14:paraId="4E8C8F99" w14:textId="715C7DE3" w:rsidR="00FD5461" w:rsidRDefault="00FD5461" w:rsidP="00822230">
      <w:pPr>
        <w:rPr>
          <w:rFonts w:cstheme="minorHAnsi"/>
        </w:rPr>
      </w:pPr>
      <w:r>
        <w:rPr>
          <w:rFonts w:cstheme="minorHAnsi"/>
        </w:rPr>
        <w:t>Survey Questions</w:t>
      </w:r>
    </w:p>
    <w:p w14:paraId="045666A1" w14:textId="77295017" w:rsidR="00FD5461" w:rsidRDefault="0029022E" w:rsidP="00FD5461">
      <w:pPr>
        <w:pStyle w:val="ListParagraph"/>
        <w:numPr>
          <w:ilvl w:val="0"/>
          <w:numId w:val="26"/>
        </w:numPr>
        <w:rPr>
          <w:rFonts w:cstheme="minorHAnsi"/>
        </w:rPr>
      </w:pPr>
      <w:r>
        <w:rPr>
          <w:rFonts w:cstheme="minorHAnsi"/>
        </w:rPr>
        <w:t>How difficult or easy did you find the setup process? 1- 10</w:t>
      </w:r>
    </w:p>
    <w:p w14:paraId="06F26CD5" w14:textId="3A756573" w:rsidR="0029022E" w:rsidRDefault="004C6AB6" w:rsidP="00FD5461">
      <w:pPr>
        <w:pStyle w:val="ListParagraph"/>
        <w:numPr>
          <w:ilvl w:val="0"/>
          <w:numId w:val="26"/>
        </w:numPr>
        <w:rPr>
          <w:rFonts w:cstheme="minorHAnsi"/>
        </w:rPr>
      </w:pPr>
      <w:r>
        <w:rPr>
          <w:rFonts w:cstheme="minorHAnsi"/>
        </w:rPr>
        <w:t>Did you experience any glitches or performance issues? Y/N explain</w:t>
      </w:r>
    </w:p>
    <w:p w14:paraId="44C1CA83" w14:textId="4B8B7F73" w:rsidR="004C6AB6" w:rsidRDefault="00315622" w:rsidP="00FD5461">
      <w:pPr>
        <w:pStyle w:val="ListParagraph"/>
        <w:numPr>
          <w:ilvl w:val="0"/>
          <w:numId w:val="26"/>
        </w:numPr>
        <w:rPr>
          <w:rFonts w:cstheme="minorHAnsi"/>
        </w:rPr>
      </w:pPr>
      <w:r>
        <w:rPr>
          <w:rFonts w:cstheme="minorHAnsi"/>
        </w:rPr>
        <w:t>Were you kept updated about the</w:t>
      </w:r>
      <w:r w:rsidR="00E6024D">
        <w:rPr>
          <w:rFonts w:cstheme="minorHAnsi"/>
        </w:rPr>
        <w:t xml:space="preserve"> system</w:t>
      </w:r>
      <w:r>
        <w:rPr>
          <w:rFonts w:cstheme="minorHAnsi"/>
        </w:rPr>
        <w:t xml:space="preserve"> sync status through an indicator light or timestamp</w:t>
      </w:r>
      <w:r w:rsidR="00E6024D">
        <w:rPr>
          <w:rFonts w:cstheme="minorHAnsi"/>
        </w:rPr>
        <w:t>? Y/N explain</w:t>
      </w:r>
    </w:p>
    <w:p w14:paraId="41A5341F" w14:textId="17EEECB3" w:rsidR="00E6024D" w:rsidRDefault="00E6024D" w:rsidP="00FD5461">
      <w:pPr>
        <w:pStyle w:val="ListParagraph"/>
        <w:numPr>
          <w:ilvl w:val="0"/>
          <w:numId w:val="26"/>
        </w:numPr>
        <w:rPr>
          <w:rFonts w:cstheme="minorHAnsi"/>
        </w:rPr>
      </w:pPr>
      <w:r>
        <w:rPr>
          <w:rFonts w:cstheme="minorHAnsi"/>
        </w:rPr>
        <w:t>Do you use a screen-reader or another accessibility product?</w:t>
      </w:r>
      <w:r w:rsidR="00675FD0">
        <w:rPr>
          <w:rFonts w:cstheme="minorHAnsi"/>
        </w:rPr>
        <w:t xml:space="preserve"> Y/N</w:t>
      </w:r>
    </w:p>
    <w:p w14:paraId="565A2E97" w14:textId="32B8633B" w:rsidR="00E6024D" w:rsidRDefault="00E6024D" w:rsidP="00FD5461">
      <w:pPr>
        <w:pStyle w:val="ListParagraph"/>
        <w:numPr>
          <w:ilvl w:val="0"/>
          <w:numId w:val="26"/>
        </w:numPr>
        <w:rPr>
          <w:rFonts w:cstheme="minorHAnsi"/>
        </w:rPr>
      </w:pPr>
      <w:r>
        <w:rPr>
          <w:rFonts w:cstheme="minorHAnsi"/>
        </w:rPr>
        <w:t xml:space="preserve">Did you find the </w:t>
      </w:r>
      <w:r w:rsidR="00675FD0">
        <w:rPr>
          <w:rFonts w:cstheme="minorHAnsi"/>
        </w:rPr>
        <w:t>UI to be accessible? Y/N explain</w:t>
      </w:r>
    </w:p>
    <w:p w14:paraId="66C3947D" w14:textId="4DA6687E" w:rsidR="00675FD0" w:rsidRDefault="00675FD0" w:rsidP="00FD5461">
      <w:pPr>
        <w:pStyle w:val="ListParagraph"/>
        <w:numPr>
          <w:ilvl w:val="0"/>
          <w:numId w:val="26"/>
        </w:numPr>
        <w:rPr>
          <w:rFonts w:cstheme="minorHAnsi"/>
        </w:rPr>
      </w:pPr>
      <w:r>
        <w:rPr>
          <w:rFonts w:cstheme="minorHAnsi"/>
        </w:rPr>
        <w:t xml:space="preserve">Did all of the navigation buttons convey their purpose </w:t>
      </w:r>
      <w:r w:rsidR="0066574F">
        <w:rPr>
          <w:rFonts w:cstheme="minorHAnsi"/>
        </w:rPr>
        <w:t>through an indicative icon? Y/N explain</w:t>
      </w:r>
    </w:p>
    <w:p w14:paraId="46440DB1" w14:textId="07CBBDEE" w:rsidR="00675FD0" w:rsidRDefault="006C6D8E" w:rsidP="00FD5461">
      <w:pPr>
        <w:pStyle w:val="ListParagraph"/>
        <w:numPr>
          <w:ilvl w:val="0"/>
          <w:numId w:val="26"/>
        </w:numPr>
        <w:rPr>
          <w:rFonts w:cstheme="minorHAnsi"/>
        </w:rPr>
      </w:pPr>
      <w:r>
        <w:rPr>
          <w:rFonts w:cstheme="minorHAnsi"/>
        </w:rPr>
        <w:t>Did you experience any error messages when using the application?</w:t>
      </w:r>
    </w:p>
    <w:p w14:paraId="2E4219BF" w14:textId="32316E61" w:rsidR="006C6D8E" w:rsidRDefault="006C6D8E" w:rsidP="00FD5461">
      <w:pPr>
        <w:pStyle w:val="ListParagraph"/>
        <w:numPr>
          <w:ilvl w:val="0"/>
          <w:numId w:val="26"/>
        </w:numPr>
        <w:rPr>
          <w:rFonts w:cstheme="minorHAnsi"/>
        </w:rPr>
      </w:pPr>
      <w:r>
        <w:rPr>
          <w:rFonts w:cstheme="minorHAnsi"/>
        </w:rPr>
        <w:t>If Yes to the previous: Did the error messages make it clear what you could do rectify the issue?</w:t>
      </w:r>
    </w:p>
    <w:p w14:paraId="63C09F8D" w14:textId="1C72874A" w:rsidR="006C6D8E" w:rsidRDefault="006C6D8E" w:rsidP="006C6D8E">
      <w:pPr>
        <w:pStyle w:val="ListParagraph"/>
        <w:numPr>
          <w:ilvl w:val="0"/>
          <w:numId w:val="26"/>
        </w:numPr>
        <w:rPr>
          <w:rFonts w:cstheme="minorHAnsi"/>
        </w:rPr>
      </w:pPr>
      <w:r>
        <w:rPr>
          <w:rFonts w:cstheme="minorHAnsi"/>
        </w:rPr>
        <w:t xml:space="preserve">If Yes to the previous: </w:t>
      </w:r>
      <w:r>
        <w:rPr>
          <w:rFonts w:cstheme="minorHAnsi"/>
        </w:rPr>
        <w:t>Did the s</w:t>
      </w:r>
      <w:r w:rsidR="009478ED">
        <w:rPr>
          <w:rFonts w:cstheme="minorHAnsi"/>
        </w:rPr>
        <w:t>uggested solution solve the problem?</w:t>
      </w:r>
    </w:p>
    <w:p w14:paraId="2D645B7A" w14:textId="0CFC9CC8" w:rsidR="006C6D8E" w:rsidRPr="009478ED" w:rsidRDefault="009478ED" w:rsidP="00C7497E">
      <w:pPr>
        <w:pStyle w:val="ListParagraph"/>
        <w:numPr>
          <w:ilvl w:val="0"/>
          <w:numId w:val="26"/>
        </w:numPr>
        <w:rPr>
          <w:rFonts w:cstheme="minorHAnsi"/>
        </w:rPr>
      </w:pPr>
      <w:r w:rsidRPr="009478ED">
        <w:rPr>
          <w:rFonts w:cstheme="minorHAnsi"/>
        </w:rPr>
        <w:t>Did you find the overall appearance appealing and easy to use? Y/N explain</w:t>
      </w:r>
    </w:p>
    <w:p w14:paraId="6075CB57" w14:textId="43BD7E26" w:rsidR="00901083" w:rsidRDefault="00901083" w:rsidP="00901083">
      <w:pPr>
        <w:pStyle w:val="Heading1"/>
      </w:pPr>
      <w:r>
        <w:t>The Final Design</w:t>
      </w:r>
    </w:p>
    <w:p w14:paraId="711A47F5" w14:textId="27D304DC" w:rsidR="00EE5D62" w:rsidRDefault="00901083" w:rsidP="00901083">
      <w:pPr>
        <w:rPr>
          <w:rFonts w:ascii="Calibri" w:hAnsi="Calibri" w:cs="Calibri"/>
          <w:b/>
          <w:bCs/>
          <w:i/>
          <w:iCs/>
        </w:rPr>
      </w:pPr>
      <w:r w:rsidRPr="00FA6326">
        <w:rPr>
          <w:rFonts w:ascii="Calibri" w:hAnsi="Calibri" w:cs="Calibri"/>
          <w:b/>
          <w:bCs/>
          <w:i/>
          <w:iCs/>
        </w:rPr>
        <w:t>Summarise the final design of the subsystem (components or parts list and detailed costing is probably better placed in an Appendix). Indicate how successfully the specifications have been met. Indicate if there are any points of concern - are some of the specifications hard to meet, in the light of this Design Study might a re-design of some parts yield a better and/or cheaper solution</w:t>
      </w:r>
      <w:r w:rsidR="00EE5D62">
        <w:rPr>
          <w:rFonts w:ascii="Calibri" w:hAnsi="Calibri" w:cs="Calibri"/>
          <w:b/>
          <w:bCs/>
          <w:i/>
          <w:iCs/>
        </w:rPr>
        <w:t>?</w:t>
      </w:r>
    </w:p>
    <w:p w14:paraId="29FD82C4" w14:textId="77777777" w:rsidR="000400D0" w:rsidRDefault="000400D0" w:rsidP="00901083">
      <w:pPr>
        <w:rPr>
          <w:rFonts w:ascii="Calibri" w:hAnsi="Calibri" w:cs="Calibri"/>
          <w:b/>
          <w:bCs/>
          <w:i/>
          <w:iCs/>
        </w:rPr>
      </w:pPr>
    </w:p>
    <w:p w14:paraId="5955F9CB" w14:textId="65336B67" w:rsidR="003D32E3" w:rsidRDefault="000400D0" w:rsidP="003A24F3">
      <w:pPr>
        <w:pStyle w:val="Heading2"/>
      </w:pPr>
      <w:r>
        <w:t>Design Summary</w:t>
      </w:r>
    </w:p>
    <w:p w14:paraId="00AC4269" w14:textId="6B7C7083" w:rsidR="003A24F3" w:rsidRDefault="003A24F3" w:rsidP="003A24F3"/>
    <w:p w14:paraId="4DB35888" w14:textId="01C15AE6" w:rsidR="003D32E3" w:rsidRPr="003D32E3" w:rsidRDefault="003A24F3" w:rsidP="003D32E3">
      <w:r>
        <w:t xml:space="preserve">To summarise the results of the </w:t>
      </w:r>
      <w:r w:rsidR="00E92A2A">
        <w:t>alternative design assessment, Salus Sense will be opting for a cloud computing solution and using a web application user interface in order to pro</w:t>
      </w:r>
      <w:r w:rsidR="001D73E9">
        <w:t xml:space="preserve">vide a platform for users to access and view their personal data. </w:t>
      </w:r>
      <w:r w:rsidR="000212E3">
        <w:t xml:space="preserve">Beyond just selecting cloud computing, Infrastructure as a Service has been identified as the optimal solution for our data management requirements. </w:t>
      </w:r>
      <w:r w:rsidR="00DB2FE9">
        <w:t>With the option to increase bandwidth, computing power, storage capacity and many other options on demand, this model offers huge amounts of flexibility and means that the company may make considerable cost savings by avoiding investing in our own server infrastructure</w:t>
      </w:r>
      <w:r w:rsidR="0052484D">
        <w:t>.</w:t>
      </w:r>
      <w:r w:rsidR="006E6937">
        <w:t xml:space="preserve"> </w:t>
      </w:r>
      <w:r w:rsidR="006E6937">
        <w:t xml:space="preserve">Figure </w:t>
      </w:r>
      <w:r w:rsidR="006E6937" w:rsidRPr="001D73E9">
        <w:rPr>
          <w:highlight w:val="yellow"/>
        </w:rPr>
        <w:t>XXX</w:t>
      </w:r>
      <w:r w:rsidR="006E6937">
        <w:t xml:space="preserve"> shows an </w:t>
      </w:r>
      <w:r w:rsidR="006E6937">
        <w:lastRenderedPageBreak/>
        <w:t>outline of how an IaaS works.</w:t>
      </w:r>
      <w:r w:rsidR="00695D03">
        <w:t xml:space="preserve"> A web application </w:t>
      </w:r>
      <w:r w:rsidR="00CE718B">
        <w:t xml:space="preserve">was identified to be the best option as a platform for our user interface. Building our application as a web application means that it must only be designed, developed and tested once as the code is compatible across operating systems unlike the native alternatives. </w:t>
      </w:r>
      <w:r w:rsidR="00C03E44">
        <w:t xml:space="preserve">This single development process again saves the business spending money to develop the app for up to </w:t>
      </w:r>
      <w:r w:rsidR="006E6937">
        <w:t>5 operating systems (Windows, MacOS, Linux, Android, IOS).</w:t>
      </w:r>
      <w:r w:rsidR="00DB2FE9">
        <w:t xml:space="preserve"> </w:t>
      </w:r>
      <w:r w:rsidR="003D32E3">
        <w:rPr>
          <w:noProof/>
        </w:rPr>
        <w:drawing>
          <wp:inline distT="0" distB="0" distL="0" distR="0" wp14:anchorId="3B770B80" wp14:editId="1174CE92">
            <wp:extent cx="4887589" cy="2682596"/>
            <wp:effectExtent l="0" t="0" r="8890" b="3810"/>
            <wp:docPr id="2" name="Picture 2" descr="Infrastructure as a Service – IaaS - Information Security Handbook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rastructure as a Service – IaaS - Information Security Handbook [Bo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1294" cy="2684629"/>
                    </a:xfrm>
                    <a:prstGeom prst="rect">
                      <a:avLst/>
                    </a:prstGeom>
                    <a:noFill/>
                    <a:ln>
                      <a:noFill/>
                    </a:ln>
                  </pic:spPr>
                </pic:pic>
              </a:graphicData>
            </a:graphic>
          </wp:inline>
        </w:drawing>
      </w:r>
    </w:p>
    <w:p w14:paraId="5720CA3A" w14:textId="2057790E" w:rsidR="00FD1E6C" w:rsidRDefault="00FD1E6C" w:rsidP="00FD1E6C">
      <w:pPr>
        <w:pStyle w:val="Heading2"/>
      </w:pPr>
      <w:r>
        <w:t>User Experience Flowchart</w:t>
      </w:r>
    </w:p>
    <w:p w14:paraId="19EABBBB" w14:textId="77777777" w:rsidR="0094569C" w:rsidRDefault="00BE7333" w:rsidP="00E45B34">
      <w:r>
        <w:t xml:space="preserve">Image </w:t>
      </w:r>
      <w:r w:rsidRPr="00BE7333">
        <w:rPr>
          <w:highlight w:val="yellow"/>
        </w:rPr>
        <w:t>XXX</w:t>
      </w:r>
      <w:r>
        <w:t xml:space="preserve"> shows a flowchart </w:t>
      </w:r>
      <w:r w:rsidR="000A7C19">
        <w:t>of the web application user experience. After arriving at the Salus Sense website users will be greeted with a login page</w:t>
      </w:r>
      <w:r w:rsidR="00C82090">
        <w:t>.</w:t>
      </w:r>
      <w:r w:rsidR="00B61BAF">
        <w:t xml:space="preserve"> </w:t>
      </w:r>
    </w:p>
    <w:p w14:paraId="0050F44A" w14:textId="5D30A2B7" w:rsidR="0094569C" w:rsidRDefault="00B61BAF" w:rsidP="00E45B34">
      <w:r>
        <w:t xml:space="preserve">This login page will include a password recovery option should </w:t>
      </w:r>
      <w:r w:rsidR="0094569C">
        <w:t xml:space="preserve">any user misplace their login details. </w:t>
      </w:r>
    </w:p>
    <w:p w14:paraId="2DDF1FA6" w14:textId="6A1F6289" w:rsidR="0094569C" w:rsidRDefault="0094569C" w:rsidP="00E45B34">
      <w:r>
        <w:t>After entering login details, the application will communicate with the database manager and determine</w:t>
      </w:r>
      <w:r w:rsidR="00714FBB">
        <w:t xml:space="preserve"> </w:t>
      </w:r>
      <w:r w:rsidR="006E4E40">
        <w:t>3</w:t>
      </w:r>
      <w:r w:rsidR="00714FBB">
        <w:t xml:space="preserve"> things:</w:t>
      </w:r>
    </w:p>
    <w:p w14:paraId="6F3594C6" w14:textId="7C1843AD" w:rsidR="00714FBB" w:rsidRDefault="00714FBB" w:rsidP="00714FBB">
      <w:pPr>
        <w:pStyle w:val="ListParagraph"/>
        <w:numPr>
          <w:ilvl w:val="0"/>
          <w:numId w:val="12"/>
        </w:numPr>
      </w:pPr>
      <w:r>
        <w:t>Are the login details correct?</w:t>
      </w:r>
    </w:p>
    <w:p w14:paraId="49E94FE3" w14:textId="57F934E9" w:rsidR="00714FBB" w:rsidRDefault="00714FBB" w:rsidP="00714FBB">
      <w:pPr>
        <w:pStyle w:val="ListParagraph"/>
        <w:numPr>
          <w:ilvl w:val="0"/>
          <w:numId w:val="12"/>
        </w:numPr>
      </w:pPr>
      <w:r>
        <w:t>Is this the first time the user has logged in?</w:t>
      </w:r>
    </w:p>
    <w:p w14:paraId="0E6FC423" w14:textId="51140B91" w:rsidR="00714FBB" w:rsidRDefault="006E4E40" w:rsidP="00714FBB">
      <w:pPr>
        <w:pStyle w:val="ListParagraph"/>
        <w:numPr>
          <w:ilvl w:val="0"/>
          <w:numId w:val="12"/>
        </w:numPr>
      </w:pPr>
      <w:r>
        <w:t>What level of admin access does the user have?</w:t>
      </w:r>
    </w:p>
    <w:p w14:paraId="7835C0D5" w14:textId="2E8A24D0" w:rsidR="006E4E40" w:rsidRDefault="0040783E" w:rsidP="006E4E40">
      <w:r>
        <w:t xml:space="preserve">If the </w:t>
      </w:r>
      <w:r w:rsidR="00EA3B45">
        <w:t>user’s login details are incorrect a pop-up box will appear to inform the user that they have entered their details incorrectly.</w:t>
      </w:r>
    </w:p>
    <w:p w14:paraId="0CD91AB4" w14:textId="211485E8" w:rsidR="00EA3B45" w:rsidRDefault="00EA3B45" w:rsidP="006E4E40">
      <w:r>
        <w:t xml:space="preserve">If the user </w:t>
      </w:r>
      <w:r w:rsidR="005C62B1">
        <w:t xml:space="preserve">is logging into the web application for the first </w:t>
      </w:r>
      <w:r w:rsidR="00BE64D4">
        <w:t>time,</w:t>
      </w:r>
      <w:r w:rsidR="005C62B1">
        <w:t xml:space="preserve"> they will be redirected to another </w:t>
      </w:r>
      <w:r w:rsidR="00BE64D4">
        <w:t>page on which they will have the opportunity to update their username and password to whatever they choose.</w:t>
      </w:r>
    </w:p>
    <w:p w14:paraId="5FCBB486" w14:textId="7025D6F0" w:rsidR="00BE64D4" w:rsidRDefault="003C5F9C" w:rsidP="006E4E40">
      <w:r>
        <w:t>Once the user has successfully logged in they will be greeted with one of three home pages depending on their level of administrator access.</w:t>
      </w:r>
    </w:p>
    <w:p w14:paraId="76B3ADAB" w14:textId="49758DC8" w:rsidR="003C5F9C" w:rsidRDefault="00B21F6A" w:rsidP="006E4E40">
      <w:r>
        <w:t>The top</w:t>
      </w:r>
      <w:r w:rsidR="006F4107">
        <w:t>-</w:t>
      </w:r>
      <w:r>
        <w:t>level access</w:t>
      </w:r>
      <w:r w:rsidR="006F4107">
        <w:t xml:space="preserve"> (reserved for Salus Sense employees)</w:t>
      </w:r>
      <w:r>
        <w:t xml:space="preserve"> will </w:t>
      </w:r>
      <w:r w:rsidR="006F4107">
        <w:t>present users with the option to select any room in any of the Salus Sense partner care homes.</w:t>
      </w:r>
    </w:p>
    <w:p w14:paraId="1089C89B" w14:textId="22C1D309" w:rsidR="006F4107" w:rsidRDefault="006F4107" w:rsidP="006E4E40">
      <w:r>
        <w:t>The mid-level</w:t>
      </w:r>
      <w:r w:rsidR="00E215C5">
        <w:t xml:space="preserve"> access</w:t>
      </w:r>
      <w:r>
        <w:t xml:space="preserve"> (</w:t>
      </w:r>
      <w:r w:rsidR="00B654E1">
        <w:t>reserved for care home management staff) will present users with the option to select any room</w:t>
      </w:r>
      <w:r w:rsidR="00132009">
        <w:t xml:space="preserve"> within the </w:t>
      </w:r>
      <w:proofErr w:type="spellStart"/>
      <w:r w:rsidR="00132009">
        <w:t>carehome</w:t>
      </w:r>
      <w:proofErr w:type="spellEnd"/>
      <w:r w:rsidR="00132009">
        <w:t xml:space="preserve"> that they work at.</w:t>
      </w:r>
    </w:p>
    <w:p w14:paraId="08B17FA1" w14:textId="0E1D5B06" w:rsidR="00E215C5" w:rsidRDefault="00E215C5" w:rsidP="006E4E40">
      <w:r>
        <w:t xml:space="preserve">The lowest-level access will </w:t>
      </w:r>
      <w:r w:rsidR="006E6E75">
        <w:t>direct users straight to the room associated with their login details.</w:t>
      </w:r>
    </w:p>
    <w:p w14:paraId="1739B000" w14:textId="2E8B28C5" w:rsidR="006E6E75" w:rsidRDefault="00BE7BD4" w:rsidP="006E4E40">
      <w:r>
        <w:lastRenderedPageBreak/>
        <w:t xml:space="preserve">Once users have been directed to a specific room </w:t>
      </w:r>
      <w:r w:rsidR="00071979">
        <w:t xml:space="preserve">they will be presented with an overview page which allows them to view </w:t>
      </w:r>
      <w:r w:rsidR="00842849">
        <w:t xml:space="preserve">records of all footsteps, falls or any other recorded impacts. This page will include </w:t>
      </w:r>
      <w:r w:rsidR="004D7F75">
        <w:t xml:space="preserve">2 date input boxes so that the user may select a custom time interval </w:t>
      </w:r>
      <w:r w:rsidR="00E272D6">
        <w:t xml:space="preserve">of the records they would like to view. All records will be displayed in a user-friendly </w:t>
      </w:r>
      <w:r w:rsidR="00C66865">
        <w:t xml:space="preserve">graphic as shown in figure </w:t>
      </w:r>
      <w:r w:rsidR="00C66865" w:rsidRPr="00C66865">
        <w:rPr>
          <w:highlight w:val="yellow"/>
        </w:rPr>
        <w:t>XXX</w:t>
      </w:r>
      <w:r w:rsidR="00C66865">
        <w:t>.</w:t>
      </w:r>
    </w:p>
    <w:p w14:paraId="2BA7DA85" w14:textId="0910CD43" w:rsidR="00C66865" w:rsidRDefault="006B3729" w:rsidP="006E4E40">
      <w:r>
        <w:t xml:space="preserve">The overview page will also contain a menu bar. The menu will allow </w:t>
      </w:r>
      <w:r w:rsidR="00B37E74">
        <w:t>users to navigate away from the overview page to either the fall information page or the gait analysis page</w:t>
      </w:r>
      <w:r w:rsidR="00A14448">
        <w:t>.</w:t>
      </w:r>
    </w:p>
    <w:p w14:paraId="649F2E92" w14:textId="7D2085A0" w:rsidR="00A14448" w:rsidRDefault="00A14448" w:rsidP="006E4E40">
      <w:r>
        <w:t xml:space="preserve">The fall information page will present all falls recorded in </w:t>
      </w:r>
      <w:r w:rsidR="008E6B03">
        <w:t>a table along with location information and a timestamp of when the fall occurred.</w:t>
      </w:r>
    </w:p>
    <w:p w14:paraId="0CD17003" w14:textId="74CA9FF1" w:rsidR="005F6018" w:rsidRDefault="008E6B03" w:rsidP="005F6018">
      <w:r>
        <w:t xml:space="preserve">The gait analysis page will </w:t>
      </w:r>
      <w:r w:rsidR="0035460E" w:rsidRPr="0035460E">
        <w:rPr>
          <w:highlight w:val="yellow"/>
        </w:rPr>
        <w:t>present….</w:t>
      </w:r>
    </w:p>
    <w:p w14:paraId="1C66CD20" w14:textId="46FB2210" w:rsidR="008D6E23" w:rsidRPr="005F6018" w:rsidRDefault="00E470D3" w:rsidP="005F6018">
      <w:r>
        <w:rPr>
          <w:noProof/>
        </w:rPr>
        <w:drawing>
          <wp:inline distT="0" distB="0" distL="0" distR="0" wp14:anchorId="280686EE" wp14:editId="42E32E11">
            <wp:extent cx="3514032" cy="614185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15181" cy="6143864"/>
                    </a:xfrm>
                    <a:prstGeom prst="rect">
                      <a:avLst/>
                    </a:prstGeom>
                    <a:noFill/>
                    <a:ln>
                      <a:noFill/>
                    </a:ln>
                  </pic:spPr>
                </pic:pic>
              </a:graphicData>
            </a:graphic>
          </wp:inline>
        </w:drawing>
      </w:r>
    </w:p>
    <w:p w14:paraId="4F0392BA" w14:textId="206B10ED" w:rsidR="00FD1E6C" w:rsidRDefault="00FD1E6C" w:rsidP="00807C1D">
      <w:pPr>
        <w:pStyle w:val="Heading2"/>
      </w:pPr>
      <w:r>
        <w:t>Responsive Web Design</w:t>
      </w:r>
    </w:p>
    <w:p w14:paraId="1AAF5EB1" w14:textId="77777777" w:rsidR="00AA2959" w:rsidRDefault="00D02DC6" w:rsidP="00D02DC6">
      <w:pPr>
        <w:shd w:val="clear" w:color="auto" w:fill="FFFFFF"/>
        <w:spacing w:after="336" w:line="240" w:lineRule="auto"/>
        <w:rPr>
          <w:rFonts w:eastAsia="Times New Roman" w:cstheme="minorHAnsi"/>
          <w:color w:val="333333"/>
          <w:lang w:eastAsia="en-GB"/>
        </w:rPr>
      </w:pPr>
      <w:r w:rsidRPr="00D02DC6">
        <w:rPr>
          <w:rFonts w:eastAsia="Times New Roman" w:cstheme="minorHAnsi"/>
          <w:color w:val="333333"/>
          <w:lang w:eastAsia="en-GB"/>
        </w:rPr>
        <w:t>Responsive Web design</w:t>
      </w:r>
      <w:r w:rsidR="003F7756">
        <w:rPr>
          <w:rFonts w:eastAsia="Times New Roman" w:cstheme="minorHAnsi"/>
          <w:color w:val="333333"/>
          <w:lang w:eastAsia="en-GB"/>
        </w:rPr>
        <w:t xml:space="preserve"> (RSW)</w:t>
      </w:r>
      <w:r w:rsidRPr="00D02DC6">
        <w:rPr>
          <w:rFonts w:eastAsia="Times New Roman" w:cstheme="minorHAnsi"/>
          <w:color w:val="333333"/>
          <w:lang w:eastAsia="en-GB"/>
        </w:rPr>
        <w:t xml:space="preserve"> is </w:t>
      </w:r>
      <w:r w:rsidR="00173482">
        <w:rPr>
          <w:rFonts w:eastAsia="Times New Roman" w:cstheme="minorHAnsi"/>
          <w:color w:val="333333"/>
          <w:lang w:eastAsia="en-GB"/>
        </w:rPr>
        <w:t>an</w:t>
      </w:r>
      <w:r w:rsidRPr="00D02DC6">
        <w:rPr>
          <w:rFonts w:eastAsia="Times New Roman" w:cstheme="minorHAnsi"/>
          <w:color w:val="333333"/>
          <w:lang w:eastAsia="en-GB"/>
        </w:rPr>
        <w:t xml:space="preserve"> approach</w:t>
      </w:r>
      <w:r w:rsidR="00173482">
        <w:rPr>
          <w:rFonts w:eastAsia="Times New Roman" w:cstheme="minorHAnsi"/>
          <w:color w:val="333333"/>
          <w:lang w:eastAsia="en-GB"/>
        </w:rPr>
        <w:t xml:space="preserve"> to web design which</w:t>
      </w:r>
      <w:r w:rsidRPr="00D02DC6">
        <w:rPr>
          <w:rFonts w:eastAsia="Times New Roman" w:cstheme="minorHAnsi"/>
          <w:color w:val="333333"/>
          <w:lang w:eastAsia="en-GB"/>
        </w:rPr>
        <w:t xml:space="preserve"> </w:t>
      </w:r>
      <w:r w:rsidR="00AA2959" w:rsidRPr="00D02DC6">
        <w:rPr>
          <w:rFonts w:eastAsia="Times New Roman" w:cstheme="minorHAnsi"/>
          <w:color w:val="333333"/>
          <w:lang w:eastAsia="en-GB"/>
        </w:rPr>
        <w:t>proposes</w:t>
      </w:r>
      <w:r w:rsidRPr="00D02DC6">
        <w:rPr>
          <w:rFonts w:eastAsia="Times New Roman" w:cstheme="minorHAnsi"/>
          <w:color w:val="333333"/>
          <w:lang w:eastAsia="en-GB"/>
        </w:rPr>
        <w:t xml:space="preserve"> that </w:t>
      </w:r>
      <w:r w:rsidR="00AA2959">
        <w:rPr>
          <w:rFonts w:eastAsia="Times New Roman" w:cstheme="minorHAnsi"/>
          <w:color w:val="333333"/>
          <w:lang w:eastAsia="en-GB"/>
        </w:rPr>
        <w:t xml:space="preserve">web </w:t>
      </w:r>
    </w:p>
    <w:p w14:paraId="4F323140" w14:textId="1C7B4CD7" w:rsidR="00D02DC6" w:rsidRPr="00D02DC6" w:rsidRDefault="00AA2959" w:rsidP="00D02DC6">
      <w:pPr>
        <w:shd w:val="clear" w:color="auto" w:fill="FFFFFF"/>
        <w:spacing w:after="336" w:line="240" w:lineRule="auto"/>
        <w:rPr>
          <w:rFonts w:eastAsia="Times New Roman" w:cstheme="minorHAnsi"/>
          <w:color w:val="333333"/>
          <w:lang w:eastAsia="en-GB"/>
        </w:rPr>
      </w:pPr>
      <w:r>
        <w:rPr>
          <w:rFonts w:eastAsia="Times New Roman" w:cstheme="minorHAnsi"/>
          <w:color w:val="333333"/>
          <w:lang w:eastAsia="en-GB"/>
        </w:rPr>
        <w:lastRenderedPageBreak/>
        <w:t xml:space="preserve">Pages </w:t>
      </w:r>
      <w:r w:rsidR="00D02DC6" w:rsidRPr="00D02DC6">
        <w:rPr>
          <w:rFonts w:eastAsia="Times New Roman" w:cstheme="minorHAnsi"/>
          <w:color w:val="333333"/>
          <w:lang w:eastAsia="en-GB"/>
        </w:rPr>
        <w:t xml:space="preserve">should respond to the user’s </w:t>
      </w:r>
      <w:proofErr w:type="spellStart"/>
      <w:r w:rsidR="00D02DC6" w:rsidRPr="00D02DC6">
        <w:rPr>
          <w:rFonts w:eastAsia="Times New Roman" w:cstheme="minorHAnsi"/>
          <w:color w:val="333333"/>
          <w:lang w:eastAsia="en-GB"/>
        </w:rPr>
        <w:t>behavior</w:t>
      </w:r>
      <w:proofErr w:type="spellEnd"/>
      <w:r w:rsidR="00D02DC6" w:rsidRPr="00D02DC6">
        <w:rPr>
          <w:rFonts w:eastAsia="Times New Roman" w:cstheme="minorHAnsi"/>
          <w:color w:val="333333"/>
          <w:lang w:eastAsia="en-GB"/>
        </w:rPr>
        <w:t xml:space="preserve"> and environment based on screen size, platform and orientation.</w:t>
      </w:r>
    </w:p>
    <w:p w14:paraId="53984CED" w14:textId="3F5E12DF" w:rsidR="00D02DC6" w:rsidRDefault="00D02DC6" w:rsidP="00D02DC6">
      <w:pPr>
        <w:shd w:val="clear" w:color="auto" w:fill="FFFFFF"/>
        <w:spacing w:after="336" w:line="240" w:lineRule="auto"/>
        <w:rPr>
          <w:rFonts w:eastAsia="Times New Roman" w:cstheme="minorHAnsi"/>
          <w:color w:val="333333"/>
          <w:lang w:eastAsia="en-GB"/>
        </w:rPr>
      </w:pPr>
      <w:r w:rsidRPr="00D02DC6">
        <w:rPr>
          <w:rFonts w:eastAsia="Times New Roman" w:cstheme="minorHAnsi"/>
          <w:color w:val="333333"/>
          <w:lang w:eastAsia="en-GB"/>
        </w:rPr>
        <w:t>The practice consists of a mix of flexible grids and layouts, images and an intelligent use of CSS queries. As the user switches from their laptop to iPad</w:t>
      </w:r>
      <w:r w:rsidR="009D1043">
        <w:rPr>
          <w:rFonts w:eastAsia="Times New Roman" w:cstheme="minorHAnsi"/>
          <w:color w:val="333333"/>
          <w:lang w:eastAsia="en-GB"/>
        </w:rPr>
        <w:t>, for example</w:t>
      </w:r>
      <w:r w:rsidRPr="00D02DC6">
        <w:rPr>
          <w:rFonts w:eastAsia="Times New Roman" w:cstheme="minorHAnsi"/>
          <w:color w:val="333333"/>
          <w:lang w:eastAsia="en-GB"/>
        </w:rPr>
        <w:t>, the website should automatically switch</w:t>
      </w:r>
      <w:r w:rsidR="009D1043">
        <w:rPr>
          <w:rFonts w:eastAsia="Times New Roman" w:cstheme="minorHAnsi"/>
          <w:color w:val="333333"/>
          <w:lang w:eastAsia="en-GB"/>
        </w:rPr>
        <w:t xml:space="preserve"> layout</w:t>
      </w:r>
      <w:r w:rsidRPr="00D02DC6">
        <w:rPr>
          <w:rFonts w:eastAsia="Times New Roman" w:cstheme="minorHAnsi"/>
          <w:color w:val="333333"/>
          <w:lang w:eastAsia="en-GB"/>
        </w:rPr>
        <w:t xml:space="preserve"> to accommodate for resolution, image size and scripting abilities.</w:t>
      </w:r>
    </w:p>
    <w:p w14:paraId="65FD9FE2" w14:textId="7249C91D" w:rsidR="007A4914" w:rsidRDefault="00D24D76" w:rsidP="00D02DC6">
      <w:pPr>
        <w:shd w:val="clear" w:color="auto" w:fill="FFFFFF"/>
        <w:spacing w:after="336" w:line="240" w:lineRule="auto"/>
        <w:rPr>
          <w:rFonts w:eastAsia="Times New Roman" w:cstheme="minorHAnsi"/>
          <w:color w:val="333333"/>
          <w:lang w:eastAsia="en-GB"/>
        </w:rPr>
      </w:pPr>
      <w:r>
        <w:rPr>
          <w:rFonts w:eastAsia="Times New Roman" w:cstheme="minorHAnsi"/>
          <w:noProof/>
          <w:color w:val="333333"/>
          <w:lang w:eastAsia="en-GB"/>
        </w:rPr>
        <w:drawing>
          <wp:inline distT="0" distB="0" distL="0" distR="0" wp14:anchorId="366D5F42" wp14:editId="55149F6B">
            <wp:extent cx="5731510" cy="3296920"/>
            <wp:effectExtent l="171450" t="171450" r="173990" b="18923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2969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3B558F2" w14:textId="5A168E39" w:rsidR="003D757C" w:rsidRDefault="003D757C" w:rsidP="00D02DC6">
      <w:pPr>
        <w:shd w:val="clear" w:color="auto" w:fill="FFFFFF"/>
        <w:spacing w:after="336" w:line="240" w:lineRule="auto"/>
        <w:rPr>
          <w:rFonts w:eastAsia="Times New Roman" w:cstheme="minorHAnsi"/>
          <w:color w:val="333333"/>
          <w:lang w:eastAsia="en-GB"/>
        </w:rPr>
      </w:pPr>
      <w:r>
        <w:rPr>
          <w:rFonts w:eastAsia="Times New Roman" w:cstheme="minorHAnsi"/>
          <w:noProof/>
          <w:color w:val="333333"/>
          <w:lang w:eastAsia="en-GB"/>
        </w:rPr>
        <w:lastRenderedPageBreak/>
        <w:drawing>
          <wp:inline distT="0" distB="0" distL="0" distR="0" wp14:anchorId="23ED1535" wp14:editId="6FCCA084">
            <wp:extent cx="2419519" cy="4091224"/>
            <wp:effectExtent l="171450" t="171450" r="190500" b="19558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425855" cy="410193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2A0B9C6" w14:textId="77777777" w:rsidR="00D24D76" w:rsidRPr="00D02DC6" w:rsidRDefault="00D24D76" w:rsidP="00D02DC6">
      <w:pPr>
        <w:shd w:val="clear" w:color="auto" w:fill="FFFFFF"/>
        <w:spacing w:after="336" w:line="240" w:lineRule="auto"/>
        <w:rPr>
          <w:rFonts w:eastAsia="Times New Roman" w:cstheme="minorHAnsi"/>
          <w:color w:val="333333"/>
          <w:lang w:eastAsia="en-GB"/>
        </w:rPr>
      </w:pPr>
    </w:p>
    <w:p w14:paraId="46752A44" w14:textId="77777777" w:rsidR="00C6733B" w:rsidRPr="00C6733B" w:rsidRDefault="00C6733B" w:rsidP="00C6733B"/>
    <w:p w14:paraId="6EFF37DB" w14:textId="2FE0C5C5" w:rsidR="00D50D64" w:rsidRDefault="00D50D64" w:rsidP="00D50D64">
      <w:pPr>
        <w:pStyle w:val="Heading2"/>
      </w:pPr>
      <w:r>
        <w:t>Data</w:t>
      </w:r>
      <w:r w:rsidR="00CF6A19">
        <w:t xml:space="preserve"> Storage</w:t>
      </w:r>
    </w:p>
    <w:p w14:paraId="5D0FEDEE" w14:textId="4C7BDCF0" w:rsidR="00CF6A19" w:rsidRDefault="00C80E40" w:rsidP="00CF6A19">
      <w:r>
        <w:t xml:space="preserve">Given that the Salus Sense </w:t>
      </w:r>
      <w:r w:rsidR="00691A3F">
        <w:t>sensor product has a resolution of approximately 5cm</w:t>
      </w:r>
      <w:r w:rsidR="00691A3F">
        <w:rPr>
          <w:vertAlign w:val="superscript"/>
        </w:rPr>
        <w:t>2</w:t>
      </w:r>
      <w:r w:rsidR="00691A3F">
        <w:t xml:space="preserve">, </w:t>
      </w:r>
      <w:r w:rsidR="00227E14">
        <w:t xml:space="preserve">each footstep </w:t>
      </w:r>
      <w:r w:rsidR="00135BAD">
        <w:t xml:space="preserve">or fall </w:t>
      </w:r>
      <w:r w:rsidR="00227E14">
        <w:t xml:space="preserve">that is recorded can exert a measurable force on anywhere </w:t>
      </w:r>
      <w:r w:rsidR="00135BAD">
        <w:t>between</w:t>
      </w:r>
      <w:r w:rsidR="00227E14">
        <w:t xml:space="preserve"> 5</w:t>
      </w:r>
      <w:r w:rsidR="007150A3">
        <w:t xml:space="preserve"> </w:t>
      </w:r>
      <w:r w:rsidR="00C0163B">
        <w:t>and</w:t>
      </w:r>
      <w:r w:rsidR="00135BAD">
        <w:t xml:space="preserve"> 100</w:t>
      </w:r>
      <w:r w:rsidR="00E84B94">
        <w:t>0</w:t>
      </w:r>
      <w:r w:rsidR="007150A3">
        <w:t xml:space="preserve"> of the individual sensors. This level of detail is</w:t>
      </w:r>
      <w:r w:rsidR="00135BAD">
        <w:t xml:space="preserve"> considerably</w:t>
      </w:r>
      <w:r w:rsidR="007150A3">
        <w:t xml:space="preserve"> </w:t>
      </w:r>
      <w:r w:rsidR="003B0005">
        <w:t xml:space="preserve">greater than what is required for the </w:t>
      </w:r>
      <w:r w:rsidR="00135BAD">
        <w:t xml:space="preserve">user interface and therefore a considerable amount of data processing is </w:t>
      </w:r>
      <w:r w:rsidR="00C31E69">
        <w:t xml:space="preserve">carried out on the microcontroller before it is transferred </w:t>
      </w:r>
      <w:r w:rsidR="00E84B94">
        <w:t>to the cloud for storage</w:t>
      </w:r>
      <w:r w:rsidR="00C31E69">
        <w:t xml:space="preserve">. </w:t>
      </w:r>
    </w:p>
    <w:p w14:paraId="1FA9C7F7" w14:textId="75B2FD60" w:rsidR="00C31E69" w:rsidRDefault="00B61BBA" w:rsidP="00CF6A19">
      <w:r>
        <w:t>For example, instead of recording the</w:t>
      </w:r>
      <w:r w:rsidR="007B65C5">
        <w:t xml:space="preserve"> exact</w:t>
      </w:r>
      <w:r>
        <w:t xml:space="preserve"> location of all 10 sensors that are triggered by a single footstep, the micro</w:t>
      </w:r>
      <w:r w:rsidR="007B65C5">
        <w:t xml:space="preserve">controller processes the information and determines one single centre point </w:t>
      </w:r>
      <w:r w:rsidR="002C1749">
        <w:t>for the footstep and transfers this for storage in the cloud</w:t>
      </w:r>
      <w:r w:rsidR="006916BA">
        <w:t xml:space="preserve"> instead. In doing so, the </w:t>
      </w:r>
      <w:r w:rsidR="002B479F">
        <w:t xml:space="preserve">storage needed </w:t>
      </w:r>
      <w:r w:rsidR="00E43A0F">
        <w:t xml:space="preserve">for </w:t>
      </w:r>
      <w:r w:rsidR="002B479F">
        <w:t xml:space="preserve">this footstep instance </w:t>
      </w:r>
      <w:r w:rsidR="00E43A0F">
        <w:t>is</w:t>
      </w:r>
      <w:r w:rsidR="002B479F">
        <w:t xml:space="preserve"> reduced by 10 times and</w:t>
      </w:r>
      <w:r w:rsidR="00474B63">
        <w:t>,</w:t>
      </w:r>
      <w:r w:rsidR="002B479F">
        <w:t xml:space="preserve"> for falls where more than 100</w:t>
      </w:r>
      <w:r w:rsidR="006821A5">
        <w:t>0</w:t>
      </w:r>
      <w:r w:rsidR="002B479F">
        <w:t xml:space="preserve"> sensors are triggered</w:t>
      </w:r>
      <w:r w:rsidR="00474B63">
        <w:t>, the storage savings can be even greater.</w:t>
      </w:r>
      <w:r w:rsidR="00301F76">
        <w:t xml:space="preserve"> </w:t>
      </w:r>
    </w:p>
    <w:p w14:paraId="78CFD120" w14:textId="35847E82" w:rsidR="00B22AE7" w:rsidRDefault="002476F3" w:rsidP="00B22AE7">
      <w:r>
        <w:t xml:space="preserve">As part of the data processing, gait analysis is carried out on the raw sensor data before the excess </w:t>
      </w:r>
      <w:r w:rsidR="007337D2">
        <w:t>sensor data is discarded. As a result of the gait analysis three files are produced</w:t>
      </w:r>
      <w:r w:rsidR="00B22AE7">
        <w:t>:</w:t>
      </w:r>
    </w:p>
    <w:p w14:paraId="2B2D76E6" w14:textId="0E52055A" w:rsidR="00B22AE7" w:rsidRDefault="00DE131E" w:rsidP="00B22AE7">
      <w:pPr>
        <w:pStyle w:val="ListParagraph"/>
        <w:numPr>
          <w:ilvl w:val="0"/>
          <w:numId w:val="16"/>
        </w:numPr>
      </w:pPr>
      <w:r>
        <w:t>A .parquet file is produced</w:t>
      </w:r>
      <w:r w:rsidR="00810B18">
        <w:t>. This contains a report with information pertaining to the</w:t>
      </w:r>
      <w:r w:rsidR="005B78FD">
        <w:t xml:space="preserve"> gait</w:t>
      </w:r>
      <w:r w:rsidR="00810B18">
        <w:t xml:space="preserve"> of the user including statistics like </w:t>
      </w:r>
      <w:r w:rsidR="00150B76">
        <w:t>stride length, swing phase and ground reaction force.</w:t>
      </w:r>
    </w:p>
    <w:p w14:paraId="7BA4170C" w14:textId="0545FEC6" w:rsidR="00150B76" w:rsidRDefault="00002A83" w:rsidP="00B22AE7">
      <w:pPr>
        <w:pStyle w:val="ListParagraph"/>
        <w:numPr>
          <w:ilvl w:val="0"/>
          <w:numId w:val="16"/>
        </w:numPr>
      </w:pPr>
      <w:r>
        <w:t xml:space="preserve">A </w:t>
      </w:r>
      <w:r w:rsidR="001F1A42">
        <w:t>GRF model will be produced</w:t>
      </w:r>
      <w:r w:rsidR="00DA697A">
        <w:t xml:space="preserve"> </w:t>
      </w:r>
      <w:r w:rsidR="0034752B">
        <w:t>and converted to an</w:t>
      </w:r>
      <w:r w:rsidR="00821E07">
        <w:t xml:space="preserve"> image file</w:t>
      </w:r>
      <w:r w:rsidR="0034752B">
        <w:t xml:space="preserve"> format</w:t>
      </w:r>
      <w:r w:rsidR="00821E07">
        <w:t xml:space="preserve">. This may be a .JPG or .PNG and will be presented </w:t>
      </w:r>
      <w:r w:rsidR="00C22BCD">
        <w:t>in the user interface without any further modification.</w:t>
      </w:r>
    </w:p>
    <w:p w14:paraId="2A7D369C" w14:textId="7A91EF11" w:rsidR="00C22BCD" w:rsidRDefault="00230842" w:rsidP="00B22AE7">
      <w:pPr>
        <w:pStyle w:val="ListParagraph"/>
        <w:numPr>
          <w:ilvl w:val="0"/>
          <w:numId w:val="16"/>
        </w:numPr>
      </w:pPr>
      <w:r>
        <w:lastRenderedPageBreak/>
        <w:t xml:space="preserve">A force distribution image will be produced which shows clearly the outline of a footstep and </w:t>
      </w:r>
      <w:r w:rsidR="00524F54">
        <w:t>where the force is exerted. Again</w:t>
      </w:r>
      <w:r w:rsidR="00B31B0D">
        <w:t xml:space="preserve">, </w:t>
      </w:r>
      <w:r w:rsidR="00524F54">
        <w:t>this</w:t>
      </w:r>
      <w:r w:rsidR="00B31B0D">
        <w:t xml:space="preserve"> will</w:t>
      </w:r>
      <w:r w:rsidR="00524F54">
        <w:t xml:space="preserve"> either be a .JPG or .PNG file.</w:t>
      </w:r>
    </w:p>
    <w:p w14:paraId="306100BB" w14:textId="0E3E15E6" w:rsidR="00F1667E" w:rsidRDefault="00C11156" w:rsidP="00CF6A19">
      <w:pPr>
        <w:rPr>
          <w:rFonts w:cstheme="minorHAnsi"/>
          <w:color w:val="202124"/>
          <w:shd w:val="clear" w:color="auto" w:fill="FFFFFF"/>
        </w:rPr>
      </w:pPr>
      <w:r>
        <w:t xml:space="preserve">In terms of data storage options </w:t>
      </w:r>
      <w:r w:rsidR="00F1667E">
        <w:t>Salus Sense considered both a</w:t>
      </w:r>
      <w:r w:rsidR="00EB1162">
        <w:t xml:space="preserve"> file system and </w:t>
      </w:r>
      <w:r w:rsidR="00116B5C">
        <w:t xml:space="preserve">a </w:t>
      </w:r>
      <w:r w:rsidR="00EB1162">
        <w:t xml:space="preserve">database </w:t>
      </w:r>
      <w:r w:rsidR="00AF7A48">
        <w:t>management s</w:t>
      </w:r>
      <w:r w:rsidR="00F94973">
        <w:t>ystem</w:t>
      </w:r>
      <w:r w:rsidR="00AF7A48">
        <w:t xml:space="preserve">. </w:t>
      </w:r>
      <w:r w:rsidR="00F94973" w:rsidRPr="00F94973">
        <w:rPr>
          <w:rFonts w:cstheme="minorHAnsi"/>
          <w:color w:val="202124"/>
          <w:shd w:val="clear" w:color="auto" w:fill="FFFFFF"/>
        </w:rPr>
        <w:t>A file system is a software application that organizes and maintains files on a storage device. It manages the storage and retrieval of data. A database management system, or DBMS, is a software application that allows you to access, create, and manage databases.</w:t>
      </w:r>
      <w:r w:rsidR="00592B5C">
        <w:rPr>
          <w:rFonts w:cstheme="minorHAnsi"/>
          <w:color w:val="202124"/>
          <w:shd w:val="clear" w:color="auto" w:fill="FFFFFF"/>
        </w:rPr>
        <w:t xml:space="preserve"> </w:t>
      </w:r>
      <w:r w:rsidR="005A0083">
        <w:rPr>
          <w:rFonts w:cstheme="minorHAnsi"/>
          <w:color w:val="202124"/>
          <w:shd w:val="clear" w:color="auto" w:fill="FFFFFF"/>
        </w:rPr>
        <w:t xml:space="preserve">While both options </w:t>
      </w:r>
      <w:r w:rsidR="00592B5C">
        <w:rPr>
          <w:rFonts w:cstheme="minorHAnsi"/>
          <w:color w:val="202124"/>
          <w:shd w:val="clear" w:color="auto" w:fill="FFFFFF"/>
        </w:rPr>
        <w:t xml:space="preserve">offer benefits, there are a few key differences that must be considered when selecting the appropriate choice for the business. </w:t>
      </w:r>
    </w:p>
    <w:p w14:paraId="1222D77E" w14:textId="61B5026A" w:rsidR="00592B5C" w:rsidRDefault="00B37A36" w:rsidP="00592B5C">
      <w:pPr>
        <w:pStyle w:val="ListParagraph"/>
        <w:numPr>
          <w:ilvl w:val="0"/>
          <w:numId w:val="13"/>
        </w:numPr>
      </w:pPr>
      <w:r>
        <w:t xml:space="preserve">Query Processing – While file systems offer no efficient method of processing queries, </w:t>
      </w:r>
      <w:r w:rsidR="0085404B">
        <w:t xml:space="preserve">a database management service may be queried efficiently using a query language such as </w:t>
      </w:r>
      <w:r w:rsidR="0071151C">
        <w:t>SQL</w:t>
      </w:r>
      <w:r w:rsidR="003F7FDB">
        <w:t xml:space="preserve"> (</w:t>
      </w:r>
      <w:r w:rsidR="0071151C">
        <w:t>a popular choice</w:t>
      </w:r>
      <w:r w:rsidR="003F7FDB">
        <w:t>)</w:t>
      </w:r>
      <w:r w:rsidR="0071151C">
        <w:t>.</w:t>
      </w:r>
    </w:p>
    <w:p w14:paraId="02B80C68" w14:textId="77777777" w:rsidR="00790B0A" w:rsidRPr="00790B0A" w:rsidRDefault="00853E99" w:rsidP="00790B0A">
      <w:pPr>
        <w:numPr>
          <w:ilvl w:val="0"/>
          <w:numId w:val="14"/>
        </w:numPr>
        <w:spacing w:before="100" w:beforeAutospacing="1" w:after="100" w:afterAutospacing="1" w:line="240" w:lineRule="auto"/>
        <w:rPr>
          <w:rFonts w:eastAsia="Times New Roman" w:cstheme="minorHAnsi"/>
          <w:color w:val="222222"/>
          <w:lang w:eastAsia="en-GB"/>
        </w:rPr>
      </w:pPr>
      <w:r>
        <w:t xml:space="preserve">Crash Recovery - </w:t>
      </w:r>
      <w:r w:rsidR="00790B0A" w:rsidRPr="00790B0A">
        <w:rPr>
          <w:rFonts w:eastAsia="Times New Roman" w:cstheme="minorHAnsi"/>
          <w:color w:val="222222"/>
          <w:lang w:eastAsia="en-GB"/>
        </w:rPr>
        <w:t>The file system doesn’t have a crash recovery mechanism on the other hand, DBMS provides a crash recovery mechanism.</w:t>
      </w:r>
    </w:p>
    <w:p w14:paraId="4F2969D8" w14:textId="03287CE3" w:rsidR="0071151C" w:rsidRDefault="00CE7369" w:rsidP="00592B5C">
      <w:pPr>
        <w:pStyle w:val="ListParagraph"/>
        <w:numPr>
          <w:ilvl w:val="0"/>
          <w:numId w:val="13"/>
        </w:numPr>
      </w:pPr>
      <w:r>
        <w:t xml:space="preserve">Image storage </w:t>
      </w:r>
      <w:r w:rsidR="00780E3D">
        <w:t xml:space="preserve">– Images stored in a file system </w:t>
      </w:r>
      <w:r w:rsidR="00495A7A">
        <w:t xml:space="preserve">can be accessed very quickly </w:t>
      </w:r>
      <w:r w:rsidR="00DE5545">
        <w:t xml:space="preserve">by a web server whereas images stored in a database may take longer to download due to the </w:t>
      </w:r>
      <w:r w:rsidR="00FE4DE1">
        <w:t>increased complexity of communicating with the DBMS.</w:t>
      </w:r>
    </w:p>
    <w:p w14:paraId="286AAF0C" w14:textId="3AFC96CA" w:rsidR="00FE4DE1" w:rsidRDefault="00832786" w:rsidP="009064D2">
      <w:r>
        <w:t xml:space="preserve">After considering both options, Salus Sense will be opting for a hybrid storage solution. </w:t>
      </w:r>
      <w:r w:rsidR="003B28E5">
        <w:t xml:space="preserve">Sensor information, fall records and user details </w:t>
      </w:r>
      <w:r w:rsidR="00F12EB8">
        <w:t xml:space="preserve">etc. </w:t>
      </w:r>
      <w:r w:rsidR="00E7540A">
        <w:t xml:space="preserve">will be stored within </w:t>
      </w:r>
      <w:r w:rsidR="00F12EB8">
        <w:t xml:space="preserve">a </w:t>
      </w:r>
      <w:r w:rsidR="00E7540A">
        <w:t xml:space="preserve">relational database </w:t>
      </w:r>
      <w:r w:rsidR="007C0032">
        <w:t xml:space="preserve">whereas </w:t>
      </w:r>
      <w:r w:rsidR="00D50E3A">
        <w:t xml:space="preserve">the files produced by the gait analysis will be stored using a file system. This solution offers key advantages – </w:t>
      </w:r>
      <w:r w:rsidR="007B7309">
        <w:t>s</w:t>
      </w:r>
      <w:r w:rsidR="00481A5D">
        <w:t>ensor info</w:t>
      </w:r>
      <w:r w:rsidR="007B7309">
        <w:t>rmation</w:t>
      </w:r>
      <w:r w:rsidR="00481A5D">
        <w:t xml:space="preserve"> and fall records </w:t>
      </w:r>
      <w:r w:rsidR="00E27023">
        <w:t xml:space="preserve">may be queried efficiently though the use of a DBMS </w:t>
      </w:r>
      <w:r w:rsidR="002E5A97">
        <w:t>w</w:t>
      </w:r>
      <w:r w:rsidR="009D6993">
        <w:t xml:space="preserve">hile </w:t>
      </w:r>
      <w:r w:rsidR="002E5A97">
        <w:t xml:space="preserve">image files </w:t>
      </w:r>
      <w:r w:rsidR="009D6993">
        <w:t xml:space="preserve">stored in the file system </w:t>
      </w:r>
      <w:r w:rsidR="002E5A97">
        <w:t xml:space="preserve">may be called for display by the </w:t>
      </w:r>
      <w:r w:rsidR="009D6993">
        <w:t>web application without a complex query</w:t>
      </w:r>
      <w:r w:rsidR="00AF0BD7">
        <w:t>.</w:t>
      </w:r>
    </w:p>
    <w:p w14:paraId="72F49876" w14:textId="74F3F8EC" w:rsidR="00474B63" w:rsidRDefault="00474B63" w:rsidP="00474B63">
      <w:pPr>
        <w:pStyle w:val="Heading3"/>
      </w:pPr>
      <w:r>
        <w:t xml:space="preserve">Database </w:t>
      </w:r>
      <w:r w:rsidR="00182F96">
        <w:t>Management S</w:t>
      </w:r>
      <w:r w:rsidR="00A01E00">
        <w:t>ystem</w:t>
      </w:r>
    </w:p>
    <w:p w14:paraId="4EA15EC9" w14:textId="60354A4D" w:rsidR="00887310" w:rsidRDefault="001E43BF" w:rsidP="00887310">
      <w:pPr>
        <w:rPr>
          <w:rFonts w:cstheme="minorHAnsi"/>
          <w:color w:val="202124"/>
          <w:shd w:val="clear" w:color="auto" w:fill="FFFFFF"/>
        </w:rPr>
      </w:pPr>
      <w:r>
        <w:t xml:space="preserve">Salus Sense will be using a </w:t>
      </w:r>
      <w:r w:rsidR="00FF2457">
        <w:t xml:space="preserve">DBMS called MySQL. </w:t>
      </w:r>
      <w:r w:rsidR="00FF2457" w:rsidRPr="00FF2457">
        <w:rPr>
          <w:rFonts w:cstheme="minorHAnsi"/>
          <w:color w:val="202124"/>
          <w:shd w:val="clear" w:color="auto" w:fill="FFFFFF"/>
        </w:rPr>
        <w:t>MySQL is a relational database management system (RDBMS) developed by Oracle that is based on structured query language (SQL).</w:t>
      </w:r>
      <w:r w:rsidR="00FF2457">
        <w:rPr>
          <w:rFonts w:cstheme="minorHAnsi"/>
          <w:color w:val="202124"/>
          <w:shd w:val="clear" w:color="auto" w:fill="FFFFFF"/>
        </w:rPr>
        <w:t xml:space="preserve"> </w:t>
      </w:r>
      <w:r w:rsidR="003062DF">
        <w:rPr>
          <w:rFonts w:cstheme="minorHAnsi"/>
          <w:color w:val="202124"/>
          <w:shd w:val="clear" w:color="auto" w:fill="FFFFFF"/>
        </w:rPr>
        <w:t xml:space="preserve">Image </w:t>
      </w:r>
      <w:r w:rsidR="003062DF" w:rsidRPr="003062DF">
        <w:rPr>
          <w:rFonts w:cstheme="minorHAnsi"/>
          <w:color w:val="202124"/>
          <w:highlight w:val="yellow"/>
          <w:shd w:val="clear" w:color="auto" w:fill="FFFFFF"/>
        </w:rPr>
        <w:t>XXX</w:t>
      </w:r>
      <w:r w:rsidR="003062DF">
        <w:rPr>
          <w:rFonts w:cstheme="minorHAnsi"/>
          <w:color w:val="202124"/>
          <w:shd w:val="clear" w:color="auto" w:fill="FFFFFF"/>
        </w:rPr>
        <w:t xml:space="preserve"> shows the database structure.</w:t>
      </w:r>
    </w:p>
    <w:p w14:paraId="777063EE" w14:textId="616DA374" w:rsidR="003062DF" w:rsidRPr="00FF2457" w:rsidRDefault="00DC37F5" w:rsidP="00887310">
      <w:pPr>
        <w:rPr>
          <w:rFonts w:cstheme="minorHAnsi"/>
        </w:rPr>
      </w:pPr>
      <w:r>
        <w:rPr>
          <w:rFonts w:cstheme="minorHAnsi"/>
          <w:noProof/>
        </w:rPr>
        <w:lastRenderedPageBreak/>
        <w:drawing>
          <wp:inline distT="0" distB="0" distL="0" distR="0" wp14:anchorId="462481D1" wp14:editId="7D571A9C">
            <wp:extent cx="5731510" cy="4809490"/>
            <wp:effectExtent l="0" t="0" r="254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4809490"/>
                    </a:xfrm>
                    <a:prstGeom prst="rect">
                      <a:avLst/>
                    </a:prstGeom>
                  </pic:spPr>
                </pic:pic>
              </a:graphicData>
            </a:graphic>
          </wp:inline>
        </w:drawing>
      </w:r>
    </w:p>
    <w:p w14:paraId="7F7B695B" w14:textId="244354EB" w:rsidR="00474B63" w:rsidRDefault="00866AA0" w:rsidP="00866AA0">
      <w:pPr>
        <w:pStyle w:val="Heading3"/>
      </w:pPr>
      <w:r>
        <w:t xml:space="preserve">File </w:t>
      </w:r>
      <w:r w:rsidR="00A01E00">
        <w:t>System</w:t>
      </w:r>
    </w:p>
    <w:p w14:paraId="461D84F3" w14:textId="762E0534" w:rsidR="00DC37F5" w:rsidRDefault="00DC37F5" w:rsidP="00DC37F5"/>
    <w:p w14:paraId="5E8A96FF" w14:textId="03B745F3" w:rsidR="00AE1284" w:rsidRDefault="00245482" w:rsidP="00DC37F5">
      <w:r>
        <w:t xml:space="preserve">We will be using a hierarchical file system to store </w:t>
      </w:r>
      <w:r w:rsidR="002177FC">
        <w:t xml:space="preserve">the files generated through gait analysis. </w:t>
      </w:r>
      <w:r w:rsidR="002177FC" w:rsidRPr="002177FC">
        <w:rPr>
          <w:rFonts w:cstheme="minorHAnsi"/>
          <w:color w:val="202124"/>
          <w:shd w:val="clear" w:color="auto" w:fill="FFFFFF"/>
        </w:rPr>
        <w:t>A hierarchical file system is how drives, folders, files, and other storage devices are organized and displayed on an operating system. In a hierarchical file system, the drives, folders, and files are displayed in groups, which allows the user to see only the files they're interested in seeing.</w:t>
      </w:r>
      <w:r w:rsidR="002177FC">
        <w:rPr>
          <w:rFonts w:cstheme="minorHAnsi"/>
          <w:color w:val="202124"/>
          <w:shd w:val="clear" w:color="auto" w:fill="FFFFFF"/>
        </w:rPr>
        <w:t xml:space="preserve"> Image </w:t>
      </w:r>
      <w:r w:rsidR="002177FC" w:rsidRPr="002177FC">
        <w:rPr>
          <w:rFonts w:cstheme="minorHAnsi"/>
          <w:color w:val="202124"/>
          <w:highlight w:val="yellow"/>
          <w:shd w:val="clear" w:color="auto" w:fill="FFFFFF"/>
        </w:rPr>
        <w:t>XXX</w:t>
      </w:r>
      <w:r w:rsidR="002177FC">
        <w:rPr>
          <w:rFonts w:cstheme="minorHAnsi"/>
          <w:color w:val="202124"/>
          <w:shd w:val="clear" w:color="auto" w:fill="FFFFFF"/>
        </w:rPr>
        <w:t xml:space="preserve"> shows </w:t>
      </w:r>
      <w:r w:rsidR="0057689A">
        <w:rPr>
          <w:rFonts w:cstheme="minorHAnsi"/>
          <w:color w:val="202124"/>
          <w:shd w:val="clear" w:color="auto" w:fill="FFFFFF"/>
        </w:rPr>
        <w:t>how the file system would be structured.</w:t>
      </w:r>
    </w:p>
    <w:p w14:paraId="091D9307" w14:textId="5A8AD26A" w:rsidR="00AE1284" w:rsidRPr="00DC37F5" w:rsidRDefault="00EF1C62" w:rsidP="00DC37F5">
      <w:r>
        <w:rPr>
          <w:noProof/>
        </w:rPr>
        <w:lastRenderedPageBreak/>
        <w:drawing>
          <wp:inline distT="0" distB="0" distL="0" distR="0" wp14:anchorId="1F73B5EE" wp14:editId="38C78D77">
            <wp:extent cx="5731510" cy="3394075"/>
            <wp:effectExtent l="0" t="0" r="254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3394075"/>
                    </a:xfrm>
                    <a:prstGeom prst="rect">
                      <a:avLst/>
                    </a:prstGeom>
                    <a:noFill/>
                    <a:ln>
                      <a:noFill/>
                    </a:ln>
                  </pic:spPr>
                </pic:pic>
              </a:graphicData>
            </a:graphic>
          </wp:inline>
        </w:drawing>
      </w:r>
    </w:p>
    <w:p w14:paraId="29D1AEC2" w14:textId="77777777" w:rsidR="00866AA0" w:rsidRPr="00866AA0" w:rsidRDefault="00866AA0" w:rsidP="00866AA0"/>
    <w:p w14:paraId="5A7526C2" w14:textId="02DF4CFE" w:rsidR="00BB640E" w:rsidRDefault="00F671C0" w:rsidP="00BB640E">
      <w:pPr>
        <w:pStyle w:val="Heading2"/>
      </w:pPr>
      <w:r>
        <w:t xml:space="preserve">Security </w:t>
      </w:r>
      <w:r w:rsidR="00DF0B55">
        <w:t>Considerations</w:t>
      </w:r>
    </w:p>
    <w:p w14:paraId="6D1EC994" w14:textId="422305C4" w:rsidR="00E41D28" w:rsidRDefault="00465F10" w:rsidP="00465F10">
      <w:pPr>
        <w:pStyle w:val="Heading3"/>
      </w:pPr>
      <w:r>
        <w:t>Security Threats</w:t>
      </w:r>
    </w:p>
    <w:p w14:paraId="54A1028C" w14:textId="54787AED" w:rsidR="00465F10" w:rsidRDefault="008D54B0" w:rsidP="00D7567F">
      <w:pPr>
        <w:pStyle w:val="Heading4"/>
      </w:pPr>
      <w:r>
        <w:t>Data Leaks</w:t>
      </w:r>
    </w:p>
    <w:p w14:paraId="2D10C7C4" w14:textId="10A46259" w:rsidR="00D7567F" w:rsidRPr="00D7567F" w:rsidRDefault="00912755" w:rsidP="00D7567F">
      <w:r>
        <w:t xml:space="preserve">Cloud data faces the same threats as traditional infrastructures. </w:t>
      </w:r>
      <w:r w:rsidR="000F5208">
        <w:t>Due to the large amount of data, cloud platforms are an attractive target for attackers.</w:t>
      </w:r>
      <w:r w:rsidR="004D60E3">
        <w:t xml:space="preserve"> Data leaks often lead to a chain of unfortunate events for companies and IaaS providers</w:t>
      </w:r>
      <w:r w:rsidR="00445327">
        <w:t>. Leaking personal data about users can greatly diminish the trust between end-users and providers and should be avoided at all costs.</w:t>
      </w:r>
    </w:p>
    <w:p w14:paraId="23655074" w14:textId="0D5DB39F" w:rsidR="008D54B0" w:rsidRDefault="000B3ADB" w:rsidP="00D7567F">
      <w:pPr>
        <w:pStyle w:val="Heading4"/>
      </w:pPr>
      <w:r>
        <w:t>Cyberattacks</w:t>
      </w:r>
    </w:p>
    <w:p w14:paraId="5EC09295" w14:textId="78766802" w:rsidR="00445327" w:rsidRPr="00445327" w:rsidRDefault="00783073" w:rsidP="00445327">
      <w:r>
        <w:t xml:space="preserve">Targeted cyberattacks are a common sense and experienced </w:t>
      </w:r>
      <w:r w:rsidR="00DB4A87">
        <w:t>attackers who have established a presence in their target infrastructure can be very difficult to detect</w:t>
      </w:r>
      <w:r w:rsidR="0000025A">
        <w:t xml:space="preserve">. Despite Denial of Service (DOS) attacks </w:t>
      </w:r>
      <w:r w:rsidR="004949B8">
        <w:t xml:space="preserve">having a long history, the rise of cloud computing has increased their commonality. </w:t>
      </w:r>
      <w:r w:rsidR="00B574BC">
        <w:t xml:space="preserve">A DOS attack can cause critical services to slow down or stop completely </w:t>
      </w:r>
      <w:r w:rsidR="00791F90">
        <w:t>and</w:t>
      </w:r>
      <w:r w:rsidR="00482715">
        <w:t xml:space="preserve">, </w:t>
      </w:r>
      <w:r w:rsidR="00791F90">
        <w:t xml:space="preserve">only </w:t>
      </w:r>
      <w:r w:rsidR="00482715">
        <w:t>through a deep</w:t>
      </w:r>
      <w:r w:rsidR="00791F90">
        <w:t xml:space="preserve"> understanding</w:t>
      </w:r>
      <w:r w:rsidR="00482715">
        <w:t xml:space="preserve"> of</w:t>
      </w:r>
      <w:r w:rsidR="00791F90">
        <w:t xml:space="preserve"> </w:t>
      </w:r>
      <w:r w:rsidR="00482715">
        <w:t xml:space="preserve">the vulnerabilities </w:t>
      </w:r>
      <w:r w:rsidR="009D0E95">
        <w:t>presented by</w:t>
      </w:r>
      <w:r w:rsidR="00482715">
        <w:t xml:space="preserve"> web servers, databases and applications, may they be prevented.</w:t>
      </w:r>
    </w:p>
    <w:p w14:paraId="251002D8" w14:textId="407D505B" w:rsidR="000B3ADB" w:rsidRDefault="000B3ADB" w:rsidP="00D7567F">
      <w:pPr>
        <w:pStyle w:val="Heading4"/>
      </w:pPr>
      <w:r>
        <w:t>Lack of awareness</w:t>
      </w:r>
    </w:p>
    <w:p w14:paraId="228077EB" w14:textId="756E4A09" w:rsidR="00482715" w:rsidRPr="00482715" w:rsidRDefault="00885A7C" w:rsidP="00482715">
      <w:r>
        <w:t xml:space="preserve">When establishing a </w:t>
      </w:r>
      <w:r w:rsidR="007E160B">
        <w:t xml:space="preserve">new application on the cloud it is vital that the IT </w:t>
      </w:r>
      <w:r w:rsidR="003022EF">
        <w:t>specialists are familiar with the features of cloud technologies and principles of deploying a</w:t>
      </w:r>
      <w:r w:rsidR="00324869">
        <w:t xml:space="preserve"> cloud-based application. Without this knowledge, operational </w:t>
      </w:r>
      <w:r w:rsidR="00B62827">
        <w:t>and architectural issues will arise that will lead to down time and, more seriously, to data breaches.</w:t>
      </w:r>
    </w:p>
    <w:p w14:paraId="71026E8E" w14:textId="3AEA1B38" w:rsidR="00465F10" w:rsidRPr="00465F10" w:rsidRDefault="00465F10" w:rsidP="00465F10">
      <w:pPr>
        <w:pStyle w:val="Heading3"/>
      </w:pPr>
      <w:r>
        <w:t>Protection Methodology</w:t>
      </w:r>
    </w:p>
    <w:p w14:paraId="3EF30111" w14:textId="114343BA" w:rsidR="00654DFD" w:rsidRDefault="003C32E0" w:rsidP="00D7567F">
      <w:pPr>
        <w:pStyle w:val="Heading4"/>
      </w:pPr>
      <w:r>
        <w:t>Data and Network Encryption</w:t>
      </w:r>
    </w:p>
    <w:p w14:paraId="5C89F13D" w14:textId="2A69C5BA" w:rsidR="008919B3" w:rsidRDefault="008919B3" w:rsidP="008919B3">
      <w:r>
        <w:t xml:space="preserve">Encryption is the main and most popular method of data </w:t>
      </w:r>
      <w:r w:rsidR="00246932">
        <w:t xml:space="preserve">and network </w:t>
      </w:r>
      <w:r>
        <w:t xml:space="preserve">protection. </w:t>
      </w:r>
      <w:r w:rsidR="00246932">
        <w:t xml:space="preserve">Meticulously managing </w:t>
      </w:r>
      <w:r w:rsidR="00820012">
        <w:t xml:space="preserve">security and encryption key storage </w:t>
      </w:r>
      <w:r w:rsidR="0018647D">
        <w:t xml:space="preserve">control is essential to maintaining the security benefits that come with encryption. </w:t>
      </w:r>
    </w:p>
    <w:p w14:paraId="36D3405F" w14:textId="73EEBC1B" w:rsidR="003E67FA" w:rsidRDefault="003E67FA" w:rsidP="003E67FA">
      <w:pPr>
        <w:pStyle w:val="Heading5"/>
      </w:pPr>
      <w:r>
        <w:lastRenderedPageBreak/>
        <w:t>Hashing and Salting</w:t>
      </w:r>
    </w:p>
    <w:p w14:paraId="28B34189" w14:textId="7FE5E3A1" w:rsidR="003C6EB2" w:rsidRDefault="003C6EB2" w:rsidP="003C6EB2"/>
    <w:p w14:paraId="315AA6E7" w14:textId="36A754DC" w:rsidR="003C6EB2" w:rsidRPr="003C6EB2" w:rsidRDefault="003C6EB2" w:rsidP="003C6EB2">
      <w:pPr>
        <w:rPr>
          <w:rFonts w:cstheme="minorHAnsi"/>
          <w:sz w:val="24"/>
          <w:szCs w:val="24"/>
        </w:rPr>
      </w:pPr>
      <w:r w:rsidRPr="003C6EB2">
        <w:rPr>
          <w:rFonts w:cstheme="minorHAnsi"/>
          <w:color w:val="202124"/>
          <w:shd w:val="clear" w:color="auto" w:fill="FFFFFF"/>
        </w:rPr>
        <w:t xml:space="preserve">Hashing is a one-way process that converts a password to ciphertext </w:t>
      </w:r>
      <w:r w:rsidR="0002098A" w:rsidRPr="003C6EB2">
        <w:rPr>
          <w:rFonts w:cstheme="minorHAnsi"/>
          <w:color w:val="202124"/>
          <w:shd w:val="clear" w:color="auto" w:fill="FFFFFF"/>
        </w:rPr>
        <w:t xml:space="preserve">using </w:t>
      </w:r>
      <w:r w:rsidR="0002098A">
        <w:rPr>
          <w:rFonts w:cstheme="minorHAnsi"/>
          <w:color w:val="202124"/>
          <w:shd w:val="clear" w:color="auto" w:fill="FFFFFF"/>
        </w:rPr>
        <w:t>what</w:t>
      </w:r>
      <w:r>
        <w:rPr>
          <w:rFonts w:cstheme="minorHAnsi"/>
          <w:color w:val="202124"/>
          <w:shd w:val="clear" w:color="auto" w:fill="FFFFFF"/>
        </w:rPr>
        <w:t xml:space="preserve"> is known as a </w:t>
      </w:r>
      <w:r w:rsidRPr="003C6EB2">
        <w:rPr>
          <w:rFonts w:cstheme="minorHAnsi"/>
          <w:color w:val="202124"/>
          <w:shd w:val="clear" w:color="auto" w:fill="FFFFFF"/>
        </w:rPr>
        <w:t xml:space="preserve">hash </w:t>
      </w:r>
      <w:r>
        <w:rPr>
          <w:rFonts w:cstheme="minorHAnsi"/>
          <w:color w:val="202124"/>
          <w:shd w:val="clear" w:color="auto" w:fill="FFFFFF"/>
        </w:rPr>
        <w:t>algorithm</w:t>
      </w:r>
      <w:r w:rsidRPr="003C6EB2">
        <w:rPr>
          <w:rFonts w:cstheme="minorHAnsi"/>
          <w:color w:val="202124"/>
          <w:shd w:val="clear" w:color="auto" w:fill="FFFFFF"/>
        </w:rPr>
        <w:t>. A hashed password cannot be decrypted, but</w:t>
      </w:r>
      <w:r>
        <w:rPr>
          <w:rFonts w:cstheme="minorHAnsi"/>
          <w:color w:val="202124"/>
          <w:shd w:val="clear" w:color="auto" w:fill="FFFFFF"/>
        </w:rPr>
        <w:t xml:space="preserve"> given a sufficiently large volume of </w:t>
      </w:r>
      <w:r w:rsidR="0002098A">
        <w:rPr>
          <w:rFonts w:cstheme="minorHAnsi"/>
          <w:color w:val="202124"/>
          <w:shd w:val="clear" w:color="auto" w:fill="FFFFFF"/>
        </w:rPr>
        <w:t xml:space="preserve">hashed passwords, </w:t>
      </w:r>
      <w:r w:rsidRPr="003C6EB2">
        <w:rPr>
          <w:rFonts w:cstheme="minorHAnsi"/>
          <w:color w:val="202124"/>
          <w:shd w:val="clear" w:color="auto" w:fill="FFFFFF"/>
        </w:rPr>
        <w:t>a hacker can</w:t>
      </w:r>
      <w:r w:rsidR="0002098A">
        <w:rPr>
          <w:rFonts w:cstheme="minorHAnsi"/>
          <w:color w:val="202124"/>
          <w:shd w:val="clear" w:color="auto" w:fill="FFFFFF"/>
        </w:rPr>
        <w:t xml:space="preserve"> use brute force computing to</w:t>
      </w:r>
      <w:r w:rsidRPr="003C6EB2">
        <w:rPr>
          <w:rFonts w:cstheme="minorHAnsi"/>
          <w:color w:val="202124"/>
          <w:shd w:val="clear" w:color="auto" w:fill="FFFFFF"/>
        </w:rPr>
        <w:t xml:space="preserve"> try </w:t>
      </w:r>
      <w:r w:rsidR="0002098A">
        <w:rPr>
          <w:rFonts w:cstheme="minorHAnsi"/>
          <w:color w:val="202124"/>
          <w:shd w:val="clear" w:color="auto" w:fill="FFFFFF"/>
        </w:rPr>
        <w:t>and</w:t>
      </w:r>
      <w:r w:rsidRPr="003C6EB2">
        <w:rPr>
          <w:rFonts w:cstheme="minorHAnsi"/>
          <w:color w:val="202124"/>
          <w:shd w:val="clear" w:color="auto" w:fill="FFFFFF"/>
        </w:rPr>
        <w:t xml:space="preserve"> reverse engineer it. Password salting adds random characters before or after a password prior to hashing to obfuscate the actual password.</w:t>
      </w:r>
      <w:r w:rsidR="0002098A">
        <w:rPr>
          <w:rFonts w:cstheme="minorHAnsi"/>
          <w:color w:val="202124"/>
          <w:shd w:val="clear" w:color="auto" w:fill="FFFFFF"/>
        </w:rPr>
        <w:t xml:space="preserve"> Adding ‘salt’ makes it infinitely more difficult for </w:t>
      </w:r>
      <w:r w:rsidR="00857253">
        <w:rPr>
          <w:rFonts w:cstheme="minorHAnsi"/>
          <w:color w:val="202124"/>
          <w:shd w:val="clear" w:color="auto" w:fill="FFFFFF"/>
        </w:rPr>
        <w:t xml:space="preserve">hackers to decrypt passwords and is widely used in industry to protect users login details. Figure </w:t>
      </w:r>
      <w:r w:rsidR="00857253" w:rsidRPr="00857253">
        <w:rPr>
          <w:rFonts w:cstheme="minorHAnsi"/>
          <w:color w:val="202124"/>
          <w:highlight w:val="yellow"/>
          <w:shd w:val="clear" w:color="auto" w:fill="FFFFFF"/>
        </w:rPr>
        <w:t>XXX</w:t>
      </w:r>
      <w:r w:rsidR="0002098A">
        <w:rPr>
          <w:rFonts w:cstheme="minorHAnsi"/>
          <w:color w:val="202124"/>
          <w:shd w:val="clear" w:color="auto" w:fill="FFFFFF"/>
        </w:rPr>
        <w:t xml:space="preserve"> </w:t>
      </w:r>
      <w:r w:rsidR="00857253">
        <w:rPr>
          <w:rFonts w:cstheme="minorHAnsi"/>
          <w:color w:val="202124"/>
          <w:shd w:val="clear" w:color="auto" w:fill="FFFFFF"/>
        </w:rPr>
        <w:t xml:space="preserve">shows </w:t>
      </w:r>
      <w:r w:rsidR="00411F04">
        <w:rPr>
          <w:rFonts w:cstheme="minorHAnsi"/>
          <w:color w:val="202124"/>
          <w:shd w:val="clear" w:color="auto" w:fill="FFFFFF"/>
        </w:rPr>
        <w:t>the process of hashing, salting and storing passwords.</w:t>
      </w:r>
    </w:p>
    <w:p w14:paraId="369C158C" w14:textId="2C28A3FF" w:rsidR="003E67FA" w:rsidRDefault="00A80444" w:rsidP="003E67FA">
      <w:r>
        <w:rPr>
          <w:noProof/>
        </w:rPr>
        <w:drawing>
          <wp:inline distT="0" distB="0" distL="0" distR="0" wp14:anchorId="09237075" wp14:editId="632C0E2C">
            <wp:extent cx="4517705" cy="2634243"/>
            <wp:effectExtent l="0" t="0" r="0" b="0"/>
            <wp:docPr id="16" name="Picture 16" descr="What are Salted Passwords and Password Hashing? | Ok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Salted Passwords and Password Hashing? | Okt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29739" cy="2641260"/>
                    </a:xfrm>
                    <a:prstGeom prst="rect">
                      <a:avLst/>
                    </a:prstGeom>
                    <a:noFill/>
                    <a:ln>
                      <a:noFill/>
                    </a:ln>
                  </pic:spPr>
                </pic:pic>
              </a:graphicData>
            </a:graphic>
          </wp:inline>
        </w:drawing>
      </w:r>
    </w:p>
    <w:p w14:paraId="2E284AB3" w14:textId="77777777" w:rsidR="00A80444" w:rsidRPr="003E67FA" w:rsidRDefault="00A80444" w:rsidP="003E67FA"/>
    <w:p w14:paraId="333F022E" w14:textId="1CF364FE" w:rsidR="003C32E0" w:rsidRDefault="003C32E0" w:rsidP="00D7567F">
      <w:pPr>
        <w:pStyle w:val="Heading4"/>
      </w:pPr>
      <w:r>
        <w:t>Access Control</w:t>
      </w:r>
    </w:p>
    <w:p w14:paraId="4076228A" w14:textId="7A941606" w:rsidR="003E67FA" w:rsidRDefault="00355A36" w:rsidP="00536252">
      <w:pPr>
        <w:pStyle w:val="NormalWeb"/>
        <w:shd w:val="clear" w:color="auto" w:fill="FFFFFF"/>
        <w:spacing w:before="0" w:beforeAutospacing="0" w:after="390" w:afterAutospacing="0"/>
        <w:rPr>
          <w:rFonts w:asciiTheme="minorHAnsi" w:hAnsiTheme="minorHAnsi" w:cstheme="minorHAnsi"/>
          <w:color w:val="444444"/>
          <w:sz w:val="22"/>
          <w:szCs w:val="22"/>
        </w:rPr>
      </w:pPr>
      <w:r w:rsidRPr="00536252">
        <w:rPr>
          <w:rFonts w:asciiTheme="minorHAnsi" w:hAnsiTheme="minorHAnsi" w:cstheme="minorHAnsi"/>
          <w:color w:val="4D5156"/>
          <w:sz w:val="22"/>
          <w:szCs w:val="22"/>
          <w:shd w:val="clear" w:color="auto" w:fill="FFFFFF"/>
        </w:rPr>
        <w:t xml:space="preserve">Access control refers to the selective restriction of access to a place or other resource. </w:t>
      </w:r>
      <w:r w:rsidR="00DB69E0" w:rsidRPr="00536252">
        <w:rPr>
          <w:rFonts w:asciiTheme="minorHAnsi" w:hAnsiTheme="minorHAnsi" w:cstheme="minorHAnsi"/>
          <w:color w:val="4D5156"/>
          <w:sz w:val="22"/>
          <w:szCs w:val="22"/>
          <w:shd w:val="clear" w:color="auto" w:fill="FFFFFF"/>
        </w:rPr>
        <w:t xml:space="preserve">In our case this means restricting access to </w:t>
      </w:r>
      <w:r w:rsidR="0089361D" w:rsidRPr="00536252">
        <w:rPr>
          <w:rFonts w:asciiTheme="minorHAnsi" w:hAnsiTheme="minorHAnsi" w:cstheme="minorHAnsi"/>
          <w:color w:val="4D5156"/>
          <w:sz w:val="22"/>
          <w:szCs w:val="22"/>
          <w:shd w:val="clear" w:color="auto" w:fill="FFFFFF"/>
        </w:rPr>
        <w:t xml:space="preserve">administrator level features such as application source code, </w:t>
      </w:r>
      <w:r w:rsidR="00536252" w:rsidRPr="00536252">
        <w:rPr>
          <w:rFonts w:asciiTheme="minorHAnsi" w:hAnsiTheme="minorHAnsi" w:cstheme="minorHAnsi"/>
          <w:color w:val="4D5156"/>
          <w:sz w:val="22"/>
          <w:szCs w:val="22"/>
          <w:shd w:val="clear" w:color="auto" w:fill="FFFFFF"/>
        </w:rPr>
        <w:t>databases,</w:t>
      </w:r>
      <w:r w:rsidR="0089361D" w:rsidRPr="00536252">
        <w:rPr>
          <w:rFonts w:asciiTheme="minorHAnsi" w:hAnsiTheme="minorHAnsi" w:cstheme="minorHAnsi"/>
          <w:color w:val="4D5156"/>
          <w:sz w:val="22"/>
          <w:szCs w:val="22"/>
          <w:shd w:val="clear" w:color="auto" w:fill="FFFFFF"/>
        </w:rPr>
        <w:t xml:space="preserve"> and the network. </w:t>
      </w:r>
      <w:r w:rsidR="00244A17" w:rsidRPr="00536252">
        <w:rPr>
          <w:rFonts w:asciiTheme="minorHAnsi" w:hAnsiTheme="minorHAnsi" w:cstheme="minorHAnsi"/>
          <w:color w:val="444444"/>
          <w:sz w:val="22"/>
          <w:szCs w:val="22"/>
        </w:rPr>
        <w:t xml:space="preserve">The use of multi-factor authentication, including OTP, tokens, smart cards, etc., will significantly reduce the risks of unauthorized access to the infrastructure. Hardware and virtual firewalls </w:t>
      </w:r>
      <w:r w:rsidR="00536252" w:rsidRPr="00536252">
        <w:rPr>
          <w:rFonts w:asciiTheme="minorHAnsi" w:hAnsiTheme="minorHAnsi" w:cstheme="minorHAnsi"/>
          <w:color w:val="444444"/>
          <w:sz w:val="22"/>
          <w:szCs w:val="22"/>
        </w:rPr>
        <w:t>provide</w:t>
      </w:r>
      <w:r w:rsidR="00244A17" w:rsidRPr="00536252">
        <w:rPr>
          <w:rFonts w:asciiTheme="minorHAnsi" w:hAnsiTheme="minorHAnsi" w:cstheme="minorHAnsi"/>
          <w:color w:val="444444"/>
          <w:sz w:val="22"/>
          <w:szCs w:val="22"/>
        </w:rPr>
        <w:t xml:space="preserve"> a means of providing network access control.</w:t>
      </w:r>
    </w:p>
    <w:p w14:paraId="1E1DCB82" w14:textId="78150DEB" w:rsidR="002A5790" w:rsidRPr="00536252" w:rsidRDefault="002A5790" w:rsidP="00536252">
      <w:pPr>
        <w:pStyle w:val="NormalWeb"/>
        <w:shd w:val="clear" w:color="auto" w:fill="FFFFFF"/>
        <w:spacing w:before="0" w:beforeAutospacing="0" w:after="390" w:afterAutospacing="0"/>
        <w:rPr>
          <w:rFonts w:asciiTheme="minorHAnsi" w:hAnsiTheme="minorHAnsi" w:cstheme="minorHAnsi"/>
          <w:color w:val="444444"/>
          <w:sz w:val="22"/>
          <w:szCs w:val="22"/>
        </w:rPr>
      </w:pPr>
      <w:r>
        <w:rPr>
          <w:noProof/>
        </w:rPr>
        <w:lastRenderedPageBreak/>
        <w:drawing>
          <wp:inline distT="0" distB="0" distL="0" distR="0" wp14:anchorId="5AC3EC73" wp14:editId="2952F030">
            <wp:extent cx="3704590" cy="3451762"/>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10317" cy="3457098"/>
                    </a:xfrm>
                    <a:prstGeom prst="rect">
                      <a:avLst/>
                    </a:prstGeom>
                    <a:noFill/>
                    <a:ln>
                      <a:noFill/>
                    </a:ln>
                  </pic:spPr>
                </pic:pic>
              </a:graphicData>
            </a:graphic>
          </wp:inline>
        </w:drawing>
      </w:r>
    </w:p>
    <w:p w14:paraId="183143EA" w14:textId="2B1A291B" w:rsidR="003C32E0" w:rsidRDefault="007D7B18" w:rsidP="00D7567F">
      <w:pPr>
        <w:pStyle w:val="Heading4"/>
      </w:pPr>
      <w:r>
        <w:t>Cloud Access Security Broker (CASB)</w:t>
      </w:r>
    </w:p>
    <w:p w14:paraId="25A7BCCA" w14:textId="14D93DE0" w:rsidR="00536252" w:rsidRPr="003D7A54" w:rsidRDefault="003D7A54" w:rsidP="00536252">
      <w:pPr>
        <w:rPr>
          <w:rFonts w:cstheme="minorHAnsi"/>
        </w:rPr>
      </w:pPr>
      <w:r w:rsidRPr="003D7A54">
        <w:rPr>
          <w:rFonts w:cstheme="minorHAnsi"/>
          <w:color w:val="444444"/>
          <w:shd w:val="clear" w:color="auto" w:fill="FFFFFF"/>
        </w:rPr>
        <w:t>A CASB is a security tool which allows administrators to identify potential data loss risks and ensure a high level of protection. The solution works in conjunction with the IaaS provider’s cloud infrastructure by enabling users to monitor shared files and prevent data leakage. This way, administrators know where important content is stored and who has access to the data.</w:t>
      </w:r>
    </w:p>
    <w:p w14:paraId="22114AF2" w14:textId="2CB04962" w:rsidR="00E33F42" w:rsidRDefault="00F1624B" w:rsidP="00F1624B">
      <w:pPr>
        <w:pStyle w:val="Heading2"/>
      </w:pPr>
      <w:r>
        <w:t>Accessibility Features</w:t>
      </w:r>
    </w:p>
    <w:p w14:paraId="201A633A" w14:textId="0E47E84C" w:rsidR="00D8757B" w:rsidRPr="00D8757B" w:rsidRDefault="00D8757B" w:rsidP="00D8757B">
      <w:r>
        <w:t xml:space="preserve">The product produced by Salus Sense </w:t>
      </w:r>
      <w:r w:rsidR="00CE548E">
        <w:t>is intended for use in care</w:t>
      </w:r>
      <w:r w:rsidR="000B69D6">
        <w:t xml:space="preserve"> homes which means a large proportion of users will be elderly</w:t>
      </w:r>
      <w:r w:rsidR="000F14ED">
        <w:t xml:space="preserve">. With </w:t>
      </w:r>
      <w:r w:rsidR="0065325A">
        <w:t xml:space="preserve">visual, motor and cognitive impairment being extremely common among the elderly population it is vital that the web application is accessible as possible. Furthermore, the elderly population </w:t>
      </w:r>
      <w:r w:rsidR="005C6151">
        <w:t xml:space="preserve">are generally less experienced with technology and so </w:t>
      </w:r>
      <w:r w:rsidR="00FD107B">
        <w:t xml:space="preserve">the navigation of the web page should be as intuitive as possible to </w:t>
      </w:r>
      <w:r w:rsidR="00B45242">
        <w:t xml:space="preserve">prevent </w:t>
      </w:r>
      <w:r w:rsidR="00FD107B">
        <w:t>any un</w:t>
      </w:r>
      <w:r w:rsidR="00B45242">
        <w:t>necessary</w:t>
      </w:r>
      <w:r w:rsidR="00FD107B">
        <w:t xml:space="preserve"> </w:t>
      </w:r>
      <w:r w:rsidR="00B45242">
        <w:t>confusion.</w:t>
      </w:r>
    </w:p>
    <w:p w14:paraId="2D55A92E" w14:textId="149E4C02" w:rsidR="003C2D89" w:rsidRDefault="00753461" w:rsidP="00FC7E0B">
      <w:pPr>
        <w:pStyle w:val="Heading3"/>
      </w:pPr>
      <w:r>
        <w:lastRenderedPageBreak/>
        <w:t xml:space="preserve">Colour Combinations </w:t>
      </w:r>
      <w:r w:rsidR="00AB4A43">
        <w:t>w</w:t>
      </w:r>
      <w:r>
        <w:t>ith Good Contrast</w:t>
      </w:r>
    </w:p>
    <w:p w14:paraId="4A431081" w14:textId="34502936" w:rsidR="00AB4A43" w:rsidRDefault="00AB4A43" w:rsidP="00AB4A43">
      <w:r>
        <w:rPr>
          <w:noProof/>
        </w:rPr>
        <mc:AlternateContent>
          <mc:Choice Requires="wps">
            <w:drawing>
              <wp:inline distT="0" distB="0" distL="0" distR="0" wp14:anchorId="1FB27EC1" wp14:editId="1204EB7D">
                <wp:extent cx="304800" cy="304800"/>
                <wp:effectExtent l="0" t="0" r="0" b="0"/>
                <wp:docPr id="15" name="Rectangle 15" descr="Example of good and bad colour contrast combinations for accessibility. On the left is light grey text on a white background. On the right is an example of good colour contrast with off-white text on a dark purple backgroun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F55F05" id="Rectangle 15" o:spid="_x0000_s1026" alt="Example of good and bad colour contrast combinations for accessibility. On the left is light grey text on a white background. On the right is an example of good colour contrast with off-white text on a dark purple background.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85DC6">
        <w:rPr>
          <w:noProof/>
        </w:rPr>
        <w:drawing>
          <wp:inline distT="0" distB="0" distL="0" distR="0" wp14:anchorId="743F6A63" wp14:editId="7F9AB785">
            <wp:extent cx="5731510" cy="3606800"/>
            <wp:effectExtent l="0" t="0" r="254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3606800"/>
                    </a:xfrm>
                    <a:prstGeom prst="rect">
                      <a:avLst/>
                    </a:prstGeom>
                  </pic:spPr>
                </pic:pic>
              </a:graphicData>
            </a:graphic>
          </wp:inline>
        </w:drawing>
      </w:r>
    </w:p>
    <w:p w14:paraId="04552B9F" w14:textId="77777777" w:rsidR="00347B16" w:rsidRDefault="00E65004" w:rsidP="00AB4A43">
      <w:r>
        <w:t xml:space="preserve">It is important that the web application includes good colour contrast between </w:t>
      </w:r>
      <w:r w:rsidR="00143361">
        <w:t xml:space="preserve">elements including but not limited to text, backgrounds, links and buttons. </w:t>
      </w:r>
      <w:r w:rsidR="003B3F53">
        <w:t xml:space="preserve">Image </w:t>
      </w:r>
      <w:r w:rsidR="003B3F53" w:rsidRPr="003B3F53">
        <w:rPr>
          <w:highlight w:val="yellow"/>
        </w:rPr>
        <w:t>XXX</w:t>
      </w:r>
      <w:r w:rsidR="003B3F53">
        <w:t xml:space="preserve"> shows an example of good colour contrast vs poor colour contrast. </w:t>
      </w:r>
    </w:p>
    <w:p w14:paraId="0249DC28" w14:textId="6540F007" w:rsidR="00685DC6" w:rsidRDefault="003B3F53" w:rsidP="00AB4A43">
      <w:r>
        <w:t>This fea</w:t>
      </w:r>
      <w:r w:rsidR="00347B16">
        <w:t>ture is essential for:</w:t>
      </w:r>
    </w:p>
    <w:p w14:paraId="0745279F" w14:textId="5DBF089F" w:rsidR="00347B16" w:rsidRDefault="00545BA8" w:rsidP="00347B16">
      <w:pPr>
        <w:pStyle w:val="ListParagraph"/>
        <w:numPr>
          <w:ilvl w:val="0"/>
          <w:numId w:val="13"/>
        </w:numPr>
      </w:pPr>
      <w:r>
        <w:t>People with low vision or a visual impairment</w:t>
      </w:r>
    </w:p>
    <w:p w14:paraId="04BAB35A" w14:textId="6F8E92BF" w:rsidR="00545BA8" w:rsidRDefault="00545BA8" w:rsidP="00347B16">
      <w:pPr>
        <w:pStyle w:val="ListParagraph"/>
        <w:numPr>
          <w:ilvl w:val="0"/>
          <w:numId w:val="13"/>
        </w:numPr>
      </w:pPr>
      <w:r>
        <w:t>People with colour deficiencies who struggle to distinguish between certain colours</w:t>
      </w:r>
    </w:p>
    <w:p w14:paraId="0243F5E9" w14:textId="4BA09F06" w:rsidR="00347B16" w:rsidRDefault="00347B16" w:rsidP="00AB4A43">
      <w:r>
        <w:t>This feature is useful for:</w:t>
      </w:r>
    </w:p>
    <w:p w14:paraId="2A639172" w14:textId="658B3513" w:rsidR="00867250" w:rsidRDefault="00867250" w:rsidP="00867250">
      <w:pPr>
        <w:numPr>
          <w:ilvl w:val="0"/>
          <w:numId w:val="18"/>
        </w:numPr>
        <w:shd w:val="clear" w:color="auto" w:fill="FFFFFF"/>
        <w:spacing w:before="100" w:beforeAutospacing="1" w:after="100" w:afterAutospacing="1" w:line="240" w:lineRule="auto"/>
        <w:rPr>
          <w:rFonts w:eastAsia="Times New Roman" w:cstheme="minorHAnsi"/>
          <w:color w:val="292828"/>
          <w:lang w:eastAsia="en-GB"/>
        </w:rPr>
      </w:pPr>
      <w:r w:rsidRPr="00867250">
        <w:rPr>
          <w:rFonts w:eastAsia="Times New Roman" w:cstheme="minorHAnsi"/>
          <w:color w:val="292828"/>
          <w:lang w:eastAsia="en-GB"/>
        </w:rPr>
        <w:t>Elderly people and anyone over the age of 50, as the colour contrast sensitivity in our eyes naturally declines with age.</w:t>
      </w:r>
    </w:p>
    <w:p w14:paraId="15CCF800" w14:textId="1A02410B" w:rsidR="00867250" w:rsidRDefault="00867250" w:rsidP="00867250">
      <w:pPr>
        <w:numPr>
          <w:ilvl w:val="0"/>
          <w:numId w:val="18"/>
        </w:numPr>
        <w:shd w:val="clear" w:color="auto" w:fill="FFFFFF"/>
        <w:spacing w:before="100" w:beforeAutospacing="1" w:after="100" w:afterAutospacing="1" w:line="240" w:lineRule="auto"/>
        <w:rPr>
          <w:rFonts w:eastAsia="Times New Roman" w:cstheme="minorHAnsi"/>
          <w:color w:val="292828"/>
          <w:lang w:eastAsia="en-GB"/>
        </w:rPr>
      </w:pPr>
      <w:r>
        <w:rPr>
          <w:rFonts w:eastAsia="Times New Roman" w:cstheme="minorHAnsi"/>
          <w:color w:val="292828"/>
          <w:lang w:eastAsia="en-GB"/>
        </w:rPr>
        <w:t>People with temporary disabilities like cataracts</w:t>
      </w:r>
    </w:p>
    <w:p w14:paraId="6385FD97" w14:textId="65559C9B" w:rsidR="00867250" w:rsidRDefault="00BE114C" w:rsidP="00867250">
      <w:pPr>
        <w:numPr>
          <w:ilvl w:val="0"/>
          <w:numId w:val="18"/>
        </w:numPr>
        <w:shd w:val="clear" w:color="auto" w:fill="FFFFFF"/>
        <w:spacing w:before="100" w:beforeAutospacing="1" w:after="100" w:afterAutospacing="1" w:line="240" w:lineRule="auto"/>
        <w:rPr>
          <w:rFonts w:eastAsia="Times New Roman" w:cstheme="minorHAnsi"/>
          <w:color w:val="292828"/>
          <w:lang w:eastAsia="en-GB"/>
        </w:rPr>
      </w:pPr>
      <w:r>
        <w:rPr>
          <w:rFonts w:eastAsia="Times New Roman" w:cstheme="minorHAnsi"/>
          <w:color w:val="292828"/>
          <w:lang w:eastAsia="en-GB"/>
        </w:rPr>
        <w:t xml:space="preserve">People in difficult lighting conditions e.g. experiencing glare on a mobile phone screen in </w:t>
      </w:r>
      <w:r w:rsidR="009D7986">
        <w:rPr>
          <w:rFonts w:eastAsia="Times New Roman" w:cstheme="minorHAnsi"/>
          <w:color w:val="292828"/>
          <w:lang w:eastAsia="en-GB"/>
        </w:rPr>
        <w:t>bright sunlight</w:t>
      </w:r>
    </w:p>
    <w:p w14:paraId="6C0189E9" w14:textId="7F46592A" w:rsidR="00545BA8" w:rsidRPr="0078797A" w:rsidRDefault="009D7986" w:rsidP="0078797A">
      <w:pPr>
        <w:shd w:val="clear" w:color="auto" w:fill="FFFFFF"/>
        <w:spacing w:before="100" w:beforeAutospacing="1" w:after="100" w:afterAutospacing="1" w:line="240" w:lineRule="auto"/>
        <w:rPr>
          <w:rFonts w:eastAsia="Times New Roman" w:cstheme="minorHAnsi"/>
          <w:color w:val="292828"/>
          <w:lang w:eastAsia="en-GB"/>
        </w:rPr>
      </w:pPr>
      <w:r>
        <w:rPr>
          <w:rFonts w:eastAsia="Times New Roman" w:cstheme="minorHAnsi"/>
          <w:color w:val="292828"/>
          <w:lang w:eastAsia="en-GB"/>
        </w:rPr>
        <w:t>It is important to note that people with dyslexia or migraine sensitivity may prefer lower colour contrasts</w:t>
      </w:r>
      <w:r w:rsidR="00AD2237">
        <w:rPr>
          <w:rFonts w:eastAsia="Times New Roman" w:cstheme="minorHAnsi"/>
          <w:color w:val="292828"/>
          <w:lang w:eastAsia="en-GB"/>
        </w:rPr>
        <w:t xml:space="preserve"> and</w:t>
      </w:r>
      <w:r w:rsidR="0078797A">
        <w:rPr>
          <w:rFonts w:eastAsia="Times New Roman" w:cstheme="minorHAnsi"/>
          <w:color w:val="292828"/>
          <w:lang w:eastAsia="en-GB"/>
        </w:rPr>
        <w:t xml:space="preserve">, </w:t>
      </w:r>
      <w:r w:rsidR="00AD2237">
        <w:rPr>
          <w:rFonts w:eastAsia="Times New Roman" w:cstheme="minorHAnsi"/>
          <w:color w:val="292828"/>
          <w:lang w:eastAsia="en-GB"/>
        </w:rPr>
        <w:t>therefore</w:t>
      </w:r>
      <w:r w:rsidR="0078797A">
        <w:rPr>
          <w:rFonts w:eastAsia="Times New Roman" w:cstheme="minorHAnsi"/>
          <w:color w:val="292828"/>
          <w:lang w:eastAsia="en-GB"/>
        </w:rPr>
        <w:t>,</w:t>
      </w:r>
      <w:r w:rsidR="00AD2237">
        <w:rPr>
          <w:rFonts w:eastAsia="Times New Roman" w:cstheme="minorHAnsi"/>
          <w:color w:val="292828"/>
          <w:lang w:eastAsia="en-GB"/>
        </w:rPr>
        <w:t xml:space="preserve"> an option to change the colour contrasts </w:t>
      </w:r>
      <w:r w:rsidR="00AD1724">
        <w:rPr>
          <w:rFonts w:eastAsia="Times New Roman" w:cstheme="minorHAnsi"/>
          <w:color w:val="292828"/>
          <w:lang w:eastAsia="en-GB"/>
        </w:rPr>
        <w:t xml:space="preserve">is key </w:t>
      </w:r>
      <w:r w:rsidR="00AD2237">
        <w:rPr>
          <w:rFonts w:eastAsia="Times New Roman" w:cstheme="minorHAnsi"/>
          <w:color w:val="292828"/>
          <w:lang w:eastAsia="en-GB"/>
        </w:rPr>
        <w:t xml:space="preserve">so that they best suit the needs of the user. </w:t>
      </w:r>
    </w:p>
    <w:p w14:paraId="7D0B1D49" w14:textId="48D79239" w:rsidR="004912F6" w:rsidRDefault="00FC7E0B" w:rsidP="00FC7E0B">
      <w:pPr>
        <w:pStyle w:val="Heading3"/>
      </w:pPr>
      <w:r>
        <w:t>Simple Language</w:t>
      </w:r>
    </w:p>
    <w:p w14:paraId="11117930" w14:textId="1F3B3E73" w:rsidR="0078797A" w:rsidRDefault="007759D0" w:rsidP="0078797A">
      <w:r>
        <w:t xml:space="preserve">The average reading of age in the UK is 9 and therefore writing in </w:t>
      </w:r>
      <w:r w:rsidR="00D86314">
        <w:t xml:space="preserve">clear, plain English is essential for ensuring that the website content is accessible to as </w:t>
      </w:r>
      <w:r w:rsidR="00016EBA">
        <w:t>many people as possible.</w:t>
      </w:r>
    </w:p>
    <w:p w14:paraId="757740A5" w14:textId="77777777" w:rsidR="00016EBA" w:rsidRPr="0078797A" w:rsidRDefault="00016EBA" w:rsidP="00016EBA">
      <w:r>
        <w:t>This feature is essential for:</w:t>
      </w:r>
    </w:p>
    <w:p w14:paraId="01C17377" w14:textId="1BDD809E" w:rsidR="00016EBA" w:rsidRDefault="00B60FAB" w:rsidP="00016EBA">
      <w:pPr>
        <w:pStyle w:val="ListParagraph"/>
        <w:numPr>
          <w:ilvl w:val="0"/>
          <w:numId w:val="20"/>
        </w:numPr>
      </w:pPr>
      <w:r>
        <w:lastRenderedPageBreak/>
        <w:t>People with learning difficulties who may be unable to understand complex language and vocabulary</w:t>
      </w:r>
    </w:p>
    <w:p w14:paraId="1B9BE24D" w14:textId="7D583842" w:rsidR="00B60FAB" w:rsidRDefault="003521D0" w:rsidP="00016EBA">
      <w:pPr>
        <w:pStyle w:val="ListParagraph"/>
        <w:numPr>
          <w:ilvl w:val="0"/>
          <w:numId w:val="20"/>
        </w:numPr>
      </w:pPr>
      <w:r>
        <w:t>People with a cognitive impairment who struggle to focus on large blocks of text</w:t>
      </w:r>
    </w:p>
    <w:p w14:paraId="3C733583" w14:textId="18E030C7" w:rsidR="003521D0" w:rsidRDefault="003521D0" w:rsidP="00016EBA">
      <w:pPr>
        <w:pStyle w:val="ListParagraph"/>
        <w:numPr>
          <w:ilvl w:val="0"/>
          <w:numId w:val="20"/>
        </w:numPr>
      </w:pPr>
      <w:r>
        <w:t>People with autism who make take sayings or phrases literally</w:t>
      </w:r>
    </w:p>
    <w:p w14:paraId="6BBC0833" w14:textId="442A773B" w:rsidR="003521D0" w:rsidRDefault="008353E9" w:rsidP="00016EBA">
      <w:pPr>
        <w:pStyle w:val="ListParagraph"/>
        <w:numPr>
          <w:ilvl w:val="0"/>
          <w:numId w:val="20"/>
        </w:numPr>
      </w:pPr>
      <w:r>
        <w:t>People with British Sign Language (BSL) as their first language</w:t>
      </w:r>
    </w:p>
    <w:p w14:paraId="5CE10A79" w14:textId="7103877B" w:rsidR="008353E9" w:rsidRDefault="002C0347" w:rsidP="00016EBA">
      <w:pPr>
        <w:pStyle w:val="ListParagraph"/>
        <w:numPr>
          <w:ilvl w:val="0"/>
          <w:numId w:val="20"/>
        </w:numPr>
      </w:pPr>
      <w:r>
        <w:t>People with dyslexia</w:t>
      </w:r>
    </w:p>
    <w:p w14:paraId="2F716E93" w14:textId="3A132F00" w:rsidR="002C0347" w:rsidRDefault="002C0347" w:rsidP="00016EBA">
      <w:pPr>
        <w:pStyle w:val="ListParagraph"/>
        <w:numPr>
          <w:ilvl w:val="0"/>
          <w:numId w:val="20"/>
        </w:numPr>
      </w:pPr>
      <w:r>
        <w:t>People with chronic fatigue</w:t>
      </w:r>
    </w:p>
    <w:p w14:paraId="3ED776E7" w14:textId="0CFEF5E9" w:rsidR="00016EBA" w:rsidRDefault="00016EBA" w:rsidP="0078797A">
      <w:r>
        <w:t>This feature is useful for:</w:t>
      </w:r>
    </w:p>
    <w:p w14:paraId="2C2C9621" w14:textId="464D5BDD" w:rsidR="002C0347" w:rsidRDefault="002C0347" w:rsidP="002C0347">
      <w:pPr>
        <w:pStyle w:val="ListParagraph"/>
        <w:numPr>
          <w:ilvl w:val="0"/>
          <w:numId w:val="21"/>
        </w:numPr>
      </w:pPr>
      <w:r>
        <w:t>People who speak English but it is not their first language</w:t>
      </w:r>
    </w:p>
    <w:p w14:paraId="20CA10DE" w14:textId="60D565D0" w:rsidR="002C0347" w:rsidRDefault="00252623" w:rsidP="002C0347">
      <w:pPr>
        <w:pStyle w:val="ListParagraph"/>
        <w:numPr>
          <w:ilvl w:val="0"/>
          <w:numId w:val="21"/>
        </w:numPr>
      </w:pPr>
      <w:r>
        <w:t>People who are in a hurry</w:t>
      </w:r>
    </w:p>
    <w:p w14:paraId="4A8B913F" w14:textId="75AFC9CE" w:rsidR="00FC7E0B" w:rsidRDefault="00743864" w:rsidP="00743864">
      <w:pPr>
        <w:pStyle w:val="Heading3"/>
      </w:pPr>
      <w:r>
        <w:t>Keyboard Only Navigation</w:t>
      </w:r>
    </w:p>
    <w:p w14:paraId="6427DAC2" w14:textId="4704B20A" w:rsidR="008B72F7" w:rsidRDefault="00184F7A" w:rsidP="00252623">
      <w:r>
        <w:t xml:space="preserve">Ensuring that </w:t>
      </w:r>
      <w:r w:rsidR="00EA45D6">
        <w:t>the web application may be navigated using a keyboard only is a fundamental accessibility principle</w:t>
      </w:r>
      <w:r w:rsidR="00241585">
        <w:t xml:space="preserve">. It affects </w:t>
      </w:r>
      <w:r w:rsidR="00455B79">
        <w:t xml:space="preserve">anyone who uses assistive technology, including screen readers, to </w:t>
      </w:r>
      <w:r w:rsidR="001D7324">
        <w:t>navigate web pages. Keyboard-only users typically navigate through web page elements</w:t>
      </w:r>
      <w:r w:rsidR="008B72F7">
        <w:t xml:space="preserve"> like links, buttons and forms using the tab key.</w:t>
      </w:r>
    </w:p>
    <w:p w14:paraId="1A2F136F" w14:textId="077E428B" w:rsidR="008B72F7" w:rsidRDefault="008B72F7" w:rsidP="00252623">
      <w:r>
        <w:t>This feature is essential for:</w:t>
      </w:r>
    </w:p>
    <w:p w14:paraId="11CB729D" w14:textId="022954A9" w:rsidR="002D0E84" w:rsidRDefault="007124A3" w:rsidP="002D0E84">
      <w:pPr>
        <w:pStyle w:val="ListParagraph"/>
        <w:numPr>
          <w:ilvl w:val="0"/>
          <w:numId w:val="22"/>
        </w:numPr>
      </w:pPr>
      <w:r>
        <w:t>People with motor, sensory or cognitive impairments who rely on a keyboard instead of a mouse to navigate web pages</w:t>
      </w:r>
    </w:p>
    <w:p w14:paraId="06A17A51" w14:textId="32F45F0F" w:rsidR="007124A3" w:rsidRDefault="00D97CF8" w:rsidP="002D0E84">
      <w:pPr>
        <w:pStyle w:val="ListParagraph"/>
        <w:numPr>
          <w:ilvl w:val="0"/>
          <w:numId w:val="22"/>
        </w:numPr>
      </w:pPr>
      <w:r>
        <w:t>Blind and visually impaired users who rely on a screen reader</w:t>
      </w:r>
    </w:p>
    <w:p w14:paraId="1F70FF90" w14:textId="78E72497" w:rsidR="008B72F7" w:rsidRDefault="008B72F7" w:rsidP="00252623">
      <w:r>
        <w:t xml:space="preserve">This feature is </w:t>
      </w:r>
      <w:r w:rsidR="007B0889">
        <w:t>useful for:</w:t>
      </w:r>
    </w:p>
    <w:p w14:paraId="56739A88" w14:textId="11CB8F41" w:rsidR="00A16D55" w:rsidRDefault="000C56D1" w:rsidP="00A16D55">
      <w:pPr>
        <w:pStyle w:val="ListParagraph"/>
        <w:numPr>
          <w:ilvl w:val="0"/>
          <w:numId w:val="23"/>
        </w:numPr>
      </w:pPr>
      <w:r>
        <w:t>People with tremors</w:t>
      </w:r>
    </w:p>
    <w:p w14:paraId="49435D7F" w14:textId="5B6DE694" w:rsidR="000C56D1" w:rsidRDefault="000C56D1" w:rsidP="00A16D55">
      <w:pPr>
        <w:pStyle w:val="ListParagraph"/>
        <w:numPr>
          <w:ilvl w:val="0"/>
          <w:numId w:val="23"/>
        </w:numPr>
      </w:pPr>
      <w:r>
        <w:t>People with temporary injuries such as a broken arm</w:t>
      </w:r>
    </w:p>
    <w:p w14:paraId="1AEA53B1" w14:textId="79F326E2" w:rsidR="000C56D1" w:rsidRDefault="000C56D1" w:rsidP="000C56D1">
      <w:pPr>
        <w:pStyle w:val="ListParagraph"/>
        <w:numPr>
          <w:ilvl w:val="0"/>
          <w:numId w:val="23"/>
        </w:numPr>
      </w:pPr>
      <w:r>
        <w:t>People who are multi-tasking</w:t>
      </w:r>
    </w:p>
    <w:p w14:paraId="2B55ECDF" w14:textId="10E71E53" w:rsidR="00AC2875" w:rsidRPr="00252623" w:rsidRDefault="00AC2875" w:rsidP="00AC2875">
      <w:pPr>
        <w:pStyle w:val="ListParagraph"/>
        <w:numPr>
          <w:ilvl w:val="0"/>
          <w:numId w:val="23"/>
        </w:numPr>
      </w:pPr>
      <w:r>
        <w:t>Users who prefer keyboard shortcuts</w:t>
      </w:r>
    </w:p>
    <w:p w14:paraId="0E2C9453" w14:textId="0D8319BE" w:rsidR="00743864" w:rsidRDefault="00743864" w:rsidP="00743864">
      <w:pPr>
        <w:pStyle w:val="Heading3"/>
      </w:pPr>
      <w:r>
        <w:t>Large Links, Buttons and Text</w:t>
      </w:r>
    </w:p>
    <w:p w14:paraId="797F3B5A" w14:textId="3AB6EEA1" w:rsidR="00AC2875" w:rsidRDefault="00DD4779" w:rsidP="00AC2875">
      <w:r>
        <w:t xml:space="preserve">Elements on a web page should be sufficiently large that people with </w:t>
      </w:r>
      <w:r w:rsidR="001C7743">
        <w:t xml:space="preserve">motor impairments can use them. Small buttons or elements placed close to one another </w:t>
      </w:r>
      <w:r w:rsidR="006D6C95">
        <w:t>are difficult for many people to use and it is therefore important to space elements out as much as possible.</w:t>
      </w:r>
      <w:r w:rsidR="004E4B0F">
        <w:t xml:space="preserve"> This is an especially important feature for users with small displays such as mobile phones or tablets.</w:t>
      </w:r>
    </w:p>
    <w:p w14:paraId="16ED5F8C" w14:textId="0D77899B" w:rsidR="004E4B0F" w:rsidRDefault="00EA070F" w:rsidP="00AC2875">
      <w:r>
        <w:t>This feature is essential for:</w:t>
      </w:r>
    </w:p>
    <w:p w14:paraId="3DE6C238" w14:textId="6F7B75ED" w:rsidR="00726EA9" w:rsidRDefault="00726EA9" w:rsidP="00726EA9">
      <w:pPr>
        <w:pStyle w:val="ListParagraph"/>
        <w:numPr>
          <w:ilvl w:val="0"/>
          <w:numId w:val="24"/>
        </w:numPr>
      </w:pPr>
      <w:r>
        <w:t xml:space="preserve">People with motor impairments including those with conditions like Cerebral Palsy, </w:t>
      </w:r>
      <w:proofErr w:type="spellStart"/>
      <w:r>
        <w:t>Parkinsons</w:t>
      </w:r>
      <w:proofErr w:type="spellEnd"/>
      <w:r>
        <w:t xml:space="preserve"> </w:t>
      </w:r>
      <w:r w:rsidR="00882E98">
        <w:t>or Motor Neuron Disease</w:t>
      </w:r>
    </w:p>
    <w:p w14:paraId="785596D5" w14:textId="02173A25" w:rsidR="00EA070F" w:rsidRDefault="00EA070F" w:rsidP="00AC2875">
      <w:r>
        <w:t>This feature is useful for:</w:t>
      </w:r>
    </w:p>
    <w:p w14:paraId="501E4F58" w14:textId="5FEFF0B7" w:rsidR="00EA070F" w:rsidRDefault="00237423" w:rsidP="00882E98">
      <w:pPr>
        <w:pStyle w:val="ListParagraph"/>
        <w:numPr>
          <w:ilvl w:val="0"/>
          <w:numId w:val="24"/>
        </w:numPr>
      </w:pPr>
      <w:r>
        <w:t>Blind and visually impaired users</w:t>
      </w:r>
    </w:p>
    <w:p w14:paraId="12F285E8" w14:textId="055F8386" w:rsidR="00237423" w:rsidRDefault="00237423" w:rsidP="00882E98">
      <w:pPr>
        <w:pStyle w:val="ListParagraph"/>
        <w:numPr>
          <w:ilvl w:val="0"/>
          <w:numId w:val="24"/>
        </w:numPr>
      </w:pPr>
      <w:r>
        <w:t>Elderly people</w:t>
      </w:r>
    </w:p>
    <w:p w14:paraId="3C455F88" w14:textId="43AA09A7" w:rsidR="00237423" w:rsidRDefault="00237423" w:rsidP="00882E98">
      <w:pPr>
        <w:pStyle w:val="ListParagraph"/>
        <w:numPr>
          <w:ilvl w:val="0"/>
          <w:numId w:val="24"/>
        </w:numPr>
      </w:pPr>
      <w:r>
        <w:t>People using mobile and tablet devices</w:t>
      </w:r>
    </w:p>
    <w:p w14:paraId="4DCBB889" w14:textId="78A101B1" w:rsidR="00D8757B" w:rsidRPr="00AC2875" w:rsidRDefault="00D8757B" w:rsidP="00D8757B">
      <w:pPr>
        <w:pStyle w:val="ListParagraph"/>
        <w:numPr>
          <w:ilvl w:val="0"/>
          <w:numId w:val="24"/>
        </w:numPr>
      </w:pPr>
      <w:r>
        <w:t>People that aren’t confident with technology</w:t>
      </w:r>
    </w:p>
    <w:p w14:paraId="2FB2F811" w14:textId="77777777" w:rsidR="00F1624B" w:rsidRPr="00F1624B" w:rsidRDefault="00F1624B" w:rsidP="00F1624B"/>
    <w:p w14:paraId="05374F96" w14:textId="1778C767" w:rsidR="00B93250" w:rsidRDefault="00B3498D" w:rsidP="00B93250">
      <w:pPr>
        <w:pStyle w:val="Heading2"/>
      </w:pPr>
      <w:r>
        <w:lastRenderedPageBreak/>
        <w:t>Potential Future Improvements</w:t>
      </w:r>
    </w:p>
    <w:p w14:paraId="09012483" w14:textId="77777777" w:rsidR="00526E24" w:rsidRPr="00D2538C" w:rsidRDefault="00526E24" w:rsidP="00D2538C"/>
    <w:p w14:paraId="3749862D" w14:textId="6E3F3D2A" w:rsidR="00B93250" w:rsidRDefault="000C768E" w:rsidP="000C768E">
      <w:pPr>
        <w:pStyle w:val="Heading3"/>
      </w:pPr>
      <w:r>
        <w:t>Website Greeting Page</w:t>
      </w:r>
    </w:p>
    <w:p w14:paraId="0B1A6BB2" w14:textId="49302FA7" w:rsidR="000C768E" w:rsidRPr="000C768E" w:rsidRDefault="006A0FC9" w:rsidP="000C768E">
      <w:r>
        <w:t xml:space="preserve">Currently the first page that users are greeted with when visiting the web application </w:t>
      </w:r>
      <w:r w:rsidR="0024434C">
        <w:t xml:space="preserve">prototype is a login screen. Ideally in the future, the website would be expanded to include </w:t>
      </w:r>
      <w:r w:rsidR="00FE782E">
        <w:t xml:space="preserve">a much wider range of information about the business as a whole. Currently only user with login details can use the web app however the intention is that the Salus Sense web application will be expanded to include information such as an about as page, details of the product offered by Salus Sense, a description of the technology used </w:t>
      </w:r>
      <w:r w:rsidR="00E07E6C">
        <w:t>in the product, pricing information for those interested in purchasing</w:t>
      </w:r>
      <w:r w:rsidR="00A32EA1">
        <w:t>, customer reviews, an FAQ section and much more.</w:t>
      </w:r>
      <w:r w:rsidR="00FE782E">
        <w:t xml:space="preserve"> </w:t>
      </w:r>
    </w:p>
    <w:p w14:paraId="128903AC" w14:textId="6BB0DC7C" w:rsidR="0043177B" w:rsidRDefault="0043177B" w:rsidP="000C768E">
      <w:pPr>
        <w:pStyle w:val="Heading3"/>
      </w:pPr>
      <w:r>
        <w:t xml:space="preserve">Room </w:t>
      </w:r>
      <w:r w:rsidR="000C768E">
        <w:t>calibration</w:t>
      </w:r>
    </w:p>
    <w:p w14:paraId="7949DDAE" w14:textId="33D20985" w:rsidR="00947E7A" w:rsidRDefault="00947E7A" w:rsidP="00947E7A">
      <w:r>
        <w:t xml:space="preserve">Currently the product is not designed to include a calibration process for each room which results in a default </w:t>
      </w:r>
      <w:r w:rsidR="008A10E0">
        <w:t>rectangle</w:t>
      </w:r>
      <w:r>
        <w:t xml:space="preserve"> being used in the user interface </w:t>
      </w:r>
      <w:r w:rsidR="008A10E0">
        <w:t xml:space="preserve">to display results. Ideally in future software updates an option would be added to calibrate the shape of a room during installation so that the results shown in the user interface are more </w:t>
      </w:r>
      <w:r w:rsidR="00A27001">
        <w:t>closely related to the real life conditions. A potential method of doing this would be to add a calibration mode to the product which asks the user to walk around the available space multiple times. The product could then save this information for future reference and use the data gathered to generate more realistic graphics within the user interface.</w:t>
      </w:r>
    </w:p>
    <w:p w14:paraId="1BC3F242" w14:textId="2C463D32" w:rsidR="00A27001" w:rsidRPr="00947E7A" w:rsidRDefault="00D66667" w:rsidP="00947E7A">
      <w:r w:rsidRPr="00D66667">
        <w:rPr>
          <w:highlight w:val="yellow"/>
        </w:rPr>
        <w:t>INCLUDE IMAGES</w:t>
      </w:r>
    </w:p>
    <w:p w14:paraId="68BF40AC" w14:textId="45A36408" w:rsidR="00B93250" w:rsidRDefault="00B24B98" w:rsidP="000C768E">
      <w:pPr>
        <w:pStyle w:val="Heading3"/>
      </w:pPr>
      <w:r>
        <w:t>Improve UI appearance</w:t>
      </w:r>
    </w:p>
    <w:p w14:paraId="28416BFC" w14:textId="7364EA40" w:rsidR="00B24B98" w:rsidRPr="00B93250" w:rsidRDefault="00B24B98" w:rsidP="000C768E">
      <w:pPr>
        <w:pStyle w:val="Heading3"/>
      </w:pPr>
      <w:r>
        <w:t xml:space="preserve">Addition of </w:t>
      </w:r>
      <w:r w:rsidR="00865A8B">
        <w:t>security and accessibility to prototype</w:t>
      </w:r>
    </w:p>
    <w:p w14:paraId="29B42187" w14:textId="77777777" w:rsidR="00FA6326" w:rsidRPr="00FA6326" w:rsidRDefault="00FA6326" w:rsidP="00901083">
      <w:pPr>
        <w:rPr>
          <w:rFonts w:ascii="Calibri" w:hAnsi="Calibri" w:cs="Calibri"/>
          <w:b/>
          <w:bCs/>
        </w:rPr>
      </w:pPr>
    </w:p>
    <w:p w14:paraId="4C0E5A9C" w14:textId="35A3A074" w:rsidR="00901083" w:rsidRDefault="00901083" w:rsidP="00901083">
      <w:pPr>
        <w:pStyle w:val="Heading1"/>
      </w:pPr>
      <w:r>
        <w:t>Appendices</w:t>
      </w:r>
    </w:p>
    <w:p w14:paraId="614F5070" w14:textId="1DE47C24" w:rsidR="00901083" w:rsidRPr="00FA6326" w:rsidRDefault="00901083" w:rsidP="00901083">
      <w:pPr>
        <w:rPr>
          <w:b/>
          <w:bCs/>
          <w:sz w:val="24"/>
          <w:szCs w:val="24"/>
        </w:rPr>
      </w:pPr>
      <w:r w:rsidRPr="00FA6326">
        <w:rPr>
          <w:rFonts w:ascii="Calibri" w:hAnsi="Calibri" w:cs="Calibri"/>
          <w:b/>
          <w:bCs/>
          <w:i/>
          <w:iCs/>
        </w:rPr>
        <w:t>As needed, but remember that the reader should be able to understand the main report without having to read the Appendices.</w:t>
      </w:r>
    </w:p>
    <w:p w14:paraId="03AB6060" w14:textId="77777777" w:rsidR="00F44936" w:rsidRPr="00F44936" w:rsidRDefault="00F44936" w:rsidP="00F44936"/>
    <w:p w14:paraId="2D7BCF38" w14:textId="77777777" w:rsidR="00F44936" w:rsidRPr="00F44936" w:rsidRDefault="00F44936" w:rsidP="00F44936"/>
    <w:p w14:paraId="72452F00" w14:textId="77777777" w:rsidR="00F44936" w:rsidRPr="00F44936" w:rsidRDefault="00F44936" w:rsidP="00F44936"/>
    <w:sectPr w:rsidR="00F44936" w:rsidRPr="00F44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B62"/>
    <w:multiLevelType w:val="hybridMultilevel"/>
    <w:tmpl w:val="DD06C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61261"/>
    <w:multiLevelType w:val="multilevel"/>
    <w:tmpl w:val="8AF691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C70AC"/>
    <w:multiLevelType w:val="hybridMultilevel"/>
    <w:tmpl w:val="9306F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0909ED"/>
    <w:multiLevelType w:val="hybridMultilevel"/>
    <w:tmpl w:val="FE5EF64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0FDC2EA3"/>
    <w:multiLevelType w:val="hybridMultilevel"/>
    <w:tmpl w:val="BC84A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4B686C"/>
    <w:multiLevelType w:val="hybridMultilevel"/>
    <w:tmpl w:val="807A3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4282F"/>
    <w:multiLevelType w:val="hybridMultilevel"/>
    <w:tmpl w:val="AA669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8A0ED7"/>
    <w:multiLevelType w:val="multilevel"/>
    <w:tmpl w:val="253C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C12B7"/>
    <w:multiLevelType w:val="hybridMultilevel"/>
    <w:tmpl w:val="6DD4D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572FA9"/>
    <w:multiLevelType w:val="hybridMultilevel"/>
    <w:tmpl w:val="314A5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4B4621"/>
    <w:multiLevelType w:val="hybridMultilevel"/>
    <w:tmpl w:val="24C26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550934"/>
    <w:multiLevelType w:val="hybridMultilevel"/>
    <w:tmpl w:val="71487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1D6330"/>
    <w:multiLevelType w:val="hybridMultilevel"/>
    <w:tmpl w:val="C80E7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A35152"/>
    <w:multiLevelType w:val="hybridMultilevel"/>
    <w:tmpl w:val="DCF2B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70787A"/>
    <w:multiLevelType w:val="hybridMultilevel"/>
    <w:tmpl w:val="7F205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37576A"/>
    <w:multiLevelType w:val="hybridMultilevel"/>
    <w:tmpl w:val="A4909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0971AF"/>
    <w:multiLevelType w:val="multilevel"/>
    <w:tmpl w:val="10EA1F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FE6659"/>
    <w:multiLevelType w:val="hybridMultilevel"/>
    <w:tmpl w:val="E6726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272A9B"/>
    <w:multiLevelType w:val="hybridMultilevel"/>
    <w:tmpl w:val="FE140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A8A57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31A5A46"/>
    <w:multiLevelType w:val="hybridMultilevel"/>
    <w:tmpl w:val="F2684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384B7A"/>
    <w:multiLevelType w:val="hybridMultilevel"/>
    <w:tmpl w:val="97563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9B04AA"/>
    <w:multiLevelType w:val="hybridMultilevel"/>
    <w:tmpl w:val="3AA8C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086270"/>
    <w:multiLevelType w:val="hybridMultilevel"/>
    <w:tmpl w:val="4CCEC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770EBE"/>
    <w:multiLevelType w:val="hybridMultilevel"/>
    <w:tmpl w:val="6008A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F84EA8"/>
    <w:multiLevelType w:val="hybridMultilevel"/>
    <w:tmpl w:val="9800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4243192">
    <w:abstractNumId w:val="19"/>
  </w:num>
  <w:num w:numId="2" w16cid:durableId="201330677">
    <w:abstractNumId w:val="25"/>
  </w:num>
  <w:num w:numId="3" w16cid:durableId="696200985">
    <w:abstractNumId w:val="2"/>
  </w:num>
  <w:num w:numId="4" w16cid:durableId="1875340595">
    <w:abstractNumId w:val="3"/>
  </w:num>
  <w:num w:numId="5" w16cid:durableId="1063019550">
    <w:abstractNumId w:val="5"/>
  </w:num>
  <w:num w:numId="6" w16cid:durableId="1019088984">
    <w:abstractNumId w:val="4"/>
  </w:num>
  <w:num w:numId="7" w16cid:durableId="1577276301">
    <w:abstractNumId w:val="18"/>
  </w:num>
  <w:num w:numId="8" w16cid:durableId="860169840">
    <w:abstractNumId w:val="12"/>
  </w:num>
  <w:num w:numId="9" w16cid:durableId="629943560">
    <w:abstractNumId w:val="15"/>
  </w:num>
  <w:num w:numId="10" w16cid:durableId="808589573">
    <w:abstractNumId w:val="7"/>
  </w:num>
  <w:num w:numId="11" w16cid:durableId="1797017539">
    <w:abstractNumId w:val="21"/>
  </w:num>
  <w:num w:numId="12" w16cid:durableId="1385446594">
    <w:abstractNumId w:val="10"/>
  </w:num>
  <w:num w:numId="13" w16cid:durableId="1257636802">
    <w:abstractNumId w:val="17"/>
  </w:num>
  <w:num w:numId="14" w16cid:durableId="414203572">
    <w:abstractNumId w:val="16"/>
  </w:num>
  <w:num w:numId="15" w16cid:durableId="1645356994">
    <w:abstractNumId w:val="24"/>
  </w:num>
  <w:num w:numId="16" w16cid:durableId="1937013318">
    <w:abstractNumId w:val="9"/>
  </w:num>
  <w:num w:numId="17" w16cid:durableId="49547902">
    <w:abstractNumId w:val="11"/>
  </w:num>
  <w:num w:numId="18" w16cid:durableId="285435246">
    <w:abstractNumId w:val="22"/>
  </w:num>
  <w:num w:numId="19" w16cid:durableId="1762600479">
    <w:abstractNumId w:val="1"/>
  </w:num>
  <w:num w:numId="20" w16cid:durableId="719206358">
    <w:abstractNumId w:val="20"/>
  </w:num>
  <w:num w:numId="21" w16cid:durableId="1323701193">
    <w:abstractNumId w:val="13"/>
  </w:num>
  <w:num w:numId="22" w16cid:durableId="409349535">
    <w:abstractNumId w:val="23"/>
  </w:num>
  <w:num w:numId="23" w16cid:durableId="469397348">
    <w:abstractNumId w:val="6"/>
  </w:num>
  <w:num w:numId="24" w16cid:durableId="1134298291">
    <w:abstractNumId w:val="0"/>
  </w:num>
  <w:num w:numId="25" w16cid:durableId="435177101">
    <w:abstractNumId w:val="14"/>
  </w:num>
  <w:num w:numId="26" w16cid:durableId="12961360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36"/>
    <w:rsid w:val="0000025A"/>
    <w:rsid w:val="00002A83"/>
    <w:rsid w:val="00003EA5"/>
    <w:rsid w:val="00006FA6"/>
    <w:rsid w:val="000107FF"/>
    <w:rsid w:val="000119C4"/>
    <w:rsid w:val="00016EBA"/>
    <w:rsid w:val="00016FFC"/>
    <w:rsid w:val="0002098A"/>
    <w:rsid w:val="000211A4"/>
    <w:rsid w:val="000212E3"/>
    <w:rsid w:val="00031BF0"/>
    <w:rsid w:val="0003408E"/>
    <w:rsid w:val="000400D0"/>
    <w:rsid w:val="00044530"/>
    <w:rsid w:val="00044D1D"/>
    <w:rsid w:val="00055BFD"/>
    <w:rsid w:val="000613EA"/>
    <w:rsid w:val="0006318F"/>
    <w:rsid w:val="00071979"/>
    <w:rsid w:val="00073CA6"/>
    <w:rsid w:val="00075356"/>
    <w:rsid w:val="00083DA9"/>
    <w:rsid w:val="00087A86"/>
    <w:rsid w:val="00087F35"/>
    <w:rsid w:val="00090784"/>
    <w:rsid w:val="00096547"/>
    <w:rsid w:val="000A7C19"/>
    <w:rsid w:val="000B06F7"/>
    <w:rsid w:val="000B12A3"/>
    <w:rsid w:val="000B21E7"/>
    <w:rsid w:val="000B3ADB"/>
    <w:rsid w:val="000B4246"/>
    <w:rsid w:val="000B6543"/>
    <w:rsid w:val="000B69D6"/>
    <w:rsid w:val="000C0BFB"/>
    <w:rsid w:val="000C56D1"/>
    <w:rsid w:val="000C6084"/>
    <w:rsid w:val="000C768E"/>
    <w:rsid w:val="000D5873"/>
    <w:rsid w:val="000F14ED"/>
    <w:rsid w:val="000F48AB"/>
    <w:rsid w:val="000F5208"/>
    <w:rsid w:val="000F7C4B"/>
    <w:rsid w:val="00101144"/>
    <w:rsid w:val="001025C7"/>
    <w:rsid w:val="00106080"/>
    <w:rsid w:val="00107E21"/>
    <w:rsid w:val="0011075E"/>
    <w:rsid w:val="00116B5C"/>
    <w:rsid w:val="00127112"/>
    <w:rsid w:val="001301E9"/>
    <w:rsid w:val="00132009"/>
    <w:rsid w:val="001331FA"/>
    <w:rsid w:val="00135BAD"/>
    <w:rsid w:val="00142B11"/>
    <w:rsid w:val="00143361"/>
    <w:rsid w:val="0014458E"/>
    <w:rsid w:val="001446BB"/>
    <w:rsid w:val="00150B76"/>
    <w:rsid w:val="001552D8"/>
    <w:rsid w:val="0015573A"/>
    <w:rsid w:val="001575CD"/>
    <w:rsid w:val="0016307C"/>
    <w:rsid w:val="0016559A"/>
    <w:rsid w:val="0017089E"/>
    <w:rsid w:val="0017344F"/>
    <w:rsid w:val="00173482"/>
    <w:rsid w:val="001740E3"/>
    <w:rsid w:val="00182F96"/>
    <w:rsid w:val="00184F7A"/>
    <w:rsid w:val="00185082"/>
    <w:rsid w:val="001852A7"/>
    <w:rsid w:val="0018647D"/>
    <w:rsid w:val="0018674D"/>
    <w:rsid w:val="00191F65"/>
    <w:rsid w:val="001A17D5"/>
    <w:rsid w:val="001B3464"/>
    <w:rsid w:val="001B4E3B"/>
    <w:rsid w:val="001C1553"/>
    <w:rsid w:val="001C19B0"/>
    <w:rsid w:val="001C383C"/>
    <w:rsid w:val="001C42DF"/>
    <w:rsid w:val="001C5C05"/>
    <w:rsid w:val="001C5C73"/>
    <w:rsid w:val="001C7743"/>
    <w:rsid w:val="001D5604"/>
    <w:rsid w:val="001D7324"/>
    <w:rsid w:val="001D73E9"/>
    <w:rsid w:val="001D78B9"/>
    <w:rsid w:val="001E0341"/>
    <w:rsid w:val="001E3C4F"/>
    <w:rsid w:val="001E43BF"/>
    <w:rsid w:val="001E4DDF"/>
    <w:rsid w:val="001E779D"/>
    <w:rsid w:val="001F1A42"/>
    <w:rsid w:val="001F6571"/>
    <w:rsid w:val="002043C2"/>
    <w:rsid w:val="00206FB7"/>
    <w:rsid w:val="00207A13"/>
    <w:rsid w:val="00210C43"/>
    <w:rsid w:val="0021106A"/>
    <w:rsid w:val="002160F7"/>
    <w:rsid w:val="002177FC"/>
    <w:rsid w:val="00223DD2"/>
    <w:rsid w:val="00223FC5"/>
    <w:rsid w:val="00224AB4"/>
    <w:rsid w:val="00227E14"/>
    <w:rsid w:val="00227F40"/>
    <w:rsid w:val="00230842"/>
    <w:rsid w:val="00234874"/>
    <w:rsid w:val="00237423"/>
    <w:rsid w:val="00241585"/>
    <w:rsid w:val="00243127"/>
    <w:rsid w:val="00243BA9"/>
    <w:rsid w:val="0024434C"/>
    <w:rsid w:val="00244A17"/>
    <w:rsid w:val="00245482"/>
    <w:rsid w:val="00246264"/>
    <w:rsid w:val="00246932"/>
    <w:rsid w:val="002476F3"/>
    <w:rsid w:val="00251680"/>
    <w:rsid w:val="00252623"/>
    <w:rsid w:val="002564B6"/>
    <w:rsid w:val="0026136B"/>
    <w:rsid w:val="00264A43"/>
    <w:rsid w:val="00265B73"/>
    <w:rsid w:val="00271A27"/>
    <w:rsid w:val="00275540"/>
    <w:rsid w:val="002844EA"/>
    <w:rsid w:val="00285409"/>
    <w:rsid w:val="0028682F"/>
    <w:rsid w:val="0029022E"/>
    <w:rsid w:val="00291107"/>
    <w:rsid w:val="00295956"/>
    <w:rsid w:val="002959D9"/>
    <w:rsid w:val="00295E4B"/>
    <w:rsid w:val="002A2DDC"/>
    <w:rsid w:val="002A5790"/>
    <w:rsid w:val="002A768B"/>
    <w:rsid w:val="002B1E79"/>
    <w:rsid w:val="002B3A65"/>
    <w:rsid w:val="002B479F"/>
    <w:rsid w:val="002B5AC7"/>
    <w:rsid w:val="002C0347"/>
    <w:rsid w:val="002C0ECB"/>
    <w:rsid w:val="002C1749"/>
    <w:rsid w:val="002C1CEC"/>
    <w:rsid w:val="002C3D3C"/>
    <w:rsid w:val="002D0E84"/>
    <w:rsid w:val="002D311A"/>
    <w:rsid w:val="002D3854"/>
    <w:rsid w:val="002D5CC2"/>
    <w:rsid w:val="002E5A97"/>
    <w:rsid w:val="002E6AEE"/>
    <w:rsid w:val="002E77B0"/>
    <w:rsid w:val="002F3FEB"/>
    <w:rsid w:val="002F5684"/>
    <w:rsid w:val="002F7667"/>
    <w:rsid w:val="002F7E38"/>
    <w:rsid w:val="00301F76"/>
    <w:rsid w:val="003022EF"/>
    <w:rsid w:val="003062DF"/>
    <w:rsid w:val="003068AE"/>
    <w:rsid w:val="0031244C"/>
    <w:rsid w:val="00313730"/>
    <w:rsid w:val="00313F21"/>
    <w:rsid w:val="00315622"/>
    <w:rsid w:val="00315DE6"/>
    <w:rsid w:val="00324869"/>
    <w:rsid w:val="0033034C"/>
    <w:rsid w:val="00331B49"/>
    <w:rsid w:val="00333DD5"/>
    <w:rsid w:val="0033726A"/>
    <w:rsid w:val="00337B2E"/>
    <w:rsid w:val="00345AE6"/>
    <w:rsid w:val="00346867"/>
    <w:rsid w:val="0034752B"/>
    <w:rsid w:val="00347B16"/>
    <w:rsid w:val="00350594"/>
    <w:rsid w:val="003507B8"/>
    <w:rsid w:val="003521D0"/>
    <w:rsid w:val="003527E6"/>
    <w:rsid w:val="0035460E"/>
    <w:rsid w:val="00355A36"/>
    <w:rsid w:val="00366712"/>
    <w:rsid w:val="00372934"/>
    <w:rsid w:val="00373A80"/>
    <w:rsid w:val="003819C9"/>
    <w:rsid w:val="00382AB0"/>
    <w:rsid w:val="003835E9"/>
    <w:rsid w:val="00386F53"/>
    <w:rsid w:val="003950F0"/>
    <w:rsid w:val="003A24F3"/>
    <w:rsid w:val="003A2E05"/>
    <w:rsid w:val="003A5706"/>
    <w:rsid w:val="003A793E"/>
    <w:rsid w:val="003A7FC0"/>
    <w:rsid w:val="003B0005"/>
    <w:rsid w:val="003B28E5"/>
    <w:rsid w:val="003B31C8"/>
    <w:rsid w:val="003B3F53"/>
    <w:rsid w:val="003B46F7"/>
    <w:rsid w:val="003B58EE"/>
    <w:rsid w:val="003B7F00"/>
    <w:rsid w:val="003C2D89"/>
    <w:rsid w:val="003C32E0"/>
    <w:rsid w:val="003C5F9C"/>
    <w:rsid w:val="003C6EB2"/>
    <w:rsid w:val="003D32E3"/>
    <w:rsid w:val="003D4A70"/>
    <w:rsid w:val="003D757C"/>
    <w:rsid w:val="003D7681"/>
    <w:rsid w:val="003D7A54"/>
    <w:rsid w:val="003E2AFB"/>
    <w:rsid w:val="003E3EBB"/>
    <w:rsid w:val="003E67FA"/>
    <w:rsid w:val="003F3380"/>
    <w:rsid w:val="003F62F7"/>
    <w:rsid w:val="003F7756"/>
    <w:rsid w:val="003F7FDB"/>
    <w:rsid w:val="0040131A"/>
    <w:rsid w:val="0040783E"/>
    <w:rsid w:val="00407EBC"/>
    <w:rsid w:val="00411F04"/>
    <w:rsid w:val="00416ECE"/>
    <w:rsid w:val="00417991"/>
    <w:rsid w:val="00420CA4"/>
    <w:rsid w:val="00421AB1"/>
    <w:rsid w:val="00423842"/>
    <w:rsid w:val="0042486A"/>
    <w:rsid w:val="004248A0"/>
    <w:rsid w:val="00426577"/>
    <w:rsid w:val="004265D1"/>
    <w:rsid w:val="0043177B"/>
    <w:rsid w:val="00431E16"/>
    <w:rsid w:val="0043685F"/>
    <w:rsid w:val="00440DEA"/>
    <w:rsid w:val="00445327"/>
    <w:rsid w:val="00446584"/>
    <w:rsid w:val="00455B79"/>
    <w:rsid w:val="00465F10"/>
    <w:rsid w:val="004664F5"/>
    <w:rsid w:val="0047290D"/>
    <w:rsid w:val="00474990"/>
    <w:rsid w:val="00474B63"/>
    <w:rsid w:val="0047751B"/>
    <w:rsid w:val="00481A5D"/>
    <w:rsid w:val="00482715"/>
    <w:rsid w:val="00484D88"/>
    <w:rsid w:val="00485850"/>
    <w:rsid w:val="004903F0"/>
    <w:rsid w:val="004912F6"/>
    <w:rsid w:val="0049215B"/>
    <w:rsid w:val="0049363F"/>
    <w:rsid w:val="004949B8"/>
    <w:rsid w:val="00495A7A"/>
    <w:rsid w:val="00496D83"/>
    <w:rsid w:val="004A7383"/>
    <w:rsid w:val="004B1997"/>
    <w:rsid w:val="004B25BB"/>
    <w:rsid w:val="004B29F4"/>
    <w:rsid w:val="004B67C3"/>
    <w:rsid w:val="004C51B9"/>
    <w:rsid w:val="004C64F0"/>
    <w:rsid w:val="004C6AB6"/>
    <w:rsid w:val="004D1AD9"/>
    <w:rsid w:val="004D2D9A"/>
    <w:rsid w:val="004D2E92"/>
    <w:rsid w:val="004D332D"/>
    <w:rsid w:val="004D5629"/>
    <w:rsid w:val="004D60E3"/>
    <w:rsid w:val="004D67B6"/>
    <w:rsid w:val="004D7F75"/>
    <w:rsid w:val="004E4B0F"/>
    <w:rsid w:val="004E5497"/>
    <w:rsid w:val="004F0DFA"/>
    <w:rsid w:val="004F5BCF"/>
    <w:rsid w:val="00502B2C"/>
    <w:rsid w:val="00511EC7"/>
    <w:rsid w:val="00513537"/>
    <w:rsid w:val="00515458"/>
    <w:rsid w:val="00521AB8"/>
    <w:rsid w:val="00524695"/>
    <w:rsid w:val="00524775"/>
    <w:rsid w:val="0052484D"/>
    <w:rsid w:val="00524F54"/>
    <w:rsid w:val="00526E24"/>
    <w:rsid w:val="00536252"/>
    <w:rsid w:val="00537191"/>
    <w:rsid w:val="00545BA8"/>
    <w:rsid w:val="00546F9F"/>
    <w:rsid w:val="0054740C"/>
    <w:rsid w:val="005504A0"/>
    <w:rsid w:val="0055499E"/>
    <w:rsid w:val="00561391"/>
    <w:rsid w:val="005701E2"/>
    <w:rsid w:val="00573D07"/>
    <w:rsid w:val="0057689A"/>
    <w:rsid w:val="00577490"/>
    <w:rsid w:val="00583753"/>
    <w:rsid w:val="00583CC8"/>
    <w:rsid w:val="00592B5C"/>
    <w:rsid w:val="00595488"/>
    <w:rsid w:val="005A0083"/>
    <w:rsid w:val="005A51DE"/>
    <w:rsid w:val="005B6006"/>
    <w:rsid w:val="005B78FD"/>
    <w:rsid w:val="005C1E55"/>
    <w:rsid w:val="005C1E85"/>
    <w:rsid w:val="005C38AB"/>
    <w:rsid w:val="005C6151"/>
    <w:rsid w:val="005C62B1"/>
    <w:rsid w:val="005D3FAA"/>
    <w:rsid w:val="005D5AB7"/>
    <w:rsid w:val="005E43EF"/>
    <w:rsid w:val="005E6DC2"/>
    <w:rsid w:val="005F222C"/>
    <w:rsid w:val="005F6018"/>
    <w:rsid w:val="00601352"/>
    <w:rsid w:val="0060303F"/>
    <w:rsid w:val="0060536B"/>
    <w:rsid w:val="006074B0"/>
    <w:rsid w:val="00616129"/>
    <w:rsid w:val="006168F8"/>
    <w:rsid w:val="00616942"/>
    <w:rsid w:val="006200FA"/>
    <w:rsid w:val="00623215"/>
    <w:rsid w:val="00633CC0"/>
    <w:rsid w:val="00636C9A"/>
    <w:rsid w:val="0064043A"/>
    <w:rsid w:val="006451B5"/>
    <w:rsid w:val="00645DDF"/>
    <w:rsid w:val="00646BDA"/>
    <w:rsid w:val="00647035"/>
    <w:rsid w:val="006524C2"/>
    <w:rsid w:val="0065325A"/>
    <w:rsid w:val="00654DFD"/>
    <w:rsid w:val="00660D10"/>
    <w:rsid w:val="0066574F"/>
    <w:rsid w:val="00665C1C"/>
    <w:rsid w:val="00666AE2"/>
    <w:rsid w:val="00675F89"/>
    <w:rsid w:val="00675FD0"/>
    <w:rsid w:val="006821A5"/>
    <w:rsid w:val="00684235"/>
    <w:rsid w:val="00685DC6"/>
    <w:rsid w:val="0068617D"/>
    <w:rsid w:val="006875A8"/>
    <w:rsid w:val="00690E6F"/>
    <w:rsid w:val="00691541"/>
    <w:rsid w:val="006916BA"/>
    <w:rsid w:val="00691A3F"/>
    <w:rsid w:val="00692C0A"/>
    <w:rsid w:val="00694BD1"/>
    <w:rsid w:val="00695D03"/>
    <w:rsid w:val="006A0FC9"/>
    <w:rsid w:val="006A1C6E"/>
    <w:rsid w:val="006A570D"/>
    <w:rsid w:val="006A5804"/>
    <w:rsid w:val="006B2A9C"/>
    <w:rsid w:val="006B3729"/>
    <w:rsid w:val="006B3949"/>
    <w:rsid w:val="006B3BE0"/>
    <w:rsid w:val="006B68CD"/>
    <w:rsid w:val="006B7AE8"/>
    <w:rsid w:val="006C3D90"/>
    <w:rsid w:val="006C5392"/>
    <w:rsid w:val="006C6D8E"/>
    <w:rsid w:val="006D61E4"/>
    <w:rsid w:val="006D6C95"/>
    <w:rsid w:val="006E22A4"/>
    <w:rsid w:val="006E4E40"/>
    <w:rsid w:val="006E6937"/>
    <w:rsid w:val="006E6E75"/>
    <w:rsid w:val="006E7995"/>
    <w:rsid w:val="006F17C0"/>
    <w:rsid w:val="006F4107"/>
    <w:rsid w:val="00704755"/>
    <w:rsid w:val="00707954"/>
    <w:rsid w:val="0071151C"/>
    <w:rsid w:val="00711EC2"/>
    <w:rsid w:val="007124A3"/>
    <w:rsid w:val="007127EE"/>
    <w:rsid w:val="00713BFF"/>
    <w:rsid w:val="00714FBB"/>
    <w:rsid w:val="007150A3"/>
    <w:rsid w:val="00724AD1"/>
    <w:rsid w:val="00726993"/>
    <w:rsid w:val="00726ADD"/>
    <w:rsid w:val="00726EA9"/>
    <w:rsid w:val="00727590"/>
    <w:rsid w:val="007337D2"/>
    <w:rsid w:val="0073386E"/>
    <w:rsid w:val="00734A44"/>
    <w:rsid w:val="007350CF"/>
    <w:rsid w:val="00737C78"/>
    <w:rsid w:val="00743864"/>
    <w:rsid w:val="00753461"/>
    <w:rsid w:val="0076048C"/>
    <w:rsid w:val="007638D4"/>
    <w:rsid w:val="00766745"/>
    <w:rsid w:val="00773BFA"/>
    <w:rsid w:val="00775222"/>
    <w:rsid w:val="007759D0"/>
    <w:rsid w:val="007760C8"/>
    <w:rsid w:val="007804E4"/>
    <w:rsid w:val="00780E3D"/>
    <w:rsid w:val="00783073"/>
    <w:rsid w:val="007848B1"/>
    <w:rsid w:val="0078797A"/>
    <w:rsid w:val="007904A9"/>
    <w:rsid w:val="00790B0A"/>
    <w:rsid w:val="00791F90"/>
    <w:rsid w:val="00793128"/>
    <w:rsid w:val="00797027"/>
    <w:rsid w:val="007A4914"/>
    <w:rsid w:val="007A5E0D"/>
    <w:rsid w:val="007A5EB3"/>
    <w:rsid w:val="007B0889"/>
    <w:rsid w:val="007B0C75"/>
    <w:rsid w:val="007B2547"/>
    <w:rsid w:val="007B58C5"/>
    <w:rsid w:val="007B65C5"/>
    <w:rsid w:val="007B7309"/>
    <w:rsid w:val="007C0032"/>
    <w:rsid w:val="007C08DD"/>
    <w:rsid w:val="007C3855"/>
    <w:rsid w:val="007C3D3D"/>
    <w:rsid w:val="007C6F6A"/>
    <w:rsid w:val="007C6FC7"/>
    <w:rsid w:val="007D6235"/>
    <w:rsid w:val="007D750B"/>
    <w:rsid w:val="007D7B18"/>
    <w:rsid w:val="007E028C"/>
    <w:rsid w:val="007E160B"/>
    <w:rsid w:val="007E3F56"/>
    <w:rsid w:val="007F0D87"/>
    <w:rsid w:val="007F2374"/>
    <w:rsid w:val="007F3A74"/>
    <w:rsid w:val="007F5A22"/>
    <w:rsid w:val="007F66DA"/>
    <w:rsid w:val="007F702D"/>
    <w:rsid w:val="00800F31"/>
    <w:rsid w:val="00807A0D"/>
    <w:rsid w:val="00807C1D"/>
    <w:rsid w:val="00810B18"/>
    <w:rsid w:val="00811251"/>
    <w:rsid w:val="00811401"/>
    <w:rsid w:val="00811A73"/>
    <w:rsid w:val="008129BD"/>
    <w:rsid w:val="00812EAC"/>
    <w:rsid w:val="00815469"/>
    <w:rsid w:val="00815B0D"/>
    <w:rsid w:val="00820012"/>
    <w:rsid w:val="00821E07"/>
    <w:rsid w:val="00822230"/>
    <w:rsid w:val="00825826"/>
    <w:rsid w:val="00830DC1"/>
    <w:rsid w:val="00831D9B"/>
    <w:rsid w:val="00832786"/>
    <w:rsid w:val="00833C40"/>
    <w:rsid w:val="0083438C"/>
    <w:rsid w:val="00834B6E"/>
    <w:rsid w:val="008353E9"/>
    <w:rsid w:val="0083573C"/>
    <w:rsid w:val="00837601"/>
    <w:rsid w:val="00842849"/>
    <w:rsid w:val="008437A8"/>
    <w:rsid w:val="00844A6E"/>
    <w:rsid w:val="00847B4E"/>
    <w:rsid w:val="00853E99"/>
    <w:rsid w:val="0085404B"/>
    <w:rsid w:val="0085415B"/>
    <w:rsid w:val="00855AA9"/>
    <w:rsid w:val="00857253"/>
    <w:rsid w:val="00861548"/>
    <w:rsid w:val="008625F1"/>
    <w:rsid w:val="00865A8B"/>
    <w:rsid w:val="00866AA0"/>
    <w:rsid w:val="00867250"/>
    <w:rsid w:val="008738E9"/>
    <w:rsid w:val="0087422B"/>
    <w:rsid w:val="00874C8C"/>
    <w:rsid w:val="008764B5"/>
    <w:rsid w:val="00882E98"/>
    <w:rsid w:val="00885A7C"/>
    <w:rsid w:val="00886938"/>
    <w:rsid w:val="00887310"/>
    <w:rsid w:val="008919B3"/>
    <w:rsid w:val="0089361D"/>
    <w:rsid w:val="00895BA8"/>
    <w:rsid w:val="008A10E0"/>
    <w:rsid w:val="008A1F1F"/>
    <w:rsid w:val="008A28F5"/>
    <w:rsid w:val="008A3A22"/>
    <w:rsid w:val="008A4342"/>
    <w:rsid w:val="008A7E8B"/>
    <w:rsid w:val="008B6BBE"/>
    <w:rsid w:val="008B72F7"/>
    <w:rsid w:val="008C0765"/>
    <w:rsid w:val="008C20E2"/>
    <w:rsid w:val="008D54B0"/>
    <w:rsid w:val="008D6E23"/>
    <w:rsid w:val="008E6B03"/>
    <w:rsid w:val="008F222F"/>
    <w:rsid w:val="00901083"/>
    <w:rsid w:val="00904560"/>
    <w:rsid w:val="009050C5"/>
    <w:rsid w:val="0090609F"/>
    <w:rsid w:val="009064D2"/>
    <w:rsid w:val="00912755"/>
    <w:rsid w:val="00917982"/>
    <w:rsid w:val="00917C73"/>
    <w:rsid w:val="00917EEA"/>
    <w:rsid w:val="009329F0"/>
    <w:rsid w:val="00940B30"/>
    <w:rsid w:val="0094569C"/>
    <w:rsid w:val="009478ED"/>
    <w:rsid w:val="00947E7A"/>
    <w:rsid w:val="009505C2"/>
    <w:rsid w:val="009515AA"/>
    <w:rsid w:val="00951EBE"/>
    <w:rsid w:val="00953451"/>
    <w:rsid w:val="00963280"/>
    <w:rsid w:val="00964676"/>
    <w:rsid w:val="00966055"/>
    <w:rsid w:val="009869CF"/>
    <w:rsid w:val="009876FF"/>
    <w:rsid w:val="00992636"/>
    <w:rsid w:val="00997241"/>
    <w:rsid w:val="009A1096"/>
    <w:rsid w:val="009A655E"/>
    <w:rsid w:val="009A7253"/>
    <w:rsid w:val="009B0EF4"/>
    <w:rsid w:val="009B7B89"/>
    <w:rsid w:val="009C38D6"/>
    <w:rsid w:val="009C6B6C"/>
    <w:rsid w:val="009D0E95"/>
    <w:rsid w:val="009D1043"/>
    <w:rsid w:val="009D27D1"/>
    <w:rsid w:val="009D425D"/>
    <w:rsid w:val="009D5132"/>
    <w:rsid w:val="009D6993"/>
    <w:rsid w:val="009D7986"/>
    <w:rsid w:val="009E037C"/>
    <w:rsid w:val="009E1799"/>
    <w:rsid w:val="009F03A1"/>
    <w:rsid w:val="009F14CF"/>
    <w:rsid w:val="009F292D"/>
    <w:rsid w:val="009F7374"/>
    <w:rsid w:val="00A01E00"/>
    <w:rsid w:val="00A11492"/>
    <w:rsid w:val="00A11A91"/>
    <w:rsid w:val="00A14448"/>
    <w:rsid w:val="00A16D55"/>
    <w:rsid w:val="00A2154B"/>
    <w:rsid w:val="00A22959"/>
    <w:rsid w:val="00A24D75"/>
    <w:rsid w:val="00A24DFE"/>
    <w:rsid w:val="00A27001"/>
    <w:rsid w:val="00A30D25"/>
    <w:rsid w:val="00A32EA1"/>
    <w:rsid w:val="00A36739"/>
    <w:rsid w:val="00A40943"/>
    <w:rsid w:val="00A55F52"/>
    <w:rsid w:val="00A655A7"/>
    <w:rsid w:val="00A66031"/>
    <w:rsid w:val="00A66477"/>
    <w:rsid w:val="00A6776C"/>
    <w:rsid w:val="00A67C1C"/>
    <w:rsid w:val="00A80444"/>
    <w:rsid w:val="00A81B9E"/>
    <w:rsid w:val="00A863C5"/>
    <w:rsid w:val="00A97F78"/>
    <w:rsid w:val="00AA2959"/>
    <w:rsid w:val="00AA71F2"/>
    <w:rsid w:val="00AB321E"/>
    <w:rsid w:val="00AB39B3"/>
    <w:rsid w:val="00AB4A43"/>
    <w:rsid w:val="00AB4FE3"/>
    <w:rsid w:val="00AC2875"/>
    <w:rsid w:val="00AC5A7F"/>
    <w:rsid w:val="00AC6D2C"/>
    <w:rsid w:val="00AC6FC4"/>
    <w:rsid w:val="00AD1724"/>
    <w:rsid w:val="00AD2237"/>
    <w:rsid w:val="00AD79C0"/>
    <w:rsid w:val="00AE1284"/>
    <w:rsid w:val="00AF0BD7"/>
    <w:rsid w:val="00AF31DE"/>
    <w:rsid w:val="00AF60C4"/>
    <w:rsid w:val="00AF658A"/>
    <w:rsid w:val="00AF67A2"/>
    <w:rsid w:val="00AF7A48"/>
    <w:rsid w:val="00B03870"/>
    <w:rsid w:val="00B06D2B"/>
    <w:rsid w:val="00B11837"/>
    <w:rsid w:val="00B14E6F"/>
    <w:rsid w:val="00B20170"/>
    <w:rsid w:val="00B21F6A"/>
    <w:rsid w:val="00B2277C"/>
    <w:rsid w:val="00B22AE7"/>
    <w:rsid w:val="00B24B98"/>
    <w:rsid w:val="00B31B0D"/>
    <w:rsid w:val="00B34102"/>
    <w:rsid w:val="00B3498D"/>
    <w:rsid w:val="00B34D39"/>
    <w:rsid w:val="00B35532"/>
    <w:rsid w:val="00B3741B"/>
    <w:rsid w:val="00B3783A"/>
    <w:rsid w:val="00B37A36"/>
    <w:rsid w:val="00B37E74"/>
    <w:rsid w:val="00B45242"/>
    <w:rsid w:val="00B454EF"/>
    <w:rsid w:val="00B514CE"/>
    <w:rsid w:val="00B55897"/>
    <w:rsid w:val="00B574BC"/>
    <w:rsid w:val="00B60FAB"/>
    <w:rsid w:val="00B61BAF"/>
    <w:rsid w:val="00B61BBA"/>
    <w:rsid w:val="00B62827"/>
    <w:rsid w:val="00B654E1"/>
    <w:rsid w:val="00B6594F"/>
    <w:rsid w:val="00B705C9"/>
    <w:rsid w:val="00B717B8"/>
    <w:rsid w:val="00B72EAF"/>
    <w:rsid w:val="00B74B5A"/>
    <w:rsid w:val="00B74CF8"/>
    <w:rsid w:val="00B77D5D"/>
    <w:rsid w:val="00B83617"/>
    <w:rsid w:val="00B84FE3"/>
    <w:rsid w:val="00B91528"/>
    <w:rsid w:val="00B93250"/>
    <w:rsid w:val="00B939E5"/>
    <w:rsid w:val="00B95037"/>
    <w:rsid w:val="00BA063D"/>
    <w:rsid w:val="00BA1A34"/>
    <w:rsid w:val="00BA41C4"/>
    <w:rsid w:val="00BA456B"/>
    <w:rsid w:val="00BA7844"/>
    <w:rsid w:val="00BB1596"/>
    <w:rsid w:val="00BB380D"/>
    <w:rsid w:val="00BB640E"/>
    <w:rsid w:val="00BB6431"/>
    <w:rsid w:val="00BD024A"/>
    <w:rsid w:val="00BD1749"/>
    <w:rsid w:val="00BE1045"/>
    <w:rsid w:val="00BE114C"/>
    <w:rsid w:val="00BE1324"/>
    <w:rsid w:val="00BE5021"/>
    <w:rsid w:val="00BE64D4"/>
    <w:rsid w:val="00BE7333"/>
    <w:rsid w:val="00BE7BD4"/>
    <w:rsid w:val="00BF26F4"/>
    <w:rsid w:val="00BF2BCE"/>
    <w:rsid w:val="00C0163B"/>
    <w:rsid w:val="00C03E44"/>
    <w:rsid w:val="00C0679B"/>
    <w:rsid w:val="00C11156"/>
    <w:rsid w:val="00C13B21"/>
    <w:rsid w:val="00C22BCD"/>
    <w:rsid w:val="00C26070"/>
    <w:rsid w:val="00C26AAF"/>
    <w:rsid w:val="00C31E69"/>
    <w:rsid w:val="00C42B98"/>
    <w:rsid w:val="00C47DD3"/>
    <w:rsid w:val="00C517B2"/>
    <w:rsid w:val="00C517D1"/>
    <w:rsid w:val="00C55D7A"/>
    <w:rsid w:val="00C66865"/>
    <w:rsid w:val="00C66B6C"/>
    <w:rsid w:val="00C6733B"/>
    <w:rsid w:val="00C73B15"/>
    <w:rsid w:val="00C80464"/>
    <w:rsid w:val="00C80E40"/>
    <w:rsid w:val="00C8146A"/>
    <w:rsid w:val="00C82090"/>
    <w:rsid w:val="00C85FF6"/>
    <w:rsid w:val="00C87DCE"/>
    <w:rsid w:val="00C90098"/>
    <w:rsid w:val="00C96D98"/>
    <w:rsid w:val="00C9784C"/>
    <w:rsid w:val="00CA30CA"/>
    <w:rsid w:val="00CA72A7"/>
    <w:rsid w:val="00CA7B59"/>
    <w:rsid w:val="00CB3297"/>
    <w:rsid w:val="00CB3E1E"/>
    <w:rsid w:val="00CC5222"/>
    <w:rsid w:val="00CC5FF6"/>
    <w:rsid w:val="00CD4921"/>
    <w:rsid w:val="00CE4E2D"/>
    <w:rsid w:val="00CE548E"/>
    <w:rsid w:val="00CE718B"/>
    <w:rsid w:val="00CE7369"/>
    <w:rsid w:val="00CF4381"/>
    <w:rsid w:val="00CF4505"/>
    <w:rsid w:val="00CF6A19"/>
    <w:rsid w:val="00D02DC6"/>
    <w:rsid w:val="00D10C09"/>
    <w:rsid w:val="00D169DA"/>
    <w:rsid w:val="00D243F8"/>
    <w:rsid w:val="00D24B88"/>
    <w:rsid w:val="00D24D76"/>
    <w:rsid w:val="00D24DF7"/>
    <w:rsid w:val="00D2538C"/>
    <w:rsid w:val="00D30EC9"/>
    <w:rsid w:val="00D31B2C"/>
    <w:rsid w:val="00D3624D"/>
    <w:rsid w:val="00D4743B"/>
    <w:rsid w:val="00D50BFF"/>
    <w:rsid w:val="00D50D64"/>
    <w:rsid w:val="00D50E3A"/>
    <w:rsid w:val="00D517EC"/>
    <w:rsid w:val="00D52642"/>
    <w:rsid w:val="00D60614"/>
    <w:rsid w:val="00D638DF"/>
    <w:rsid w:val="00D652C3"/>
    <w:rsid w:val="00D66667"/>
    <w:rsid w:val="00D70B4B"/>
    <w:rsid w:val="00D74CBB"/>
    <w:rsid w:val="00D7567F"/>
    <w:rsid w:val="00D771EB"/>
    <w:rsid w:val="00D8212F"/>
    <w:rsid w:val="00D86314"/>
    <w:rsid w:val="00D8757B"/>
    <w:rsid w:val="00D90940"/>
    <w:rsid w:val="00D933FB"/>
    <w:rsid w:val="00D94CC9"/>
    <w:rsid w:val="00D97C1B"/>
    <w:rsid w:val="00D97CF8"/>
    <w:rsid w:val="00DA2B5C"/>
    <w:rsid w:val="00DA2CF0"/>
    <w:rsid w:val="00DA5FD8"/>
    <w:rsid w:val="00DA697A"/>
    <w:rsid w:val="00DA76FC"/>
    <w:rsid w:val="00DA78E9"/>
    <w:rsid w:val="00DB2FE9"/>
    <w:rsid w:val="00DB31A7"/>
    <w:rsid w:val="00DB4A87"/>
    <w:rsid w:val="00DB5792"/>
    <w:rsid w:val="00DB67F8"/>
    <w:rsid w:val="00DB69E0"/>
    <w:rsid w:val="00DC37F5"/>
    <w:rsid w:val="00DD3FED"/>
    <w:rsid w:val="00DD4779"/>
    <w:rsid w:val="00DD55E2"/>
    <w:rsid w:val="00DE0E9A"/>
    <w:rsid w:val="00DE129E"/>
    <w:rsid w:val="00DE131E"/>
    <w:rsid w:val="00DE244B"/>
    <w:rsid w:val="00DE5545"/>
    <w:rsid w:val="00DF090A"/>
    <w:rsid w:val="00DF0B55"/>
    <w:rsid w:val="00E0334F"/>
    <w:rsid w:val="00E06674"/>
    <w:rsid w:val="00E07E6C"/>
    <w:rsid w:val="00E12EC7"/>
    <w:rsid w:val="00E14D3A"/>
    <w:rsid w:val="00E156E0"/>
    <w:rsid w:val="00E215C5"/>
    <w:rsid w:val="00E21B38"/>
    <w:rsid w:val="00E23DEA"/>
    <w:rsid w:val="00E27023"/>
    <w:rsid w:val="00E272D6"/>
    <w:rsid w:val="00E33F42"/>
    <w:rsid w:val="00E36A5E"/>
    <w:rsid w:val="00E41D28"/>
    <w:rsid w:val="00E43A0F"/>
    <w:rsid w:val="00E45B34"/>
    <w:rsid w:val="00E46655"/>
    <w:rsid w:val="00E470D3"/>
    <w:rsid w:val="00E47A55"/>
    <w:rsid w:val="00E5167E"/>
    <w:rsid w:val="00E51FF8"/>
    <w:rsid w:val="00E6024D"/>
    <w:rsid w:val="00E62187"/>
    <w:rsid w:val="00E6360E"/>
    <w:rsid w:val="00E64018"/>
    <w:rsid w:val="00E65004"/>
    <w:rsid w:val="00E733C4"/>
    <w:rsid w:val="00E7540A"/>
    <w:rsid w:val="00E848CA"/>
    <w:rsid w:val="00E84B94"/>
    <w:rsid w:val="00E866DF"/>
    <w:rsid w:val="00E90184"/>
    <w:rsid w:val="00E90733"/>
    <w:rsid w:val="00E91B6E"/>
    <w:rsid w:val="00E91CDD"/>
    <w:rsid w:val="00E92A2A"/>
    <w:rsid w:val="00E92F60"/>
    <w:rsid w:val="00E94B85"/>
    <w:rsid w:val="00EA0199"/>
    <w:rsid w:val="00EA070F"/>
    <w:rsid w:val="00EA2E00"/>
    <w:rsid w:val="00EA3B45"/>
    <w:rsid w:val="00EA45D6"/>
    <w:rsid w:val="00EB1162"/>
    <w:rsid w:val="00EB38DA"/>
    <w:rsid w:val="00EB421F"/>
    <w:rsid w:val="00EC2CEF"/>
    <w:rsid w:val="00EE06B7"/>
    <w:rsid w:val="00EE20DA"/>
    <w:rsid w:val="00EE2321"/>
    <w:rsid w:val="00EE3D64"/>
    <w:rsid w:val="00EE5D62"/>
    <w:rsid w:val="00EE5F21"/>
    <w:rsid w:val="00EF11B5"/>
    <w:rsid w:val="00EF1C62"/>
    <w:rsid w:val="00EF341F"/>
    <w:rsid w:val="00EF3FF2"/>
    <w:rsid w:val="00EF7009"/>
    <w:rsid w:val="00EF75D2"/>
    <w:rsid w:val="00EF7DA8"/>
    <w:rsid w:val="00F01132"/>
    <w:rsid w:val="00F0596A"/>
    <w:rsid w:val="00F067A9"/>
    <w:rsid w:val="00F12EB8"/>
    <w:rsid w:val="00F1624B"/>
    <w:rsid w:val="00F1667E"/>
    <w:rsid w:val="00F16704"/>
    <w:rsid w:val="00F22F97"/>
    <w:rsid w:val="00F24147"/>
    <w:rsid w:val="00F420D7"/>
    <w:rsid w:val="00F44936"/>
    <w:rsid w:val="00F44A35"/>
    <w:rsid w:val="00F47233"/>
    <w:rsid w:val="00F477EC"/>
    <w:rsid w:val="00F5129D"/>
    <w:rsid w:val="00F51987"/>
    <w:rsid w:val="00F667FE"/>
    <w:rsid w:val="00F671C0"/>
    <w:rsid w:val="00F72EA3"/>
    <w:rsid w:val="00F74809"/>
    <w:rsid w:val="00F85102"/>
    <w:rsid w:val="00F94973"/>
    <w:rsid w:val="00FA3D39"/>
    <w:rsid w:val="00FA4AE1"/>
    <w:rsid w:val="00FA6326"/>
    <w:rsid w:val="00FB1128"/>
    <w:rsid w:val="00FB429C"/>
    <w:rsid w:val="00FB4CC1"/>
    <w:rsid w:val="00FC322E"/>
    <w:rsid w:val="00FC4E75"/>
    <w:rsid w:val="00FC7E0B"/>
    <w:rsid w:val="00FD107B"/>
    <w:rsid w:val="00FD1E6C"/>
    <w:rsid w:val="00FD5461"/>
    <w:rsid w:val="00FE0202"/>
    <w:rsid w:val="00FE38A7"/>
    <w:rsid w:val="00FE4DE1"/>
    <w:rsid w:val="00FE5C16"/>
    <w:rsid w:val="00FE782E"/>
    <w:rsid w:val="00FF24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090C4"/>
  <w15:chartTrackingRefBased/>
  <w15:docId w15:val="{2E45BB77-8005-4D5A-908D-82D765769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58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58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E67F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9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493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D750B"/>
    <w:rPr>
      <w:b/>
      <w:bCs/>
    </w:rPr>
  </w:style>
  <w:style w:type="character" w:customStyle="1" w:styleId="Heading3Char">
    <w:name w:val="Heading 3 Char"/>
    <w:basedOn w:val="DefaultParagraphFont"/>
    <w:link w:val="Heading3"/>
    <w:uiPriority w:val="9"/>
    <w:rsid w:val="0048585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8585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F7009"/>
    <w:pPr>
      <w:ind w:left="720"/>
      <w:contextualSpacing/>
    </w:pPr>
  </w:style>
  <w:style w:type="paragraph" w:styleId="NormalWeb">
    <w:name w:val="Normal (Web)"/>
    <w:basedOn w:val="Normal"/>
    <w:uiPriority w:val="99"/>
    <w:unhideWhenUsed/>
    <w:rsid w:val="00636C9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semiHidden/>
    <w:unhideWhenUsed/>
    <w:rsid w:val="00636C9A"/>
    <w:rPr>
      <w:color w:val="0000FF"/>
      <w:u w:val="single"/>
    </w:rPr>
  </w:style>
  <w:style w:type="character" w:customStyle="1" w:styleId="Heading5Char">
    <w:name w:val="Heading 5 Char"/>
    <w:basedOn w:val="DefaultParagraphFont"/>
    <w:link w:val="Heading5"/>
    <w:uiPriority w:val="9"/>
    <w:rsid w:val="003E67FA"/>
    <w:rPr>
      <w:rFonts w:asciiTheme="majorHAnsi" w:eastAsiaTheme="majorEastAsia" w:hAnsiTheme="majorHAnsi" w:cstheme="majorBidi"/>
      <w:color w:val="2F5496" w:themeColor="accent1" w:themeShade="BF"/>
    </w:rPr>
  </w:style>
  <w:style w:type="table" w:styleId="PlainTable2">
    <w:name w:val="Plain Table 2"/>
    <w:basedOn w:val="TableNormal"/>
    <w:uiPriority w:val="42"/>
    <w:rsid w:val="006B68C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6514">
      <w:bodyDiv w:val="1"/>
      <w:marLeft w:val="0"/>
      <w:marRight w:val="0"/>
      <w:marTop w:val="0"/>
      <w:marBottom w:val="0"/>
      <w:divBdr>
        <w:top w:val="none" w:sz="0" w:space="0" w:color="auto"/>
        <w:left w:val="none" w:sz="0" w:space="0" w:color="auto"/>
        <w:bottom w:val="none" w:sz="0" w:space="0" w:color="auto"/>
        <w:right w:val="none" w:sz="0" w:space="0" w:color="auto"/>
      </w:divBdr>
    </w:div>
    <w:div w:id="132530013">
      <w:bodyDiv w:val="1"/>
      <w:marLeft w:val="0"/>
      <w:marRight w:val="0"/>
      <w:marTop w:val="0"/>
      <w:marBottom w:val="0"/>
      <w:divBdr>
        <w:top w:val="none" w:sz="0" w:space="0" w:color="auto"/>
        <w:left w:val="none" w:sz="0" w:space="0" w:color="auto"/>
        <w:bottom w:val="none" w:sz="0" w:space="0" w:color="auto"/>
        <w:right w:val="none" w:sz="0" w:space="0" w:color="auto"/>
      </w:divBdr>
    </w:div>
    <w:div w:id="423305128">
      <w:bodyDiv w:val="1"/>
      <w:marLeft w:val="0"/>
      <w:marRight w:val="0"/>
      <w:marTop w:val="0"/>
      <w:marBottom w:val="0"/>
      <w:divBdr>
        <w:top w:val="none" w:sz="0" w:space="0" w:color="auto"/>
        <w:left w:val="none" w:sz="0" w:space="0" w:color="auto"/>
        <w:bottom w:val="none" w:sz="0" w:space="0" w:color="auto"/>
        <w:right w:val="none" w:sz="0" w:space="0" w:color="auto"/>
      </w:divBdr>
    </w:div>
    <w:div w:id="483204451">
      <w:bodyDiv w:val="1"/>
      <w:marLeft w:val="0"/>
      <w:marRight w:val="0"/>
      <w:marTop w:val="0"/>
      <w:marBottom w:val="0"/>
      <w:divBdr>
        <w:top w:val="none" w:sz="0" w:space="0" w:color="auto"/>
        <w:left w:val="none" w:sz="0" w:space="0" w:color="auto"/>
        <w:bottom w:val="none" w:sz="0" w:space="0" w:color="auto"/>
        <w:right w:val="none" w:sz="0" w:space="0" w:color="auto"/>
      </w:divBdr>
    </w:div>
    <w:div w:id="521869278">
      <w:bodyDiv w:val="1"/>
      <w:marLeft w:val="0"/>
      <w:marRight w:val="0"/>
      <w:marTop w:val="0"/>
      <w:marBottom w:val="0"/>
      <w:divBdr>
        <w:top w:val="none" w:sz="0" w:space="0" w:color="auto"/>
        <w:left w:val="none" w:sz="0" w:space="0" w:color="auto"/>
        <w:bottom w:val="none" w:sz="0" w:space="0" w:color="auto"/>
        <w:right w:val="none" w:sz="0" w:space="0" w:color="auto"/>
      </w:divBdr>
    </w:div>
    <w:div w:id="745224116">
      <w:bodyDiv w:val="1"/>
      <w:marLeft w:val="0"/>
      <w:marRight w:val="0"/>
      <w:marTop w:val="0"/>
      <w:marBottom w:val="0"/>
      <w:divBdr>
        <w:top w:val="none" w:sz="0" w:space="0" w:color="auto"/>
        <w:left w:val="none" w:sz="0" w:space="0" w:color="auto"/>
        <w:bottom w:val="none" w:sz="0" w:space="0" w:color="auto"/>
        <w:right w:val="none" w:sz="0" w:space="0" w:color="auto"/>
      </w:divBdr>
    </w:div>
    <w:div w:id="955451262">
      <w:bodyDiv w:val="1"/>
      <w:marLeft w:val="0"/>
      <w:marRight w:val="0"/>
      <w:marTop w:val="0"/>
      <w:marBottom w:val="0"/>
      <w:divBdr>
        <w:top w:val="none" w:sz="0" w:space="0" w:color="auto"/>
        <w:left w:val="none" w:sz="0" w:space="0" w:color="auto"/>
        <w:bottom w:val="none" w:sz="0" w:space="0" w:color="auto"/>
        <w:right w:val="none" w:sz="0" w:space="0" w:color="auto"/>
      </w:divBdr>
    </w:div>
    <w:div w:id="984119029">
      <w:bodyDiv w:val="1"/>
      <w:marLeft w:val="0"/>
      <w:marRight w:val="0"/>
      <w:marTop w:val="0"/>
      <w:marBottom w:val="0"/>
      <w:divBdr>
        <w:top w:val="none" w:sz="0" w:space="0" w:color="auto"/>
        <w:left w:val="none" w:sz="0" w:space="0" w:color="auto"/>
        <w:bottom w:val="none" w:sz="0" w:space="0" w:color="auto"/>
        <w:right w:val="none" w:sz="0" w:space="0" w:color="auto"/>
      </w:divBdr>
    </w:div>
    <w:div w:id="1024749564">
      <w:bodyDiv w:val="1"/>
      <w:marLeft w:val="0"/>
      <w:marRight w:val="0"/>
      <w:marTop w:val="0"/>
      <w:marBottom w:val="0"/>
      <w:divBdr>
        <w:top w:val="none" w:sz="0" w:space="0" w:color="auto"/>
        <w:left w:val="none" w:sz="0" w:space="0" w:color="auto"/>
        <w:bottom w:val="none" w:sz="0" w:space="0" w:color="auto"/>
        <w:right w:val="none" w:sz="0" w:space="0" w:color="auto"/>
      </w:divBdr>
    </w:div>
    <w:div w:id="1083139657">
      <w:bodyDiv w:val="1"/>
      <w:marLeft w:val="0"/>
      <w:marRight w:val="0"/>
      <w:marTop w:val="0"/>
      <w:marBottom w:val="0"/>
      <w:divBdr>
        <w:top w:val="none" w:sz="0" w:space="0" w:color="auto"/>
        <w:left w:val="none" w:sz="0" w:space="0" w:color="auto"/>
        <w:bottom w:val="none" w:sz="0" w:space="0" w:color="auto"/>
        <w:right w:val="none" w:sz="0" w:space="0" w:color="auto"/>
      </w:divBdr>
    </w:div>
    <w:div w:id="1247423628">
      <w:bodyDiv w:val="1"/>
      <w:marLeft w:val="0"/>
      <w:marRight w:val="0"/>
      <w:marTop w:val="0"/>
      <w:marBottom w:val="0"/>
      <w:divBdr>
        <w:top w:val="none" w:sz="0" w:space="0" w:color="auto"/>
        <w:left w:val="none" w:sz="0" w:space="0" w:color="auto"/>
        <w:bottom w:val="none" w:sz="0" w:space="0" w:color="auto"/>
        <w:right w:val="none" w:sz="0" w:space="0" w:color="auto"/>
      </w:divBdr>
    </w:div>
    <w:div w:id="1249190935">
      <w:bodyDiv w:val="1"/>
      <w:marLeft w:val="0"/>
      <w:marRight w:val="0"/>
      <w:marTop w:val="0"/>
      <w:marBottom w:val="0"/>
      <w:divBdr>
        <w:top w:val="none" w:sz="0" w:space="0" w:color="auto"/>
        <w:left w:val="none" w:sz="0" w:space="0" w:color="auto"/>
        <w:bottom w:val="none" w:sz="0" w:space="0" w:color="auto"/>
        <w:right w:val="none" w:sz="0" w:space="0" w:color="auto"/>
      </w:divBdr>
    </w:div>
    <w:div w:id="1341664015">
      <w:bodyDiv w:val="1"/>
      <w:marLeft w:val="0"/>
      <w:marRight w:val="0"/>
      <w:marTop w:val="0"/>
      <w:marBottom w:val="0"/>
      <w:divBdr>
        <w:top w:val="none" w:sz="0" w:space="0" w:color="auto"/>
        <w:left w:val="none" w:sz="0" w:space="0" w:color="auto"/>
        <w:bottom w:val="none" w:sz="0" w:space="0" w:color="auto"/>
        <w:right w:val="none" w:sz="0" w:space="0" w:color="auto"/>
      </w:divBdr>
    </w:div>
    <w:div w:id="1375928506">
      <w:bodyDiv w:val="1"/>
      <w:marLeft w:val="0"/>
      <w:marRight w:val="0"/>
      <w:marTop w:val="0"/>
      <w:marBottom w:val="0"/>
      <w:divBdr>
        <w:top w:val="none" w:sz="0" w:space="0" w:color="auto"/>
        <w:left w:val="none" w:sz="0" w:space="0" w:color="auto"/>
        <w:bottom w:val="none" w:sz="0" w:space="0" w:color="auto"/>
        <w:right w:val="none" w:sz="0" w:space="0" w:color="auto"/>
      </w:divBdr>
    </w:div>
    <w:div w:id="1395083136">
      <w:bodyDiv w:val="1"/>
      <w:marLeft w:val="0"/>
      <w:marRight w:val="0"/>
      <w:marTop w:val="0"/>
      <w:marBottom w:val="0"/>
      <w:divBdr>
        <w:top w:val="none" w:sz="0" w:space="0" w:color="auto"/>
        <w:left w:val="none" w:sz="0" w:space="0" w:color="auto"/>
        <w:bottom w:val="none" w:sz="0" w:space="0" w:color="auto"/>
        <w:right w:val="none" w:sz="0" w:space="0" w:color="auto"/>
      </w:divBdr>
    </w:div>
    <w:div w:id="1520924972">
      <w:bodyDiv w:val="1"/>
      <w:marLeft w:val="0"/>
      <w:marRight w:val="0"/>
      <w:marTop w:val="0"/>
      <w:marBottom w:val="0"/>
      <w:divBdr>
        <w:top w:val="none" w:sz="0" w:space="0" w:color="auto"/>
        <w:left w:val="none" w:sz="0" w:space="0" w:color="auto"/>
        <w:bottom w:val="none" w:sz="0" w:space="0" w:color="auto"/>
        <w:right w:val="none" w:sz="0" w:space="0" w:color="auto"/>
      </w:divBdr>
    </w:div>
    <w:div w:id="1612543006">
      <w:bodyDiv w:val="1"/>
      <w:marLeft w:val="0"/>
      <w:marRight w:val="0"/>
      <w:marTop w:val="0"/>
      <w:marBottom w:val="0"/>
      <w:divBdr>
        <w:top w:val="none" w:sz="0" w:space="0" w:color="auto"/>
        <w:left w:val="none" w:sz="0" w:space="0" w:color="auto"/>
        <w:bottom w:val="none" w:sz="0" w:space="0" w:color="auto"/>
        <w:right w:val="none" w:sz="0" w:space="0" w:color="auto"/>
      </w:divBdr>
    </w:div>
    <w:div w:id="1627077808">
      <w:bodyDiv w:val="1"/>
      <w:marLeft w:val="0"/>
      <w:marRight w:val="0"/>
      <w:marTop w:val="0"/>
      <w:marBottom w:val="0"/>
      <w:divBdr>
        <w:top w:val="none" w:sz="0" w:space="0" w:color="auto"/>
        <w:left w:val="none" w:sz="0" w:space="0" w:color="auto"/>
        <w:bottom w:val="none" w:sz="0" w:space="0" w:color="auto"/>
        <w:right w:val="none" w:sz="0" w:space="0" w:color="auto"/>
      </w:divBdr>
    </w:div>
    <w:div w:id="1749687031">
      <w:bodyDiv w:val="1"/>
      <w:marLeft w:val="0"/>
      <w:marRight w:val="0"/>
      <w:marTop w:val="0"/>
      <w:marBottom w:val="0"/>
      <w:divBdr>
        <w:top w:val="none" w:sz="0" w:space="0" w:color="auto"/>
        <w:left w:val="none" w:sz="0" w:space="0" w:color="auto"/>
        <w:bottom w:val="none" w:sz="0" w:space="0" w:color="auto"/>
        <w:right w:val="none" w:sz="0" w:space="0" w:color="auto"/>
      </w:divBdr>
    </w:div>
    <w:div w:id="1878422193">
      <w:bodyDiv w:val="1"/>
      <w:marLeft w:val="0"/>
      <w:marRight w:val="0"/>
      <w:marTop w:val="0"/>
      <w:marBottom w:val="0"/>
      <w:divBdr>
        <w:top w:val="none" w:sz="0" w:space="0" w:color="auto"/>
        <w:left w:val="none" w:sz="0" w:space="0" w:color="auto"/>
        <w:bottom w:val="none" w:sz="0" w:space="0" w:color="auto"/>
        <w:right w:val="none" w:sz="0" w:space="0" w:color="auto"/>
      </w:divBdr>
    </w:div>
    <w:div w:id="2002274354">
      <w:bodyDiv w:val="1"/>
      <w:marLeft w:val="0"/>
      <w:marRight w:val="0"/>
      <w:marTop w:val="0"/>
      <w:marBottom w:val="0"/>
      <w:divBdr>
        <w:top w:val="none" w:sz="0" w:space="0" w:color="auto"/>
        <w:left w:val="none" w:sz="0" w:space="0" w:color="auto"/>
        <w:bottom w:val="none" w:sz="0" w:space="0" w:color="auto"/>
        <w:right w:val="none" w:sz="0" w:space="0" w:color="auto"/>
      </w:divBdr>
    </w:div>
    <w:div w:id="202107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lign.com/blog/top-reasons-businesses-choose-colocation" TargetMode="External"/><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6.emf"/><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hyperlink" Target="https://www.nngroup.com/articles/ten-usability-heuristic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A4A4B7FAD4AE41BD906FB15FCBB896" ma:contentTypeVersion="13" ma:contentTypeDescription="Create a new document." ma:contentTypeScope="" ma:versionID="8911a68c082b750131599eb2a3b4384b">
  <xsd:schema xmlns:xsd="http://www.w3.org/2001/XMLSchema" xmlns:xs="http://www.w3.org/2001/XMLSchema" xmlns:p="http://schemas.microsoft.com/office/2006/metadata/properties" xmlns:ns3="7ed2f0d2-541f-46e9-a66b-45165c1f1026" xmlns:ns4="d87bae4e-f3a0-4e51-82db-f647c3095509" targetNamespace="http://schemas.microsoft.com/office/2006/metadata/properties" ma:root="true" ma:fieldsID="64f14054636a680f7b13163ebfcf78a0" ns3:_="" ns4:_="">
    <xsd:import namespace="7ed2f0d2-541f-46e9-a66b-45165c1f1026"/>
    <xsd:import namespace="d87bae4e-f3a0-4e51-82db-f647c309550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2f0d2-541f-46e9-a66b-45165c1f10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7bae4e-f3a0-4e51-82db-f647c309550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75E0E-02EB-4BB2-B304-5E65F22BE3D7}">
  <ds:schemaRefs>
    <ds:schemaRef ds:uri="http://schemas.microsoft.com/sharepoint/v3/contenttype/forms"/>
  </ds:schemaRefs>
</ds:datastoreItem>
</file>

<file path=customXml/itemProps2.xml><?xml version="1.0" encoding="utf-8"?>
<ds:datastoreItem xmlns:ds="http://schemas.openxmlformats.org/officeDocument/2006/customXml" ds:itemID="{95717952-625C-4856-8674-E795EC608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2f0d2-541f-46e9-a66b-45165c1f1026"/>
    <ds:schemaRef ds:uri="d87bae4e-f3a0-4e51-82db-f647c30955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696F69-8B00-4EE2-BA6E-E81D87FF2E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60E94E1-96DD-4EE2-B40C-5B20739B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6803</TotalTime>
  <Pages>33</Pages>
  <Words>7871</Words>
  <Characters>44870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Scriven</dc:creator>
  <cp:keywords/>
  <dc:description/>
  <cp:lastModifiedBy>Ben Scriven</cp:lastModifiedBy>
  <cp:revision>883</cp:revision>
  <dcterms:created xsi:type="dcterms:W3CDTF">2022-05-02T15:49:00Z</dcterms:created>
  <dcterms:modified xsi:type="dcterms:W3CDTF">2022-05-20T20:36:00Z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0x01010033A4A4B7FAD4AE41BD906FB15FCBB896</vt:lpwstr>
  </property>
</Properties>
</file>