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hyperlink r:id="rId8" w:history="1">
        <w:r w:rsidR="008543F5" w:rsidRPr="008543F5">
          <w:rPr>
            <w:rStyle w:val="Hyperlink"/>
          </w:rPr>
          <w:t>MLB</w:t>
        </w:r>
      </w:hyperlink>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9" w:history="1">
        <w:r w:rsidR="00BC2E12" w:rsidRPr="00D94F4C">
          <w:rPr>
            <w:rStyle w:val="Hyperlink"/>
          </w:rPr>
          <w:t>project</w:t>
        </w:r>
      </w:hyperlink>
      <w:r w:rsidR="00BC2E12">
        <w:t xml:space="preserve"> by Felipe Hoffa and Jordan </w:t>
      </w:r>
      <w:proofErr w:type="spellStart"/>
      <w:r w:rsidR="00BC2E12">
        <w:t>Tigani</w:t>
      </w:r>
      <w:proofErr w:type="spellEnd"/>
      <w:r w:rsidR="00BC2E12">
        <w:t xml:space="preserve">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10" w:history="1">
        <w:proofErr w:type="spellStart"/>
        <w:r w:rsidR="00EC6711" w:rsidRPr="00EC6711">
          <w:rPr>
            <w:rStyle w:val="Hyperlink"/>
          </w:rPr>
          <w:t>Sportradar</w:t>
        </w:r>
        <w:proofErr w:type="spellEnd"/>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77777777" w:rsidR="005A7627" w:rsidRDefault="00D53ACE" w:rsidP="00A067DB">
      <w:pPr>
        <w:ind w:left="720"/>
      </w:pPr>
      <w:r>
        <w:t xml:space="preserve">Using data pulled in from </w:t>
      </w:r>
      <w:hyperlink r:id="rId11" w:history="1">
        <w:proofErr w:type="spellStart"/>
        <w:r w:rsidRPr="00D53ACE">
          <w:rPr>
            <w:rStyle w:val="Hyperlink"/>
          </w:rPr>
          <w:t>SportRadar’s</w:t>
        </w:r>
        <w:proofErr w:type="spellEnd"/>
      </w:hyperlink>
      <w:r w:rsidR="00EB3184">
        <w:t xml:space="preserve"> API I was able to pull </w:t>
      </w:r>
      <w:proofErr w:type="spellStart"/>
      <w:r w:rsidR="00EB3184">
        <w:t>Boxscore</w:t>
      </w:r>
      <w:proofErr w:type="spellEnd"/>
      <w:r w:rsidR="00EB3184">
        <w:t xml:space="preserve"> Information and Team Match Statistics in all previous MLS matches in the 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013AC5DC" w14:textId="77777777" w:rsidR="00414FA8" w:rsidRDefault="00414FA8" w:rsidP="00EB3184">
      <w:r>
        <w:tab/>
        <w:t xml:space="preserve">From this data, I’m able to pull all matches in the current MLS season.  With this data, I’m able to predict upcoming matches based on all previous matches that the two teams have previously played.  The data inputted into the database wasn’t filled 100% and had some missing data.  But since averages are taken on the previous games of a team, we use </w:t>
      </w:r>
      <w:proofErr w:type="spellStart"/>
      <w:r>
        <w:t>numpy</w:t>
      </w:r>
      <w:proofErr w:type="spellEnd"/>
      <w:r>
        <w:t xml:space="preserve"> to ignore that ‘null’ space and not factor in that game for that feature.  Also note that because our model uses previous game stats to determine the outcome of the current game, we need previous data so therefore the matches start in our data at week 2.  </w:t>
      </w:r>
    </w:p>
    <w:p w14:paraId="46C53EDF" w14:textId="77777777" w:rsidR="00414FA8" w:rsidRDefault="00414FA8" w:rsidP="00EB3184">
      <w:r>
        <w:tab/>
        <w:t xml:space="preserve">Because all matches are contained within one MLS season, all data should be relevant and ‘outliers’ should still be considered.  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809C276" w14:textId="77777777" w:rsidR="00414FA8" w:rsidRDefault="00414FA8" w:rsidP="00EB3184">
      <w:r>
        <w:tab/>
        <w:t>With this data from the API, I looked to modify and enhance the given statistics into relevant features that can help predict the result of an upcoming soccer match.  Essentially these features can be grouped into 3 categories (not including the Target and Non-Feature Columns): Standard/Cumulative Features, Home/Away Features, and Extended Features Columns.</w:t>
      </w:r>
    </w:p>
    <w:p w14:paraId="4975F8D1" w14:textId="77777777" w:rsidR="00414FA8" w:rsidRDefault="00414FA8" w:rsidP="00EB3184"/>
    <w:p w14:paraId="4DD73C7F" w14:textId="4917060A" w:rsidR="00414FA8" w:rsidRDefault="00414FA8" w:rsidP="001410DD">
      <w:pPr>
        <w:pStyle w:val="ListParagraph"/>
        <w:numPr>
          <w:ilvl w:val="0"/>
          <w:numId w:val="3"/>
        </w:numPr>
      </w:pPr>
      <w:r>
        <w:t xml:space="preserve">Standard/Cumulative Features – Features that include </w:t>
      </w:r>
      <w:r w:rsidR="001410DD">
        <w:t xml:space="preserve">situational statistics which include if a team is home/away or statistics that are standard but averaged out over all the teams previous games, i.e. a team’s winning percentage or a teams average goal scored.  </w:t>
      </w:r>
    </w:p>
    <w:p w14:paraId="45F5E9C8" w14:textId="5802D7A4" w:rsidR="001410DD" w:rsidRDefault="001410DD" w:rsidP="001410DD">
      <w:pPr>
        <w:pStyle w:val="ListParagraph"/>
        <w:numPr>
          <w:ilvl w:val="0"/>
          <w:numId w:val="3"/>
        </w:numPr>
      </w:pPr>
      <w:r>
        <w:t>Might need to adjust goals for and goals against</w:t>
      </w:r>
    </w:p>
    <w:p w14:paraId="35AB0DF0" w14:textId="60DEB3CD" w:rsidR="001410DD" w:rsidRDefault="001410DD" w:rsidP="001410DD">
      <w:pPr>
        <w:pStyle w:val="ListParagraph"/>
        <w:numPr>
          <w:ilvl w:val="0"/>
          <w:numId w:val="3"/>
        </w:numPr>
      </w:pPr>
      <w:r>
        <w:t>Home/Away Features – There is an assumption that can be made that a team may play differently as an away team compared to how they play as a home team.  In order to enhance this assumption, I split out the statistics of a team given the home/away status of the team in hopes that in the model can pick up a correlation in the change of numbers and attribute it to the prediction.  Applied to not just the current team being tested but also the opponent of the current team and the previous opponents of the current team and the opponents of the opponent of the current team.</w:t>
      </w:r>
    </w:p>
    <w:p w14:paraId="585EA152" w14:textId="77777777" w:rsidR="001410DD" w:rsidRDefault="001410DD" w:rsidP="001410DD">
      <w:pPr>
        <w:pStyle w:val="ListParagraph"/>
        <w:numPr>
          <w:ilvl w:val="0"/>
          <w:numId w:val="3"/>
        </w:numPr>
      </w:pPr>
      <w:r>
        <w:t>Extended Features - These features were created based off the assumption that certain statistics impacted the decision model more than of the given statistics.  With that in mind, we applied the accumulation of these features across all previous games to the current team, the opponent of the current team, the current teams previous opponents, and the opponents of the current team’s opponent.</w:t>
      </w:r>
    </w:p>
    <w:p w14:paraId="3DEC9F3E" w14:textId="3B04BC4B" w:rsidR="001410DD" w:rsidRDefault="001410DD" w:rsidP="001410DD">
      <w:pPr>
        <w:pStyle w:val="ListParagraph"/>
        <w:numPr>
          <w:ilvl w:val="0"/>
          <w:numId w:val="3"/>
        </w:numPr>
      </w:pPr>
      <w:r>
        <w:t xml:space="preserve">The below images show a breakdown of the score of both Home/Away teams and the result of the match.  Some interesting points to note is that if an away team does not score any points so far this season those teams have lost 28% (71 games) of the time.  Where on the other hand there have been 20 games where the home team has not scored and lost the game.    Also, there have been 175 games </w:t>
      </w:r>
      <w:r w:rsidR="002A0B01">
        <w:t xml:space="preserve">(68%) </w:t>
      </w:r>
      <w:r>
        <w:t>where the away team has not scored or has only scored one goal and of those games they have only won 9 of those games.  There have been 218 (85%) games where the home team has scored 1 goal or more and of those 218 games they have only lost 25 (11.4%) of those games.</w:t>
      </w:r>
    </w:p>
    <w:p w14:paraId="2A4149BB" w14:textId="77777777" w:rsidR="001410DD" w:rsidRDefault="001410DD" w:rsidP="001410DD"/>
    <w:p w14:paraId="4E7AE7EF" w14:textId="05D6FF4E" w:rsidR="001410DD" w:rsidRDefault="001410DD" w:rsidP="001410DD">
      <w:r w:rsidRPr="001410DD">
        <w:rPr>
          <w:noProof/>
        </w:rPr>
        <w:drawing>
          <wp:inline distT="0" distB="0" distL="0" distR="0" wp14:anchorId="10E7C237" wp14:editId="46F37B89">
            <wp:extent cx="2509736" cy="1973531"/>
            <wp:effectExtent l="0" t="0" r="5080" b="8255"/>
            <wp:docPr id="7" name="Picture 7" descr="Macintosh HD:Users:senzari:Desktop:Screen Shot 2016-09-07 at 3.1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nzari:Desktop:Screen Shot 2016-09-07 at 3.17.0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0078" cy="1973800"/>
                    </a:xfrm>
                    <a:prstGeom prst="rect">
                      <a:avLst/>
                    </a:prstGeom>
                    <a:noFill/>
                    <a:ln>
                      <a:noFill/>
                    </a:ln>
                  </pic:spPr>
                </pic:pic>
              </a:graphicData>
            </a:graphic>
          </wp:inline>
        </w:drawing>
      </w:r>
      <w:r w:rsidRPr="001410DD">
        <w:rPr>
          <w:noProof/>
        </w:rPr>
        <w:drawing>
          <wp:inline distT="0" distB="0" distL="0" distR="0" wp14:anchorId="240D0038" wp14:editId="21CE369E">
            <wp:extent cx="2492290" cy="2067128"/>
            <wp:effectExtent l="0" t="0" r="0" b="0"/>
            <wp:docPr id="6" name="Picture 6" descr="Macintosh HD:Users:senzari:Desktop:Screen Shot 2016-09-07 at 3.1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nzari:Desktop:Screen Shot 2016-09-07 at 3.16.2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2786" cy="2067539"/>
                    </a:xfrm>
                    <a:prstGeom prst="rect">
                      <a:avLst/>
                    </a:prstGeom>
                    <a:noFill/>
                    <a:ln>
                      <a:noFill/>
                    </a:ln>
                  </pic:spPr>
                </pic:pic>
              </a:graphicData>
            </a:graphic>
          </wp:inline>
        </w:drawing>
      </w:r>
    </w:p>
    <w:p w14:paraId="6D63013A" w14:textId="77777777" w:rsidR="001410DD" w:rsidRDefault="001410DD" w:rsidP="001410DD"/>
    <w:p w14:paraId="1792CDDA" w14:textId="22B79481" w:rsidR="001410DD" w:rsidRDefault="001410DD" w:rsidP="001410DD">
      <w:pPr>
        <w:pStyle w:val="ListParagraph"/>
        <w:numPr>
          <w:ilvl w:val="0"/>
          <w:numId w:val="3"/>
        </w:numPr>
      </w:pPr>
      <w:r>
        <w:t xml:space="preserve">An interesting observation when exploring the data shows a direct relationship between ‘Attacks’ and  ‘Ball Safe’ (please see PDF of the Extended_Features_SP).   Obviously there should be some direct relationships between some of the extended features (‘possession’, ‘ball_safe’, ‘attacks’, ‘dangerous_attacks’, ‘shots_on_total’, ‘shots_on_target’) such as ‘attacks’ and ‘dangerous attacks’ and also ‘shots_on_total’ and ‘shots_on_target’.  But ‘Ball Safe’, which SportRadar defines as ‘a ball controlled by a team on their end of the field’, influences ‘Attacks’ which consists of a team playing the ball in the offensive third (opposite side) of the field.  </w:t>
      </w:r>
    </w:p>
    <w:p w14:paraId="6C28BCA0" w14:textId="77777777" w:rsidR="001410DD" w:rsidRDefault="001410DD" w:rsidP="001410DD"/>
    <w:p w14:paraId="71D92D00" w14:textId="14D00D7D" w:rsidR="001410DD" w:rsidRDefault="001410DD" w:rsidP="001410DD">
      <w:r w:rsidRPr="001410DD">
        <w:rPr>
          <w:noProof/>
        </w:rPr>
        <w:drawing>
          <wp:inline distT="0" distB="0" distL="0" distR="0" wp14:anchorId="0CA241BD" wp14:editId="47C0B485">
            <wp:extent cx="5476875" cy="3209925"/>
            <wp:effectExtent l="0" t="0" r="9525" b="0"/>
            <wp:docPr id="9" name="Picture 9" descr="Macintosh HD:private:var:folders:tk:x120rtdd7kvd59pdv6994cn40000gn:T:TemporaryItems:x8x6r+5yyYku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x8x6r+5yyYkugAAAABJRU5ErkJg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79E52925" w14:textId="596CDE36" w:rsidR="001410DD" w:rsidRDefault="001410DD" w:rsidP="001410DD">
      <w:pPr>
        <w:pStyle w:val="ListParagraph"/>
      </w:pPr>
    </w:p>
    <w:p w14:paraId="34409125" w14:textId="77777777" w:rsidR="0028745E" w:rsidRDefault="001410DD" w:rsidP="001410DD">
      <w:pPr>
        <w:pStyle w:val="ListParagraph"/>
      </w:pPr>
      <w:r>
        <w:t xml:space="preserve">Also interesting to note is the relationships of the feature </w:t>
      </w:r>
      <w:r w:rsidR="002A0B01">
        <w:t>‘</w:t>
      </w:r>
      <w:r>
        <w:t>possession</w:t>
      </w:r>
      <w:r w:rsidR="002A0B01">
        <w:t>’</w:t>
      </w:r>
      <w:r>
        <w:t xml:space="preserve"> or lack thereof.  Possession is ‘the’ stat for soccer.  Essentially the thought is the longer a team holds possession of the ball 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 </w:t>
      </w:r>
    </w:p>
    <w:p w14:paraId="7B3A28B4" w14:textId="77777777" w:rsidR="0040445F" w:rsidRDefault="0040445F" w:rsidP="001410DD">
      <w:pPr>
        <w:pStyle w:val="ListParagraph"/>
      </w:pPr>
    </w:p>
    <w:p w14:paraId="308519F1" w14:textId="7523E84A" w:rsidR="0028745E" w:rsidRDefault="0040445F" w:rsidP="0040445F">
      <w:pPr>
        <w:pStyle w:val="ListParagraph"/>
        <w:numPr>
          <w:ilvl w:val="0"/>
          <w:numId w:val="3"/>
        </w:numPr>
      </w:pPr>
      <w:r>
        <w:t>Looking at the Total Shots and the Scores Value</w:t>
      </w:r>
      <w:r w:rsidR="001A189E">
        <w:t>s</w:t>
      </w:r>
      <w:r>
        <w:t xml:space="preserve"> we can see </w:t>
      </w:r>
      <w:r w:rsidR="001A189E">
        <w:t>that in the majority of the games, home teams generally get more shots off (8-12)</w:t>
      </w:r>
      <w:r w:rsidR="00B275B3">
        <w:t xml:space="preserve"> (203/373 = 54%)</w:t>
      </w:r>
      <w:r w:rsidR="001A189E">
        <w:t xml:space="preserve"> </w:t>
      </w:r>
      <w:r w:rsidR="00B275B3">
        <w:t xml:space="preserve">where as </w:t>
      </w:r>
      <w:r w:rsidR="001A189E">
        <w:t xml:space="preserve">the away teams </w:t>
      </w:r>
      <w:r w:rsidR="00B275B3">
        <w:t>shots are lower, between 6-10</w:t>
      </w:r>
      <w:r w:rsidR="001A189E">
        <w:t xml:space="preserve"> </w:t>
      </w:r>
      <w:r w:rsidR="00B275B3">
        <w:t>224/373 = 60%</w:t>
      </w:r>
      <w:r w:rsidR="001A189E">
        <w:t xml:space="preserve">. </w:t>
      </w:r>
      <w:r w:rsidR="00FF6BB1">
        <w:t xml:space="preserve">  The home/away data show a significant difference between home and away games.  Home games are more evenly distributed amongst the data compared to the away games where it’s apparent there is a skew in the data to the left.  This essentially supports the theory of home field advantage and the teams are ‘weaker’ when they play away.</w:t>
      </w:r>
    </w:p>
    <w:p w14:paraId="37A2A1BF" w14:textId="77777777" w:rsidR="00FF6BB1" w:rsidRDefault="00FF6BB1" w:rsidP="00FF6BB1">
      <w:pPr>
        <w:pStyle w:val="ListParagraph"/>
      </w:pPr>
    </w:p>
    <w:p w14:paraId="45EA3E02" w14:textId="42AC977E" w:rsidR="00B275B3" w:rsidRDefault="00B275B3" w:rsidP="0040445F">
      <w:pPr>
        <w:pStyle w:val="ListParagraph"/>
        <w:numPr>
          <w:ilvl w:val="0"/>
          <w:numId w:val="3"/>
        </w:numPr>
      </w:pPr>
      <w:r>
        <w:t xml:space="preserve">Also to note is that within these normal ranges </w:t>
      </w:r>
      <w:r w:rsidR="00FF6BB1">
        <w:t>for both home and away the home 18.2% (37/203) of the time never score when they take these range of shots where the away teams never score 31.2% (70/224) of the time.  Which confirms the slight shift between the home and away data and also suggests a relationship (though weak it may be) between scoring and shots taken.</w:t>
      </w:r>
    </w:p>
    <w:p w14:paraId="797B2CB3" w14:textId="2C0CFEBA" w:rsidR="001410DD" w:rsidRDefault="001410DD" w:rsidP="001410DD">
      <w:pPr>
        <w:pStyle w:val="ListParagraph"/>
      </w:pPr>
      <w:r>
        <w:t xml:space="preserve"> </w:t>
      </w:r>
    </w:p>
    <w:p w14:paraId="5A412053" w14:textId="15395C86" w:rsidR="001410DD" w:rsidRDefault="002A0B01" w:rsidP="001410DD">
      <w:r>
        <w:rPr>
          <w:noProof/>
        </w:rPr>
        <w:drawing>
          <wp:inline distT="0" distB="0" distL="0" distR="0" wp14:anchorId="1957E430" wp14:editId="04C1ADE8">
            <wp:extent cx="4639945" cy="3608705"/>
            <wp:effectExtent l="0" t="0" r="8255" b="0"/>
            <wp:docPr id="10" name="Picture 8" descr="Macintosh HD:private:var:folders:tk:x120rtdd7kvd59pdv6994cn40000gn:T:TemporaryItems:Abe5lHLHWclN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Abe5lHLHWclNAAAAAElFTkSuQmC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2C460410" w:rsidR="002A0B01" w:rsidRDefault="002A0B01" w:rsidP="001410DD">
      <w:r>
        <w:rPr>
          <w:noProof/>
        </w:rPr>
        <w:drawing>
          <wp:inline distT="0" distB="0" distL="0" distR="0" wp14:anchorId="35168F39" wp14:editId="46790873">
            <wp:extent cx="4639945" cy="3608705"/>
            <wp:effectExtent l="0" t="0" r="8255" b="0"/>
            <wp:docPr id="11" name="Picture 9" descr="Macintosh HD:private:var:folders:tk:x120rtdd7kvd59pdv6994cn40000gn:T:TemporaryItems:lK0hfw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lK0hfwAAAAASUVORK5CYI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1226424F" w14:textId="77777777" w:rsidR="008A7B4A" w:rsidRDefault="008A7B4A" w:rsidP="001410DD"/>
    <w:p w14:paraId="2824676C" w14:textId="775CC774" w:rsidR="00FF6BB1" w:rsidRDefault="00FF6BB1" w:rsidP="00FF6BB1">
      <w:pPr>
        <w:pStyle w:val="ListParagraph"/>
        <w:numPr>
          <w:ilvl w:val="0"/>
          <w:numId w:val="2"/>
        </w:numPr>
      </w:pPr>
      <w:r>
        <w:t>Initial Hypothesis</w:t>
      </w:r>
    </w:p>
    <w:p w14:paraId="36B275C5" w14:textId="77777777" w:rsidR="00FF6BB1" w:rsidRDefault="00FF6BB1" w:rsidP="00FF6BB1">
      <w:pPr>
        <w:pStyle w:val="ListParagraph"/>
      </w:pPr>
    </w:p>
    <w:p w14:paraId="3AEEF9D0" w14:textId="59D799A5" w:rsidR="00DE1087" w:rsidRDefault="00DE1087" w:rsidP="00CC30DF">
      <w:pPr>
        <w:pStyle w:val="ListParagraph"/>
        <w:ind w:firstLine="720"/>
      </w:pPr>
      <w:r>
        <w:t xml:space="preserve">In order to </w:t>
      </w:r>
      <w:r w:rsidR="00CC30DF">
        <w:t>predict</w:t>
      </w:r>
      <w:r>
        <w:t xml:space="preserve"> the results of the match and begin to understand when a team can draw, </w:t>
      </w:r>
      <w:r w:rsidR="00F43BED">
        <w:t xml:space="preserve">win, or lose </w:t>
      </w:r>
      <w:r>
        <w:t>we need to</w:t>
      </w:r>
      <w:r w:rsidR="00F43BED">
        <w:t xml:space="preserve"> try</w:t>
      </w:r>
      <w:r>
        <w:t xml:space="preserve"> break</w:t>
      </w:r>
      <w:r w:rsidR="00F43BED">
        <w:t xml:space="preserve"> down the match into more detail so that we can analyze the results of the two teams in a match individually and then compare those results together to determine a result.  To do this I propose we first run a predictive algorithm to try to predict the number of goals a team scores in a match.  We can either try a classification model</w:t>
      </w:r>
      <w:r w:rsidR="00CC30DF">
        <w:t xml:space="preserve"> or a regression model.  Once we have our determined our model and are satisfied with the predictions, we can then either use the score predictions (expected score) in the final classification model to help predict the result of the match.  Or we can combine the results of the score predictions with the results of the classification model that predicts the results of the match to help determine the final results of the match.  </w:t>
      </w:r>
    </w:p>
    <w:p w14:paraId="3F2E354B" w14:textId="77777777" w:rsidR="00CC30DF" w:rsidRDefault="00CC30DF" w:rsidP="00CC30DF">
      <w:pPr>
        <w:pStyle w:val="ListParagraph"/>
        <w:ind w:firstLine="720"/>
      </w:pPr>
    </w:p>
    <w:p w14:paraId="4A554DA5" w14:textId="7BB03B88" w:rsidR="00CC30DF" w:rsidRDefault="00FF6BB1" w:rsidP="00CC30DF">
      <w:pPr>
        <w:ind w:left="720" w:firstLine="720"/>
      </w:pPr>
      <w:r>
        <w:t>After analyzi</w:t>
      </w:r>
      <w:r w:rsidR="007F581A">
        <w:t xml:space="preserve">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‘Shots Total’.  The more ‘Shots Total’ there </w:t>
      </w:r>
      <w:r w:rsidR="00DE1087">
        <w:t>is</w:t>
      </w:r>
      <w:r w:rsidR="007F581A">
        <w:t xml:space="preserve"> increases the chances of there being a high number of ‘Shots on Target’.  And the more </w:t>
      </w:r>
      <w:r w:rsidR="00DE1087">
        <w:t>‘</w:t>
      </w:r>
      <w:r w:rsidR="007F581A">
        <w:t>Shots on Target</w:t>
      </w:r>
      <w:r w:rsidR="00DE1087">
        <w:t>’</w:t>
      </w:r>
      <w:r w:rsidR="007F581A">
        <w:t xml:space="preserve"> there </w:t>
      </w:r>
      <w:r w:rsidR="00DE1087">
        <w:t>is</w:t>
      </w:r>
      <w:r w:rsidR="007F581A">
        <w:t xml:space="preserve"> </w:t>
      </w:r>
      <w:r w:rsidR="00DE1087">
        <w:t xml:space="preserve">lead to more ‘opportunities’ to score goals for a team (and not allow the other team to score goals).  </w:t>
      </w:r>
    </w:p>
    <w:p w14:paraId="32E8DD93" w14:textId="29FAD896" w:rsidR="00CC30DF" w:rsidRDefault="00CC30DF" w:rsidP="00CC30DF">
      <w:r>
        <w:t xml:space="preserve">Ball Safe </w:t>
      </w:r>
      <w:r>
        <w:sym w:font="Wingdings" w:char="F0E0"/>
      </w:r>
      <w:r>
        <w:t xml:space="preserve"> Attacks </w:t>
      </w:r>
      <w:r>
        <w:sym w:font="Wingdings" w:char="F0E0"/>
      </w:r>
      <w:r>
        <w:t xml:space="preserve"> Dangerous Attacks </w:t>
      </w:r>
      <w:r>
        <w:sym w:font="Wingdings" w:char="F0E0"/>
      </w:r>
      <w:r>
        <w:t xml:space="preserve"> Shots Total </w:t>
      </w:r>
      <w:r>
        <w:sym w:font="Wingdings" w:char="F0E0"/>
      </w:r>
      <w:r>
        <w:t xml:space="preserve"> Shots on Target </w:t>
      </w:r>
      <w:r>
        <w:sym w:font="Wingdings" w:char="F0E0"/>
      </w:r>
      <w:r>
        <w:t xml:space="preserve"> Goals</w:t>
      </w:r>
    </w:p>
    <w:p w14:paraId="1753BCD3" w14:textId="77777777" w:rsidR="00CC30DF" w:rsidRDefault="00CC30DF" w:rsidP="00CC30DF"/>
    <w:p w14:paraId="027FA553" w14:textId="25DC88E1" w:rsidR="00CC30DF" w:rsidRDefault="00CC30DF" w:rsidP="00CC30DF">
      <w:r>
        <w:t>Essentially we should be able to use these features in order to help predict how many goals a team shoul</w:t>
      </w:r>
      <w:bookmarkStart w:id="0" w:name="_GoBack"/>
      <w:bookmarkEnd w:id="0"/>
      <w:r>
        <w:t>d score.  And inversely how many goals a team will let in against them.</w:t>
      </w:r>
    </w:p>
    <w:p w14:paraId="6ABF5CBA" w14:textId="77777777" w:rsidR="00CC30DF" w:rsidRDefault="00CC30DF" w:rsidP="00CC30DF">
      <w:pPr>
        <w:ind w:left="720" w:firstLine="720"/>
      </w:pPr>
    </w:p>
    <w:sectPr w:rsidR="00CC30DF"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1410DD"/>
    <w:rsid w:val="001A189E"/>
    <w:rsid w:val="0022520C"/>
    <w:rsid w:val="0028745E"/>
    <w:rsid w:val="002A0B01"/>
    <w:rsid w:val="0040445F"/>
    <w:rsid w:val="00414FA8"/>
    <w:rsid w:val="004864B6"/>
    <w:rsid w:val="0048777C"/>
    <w:rsid w:val="005A7627"/>
    <w:rsid w:val="006D45C4"/>
    <w:rsid w:val="00761B8D"/>
    <w:rsid w:val="007F581A"/>
    <w:rsid w:val="008543F5"/>
    <w:rsid w:val="0087203C"/>
    <w:rsid w:val="008A7B4A"/>
    <w:rsid w:val="008C472C"/>
    <w:rsid w:val="00A067DB"/>
    <w:rsid w:val="00A33B8A"/>
    <w:rsid w:val="00AD521D"/>
    <w:rsid w:val="00AE67F8"/>
    <w:rsid w:val="00B275B3"/>
    <w:rsid w:val="00BC2E12"/>
    <w:rsid w:val="00C32F97"/>
    <w:rsid w:val="00CC30DF"/>
    <w:rsid w:val="00D53ACE"/>
    <w:rsid w:val="00D94F4C"/>
    <w:rsid w:val="00DE1087"/>
    <w:rsid w:val="00E32AD3"/>
    <w:rsid w:val="00EB3184"/>
    <w:rsid w:val="00EC6711"/>
    <w:rsid w:val="00F33F75"/>
    <w:rsid w:val="00F43BED"/>
    <w:rsid w:val="00FD6E0B"/>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oogleCloudPlatform/ipython-soccer-predictions/blob/master/predict/wc-final.ipynb" TargetMode="External"/><Relationship Id="rId20" Type="http://schemas.openxmlformats.org/officeDocument/2006/relationships/theme" Target="theme/theme1.xml"/><Relationship Id="rId10" Type="http://schemas.openxmlformats.org/officeDocument/2006/relationships/hyperlink" Target="http://sportradar.us/" TargetMode="External"/><Relationship Id="rId11" Type="http://schemas.openxmlformats.org/officeDocument/2006/relationships/hyperlink" Target="http://sportradar.u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en.wikipedia.org/wiki/Tie_(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29DA9-826A-964E-A427-DCFE5E61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1657</Words>
  <Characters>9449</Characters>
  <Application>Microsoft Macintosh Word</Application>
  <DocSecurity>0</DocSecurity>
  <Lines>78</Lines>
  <Paragraphs>22</Paragraphs>
  <ScaleCrop>false</ScaleCrop>
  <Company>dede</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6</cp:revision>
  <dcterms:created xsi:type="dcterms:W3CDTF">2016-09-06T18:21:00Z</dcterms:created>
  <dcterms:modified xsi:type="dcterms:W3CDTF">2016-09-16T21:51:00Z</dcterms:modified>
</cp:coreProperties>
</file>