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1B0A28D" w14:paraId="0C2A9578" wp14:textId="22A236AD">
      <w:pPr>
        <w:pStyle w:val="Normal"/>
        <w:jc w:val="center"/>
      </w:pPr>
      <w:r w:rsidR="6DD2C982">
        <w:rPr/>
        <w:t>HW01 MS2</w:t>
      </w:r>
    </w:p>
    <w:p xmlns:wp14="http://schemas.microsoft.com/office/word/2010/wordml" w:rsidP="41B0A28D" w14:paraId="6447F1E8" wp14:textId="50A008FE">
      <w:pPr>
        <w:pStyle w:val="Normal"/>
        <w:jc w:val="center"/>
      </w:pPr>
    </w:p>
    <w:p xmlns:wp14="http://schemas.microsoft.com/office/word/2010/wordml" w:rsidP="41B0A28D" w14:paraId="53746377" wp14:textId="6F20D892">
      <w:pPr>
        <w:pStyle w:val="Normal"/>
        <w:jc w:val="left"/>
      </w:pPr>
    </w:p>
    <w:p xmlns:wp14="http://schemas.microsoft.com/office/word/2010/wordml" w:rsidP="41B0A28D" w14:paraId="6FD27B83" wp14:textId="5426F04B">
      <w:pPr>
        <w:pStyle w:val="Normal"/>
        <w:jc w:val="left"/>
      </w:pPr>
    </w:p>
    <w:p xmlns:wp14="http://schemas.microsoft.com/office/word/2010/wordml" w:rsidP="41B0A28D" w14:paraId="015C9C55" wp14:textId="1326FAC4">
      <w:pPr>
        <w:pStyle w:val="Normal"/>
        <w:jc w:val="left"/>
      </w:pPr>
      <w:r w:rsidR="6DD2C982">
        <w:rPr/>
        <w:t xml:space="preserve">In editing the code to accommodate for larger matrices, I changed the data type for the number of bytes to use in the authors malloc function to a long </w:t>
      </w:r>
      <w:proofErr w:type="spellStart"/>
      <w:r w:rsidR="6DD2C982">
        <w:rPr/>
        <w:t>long</w:t>
      </w:r>
      <w:proofErr w:type="spellEnd"/>
      <w:r w:rsidR="6DD2C982">
        <w:rPr/>
        <w:t xml:space="preserve"> int rather </w:t>
      </w:r>
      <w:r w:rsidR="02A23F1F">
        <w:rPr/>
        <w:t>than an int, in order to be able to store numbers larger than 2^32.  While I did not ever get the mv1 code to multiply correctly for increasing number of processes</w:t>
      </w:r>
      <w:r w:rsidR="6E3DAC5D">
        <w:rPr/>
        <w:t>, in the sense that as the number of processes increase, the values stored in the vector become increasingly inaccurate as well as it will only print n-1 values</w:t>
      </w:r>
      <w:r w:rsidR="02A23F1F">
        <w:rPr/>
        <w:t>, here are the plots I obtained from running it.</w:t>
      </w:r>
    </w:p>
    <w:p xmlns:wp14="http://schemas.microsoft.com/office/word/2010/wordml" w:rsidP="41B0A28D" w14:paraId="1E9B0627" wp14:textId="0CD15169">
      <w:pPr>
        <w:pStyle w:val="Normal"/>
      </w:pPr>
    </w:p>
    <w:p xmlns:wp14="http://schemas.microsoft.com/office/word/2010/wordml" w14:paraId="2FDE00E4" wp14:textId="6DCCED42">
      <w:r w:rsidR="47ADBAB4">
        <w:drawing>
          <wp:inline xmlns:wp14="http://schemas.microsoft.com/office/word/2010/wordprocessingDrawing" wp14:editId="586E9026" wp14:anchorId="475A232F">
            <wp:extent cx="4572000" cy="3048000"/>
            <wp:effectExtent l="0" t="0" r="0" b="0"/>
            <wp:docPr id="852461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4a9b2250ad4d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1B0A28D" w14:paraId="4A777D5C" wp14:textId="71F4598E">
      <w:pPr>
        <w:pStyle w:val="Normal"/>
      </w:pPr>
      <w:r w:rsidR="47ADBAB4">
        <w:drawing>
          <wp:inline xmlns:wp14="http://schemas.microsoft.com/office/word/2010/wordprocessingDrawing" wp14:editId="312F0F54" wp14:anchorId="57E79281">
            <wp:extent cx="4572000" cy="3048000"/>
            <wp:effectExtent l="0" t="0" r="0" b="0"/>
            <wp:docPr id="77581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aae1697b704c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A6FEDB1" wp14:textId="080740A9">
      <w:r w:rsidR="7239D5DA">
        <w:drawing>
          <wp:inline xmlns:wp14="http://schemas.microsoft.com/office/word/2010/wordprocessingDrawing" wp14:editId="53DD820E" wp14:anchorId="09436320">
            <wp:extent cx="4572000" cy="2752725"/>
            <wp:effectExtent l="0" t="0" r="0" b="0"/>
            <wp:docPr id="465632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774a752dfa4e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66BC1A5" wp14:textId="31D48E3B">
      <w:r w:rsidR="7239D5DA">
        <w:drawing>
          <wp:inline xmlns:wp14="http://schemas.microsoft.com/office/word/2010/wordprocessingDrawing" wp14:editId="69064EC9" wp14:anchorId="07901CB0">
            <wp:extent cx="4572000" cy="2752725"/>
            <wp:effectExtent l="0" t="0" r="0" b="0"/>
            <wp:docPr id="1763193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5e0abae24c44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70FCAB9" wp14:textId="47404C33">
      <w:r w:rsidR="7239D5DA">
        <w:drawing>
          <wp:inline xmlns:wp14="http://schemas.microsoft.com/office/word/2010/wordprocessingDrawing" wp14:editId="195A4ABB" wp14:anchorId="7DA112A8">
            <wp:extent cx="4572000" cy="2752725"/>
            <wp:effectExtent l="0" t="0" r="0" b="0"/>
            <wp:docPr id="1646277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fc413bc89644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1B0A28D" w14:paraId="7DB3E421" wp14:textId="2FE2E91B">
      <w:pPr>
        <w:pStyle w:val="Normal"/>
      </w:pPr>
      <w:r w:rsidR="78BD6546">
        <w:drawing>
          <wp:inline xmlns:wp14="http://schemas.microsoft.com/office/word/2010/wordprocessingDrawing" wp14:editId="6A472F9F" wp14:anchorId="11B371BC">
            <wp:extent cx="4572000" cy="2590800"/>
            <wp:effectExtent l="0" t="0" r="0" b="0"/>
            <wp:docPr id="297257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5c29ed68f741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BD6546">
        <w:drawing>
          <wp:inline xmlns:wp14="http://schemas.microsoft.com/office/word/2010/wordprocessingDrawing" wp14:editId="6E9EB316" wp14:anchorId="0B56B83B">
            <wp:extent cx="4572000" cy="2724150"/>
            <wp:effectExtent l="0" t="0" r="0" b="0"/>
            <wp:docPr id="1191583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ce08d7d01140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1B0A28D" w14:paraId="2C078E63" wp14:textId="3E2D6C9A">
      <w:pPr>
        <w:pStyle w:val="Normal"/>
      </w:pPr>
      <w:r w:rsidR="78BD6546">
        <w:drawing>
          <wp:inline xmlns:wp14="http://schemas.microsoft.com/office/word/2010/wordprocessingDrawing" wp14:editId="3AAC27FF" wp14:anchorId="5E92D59C">
            <wp:extent cx="4572000" cy="2838450"/>
            <wp:effectExtent l="0" t="0" r="0" b="0"/>
            <wp:docPr id="1738627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516befde7947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BD6546" w:rsidRDefault="78BD6546" w14:paraId="5AD12BA8" w14:textId="42675F54">
      <w:r w:rsidR="78BD6546">
        <w:drawing>
          <wp:inline wp14:editId="36435CD0" wp14:anchorId="497BB29A">
            <wp:extent cx="4572000" cy="2933700"/>
            <wp:effectExtent l="0" t="0" r="0" b="0"/>
            <wp:docPr id="1032862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6c041c6e1c4a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0A28D" w:rsidP="41B0A28D" w:rsidRDefault="41B0A28D" w14:paraId="745CB8EE" w14:textId="45F466C7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AF88B3F"/>
    <w:rsid w:val="02A23F1F"/>
    <w:rsid w:val="0CD17681"/>
    <w:rsid w:val="0D234387"/>
    <w:rsid w:val="2D58E809"/>
    <w:rsid w:val="2EF4B86A"/>
    <w:rsid w:val="348D2896"/>
    <w:rsid w:val="3D76F959"/>
    <w:rsid w:val="41B0A28D"/>
    <w:rsid w:val="47ADBAB4"/>
    <w:rsid w:val="50465493"/>
    <w:rsid w:val="580E99FF"/>
    <w:rsid w:val="5AF88B3F"/>
    <w:rsid w:val="6B3C4380"/>
    <w:rsid w:val="6DD2C982"/>
    <w:rsid w:val="6E3DAC5D"/>
    <w:rsid w:val="7239D5DA"/>
    <w:rsid w:val="72A63AA5"/>
    <w:rsid w:val="78BD6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88B3F"/>
  <w15:chartTrackingRefBased/>
  <w15:docId w15:val="{98600066-d800-4023-ad09-085459423f7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a4a9b2250ad4de1" /><Relationship Type="http://schemas.openxmlformats.org/officeDocument/2006/relationships/image" Target="/media/image2.png" Id="R6baae1697b704c89" /><Relationship Type="http://schemas.openxmlformats.org/officeDocument/2006/relationships/image" Target="/media/image3.png" Id="Rcf774a752dfa4e39" /><Relationship Type="http://schemas.openxmlformats.org/officeDocument/2006/relationships/image" Target="/media/image4.png" Id="Re75e0abae24c44da" /><Relationship Type="http://schemas.openxmlformats.org/officeDocument/2006/relationships/image" Target="/media/image5.png" Id="Rb7fc413bc89644b0" /><Relationship Type="http://schemas.openxmlformats.org/officeDocument/2006/relationships/image" Target="/media/image6.png" Id="Rf05c29ed68f7416c" /><Relationship Type="http://schemas.openxmlformats.org/officeDocument/2006/relationships/image" Target="/media/image7.png" Id="R1cce08d7d01140a3" /><Relationship Type="http://schemas.openxmlformats.org/officeDocument/2006/relationships/image" Target="/media/image8.png" Id="R62516befde794731" /><Relationship Type="http://schemas.openxmlformats.org/officeDocument/2006/relationships/image" Target="/media/image9.png" Id="R856c041c6e1c4a4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2021-03-22T03:24:21.7704687Z</dcterms:created>
  <dcterms:modified xsi:type="dcterms:W3CDTF">2021-03-22T03:38:13.6995843Z</dcterms:modified>
  <dc:creator>Daniel Hine</dc:creator>
  <lastModifiedBy>Daniel Hine</lastModifiedBy>
</coreProperties>
</file>