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Group2: Our Team members</w:t>
      </w:r>
    </w:p>
    <w:p w:rsidR="00000000" w:rsidDel="00000000" w:rsidP="00000000" w:rsidRDefault="00000000" w:rsidRPr="00000000" w14:paraId="00000002">
      <w:pPr>
        <w:numPr>
          <w:ilvl w:val="0"/>
          <w:numId w:val="3"/>
        </w:numPr>
        <w:spacing w:after="0" w:afterAutospacing="0" w:before="240" w:lineRule="auto"/>
        <w:ind w:left="720" w:hanging="360"/>
        <w:rPr>
          <w:b w:val="1"/>
          <w:color w:val="ff9900"/>
        </w:rPr>
      </w:pPr>
      <w:r w:rsidDel="00000000" w:rsidR="00000000" w:rsidRPr="00000000">
        <w:rPr>
          <w:b w:val="1"/>
          <w:color w:val="ff9900"/>
          <w:rtl w:val="0"/>
        </w:rPr>
        <w:t xml:space="preserve">Karima Kouadri Boudjelthia [</w:t>
      </w:r>
      <w:r w:rsidDel="00000000" w:rsidR="00000000" w:rsidRPr="00000000">
        <w:rPr>
          <w:b w:val="1"/>
          <w:rtl w:val="0"/>
        </w:rPr>
        <w:t xml:space="preserve">Team leader,Quality Assurance Tester</w:t>
      </w:r>
      <w:r w:rsidDel="00000000" w:rsidR="00000000" w:rsidRPr="00000000">
        <w:rPr>
          <w:b w:val="1"/>
          <w:color w:val="ff9900"/>
          <w:rtl w:val="0"/>
        </w:rPr>
        <w:t xml:space="preserve"> ]</w:t>
      </w:r>
    </w:p>
    <w:p w:rsidR="00000000" w:rsidDel="00000000" w:rsidP="00000000" w:rsidRDefault="00000000" w:rsidRPr="00000000" w14:paraId="00000003">
      <w:pPr>
        <w:numPr>
          <w:ilvl w:val="0"/>
          <w:numId w:val="3"/>
        </w:numPr>
        <w:spacing w:after="0" w:afterAutospacing="0" w:before="0" w:beforeAutospacing="0" w:lineRule="auto"/>
        <w:ind w:left="720" w:hanging="360"/>
        <w:rPr>
          <w:b w:val="1"/>
          <w:color w:val="ff9900"/>
        </w:rPr>
      </w:pPr>
      <w:r w:rsidDel="00000000" w:rsidR="00000000" w:rsidRPr="00000000">
        <w:rPr>
          <w:b w:val="1"/>
          <w:color w:val="ff9900"/>
          <w:rtl w:val="0"/>
        </w:rPr>
        <w:t xml:space="preserve">Micheal Mekoy [</w:t>
      </w:r>
      <w:r w:rsidDel="00000000" w:rsidR="00000000" w:rsidRPr="00000000">
        <w:rPr>
          <w:b w:val="1"/>
          <w:rtl w:val="0"/>
        </w:rPr>
        <w:t xml:space="preserve">Front-End Developer, Documentation Specialist</w:t>
      </w:r>
      <w:r w:rsidDel="00000000" w:rsidR="00000000" w:rsidRPr="00000000">
        <w:rPr>
          <w:b w:val="1"/>
          <w:color w:val="ff9900"/>
          <w:rtl w:val="0"/>
        </w:rPr>
        <w:t xml:space="preserve">]</w:t>
      </w:r>
    </w:p>
    <w:p w:rsidR="00000000" w:rsidDel="00000000" w:rsidP="00000000" w:rsidRDefault="00000000" w:rsidRPr="00000000" w14:paraId="00000004">
      <w:pPr>
        <w:numPr>
          <w:ilvl w:val="0"/>
          <w:numId w:val="3"/>
        </w:numPr>
        <w:spacing w:after="240" w:before="0" w:beforeAutospacing="0" w:lineRule="auto"/>
        <w:ind w:left="720" w:hanging="360"/>
        <w:rPr>
          <w:color w:val="ff9900"/>
        </w:rPr>
      </w:pPr>
      <w:r w:rsidDel="00000000" w:rsidR="00000000" w:rsidRPr="00000000">
        <w:rPr>
          <w:b w:val="1"/>
          <w:color w:val="ff9900"/>
          <w:rtl w:val="0"/>
        </w:rPr>
        <w:t xml:space="preserve">Dim Hua [ </w:t>
      </w:r>
      <w:r w:rsidDel="00000000" w:rsidR="00000000" w:rsidRPr="00000000">
        <w:rPr>
          <w:b w:val="1"/>
          <w:rtl w:val="0"/>
        </w:rPr>
        <w:t xml:space="preserve">Back-End Developer, Designer</w:t>
      </w:r>
      <w:r w:rsidDel="00000000" w:rsidR="00000000" w:rsidRPr="00000000">
        <w:rPr>
          <w:b w:val="1"/>
          <w:color w:val="ff9900"/>
          <w:rtl w:val="0"/>
        </w:rPr>
        <w:t xml:space="preserve">]</w:t>
      </w:r>
    </w:p>
    <w:p w:rsidR="00000000" w:rsidDel="00000000" w:rsidP="00000000" w:rsidRDefault="00000000" w:rsidRPr="00000000" w14:paraId="00000005">
      <w:pPr>
        <w:rPr>
          <w:b w:val="1"/>
        </w:rPr>
      </w:pPr>
      <w:r w:rsidDel="00000000" w:rsidR="00000000" w:rsidRPr="00000000">
        <w:rPr>
          <w:b w:val="1"/>
          <w:rtl w:val="0"/>
        </w:rPr>
        <w:t xml:space="preserve">Submit a Google / Word Document with the following:</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A description of the communication plan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The URL to your teams Github repository</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The URL to your Trello Board</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A description of your individual team members roles and responsibilities</w:t>
      </w:r>
    </w:p>
    <w:p w:rsidR="00000000" w:rsidDel="00000000" w:rsidP="00000000" w:rsidRDefault="00000000" w:rsidRPr="00000000" w14:paraId="0000000A">
      <w:pPr>
        <w:ind w:firstLine="720"/>
        <w:rPr/>
      </w:pPr>
      <w:r w:rsidDel="00000000" w:rsidR="00000000" w:rsidRPr="00000000">
        <w:rPr>
          <w:rtl w:val="0"/>
        </w:rPr>
        <w:t xml:space="preserve">Our team decided to use and create Google/Word documents and set up tools like Discord, Zoom, or Trello.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Step 1: Communication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Team_Group2_Final_Project_Launch Document</w:t>
      </w:r>
    </w:p>
    <w:p w:rsidR="00000000" w:rsidDel="00000000" w:rsidP="00000000" w:rsidRDefault="00000000" w:rsidRPr="00000000" w14:paraId="0000000E">
      <w:pPr>
        <w:spacing w:after="240" w:before="240" w:lineRule="auto"/>
        <w:rPr/>
      </w:pPr>
      <w:r w:rsidDel="00000000" w:rsidR="00000000" w:rsidRPr="00000000">
        <w:rPr>
          <w:rtl w:val="0"/>
        </w:rPr>
        <w:t xml:space="preserve">Our team has established a communication plan to ensure effective collaboration during the project. We will be using Discord as our primary communication tool. We've created a dedicated Discord server for our team, where we can have text and voice chats, share files, and keep a chat log for reference. In addition to asynchronous communication, we will schedule weekly meetings on Zoom every Wednesday at 2:00 PM to discuss our progress, address any issues, and plan the next steps. This combination of real-time and asynchronous communication methods will help us stay organized and efficient.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Step 2: Project Description</w:t>
      </w:r>
    </w:p>
    <w:p w:rsidR="00000000" w:rsidDel="00000000" w:rsidP="00000000" w:rsidRDefault="00000000" w:rsidRPr="00000000" w14:paraId="00000010">
      <w:pPr>
        <w:spacing w:after="240" w:before="240" w:lineRule="auto"/>
        <w:rPr/>
      </w:pPr>
      <w:r w:rsidDel="00000000" w:rsidR="00000000" w:rsidRPr="00000000">
        <w:rPr>
          <w:rtl w:val="0"/>
        </w:rPr>
        <w:t xml:space="preserve">Our team is creating a system for a local bakery, "Sweet Delights," to streamline their operations and enhance customer engagement. The scope of the system includes order management, inventory management, customer interaction, user authentication, and reporting. We will focus on allowing customers to place orders online, tracking inventory, enabling customers to create accounts, and generating sales reports. The purpose of the system is to simplify bakery operations, improve customer experience, and boost efficiency.</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Step 3: Project Collaboration</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The project manager created a GitHub repository named "SDEV_220_Final_Project_Group2."</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Team members have forked the repository and created a README file to test the pull request and collaboration features.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The link to our GitHub repository is [</w:t>
      </w:r>
      <w:hyperlink r:id="rId6">
        <w:r w:rsidDel="00000000" w:rsidR="00000000" w:rsidRPr="00000000">
          <w:rPr>
            <w:color w:val="1155cc"/>
            <w:u w:val="single"/>
            <w:rtl w:val="0"/>
          </w:rPr>
          <w:t xml:space="preserve">https://github.com/bkarima/-SDEV_220_Final_Project_Group2.-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Step 4: Project Management and Roles</w:t>
      </w:r>
    </w:p>
    <w:p w:rsidR="00000000" w:rsidDel="00000000" w:rsidP="00000000" w:rsidRDefault="00000000" w:rsidRPr="00000000" w14:paraId="00000017">
      <w:pPr>
        <w:spacing w:after="240" w:before="240" w:lineRule="auto"/>
        <w:rPr/>
      </w:pPr>
      <w:r w:rsidDel="00000000" w:rsidR="00000000" w:rsidRPr="00000000">
        <w:rPr>
          <w:rtl w:val="0"/>
        </w:rPr>
        <w:t xml:space="preserve">Our team has designated roles and responsibilities as follows: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Project Manager: [</w:t>
      </w:r>
      <w:r w:rsidDel="00000000" w:rsidR="00000000" w:rsidRPr="00000000">
        <w:rPr>
          <w:b w:val="1"/>
          <w:color w:val="ff9900"/>
          <w:rtl w:val="0"/>
        </w:rPr>
        <w:t xml:space="preserve">Karima Kouadri Boudjelthia</w:t>
      </w:r>
      <w:r w:rsidDel="00000000" w:rsidR="00000000" w:rsidRPr="00000000">
        <w:rPr>
          <w:rtl w:val="0"/>
        </w:rPr>
        <w:t xml:space="preserve">] - Responsible for overall project coordination, setting goals, and ensuring the project stays on track.</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Front-End Developer: [</w:t>
      </w:r>
      <w:r w:rsidDel="00000000" w:rsidR="00000000" w:rsidRPr="00000000">
        <w:rPr>
          <w:b w:val="1"/>
          <w:color w:val="ff9900"/>
          <w:rtl w:val="0"/>
        </w:rPr>
        <w:t xml:space="preserve">Micheal Mekoy</w:t>
      </w:r>
      <w:r w:rsidDel="00000000" w:rsidR="00000000" w:rsidRPr="00000000">
        <w:rPr>
          <w:rtl w:val="0"/>
        </w:rPr>
        <w:t xml:space="preserve">] - In charge of designing the user interface and implementing front-end features.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Back-End Developer: [</w:t>
      </w:r>
      <w:r w:rsidDel="00000000" w:rsidR="00000000" w:rsidRPr="00000000">
        <w:rPr>
          <w:b w:val="1"/>
          <w:color w:val="ff9900"/>
          <w:rtl w:val="0"/>
        </w:rPr>
        <w:t xml:space="preserve">Dim Huai</w:t>
      </w:r>
      <w:r w:rsidDel="00000000" w:rsidR="00000000" w:rsidRPr="00000000">
        <w:rPr>
          <w:rtl w:val="0"/>
        </w:rPr>
        <w:t xml:space="preserve">] - Responsible for handling the server-side logic and database management.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Designer: [</w:t>
      </w:r>
      <w:r w:rsidDel="00000000" w:rsidR="00000000" w:rsidRPr="00000000">
        <w:rPr>
          <w:b w:val="1"/>
          <w:color w:val="ff9900"/>
          <w:rtl w:val="0"/>
        </w:rPr>
        <w:t xml:space="preserve">Dim Huai</w:t>
      </w:r>
      <w:r w:rsidDel="00000000" w:rsidR="00000000" w:rsidRPr="00000000">
        <w:rPr>
          <w:rtl w:val="0"/>
        </w:rPr>
        <w:t xml:space="preserve">] - Focuses on creating visual elements, such as graphics and layouts.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Quality Assurance Tester: [</w:t>
      </w:r>
      <w:r w:rsidDel="00000000" w:rsidR="00000000" w:rsidRPr="00000000">
        <w:rPr>
          <w:b w:val="1"/>
          <w:color w:val="ff9900"/>
          <w:rtl w:val="0"/>
        </w:rPr>
        <w:t xml:space="preserve">Karima Kouadri Boudjelthia</w:t>
      </w:r>
      <w:r w:rsidDel="00000000" w:rsidR="00000000" w:rsidRPr="00000000">
        <w:rPr>
          <w:rtl w:val="0"/>
        </w:rPr>
        <w:t xml:space="preserve">] - Ensures the system functions correctly and conducts testing.</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Documentation Specialist: [</w:t>
      </w:r>
      <w:r w:rsidDel="00000000" w:rsidR="00000000" w:rsidRPr="00000000">
        <w:rPr>
          <w:b w:val="1"/>
          <w:color w:val="ff9900"/>
          <w:rtl w:val="0"/>
        </w:rPr>
        <w:t xml:space="preserve">Micheal Mekoy</w:t>
      </w:r>
      <w:r w:rsidDel="00000000" w:rsidR="00000000" w:rsidRPr="00000000">
        <w:rPr>
          <w:rtl w:val="0"/>
        </w:rPr>
        <w:t xml:space="preserve">] - Keeps project documentation up-to-date and prepares reports.</w:t>
      </w:r>
    </w:p>
    <w:p w:rsidR="00000000" w:rsidDel="00000000" w:rsidP="00000000" w:rsidRDefault="00000000" w:rsidRPr="00000000" w14:paraId="0000001E">
      <w:pPr>
        <w:spacing w:after="240" w:before="240" w:lineRule="auto"/>
        <w:rPr/>
      </w:pPr>
      <w:r w:rsidDel="00000000" w:rsidR="00000000" w:rsidRPr="00000000">
        <w:rPr>
          <w:rtl w:val="0"/>
        </w:rPr>
        <w:t xml:space="preserve">We have set up a Trello board to manage tasks and track progress. You can access our Trello board here: [</w:t>
      </w:r>
      <w:hyperlink r:id="rId7">
        <w:r w:rsidDel="00000000" w:rsidR="00000000" w:rsidRPr="00000000">
          <w:rPr>
            <w:color w:val="1155cc"/>
            <w:u w:val="single"/>
            <w:rtl w:val="0"/>
          </w:rPr>
          <w:t xml:space="preserve">https://trello.com/b/AIudFYWB/karima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karima/-SDEV_220_Final_Project_Group2.-" TargetMode="External"/><Relationship Id="rId7" Type="http://schemas.openxmlformats.org/officeDocument/2006/relationships/hyperlink" Target="https://trello.com/b/AIudFYWB/kari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