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4A71" w:rsidRPr="00DA68D2" w:rsidRDefault="00DA68D2" w:rsidP="001604A1">
      <w:pPr>
        <w:jc w:val="center"/>
      </w:pPr>
      <w:r>
        <w:t xml:space="preserve">Работа с базами данных в платформе </w:t>
      </w:r>
      <w:proofErr w:type="spellStart"/>
      <w:r>
        <w:rPr>
          <w:lang w:val="en-US"/>
        </w:rPr>
        <w:t>Thingworx</w:t>
      </w:r>
      <w:proofErr w:type="spellEnd"/>
    </w:p>
    <w:p w:rsidR="00DA68D2" w:rsidRPr="00263D17" w:rsidRDefault="00DA68D2">
      <w:pPr>
        <w:rPr>
          <w:b/>
        </w:rPr>
      </w:pPr>
      <w:r w:rsidRPr="00263D17">
        <w:rPr>
          <w:b/>
        </w:rPr>
        <w:t>Теоретическая часть</w:t>
      </w:r>
    </w:p>
    <w:p w:rsidR="00DA68D2" w:rsidRDefault="00DA68D2" w:rsidP="00263D17">
      <w:pPr>
        <w:jc w:val="both"/>
      </w:pPr>
      <w:r>
        <w:t>Для структурированного хранения больших объёмов данных используются базы данных. Программа, позволяющая создавать и управлять базами данных, называется системой управления базами данных (СУБД). В настоящее время популярны реляционные базы данных. Реляционная (табличная) база данных представляет собой множество связанных между собой таблиц. Известные реляционные СУБД</w:t>
      </w:r>
      <w:r w:rsidRPr="00DA68D2">
        <w:t xml:space="preserve">: </w:t>
      </w:r>
      <w:proofErr w:type="gramStart"/>
      <w:r>
        <w:rPr>
          <w:lang w:val="en-US"/>
        </w:rPr>
        <w:t>MS</w:t>
      </w:r>
      <w:r w:rsidRPr="00DA68D2">
        <w:t xml:space="preserve"> </w:t>
      </w:r>
      <w:r>
        <w:rPr>
          <w:lang w:val="en-US"/>
        </w:rPr>
        <w:t>Access</w:t>
      </w:r>
      <w:r w:rsidRPr="00DA68D2">
        <w:t xml:space="preserve">, </w:t>
      </w:r>
      <w:proofErr w:type="spellStart"/>
      <w:r>
        <w:rPr>
          <w:lang w:val="en-US"/>
        </w:rPr>
        <w:t>MySQL</w:t>
      </w:r>
      <w:proofErr w:type="spellEnd"/>
      <w:r w:rsidRPr="00DA68D2">
        <w:t xml:space="preserve">, </w:t>
      </w:r>
      <w:r>
        <w:rPr>
          <w:lang w:val="en-US"/>
        </w:rPr>
        <w:t>MS</w:t>
      </w:r>
      <w:r w:rsidRPr="00DA68D2">
        <w:t xml:space="preserve"> </w:t>
      </w:r>
      <w:r>
        <w:rPr>
          <w:lang w:val="en-US"/>
        </w:rPr>
        <w:t>SQL</w:t>
      </w:r>
      <w:r w:rsidRPr="00DA68D2">
        <w:t xml:space="preserve"> </w:t>
      </w:r>
      <w:r>
        <w:rPr>
          <w:lang w:val="en-US"/>
        </w:rPr>
        <w:t>Server</w:t>
      </w:r>
      <w:r w:rsidRPr="00DA68D2">
        <w:t xml:space="preserve">, </w:t>
      </w:r>
      <w:r>
        <w:rPr>
          <w:lang w:val="en-US"/>
        </w:rPr>
        <w:t>Oracle</w:t>
      </w:r>
      <w:r>
        <w:t xml:space="preserve"> и т.д.</w:t>
      </w:r>
      <w:proofErr w:type="gramEnd"/>
    </w:p>
    <w:p w:rsidR="00DA68D2" w:rsidRDefault="00DA68D2" w:rsidP="00263D17">
      <w:pPr>
        <w:jc w:val="both"/>
      </w:pPr>
      <w:r>
        <w:t xml:space="preserve">Обычно СУБД не содержит средств создания пользовательского приложения (исключение – MS </w:t>
      </w:r>
      <w:r>
        <w:rPr>
          <w:lang w:val="en-US"/>
        </w:rPr>
        <w:t>Access</w:t>
      </w:r>
      <w:r w:rsidRPr="00DA68D2">
        <w:t>)</w:t>
      </w:r>
      <w:r w:rsidR="009A5E92">
        <w:t xml:space="preserve">, то есть приложения, которое позволяет конечным пользователям легко работать с базой данных. </w:t>
      </w:r>
      <w:proofErr w:type="gramStart"/>
      <w:r w:rsidR="009A5E92">
        <w:t xml:space="preserve">Вместо этого, СУБД предоставляет средства получения доступа к базе данных и её изменению из пользовательских </w:t>
      </w:r>
      <w:proofErr w:type="spellStart"/>
      <w:r w:rsidR="009A5E92">
        <w:t>приложений</w:t>
      </w:r>
      <w:r w:rsidR="00720364">
        <w:t>жд</w:t>
      </w:r>
      <w:proofErr w:type="spellEnd"/>
      <w:r w:rsidR="009A5E92">
        <w:t>, написанных на различных языках программирования (</w:t>
      </w:r>
      <w:r w:rsidR="009A5E92">
        <w:rPr>
          <w:lang w:val="en-US"/>
        </w:rPr>
        <w:t>C</w:t>
      </w:r>
      <w:r w:rsidR="009A5E92" w:rsidRPr="009A5E92">
        <w:t>/</w:t>
      </w:r>
      <w:r w:rsidR="009A5E92">
        <w:rPr>
          <w:lang w:val="en-US"/>
        </w:rPr>
        <w:t>C</w:t>
      </w:r>
      <w:r w:rsidR="009A5E92" w:rsidRPr="009A5E92">
        <w:t xml:space="preserve">++, </w:t>
      </w:r>
      <w:r w:rsidR="009A5E92">
        <w:rPr>
          <w:lang w:val="en-US"/>
        </w:rPr>
        <w:t>C</w:t>
      </w:r>
      <w:r w:rsidR="009A5E92" w:rsidRPr="009A5E92">
        <w:t xml:space="preserve">#, </w:t>
      </w:r>
      <w:r w:rsidR="009A5E92">
        <w:rPr>
          <w:lang w:val="en-US"/>
        </w:rPr>
        <w:t>Delphi</w:t>
      </w:r>
      <w:r w:rsidR="009A5E92" w:rsidRPr="009A5E92">
        <w:t xml:space="preserve">, </w:t>
      </w:r>
      <w:r w:rsidR="009A5E92">
        <w:rPr>
          <w:lang w:val="en-US"/>
        </w:rPr>
        <w:t>Java</w:t>
      </w:r>
      <w:r w:rsidR="009A5E92" w:rsidRPr="009A5E92">
        <w:t xml:space="preserve">, </w:t>
      </w:r>
      <w:r w:rsidR="009A5E92">
        <w:rPr>
          <w:lang w:val="en-US"/>
        </w:rPr>
        <w:t>PHP</w:t>
      </w:r>
      <w:r w:rsidR="009A5E92" w:rsidRPr="009A5E92">
        <w:t xml:space="preserve"> </w:t>
      </w:r>
      <w:r w:rsidR="009A5E92">
        <w:t>и т.д.).</w:t>
      </w:r>
      <w:proofErr w:type="gramEnd"/>
    </w:p>
    <w:p w:rsidR="009A5E92" w:rsidRDefault="009A5E92" w:rsidP="00263D17">
      <w:pPr>
        <w:jc w:val="both"/>
      </w:pPr>
      <w:proofErr w:type="gramStart"/>
      <w:r>
        <w:rPr>
          <w:lang w:val="en-US"/>
        </w:rPr>
        <w:t>Java</w:t>
      </w:r>
      <w:r w:rsidRPr="009A5E92">
        <w:t xml:space="preserve"> </w:t>
      </w:r>
      <w:r>
        <w:rPr>
          <w:lang w:val="en-US"/>
        </w:rPr>
        <w:t>Database</w:t>
      </w:r>
      <w:r w:rsidRPr="009A5E92">
        <w:t xml:space="preserve"> </w:t>
      </w:r>
      <w:r>
        <w:rPr>
          <w:lang w:val="en-US"/>
        </w:rPr>
        <w:t>Connectivity</w:t>
      </w:r>
      <w:r w:rsidRPr="009A5E92">
        <w:t xml:space="preserve"> (</w:t>
      </w:r>
      <w:r>
        <w:rPr>
          <w:lang w:val="en-US"/>
        </w:rPr>
        <w:t>JDBC</w:t>
      </w:r>
      <w:r w:rsidRPr="009A5E92">
        <w:t xml:space="preserve">, соединение с базами данных на </w:t>
      </w:r>
      <w:r>
        <w:rPr>
          <w:lang w:val="en-US"/>
        </w:rPr>
        <w:t>Java</w:t>
      </w:r>
      <w:r w:rsidRPr="009A5E92">
        <w:t>)</w:t>
      </w:r>
      <w:r>
        <w:t xml:space="preserve"> – способ подключения базы данных к приложениям, написанным на </w:t>
      </w:r>
      <w:proofErr w:type="spellStart"/>
      <w:r>
        <w:t>Java</w:t>
      </w:r>
      <w:proofErr w:type="spellEnd"/>
      <w:r>
        <w:t>.</w:t>
      </w:r>
      <w:proofErr w:type="gramEnd"/>
    </w:p>
    <w:p w:rsidR="00263D17" w:rsidRPr="00263D17" w:rsidRDefault="009A5E92" w:rsidP="00263D17">
      <w:pPr>
        <w:jc w:val="both"/>
      </w:pPr>
      <w:r>
        <w:t>Платформа</w:t>
      </w:r>
      <w:r w:rsidRPr="009A5E92">
        <w:t xml:space="preserve"> </w:t>
      </w:r>
      <w:proofErr w:type="spellStart"/>
      <w:r>
        <w:rPr>
          <w:lang w:val="en-US"/>
        </w:rPr>
        <w:t>Thingworx</w:t>
      </w:r>
      <w:proofErr w:type="spellEnd"/>
      <w:r>
        <w:t xml:space="preserve"> позволяет организовать работу с любой </w:t>
      </w:r>
      <w:r w:rsidR="00263D17">
        <w:t>СУБД</w:t>
      </w:r>
      <w:r>
        <w:t xml:space="preserve">, </w:t>
      </w:r>
      <w:r w:rsidR="00263D17">
        <w:t>поддерживающей</w:t>
      </w:r>
      <w:r>
        <w:t xml:space="preserve"> технологию </w:t>
      </w:r>
      <w:r>
        <w:rPr>
          <w:lang w:val="en-US"/>
        </w:rPr>
        <w:t>JDBC</w:t>
      </w:r>
      <w:r w:rsidRPr="00263D17">
        <w:t>.</w:t>
      </w:r>
      <w:r w:rsidR="00263D17">
        <w:t xml:space="preserve"> Подключение к СУБД в </w:t>
      </w:r>
      <w:proofErr w:type="spellStart"/>
      <w:r w:rsidR="00263D17">
        <w:rPr>
          <w:lang w:val="en-US"/>
        </w:rPr>
        <w:t>Thingworx</w:t>
      </w:r>
      <w:proofErr w:type="spellEnd"/>
      <w:r w:rsidR="00263D17" w:rsidRPr="00263D17">
        <w:t xml:space="preserve"> проводится в два этапа:</w:t>
      </w:r>
    </w:p>
    <w:p w:rsidR="00263D17" w:rsidRPr="00263D17" w:rsidRDefault="00263D17" w:rsidP="00263D17">
      <w:pPr>
        <w:pStyle w:val="a3"/>
        <w:numPr>
          <w:ilvl w:val="0"/>
          <w:numId w:val="1"/>
        </w:numPr>
        <w:jc w:val="both"/>
      </w:pPr>
      <w:r>
        <w:t xml:space="preserve">Загрузка драйвера СУБД к </w:t>
      </w:r>
      <w:proofErr w:type="spellStart"/>
      <w:r>
        <w:t>Java</w:t>
      </w:r>
      <w:proofErr w:type="spellEnd"/>
      <w:r>
        <w:t xml:space="preserve"> в </w:t>
      </w:r>
      <w:proofErr w:type="spellStart"/>
      <w:r>
        <w:t>Thingworx</w:t>
      </w:r>
      <w:proofErr w:type="spellEnd"/>
      <w:r>
        <w:t xml:space="preserve"> (либо путём помещения драйвера в специальную директорию на сервере </w:t>
      </w:r>
      <w:proofErr w:type="spellStart"/>
      <w:r>
        <w:t>Thingworx</w:t>
      </w:r>
      <w:proofErr w:type="spellEnd"/>
      <w:r>
        <w:t>, либо импортируя расширение, включающее данный драйвер)</w:t>
      </w:r>
      <w:r w:rsidRPr="00263D17">
        <w:t>;</w:t>
      </w:r>
    </w:p>
    <w:p w:rsidR="00263D17" w:rsidRDefault="00263D17" w:rsidP="00263D17">
      <w:pPr>
        <w:pStyle w:val="a3"/>
        <w:numPr>
          <w:ilvl w:val="0"/>
          <w:numId w:val="1"/>
        </w:numPr>
        <w:jc w:val="both"/>
      </w:pPr>
      <w:r>
        <w:t>Настройка вещи, которая будет представлять собой подключение к СУБД.</w:t>
      </w:r>
    </w:p>
    <w:p w:rsidR="00263D17" w:rsidRPr="00263D17" w:rsidRDefault="00263D17" w:rsidP="00263D17">
      <w:pPr>
        <w:ind w:left="709" w:firstLine="0"/>
        <w:rPr>
          <w:b/>
        </w:rPr>
      </w:pPr>
      <w:r w:rsidRPr="00263D17">
        <w:rPr>
          <w:b/>
        </w:rPr>
        <w:t>Практическая часть</w:t>
      </w:r>
    </w:p>
    <w:p w:rsidR="00263D17" w:rsidRDefault="00720364" w:rsidP="00263D17">
      <w:r>
        <w:t xml:space="preserve">В данной работе будет организовано выполнение SQL запросов на выборку данных к базе данных </w:t>
      </w:r>
      <w:proofErr w:type="spellStart"/>
      <w:r>
        <w:rPr>
          <w:lang w:val="en-US"/>
        </w:rPr>
        <w:t>guap</w:t>
      </w:r>
      <w:proofErr w:type="spellEnd"/>
      <w:r w:rsidRPr="00720364">
        <w:t>_</w:t>
      </w:r>
      <w:proofErr w:type="spellStart"/>
      <w:r>
        <w:rPr>
          <w:lang w:val="en-US"/>
        </w:rPr>
        <w:t>abit</w:t>
      </w:r>
      <w:proofErr w:type="spellEnd"/>
      <w:r w:rsidRPr="00720364">
        <w:t xml:space="preserve">, которая находится под управлением СУБД </w:t>
      </w:r>
      <w:proofErr w:type="spellStart"/>
      <w:r>
        <w:rPr>
          <w:lang w:val="en-US"/>
        </w:rPr>
        <w:t>MySQL</w:t>
      </w:r>
      <w:proofErr w:type="spellEnd"/>
      <w:r w:rsidRPr="00720364">
        <w:t xml:space="preserve">. </w:t>
      </w:r>
      <w:r>
        <w:t xml:space="preserve">Администратор </w:t>
      </w:r>
      <w:r w:rsidRPr="00720364">
        <w:t xml:space="preserve">сервера </w:t>
      </w:r>
      <w:proofErr w:type="spellStart"/>
      <w:r>
        <w:rPr>
          <w:lang w:val="en-US"/>
        </w:rPr>
        <w:t>Thingworx</w:t>
      </w:r>
      <w:proofErr w:type="spellEnd"/>
      <w:r w:rsidRPr="00720364">
        <w:t xml:space="preserve"> </w:t>
      </w:r>
      <w:r>
        <w:t xml:space="preserve">заранее загрузил драйвер к СУБД </w:t>
      </w:r>
      <w:proofErr w:type="spellStart"/>
      <w:r>
        <w:t>MySQL</w:t>
      </w:r>
      <w:proofErr w:type="spellEnd"/>
      <w:r>
        <w:t xml:space="preserve"> в специальную директорию на сервере.</w:t>
      </w:r>
    </w:p>
    <w:p w:rsidR="00720364" w:rsidRDefault="00720364" w:rsidP="00263D17">
      <w:r>
        <w:t xml:space="preserve">Структура базы данных </w:t>
      </w:r>
      <w:proofErr w:type="spellStart"/>
      <w:r>
        <w:t>guap_abit</w:t>
      </w:r>
      <w:proofErr w:type="spellEnd"/>
      <w:r w:rsidRPr="00720364">
        <w:t>:</w:t>
      </w:r>
    </w:p>
    <w:p w:rsidR="00720364" w:rsidRDefault="00720364" w:rsidP="00720364">
      <w:pPr>
        <w:ind w:firstLine="0"/>
      </w:pPr>
      <w:r w:rsidRPr="00720364">
        <w:drawing>
          <wp:inline distT="0" distB="0" distL="0" distR="0">
            <wp:extent cx="6133769" cy="3650818"/>
            <wp:effectExtent l="19050" t="0" r="331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17690" t="14091" r="10507" b="9929"/>
                    <a:stretch/>
                  </pic:blipFill>
                  <pic:spPr bwMode="auto">
                    <a:xfrm>
                      <a:off x="0" y="0"/>
                      <a:ext cx="6161982" cy="366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20364" w:rsidRDefault="00CF4CD3" w:rsidP="00CF4CD3">
      <w:pPr>
        <w:ind w:firstLine="0"/>
        <w:jc w:val="center"/>
      </w:pPr>
      <w:r>
        <w:object w:dxaOrig="10280" w:dyaOrig="106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75pt;height:390.1pt" o:ole="">
            <v:imagedata r:id="rId7" o:title=""/>
          </v:shape>
          <o:OLEObject Type="Embed" ProgID="Visio.Drawing.11" ShapeID="_x0000_i1025" DrawAspect="Content" ObjectID="_1582416123" r:id="rId8"/>
        </w:object>
      </w:r>
    </w:p>
    <w:p w:rsidR="00CF4CD3" w:rsidRDefault="00CF4CD3" w:rsidP="00CF4CD3">
      <w:pPr>
        <w:pStyle w:val="a3"/>
        <w:numPr>
          <w:ilvl w:val="0"/>
          <w:numId w:val="3"/>
        </w:numPr>
      </w:pPr>
      <w:r>
        <w:t xml:space="preserve">Войдите на сервер </w:t>
      </w:r>
      <w:proofErr w:type="spellStart"/>
      <w:r>
        <w:rPr>
          <w:lang w:val="en-US"/>
        </w:rPr>
        <w:t>Thingworx</w:t>
      </w:r>
      <w:proofErr w:type="spellEnd"/>
      <w:r w:rsidRPr="00CF4CD3">
        <w:t xml:space="preserve"> по адресу, логину и паролю, </w:t>
      </w:r>
      <w:proofErr w:type="gramStart"/>
      <w:r>
        <w:t>выданными</w:t>
      </w:r>
      <w:proofErr w:type="gramEnd"/>
      <w:r>
        <w:t xml:space="preserve"> вам.</w:t>
      </w:r>
    </w:p>
    <w:p w:rsidR="00CF4CD3" w:rsidRPr="00CF4CD3" w:rsidRDefault="00CF4CD3" w:rsidP="00CF4CD3">
      <w:pPr>
        <w:pStyle w:val="a3"/>
        <w:numPr>
          <w:ilvl w:val="0"/>
          <w:numId w:val="3"/>
        </w:numPr>
      </w:pPr>
      <w:r>
        <w:t xml:space="preserve">Создайте новую вещь. Введите произвольное имя, шаблон – </w:t>
      </w:r>
      <w:r>
        <w:rPr>
          <w:lang w:val="en-US"/>
        </w:rPr>
        <w:t>Database</w:t>
      </w:r>
      <w:r w:rsidRPr="00CF4CD3">
        <w:t>.</w:t>
      </w:r>
    </w:p>
    <w:p w:rsidR="00CF4CD3" w:rsidRDefault="00CF4CD3" w:rsidP="00CF4CD3">
      <w:pPr>
        <w:pStyle w:val="a3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38801" cy="2246334"/>
            <wp:effectExtent l="19050" t="0" r="4549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5073" r="43800" b="33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01" cy="2246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CD3" w:rsidRDefault="00CF4CD3" w:rsidP="00CF4CD3">
      <w:pPr>
        <w:pStyle w:val="a3"/>
        <w:numPr>
          <w:ilvl w:val="0"/>
          <w:numId w:val="3"/>
        </w:numPr>
      </w:pPr>
      <w:r>
        <w:t xml:space="preserve">Перейдите в раздел </w:t>
      </w:r>
      <w:r>
        <w:rPr>
          <w:lang w:val="en-US"/>
        </w:rPr>
        <w:t>Configuration</w:t>
      </w:r>
      <w:r>
        <w:t xml:space="preserve">, чтобы настроить подключение к СУБД </w:t>
      </w:r>
      <w:proofErr w:type="spellStart"/>
      <w:r>
        <w:t>MySQL</w:t>
      </w:r>
      <w:proofErr w:type="spellEnd"/>
      <w:r>
        <w:t>.</w:t>
      </w:r>
    </w:p>
    <w:p w:rsidR="00CF4CD3" w:rsidRDefault="00CF4CD3" w:rsidP="00CF4CD3">
      <w:pPr>
        <w:pStyle w:val="a3"/>
        <w:ind w:firstLine="0"/>
      </w:pPr>
      <w:r>
        <w:t xml:space="preserve">База данных </w:t>
      </w:r>
      <w:proofErr w:type="spellStart"/>
      <w:r>
        <w:t>guap_abit</w:t>
      </w:r>
      <w:proofErr w:type="spellEnd"/>
      <w:r>
        <w:t xml:space="preserve"> расположена на сервере </w:t>
      </w:r>
      <w:proofErr w:type="spellStart"/>
      <w:r>
        <w:t>MySQL</w:t>
      </w:r>
      <w:proofErr w:type="spellEnd"/>
      <w:r>
        <w:t xml:space="preserve">, который находится на том же компьютере, что и сервер </w:t>
      </w:r>
      <w:proofErr w:type="spellStart"/>
      <w:r>
        <w:t>Thingworx</w:t>
      </w:r>
      <w:proofErr w:type="spellEnd"/>
      <w:r>
        <w:t>.</w:t>
      </w:r>
    </w:p>
    <w:p w:rsidR="00CF4CD3" w:rsidRDefault="00CF4CD3" w:rsidP="00CF4CD3">
      <w:pPr>
        <w:pStyle w:val="a3"/>
        <w:numPr>
          <w:ilvl w:val="0"/>
          <w:numId w:val="3"/>
        </w:numPr>
      </w:pPr>
      <w:r>
        <w:t>Измените настройки следующим образом</w:t>
      </w:r>
      <w:r>
        <w:rPr>
          <w:lang w:val="en-US"/>
        </w:rPr>
        <w:t>:</w:t>
      </w:r>
    </w:p>
    <w:p w:rsidR="00CF4CD3" w:rsidRPr="00336C33" w:rsidRDefault="00336C33" w:rsidP="00CF4CD3">
      <w:pPr>
        <w:pStyle w:val="a3"/>
        <w:ind w:firstLine="0"/>
        <w:rPr>
          <w:lang w:val="en-US"/>
        </w:rPr>
      </w:pPr>
      <w:r>
        <w:t xml:space="preserve">В поле </w:t>
      </w:r>
      <w:r>
        <w:rPr>
          <w:lang w:val="en-US"/>
        </w:rPr>
        <w:t>JDBC</w:t>
      </w:r>
      <w:r w:rsidRPr="00336C33">
        <w:t xml:space="preserve"> </w:t>
      </w:r>
      <w:r>
        <w:rPr>
          <w:lang w:val="en-US"/>
        </w:rPr>
        <w:t>Driver</w:t>
      </w:r>
      <w:r w:rsidRPr="00336C33">
        <w:t xml:space="preserve"> </w:t>
      </w:r>
      <w:r>
        <w:rPr>
          <w:lang w:val="en-US"/>
        </w:rPr>
        <w:t>Class</w:t>
      </w:r>
      <w:r w:rsidRPr="00336C33">
        <w:t xml:space="preserve"> </w:t>
      </w:r>
      <w:r>
        <w:rPr>
          <w:lang w:val="en-US"/>
        </w:rPr>
        <w:t>Name</w:t>
      </w:r>
      <w:r w:rsidRPr="00336C33">
        <w:t xml:space="preserve"> (название класса драйвера </w:t>
      </w:r>
      <w:r>
        <w:rPr>
          <w:lang w:val="en-US"/>
        </w:rPr>
        <w:t>JDBC</w:t>
      </w:r>
      <w:r>
        <w:t xml:space="preserve"> для нужной СУБД) напишите </w:t>
      </w:r>
      <w:r w:rsidRPr="00336C33">
        <w:rPr>
          <w:rFonts w:ascii="Courier New" w:hAnsi="Courier New" w:cs="Courier New"/>
          <w:lang w:val="en-US"/>
        </w:rPr>
        <w:t>com</w:t>
      </w:r>
      <w:r w:rsidRPr="00336C33">
        <w:rPr>
          <w:rFonts w:ascii="Courier New" w:hAnsi="Courier New" w:cs="Courier New"/>
        </w:rPr>
        <w:t>.</w:t>
      </w:r>
      <w:proofErr w:type="spellStart"/>
      <w:r w:rsidRPr="00336C33">
        <w:rPr>
          <w:rFonts w:ascii="Courier New" w:hAnsi="Courier New" w:cs="Courier New"/>
          <w:lang w:val="en-US"/>
        </w:rPr>
        <w:t>mysql</w:t>
      </w:r>
      <w:proofErr w:type="spellEnd"/>
      <w:r w:rsidRPr="00336C33">
        <w:rPr>
          <w:rFonts w:ascii="Courier New" w:hAnsi="Courier New" w:cs="Courier New"/>
        </w:rPr>
        <w:t>.</w:t>
      </w:r>
      <w:proofErr w:type="spellStart"/>
      <w:r w:rsidRPr="00336C33">
        <w:rPr>
          <w:rFonts w:ascii="Courier New" w:hAnsi="Courier New" w:cs="Courier New"/>
          <w:lang w:val="en-US"/>
        </w:rPr>
        <w:t>jdbc</w:t>
      </w:r>
      <w:proofErr w:type="spellEnd"/>
      <w:r w:rsidRPr="00336C33">
        <w:rPr>
          <w:rFonts w:ascii="Courier New" w:hAnsi="Courier New" w:cs="Courier New"/>
        </w:rPr>
        <w:t>.</w:t>
      </w:r>
      <w:r w:rsidRPr="00336C33">
        <w:rPr>
          <w:rFonts w:ascii="Courier New" w:hAnsi="Courier New" w:cs="Courier New"/>
          <w:lang w:val="en-US"/>
        </w:rPr>
        <w:t>Driver</w:t>
      </w:r>
    </w:p>
    <w:p w:rsidR="00192510" w:rsidRDefault="00336C33" w:rsidP="00192510">
      <w:pPr>
        <w:ind w:left="709" w:firstLine="0"/>
      </w:pPr>
      <w:r>
        <w:t>Поле</w:t>
      </w:r>
      <w:r w:rsidRPr="00336C33">
        <w:rPr>
          <w:lang w:val="en-US"/>
        </w:rPr>
        <w:t xml:space="preserve"> JDBC Connection String (</w:t>
      </w:r>
      <w:r>
        <w:t>строка</w:t>
      </w:r>
      <w:r w:rsidRPr="00336C33">
        <w:rPr>
          <w:lang w:val="en-US"/>
        </w:rPr>
        <w:t xml:space="preserve"> </w:t>
      </w:r>
      <w:r>
        <w:t>подключения</w:t>
      </w:r>
      <w:r w:rsidRPr="00336C33">
        <w:rPr>
          <w:lang w:val="en-US"/>
        </w:rPr>
        <w:t xml:space="preserve"> </w:t>
      </w:r>
      <w:r>
        <w:t>к</w:t>
      </w:r>
      <w:r w:rsidRPr="00336C33">
        <w:rPr>
          <w:lang w:val="en-US"/>
        </w:rPr>
        <w:t xml:space="preserve"> </w:t>
      </w:r>
      <w:r>
        <w:t>СУБД</w:t>
      </w:r>
      <w:r w:rsidRPr="00336C33">
        <w:rPr>
          <w:lang w:val="en-US"/>
        </w:rPr>
        <w:t xml:space="preserve">) </w:t>
      </w:r>
      <w:r>
        <w:t>заполнить</w:t>
      </w:r>
      <w:r w:rsidRPr="00336C33">
        <w:rPr>
          <w:lang w:val="en-US"/>
        </w:rPr>
        <w:t xml:space="preserve"> </w:t>
      </w:r>
      <w:r>
        <w:t>так</w:t>
      </w:r>
      <w:r>
        <w:rPr>
          <w:lang w:val="en-US"/>
        </w:rPr>
        <w:t xml:space="preserve"> </w:t>
      </w:r>
      <w:r w:rsidRPr="00336C33">
        <w:rPr>
          <w:lang w:val="en-US"/>
        </w:rPr>
        <w:t>(</w:t>
      </w:r>
      <w:r>
        <w:t>без</w:t>
      </w:r>
      <w:r w:rsidRPr="00336C33">
        <w:rPr>
          <w:lang w:val="en-US"/>
        </w:rPr>
        <w:t xml:space="preserve"> </w:t>
      </w:r>
      <w:r>
        <w:t>пробелов</w:t>
      </w:r>
      <w:r w:rsidRPr="00336C33">
        <w:rPr>
          <w:lang w:val="en-US"/>
        </w:rPr>
        <w:t xml:space="preserve">, </w:t>
      </w:r>
      <w:r>
        <w:t>переносов</w:t>
      </w:r>
      <w:r w:rsidRPr="00336C33">
        <w:rPr>
          <w:lang w:val="en-US"/>
        </w:rPr>
        <w:t xml:space="preserve"> </w:t>
      </w:r>
      <w:r>
        <w:t>и</w:t>
      </w:r>
      <w:r w:rsidRPr="00336C33">
        <w:rPr>
          <w:lang w:val="en-US"/>
        </w:rPr>
        <w:t xml:space="preserve"> </w:t>
      </w:r>
      <w:r>
        <w:t>т</w:t>
      </w:r>
      <w:r w:rsidRPr="00336C33">
        <w:rPr>
          <w:lang w:val="en-US"/>
        </w:rPr>
        <w:t>.</w:t>
      </w:r>
      <w:proofErr w:type="spellStart"/>
      <w:r>
        <w:t>д</w:t>
      </w:r>
      <w:proofErr w:type="spellEnd"/>
      <w:r w:rsidRPr="00336C33">
        <w:rPr>
          <w:lang w:val="en-US"/>
        </w:rPr>
        <w:t xml:space="preserve">.): </w:t>
      </w:r>
    </w:p>
    <w:p w:rsidR="00263D17" w:rsidRPr="00192510" w:rsidRDefault="00192510" w:rsidP="00192510">
      <w:pPr>
        <w:ind w:left="-1276" w:right="-426" w:firstLine="0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192510">
        <w:rPr>
          <w:rFonts w:ascii="Courier New" w:hAnsi="Courier New" w:cs="Courier New"/>
          <w:sz w:val="22"/>
          <w:szCs w:val="22"/>
          <w:lang w:val="en-US"/>
        </w:rPr>
        <w:t>jdbc:</w:t>
      </w:r>
      <w:proofErr w:type="gramEnd"/>
      <w:r w:rsidRPr="00192510">
        <w:rPr>
          <w:rFonts w:ascii="Courier New" w:hAnsi="Courier New" w:cs="Courier New"/>
          <w:sz w:val="22"/>
          <w:szCs w:val="22"/>
          <w:lang w:val="en-US"/>
        </w:rPr>
        <w:t>mysql://localhost:3306/guap_abit?user=thingworx&amp;password=UserThingworxPassword</w:t>
      </w:r>
    </w:p>
    <w:p w:rsidR="00192510" w:rsidRDefault="00192510"/>
    <w:p w:rsidR="00336C33" w:rsidRPr="00192510" w:rsidRDefault="00336C33">
      <w:r>
        <w:t xml:space="preserve">Данная строка обозначает, что происходит подключение к СУБД </w:t>
      </w:r>
      <w:proofErr w:type="spellStart"/>
      <w:r>
        <w:t>MySQL</w:t>
      </w:r>
      <w:proofErr w:type="spellEnd"/>
      <w:r>
        <w:t>, которая расположена по адресу</w:t>
      </w:r>
      <w:r w:rsidRPr="00336C33">
        <w:t xml:space="preserve"> </w:t>
      </w:r>
      <w:proofErr w:type="spellStart"/>
      <w:r>
        <w:rPr>
          <w:lang w:val="en-US"/>
        </w:rPr>
        <w:t>localhost</w:t>
      </w:r>
      <w:proofErr w:type="spellEnd"/>
      <w:r w:rsidRPr="00336C33">
        <w:t xml:space="preserve"> (тот же компьютер, что и сервер </w:t>
      </w:r>
      <w:proofErr w:type="spellStart"/>
      <w:r>
        <w:rPr>
          <w:lang w:val="en-US"/>
        </w:rPr>
        <w:t>Thingworx</w:t>
      </w:r>
      <w:proofErr w:type="spellEnd"/>
      <w:r w:rsidRPr="00336C33">
        <w:t xml:space="preserve">) на порту 3306 (стандартный порт для </w:t>
      </w:r>
      <w:proofErr w:type="spellStart"/>
      <w:r>
        <w:rPr>
          <w:lang w:val="en-US"/>
        </w:rPr>
        <w:t>MySQL</w:t>
      </w:r>
      <w:proofErr w:type="spellEnd"/>
      <w:r w:rsidRPr="00336C33">
        <w:t xml:space="preserve">), к базе данных </w:t>
      </w:r>
      <w:proofErr w:type="spellStart"/>
      <w:r>
        <w:rPr>
          <w:lang w:val="en-US"/>
        </w:rPr>
        <w:t>guap</w:t>
      </w:r>
      <w:proofErr w:type="spellEnd"/>
      <w:r w:rsidRPr="00336C33">
        <w:t>_</w:t>
      </w:r>
      <w:proofErr w:type="spellStart"/>
      <w:r>
        <w:rPr>
          <w:lang w:val="en-US"/>
        </w:rPr>
        <w:t>abit</w:t>
      </w:r>
      <w:proofErr w:type="spellEnd"/>
      <w:r>
        <w:t xml:space="preserve"> и под пользователем </w:t>
      </w:r>
      <w:proofErr w:type="spellStart"/>
      <w:r>
        <w:rPr>
          <w:lang w:val="en-US"/>
        </w:rPr>
        <w:t>thingworx</w:t>
      </w:r>
      <w:proofErr w:type="spellEnd"/>
      <w:r w:rsidRPr="00336C33">
        <w:t xml:space="preserve"> с паролем </w:t>
      </w:r>
      <w:proofErr w:type="spellStart"/>
      <w:r>
        <w:rPr>
          <w:lang w:val="en-US"/>
        </w:rPr>
        <w:t>UserThingworxPassword</w:t>
      </w:r>
      <w:proofErr w:type="spellEnd"/>
      <w:r w:rsidRPr="00336C33">
        <w:t>.</w:t>
      </w:r>
    </w:p>
    <w:p w:rsidR="00192510" w:rsidRPr="00192510" w:rsidRDefault="00192510">
      <w:r>
        <w:t xml:space="preserve">ОБЯЗАТЕЛЬНО после заполнения поля </w:t>
      </w:r>
      <w:r w:rsidRPr="00336C33">
        <w:rPr>
          <w:lang w:val="en-US"/>
        </w:rPr>
        <w:t>JDBC</w:t>
      </w:r>
      <w:r w:rsidRPr="00192510">
        <w:t xml:space="preserve"> </w:t>
      </w:r>
      <w:r w:rsidRPr="00336C33">
        <w:rPr>
          <w:lang w:val="en-US"/>
        </w:rPr>
        <w:t>Connection</w:t>
      </w:r>
      <w:r w:rsidRPr="00192510">
        <w:t xml:space="preserve"> </w:t>
      </w:r>
      <w:r w:rsidRPr="00336C33">
        <w:rPr>
          <w:lang w:val="en-US"/>
        </w:rPr>
        <w:t>String</w:t>
      </w:r>
      <w:r>
        <w:t xml:space="preserve"> проверьте правильность заполнения – не должно быть никаких пробелов и посторонних символов!</w:t>
      </w:r>
    </w:p>
    <w:p w:rsidR="00336C33" w:rsidRDefault="00192510" w:rsidP="00336C33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753953" cy="2481889"/>
            <wp:effectExtent l="19050" t="0" r="0" b="0"/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5367" r="36335" b="30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949" cy="2481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510" w:rsidRDefault="00336C33" w:rsidP="00336C33">
      <w:pPr>
        <w:pStyle w:val="a3"/>
        <w:numPr>
          <w:ilvl w:val="0"/>
          <w:numId w:val="3"/>
        </w:numPr>
      </w:pPr>
      <w:r>
        <w:t>Сохраните вещь.</w:t>
      </w:r>
      <w:r w:rsidR="00192510">
        <w:t xml:space="preserve"> Если всё сделано правильно, то на вкладке </w:t>
      </w:r>
      <w:r w:rsidR="00192510">
        <w:rPr>
          <w:lang w:val="en-US"/>
        </w:rPr>
        <w:t>Properties</w:t>
      </w:r>
      <w:r w:rsidR="00192510" w:rsidRPr="00192510">
        <w:t xml:space="preserve"> </w:t>
      </w:r>
      <w:r w:rsidR="00192510">
        <w:t xml:space="preserve">после сохранения вещи свойство </w:t>
      </w:r>
      <w:proofErr w:type="spellStart"/>
      <w:r w:rsidR="00192510">
        <w:rPr>
          <w:lang w:val="en-US"/>
        </w:rPr>
        <w:t>IsConnected</w:t>
      </w:r>
      <w:proofErr w:type="spellEnd"/>
      <w:r w:rsidR="00192510">
        <w:t xml:space="preserve"> должно принять значение </w:t>
      </w:r>
      <w:proofErr w:type="spellStart"/>
      <w:r w:rsidR="00192510">
        <w:t>true</w:t>
      </w:r>
      <w:proofErr w:type="spellEnd"/>
      <w:r w:rsidR="00192510">
        <w:t>.</w:t>
      </w:r>
    </w:p>
    <w:p w:rsidR="00192510" w:rsidRDefault="00192510" w:rsidP="00192510">
      <w:pPr>
        <w:pStyle w:val="a3"/>
        <w:ind w:left="-709" w:firstLine="0"/>
      </w:pPr>
      <w:r>
        <w:rPr>
          <w:noProof/>
          <w:lang w:eastAsia="ru-RU"/>
        </w:rPr>
        <w:drawing>
          <wp:inline distT="0" distB="0" distL="0" distR="0">
            <wp:extent cx="6424813" cy="160361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5184" r="13940" b="40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813" cy="1603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55D" w:rsidRDefault="00192510" w:rsidP="0027755D">
      <w:pPr>
        <w:pStyle w:val="a3"/>
        <w:ind w:firstLine="0"/>
      </w:pPr>
      <w:r>
        <w:t>Подключение к базе данных установлено успешно. Теперь можно выполнять запросы к этой базе данных.</w:t>
      </w:r>
    </w:p>
    <w:p w:rsidR="0027755D" w:rsidRDefault="0027755D" w:rsidP="0027755D">
      <w:pPr>
        <w:pStyle w:val="a3"/>
        <w:ind w:firstLine="0"/>
      </w:pPr>
      <w:r>
        <w:t xml:space="preserve">Для вещей, созданных на шаблоне </w:t>
      </w:r>
      <w:r>
        <w:rPr>
          <w:lang w:val="en-US"/>
        </w:rPr>
        <w:t>Database</w:t>
      </w:r>
      <w:r>
        <w:t xml:space="preserve">, </w:t>
      </w:r>
      <w:proofErr w:type="spellStart"/>
      <w:r>
        <w:t>Thingworx</w:t>
      </w:r>
      <w:proofErr w:type="spellEnd"/>
      <w:r>
        <w:t xml:space="preserve"> позволяет создавать сервисы-запросы непосредственно на языке SQL, причём с учётом диалекта (разновидности) </w:t>
      </w:r>
      <w:r>
        <w:rPr>
          <w:lang w:val="en-US"/>
        </w:rPr>
        <w:t>SQL</w:t>
      </w:r>
      <w:r>
        <w:t xml:space="preserve"> для выбранной СУБД.</w:t>
      </w:r>
    </w:p>
    <w:p w:rsidR="0027755D" w:rsidRDefault="0027755D" w:rsidP="0027755D">
      <w:pPr>
        <w:pStyle w:val="a3"/>
        <w:numPr>
          <w:ilvl w:val="0"/>
          <w:numId w:val="3"/>
        </w:numPr>
      </w:pPr>
      <w:r>
        <w:t xml:space="preserve">Создадим сервис, выводящий все записи из таблицы </w:t>
      </w:r>
      <w:r w:rsidR="00946DFF">
        <w:rPr>
          <w:lang w:val="en-US"/>
        </w:rPr>
        <w:t>vi</w:t>
      </w:r>
      <w:r w:rsidR="00946DFF" w:rsidRPr="00946DFF">
        <w:t>_</w:t>
      </w:r>
      <w:proofErr w:type="spellStart"/>
      <w:r w:rsidR="00946DFF">
        <w:rPr>
          <w:lang w:val="en-US"/>
        </w:rPr>
        <w:t>napravleniya</w:t>
      </w:r>
      <w:proofErr w:type="spellEnd"/>
      <w:r>
        <w:t>.</w:t>
      </w:r>
    </w:p>
    <w:p w:rsidR="00B54CC4" w:rsidRDefault="0027755D" w:rsidP="00B54CC4">
      <w:pPr>
        <w:pStyle w:val="a3"/>
        <w:ind w:firstLine="0"/>
      </w:pPr>
      <w:r>
        <w:t>Создайте сервис и задайте ему произвольное имя.</w:t>
      </w:r>
      <w:r w:rsidR="00B54CC4" w:rsidRPr="00B54CC4">
        <w:t xml:space="preserve"> </w:t>
      </w:r>
      <w:r w:rsidR="00B54CC4">
        <w:t xml:space="preserve">Переключите тип сервиса с </w:t>
      </w:r>
      <w:proofErr w:type="spellStart"/>
      <w:r w:rsidR="00B54CC4">
        <w:t>Local</w:t>
      </w:r>
      <w:proofErr w:type="spellEnd"/>
      <w:r w:rsidR="00B54CC4">
        <w:t xml:space="preserve"> (</w:t>
      </w:r>
      <w:proofErr w:type="spellStart"/>
      <w:r w:rsidR="00B54CC4">
        <w:t>JavaScript</w:t>
      </w:r>
      <w:proofErr w:type="spellEnd"/>
      <w:r w:rsidR="00B54CC4">
        <w:t xml:space="preserve">) на </w:t>
      </w:r>
      <w:r w:rsidR="00B54CC4">
        <w:rPr>
          <w:lang w:val="en-US"/>
        </w:rPr>
        <w:t>SQL</w:t>
      </w:r>
      <w:r w:rsidR="00B54CC4" w:rsidRPr="00B54CC4">
        <w:t xml:space="preserve"> (</w:t>
      </w:r>
      <w:r w:rsidR="00B54CC4">
        <w:rPr>
          <w:lang w:val="en-US"/>
        </w:rPr>
        <w:t>Query</w:t>
      </w:r>
      <w:r w:rsidR="00B54CC4" w:rsidRPr="00B54CC4">
        <w:t>)</w:t>
      </w:r>
      <w:r w:rsidR="00B54CC4">
        <w:t>.</w:t>
      </w:r>
    </w:p>
    <w:p w:rsidR="00B54CC4" w:rsidRDefault="00B54CC4" w:rsidP="00B54CC4">
      <w:pPr>
        <w:pStyle w:val="a3"/>
        <w:ind w:firstLine="0"/>
      </w:pPr>
      <w:r>
        <w:rPr>
          <w:noProof/>
          <w:lang w:eastAsia="ru-RU"/>
        </w:rPr>
        <w:drawing>
          <wp:inline distT="0" distB="0" distL="0" distR="0">
            <wp:extent cx="4525655" cy="2095984"/>
            <wp:effectExtent l="19050" t="0" r="82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25184" r="58155" b="43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202" cy="2100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CC4" w:rsidRDefault="00B54CC4" w:rsidP="00B54CC4">
      <w:pPr>
        <w:pStyle w:val="a3"/>
        <w:ind w:firstLine="0"/>
      </w:pPr>
      <w:r>
        <w:t>Обратите внимание, что вместо вкладок</w:t>
      </w:r>
      <w:r w:rsidRPr="00B54CC4">
        <w:t xml:space="preserve"> </w:t>
      </w:r>
      <w:r>
        <w:rPr>
          <w:lang w:val="en-US"/>
        </w:rPr>
        <w:t>Snippets</w:t>
      </w:r>
      <w:r w:rsidRPr="00B54CC4">
        <w:t>,</w:t>
      </w:r>
      <w:r>
        <w:t xml:space="preserve"> </w:t>
      </w:r>
      <w:proofErr w:type="spellStart"/>
      <w:r>
        <w:t>Me</w:t>
      </w:r>
      <w:proofErr w:type="spellEnd"/>
      <w:r>
        <w:t xml:space="preserve">, </w:t>
      </w:r>
      <w:r>
        <w:rPr>
          <w:lang w:val="en-US"/>
        </w:rPr>
        <w:t>Entities</w:t>
      </w:r>
      <w:r w:rsidRPr="00B54CC4">
        <w:t xml:space="preserve"> появилась вкладка </w:t>
      </w:r>
      <w:r>
        <w:rPr>
          <w:lang w:val="en-US"/>
        </w:rPr>
        <w:t>Tables</w:t>
      </w:r>
      <w:r w:rsidRPr="00B54CC4">
        <w:t>/</w:t>
      </w:r>
      <w:r>
        <w:rPr>
          <w:lang w:val="en-US"/>
        </w:rPr>
        <w:t>Columns</w:t>
      </w:r>
      <w:r w:rsidRPr="00B54CC4">
        <w:t xml:space="preserve">, в которой отображаются таблицы и поля </w:t>
      </w:r>
      <w:r>
        <w:t>таблиц базы данных, к которой подключена вещь.</w:t>
      </w:r>
    </w:p>
    <w:p w:rsidR="00B54CC4" w:rsidRDefault="00B54CC4" w:rsidP="00B54CC4">
      <w:pPr>
        <w:pStyle w:val="a3"/>
        <w:ind w:firstLine="0"/>
      </w:pPr>
      <w:r>
        <w:rPr>
          <w:noProof/>
          <w:lang w:eastAsia="ru-RU"/>
        </w:rPr>
        <w:drawing>
          <wp:inline distT="0" distB="0" distL="0" distR="0">
            <wp:extent cx="2321541" cy="2583136"/>
            <wp:effectExtent l="19050" t="0" r="2559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5740" t="42512" r="55187" b="3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48" cy="2585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C33" w:rsidRDefault="00B54CC4" w:rsidP="00B54CC4">
      <w:pPr>
        <w:pStyle w:val="a3"/>
        <w:ind w:firstLine="0"/>
      </w:pPr>
      <w:r>
        <w:t>Напишите</w:t>
      </w:r>
      <w:r w:rsidRPr="00946DFF">
        <w:t xml:space="preserve"> </w:t>
      </w:r>
      <w:r w:rsidRPr="00B54CC4">
        <w:rPr>
          <w:lang w:val="en-US"/>
        </w:rPr>
        <w:t>SQL</w:t>
      </w:r>
      <w:r w:rsidRPr="00946DFF">
        <w:t xml:space="preserve"> </w:t>
      </w:r>
      <w:r>
        <w:t>код</w:t>
      </w:r>
      <w:r w:rsidRPr="00946DFF">
        <w:t xml:space="preserve"> </w:t>
      </w:r>
      <w:r>
        <w:t>сервиса</w:t>
      </w:r>
      <w:r w:rsidRPr="00946DFF">
        <w:t xml:space="preserve">: </w:t>
      </w:r>
      <w:r>
        <w:rPr>
          <w:lang w:val="en-US"/>
        </w:rPr>
        <w:t>SELECT</w:t>
      </w:r>
      <w:r w:rsidRPr="00946DFF">
        <w:t xml:space="preserve"> * </w:t>
      </w:r>
      <w:r>
        <w:rPr>
          <w:lang w:val="en-US"/>
        </w:rPr>
        <w:t>FROM</w:t>
      </w:r>
      <w:r w:rsidRPr="00946DFF">
        <w:t xml:space="preserve"> </w:t>
      </w:r>
      <w:r w:rsidR="00946DFF">
        <w:rPr>
          <w:lang w:val="en-US"/>
        </w:rPr>
        <w:t>vi</w:t>
      </w:r>
      <w:r w:rsidR="00946DFF" w:rsidRPr="00946DFF">
        <w:t>_</w:t>
      </w:r>
      <w:proofErr w:type="spellStart"/>
      <w:r w:rsidR="00946DFF">
        <w:rPr>
          <w:lang w:val="en-US"/>
        </w:rPr>
        <w:t>napravleniya</w:t>
      </w:r>
      <w:proofErr w:type="spellEnd"/>
      <w:r w:rsidRPr="00946DFF">
        <w:t>;</w:t>
      </w:r>
      <w:r w:rsidR="00192510" w:rsidRPr="00946DFF">
        <w:br/>
      </w:r>
      <w:r w:rsidR="00946DFF">
        <w:rPr>
          <w:noProof/>
          <w:lang w:eastAsia="ru-RU"/>
        </w:rPr>
        <w:drawing>
          <wp:inline distT="0" distB="0" distL="0" distR="0">
            <wp:extent cx="4607541" cy="1320597"/>
            <wp:effectExtent l="19050" t="0" r="2559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6209" t="47133" r="38534" b="31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093" cy="132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CC4" w:rsidRDefault="00B54CC4" w:rsidP="00B54CC4">
      <w:pPr>
        <w:pStyle w:val="a3"/>
        <w:ind w:firstLine="0"/>
      </w:pPr>
      <w:r>
        <w:t>Сохраните сервис.</w:t>
      </w:r>
    </w:p>
    <w:p w:rsidR="00B54CC4" w:rsidRDefault="00B54CC4" w:rsidP="00B54CC4">
      <w:pPr>
        <w:pStyle w:val="a3"/>
        <w:numPr>
          <w:ilvl w:val="0"/>
          <w:numId w:val="3"/>
        </w:numPr>
      </w:pPr>
      <w:r>
        <w:t xml:space="preserve">Сохраните вещь и протестируйте сервис. В случае успеха сервис выведет первые 500 записей таблицы </w:t>
      </w:r>
      <w:r w:rsidR="00946DFF">
        <w:rPr>
          <w:lang w:val="en-US"/>
        </w:rPr>
        <w:t>vi</w:t>
      </w:r>
      <w:r w:rsidR="00946DFF" w:rsidRPr="00946DFF">
        <w:t>_</w:t>
      </w:r>
      <w:proofErr w:type="spellStart"/>
      <w:r w:rsidR="00946DFF">
        <w:rPr>
          <w:lang w:val="en-US"/>
        </w:rPr>
        <w:t>napravleniya</w:t>
      </w:r>
      <w:proofErr w:type="spellEnd"/>
      <w:r>
        <w:t>. Можно изменить максимальное число выводимых сервисом</w:t>
      </w:r>
      <w:r w:rsidR="00B7512D">
        <w:t xml:space="preserve"> строк</w:t>
      </w:r>
      <w:r>
        <w:t xml:space="preserve">, отредактировав у сервиса на вкладке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 настройку </w:t>
      </w:r>
      <w:proofErr w:type="spellStart"/>
      <w:r>
        <w:t>Max</w:t>
      </w:r>
      <w:proofErr w:type="spellEnd"/>
      <w:r>
        <w:t xml:space="preserve"> </w:t>
      </w:r>
      <w:proofErr w:type="spellStart"/>
      <w:r>
        <w:t>Rows</w:t>
      </w:r>
      <w:proofErr w:type="spellEnd"/>
      <w:r>
        <w:t>.</w:t>
      </w:r>
    </w:p>
    <w:p w:rsidR="00B54CC4" w:rsidRDefault="00946DFF" w:rsidP="00B54CC4">
      <w:pPr>
        <w:pStyle w:val="a3"/>
        <w:ind w:firstLine="0"/>
      </w:pPr>
      <w:r>
        <w:rPr>
          <w:noProof/>
          <w:lang w:eastAsia="ru-RU"/>
        </w:rPr>
        <w:drawing>
          <wp:inline distT="0" distB="0" distL="0" distR="0">
            <wp:extent cx="4129870" cy="3237247"/>
            <wp:effectExtent l="19050" t="0" r="39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1844" t="35203" r="38305" b="12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870" cy="3237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CC4" w:rsidRDefault="00B54CC4" w:rsidP="00B54CC4">
      <w:pPr>
        <w:pStyle w:val="a3"/>
        <w:numPr>
          <w:ilvl w:val="0"/>
          <w:numId w:val="3"/>
        </w:numPr>
      </w:pPr>
      <w:r>
        <w:t xml:space="preserve">Создайте </w:t>
      </w:r>
      <w:proofErr w:type="spellStart"/>
      <w:r>
        <w:t>мэшап</w:t>
      </w:r>
      <w:proofErr w:type="spellEnd"/>
      <w:r>
        <w:t xml:space="preserve">. Разместите на </w:t>
      </w:r>
      <w:proofErr w:type="spellStart"/>
      <w:r>
        <w:t>мэшапе</w:t>
      </w:r>
      <w:proofErr w:type="spellEnd"/>
      <w:r>
        <w:t xml:space="preserve"> </w:t>
      </w:r>
      <w:proofErr w:type="spellStart"/>
      <w:r>
        <w:t>виджет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. </w:t>
      </w:r>
      <w:r w:rsidR="002C7FD7">
        <w:t xml:space="preserve">Возможно, </w:t>
      </w:r>
      <w:proofErr w:type="spellStart"/>
      <w:r w:rsidR="002C7FD7">
        <w:t>виджет</w:t>
      </w:r>
      <w:proofErr w:type="spellEnd"/>
      <w:r w:rsidR="002C7FD7">
        <w:t xml:space="preserve"> будет растянут на весь экран – это вполне нормально.</w:t>
      </w:r>
    </w:p>
    <w:p w:rsidR="002C7FD7" w:rsidRDefault="007C4AEC" w:rsidP="002C7FD7">
      <w:pPr>
        <w:pStyle w:val="a3"/>
        <w:ind w:firstLine="0"/>
      </w:pPr>
      <w:r>
        <w:rPr>
          <w:noProof/>
          <w:lang w:eastAsia="ru-RU"/>
        </w:rPr>
        <w:drawing>
          <wp:inline distT="0" distB="0" distL="0" distR="0">
            <wp:extent cx="3665846" cy="1646041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9554" t="23345" r="20831" b="33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49" cy="1646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FD7" w:rsidRDefault="002C7FD7" w:rsidP="00B54CC4">
      <w:pPr>
        <w:pStyle w:val="a3"/>
        <w:numPr>
          <w:ilvl w:val="0"/>
          <w:numId w:val="3"/>
        </w:numPr>
      </w:pPr>
      <w:r>
        <w:t xml:space="preserve">В правой части конструктора </w:t>
      </w:r>
      <w:proofErr w:type="spellStart"/>
      <w:r>
        <w:t>мэшапов</w:t>
      </w:r>
      <w:proofErr w:type="spellEnd"/>
      <w:r>
        <w:t xml:space="preserve"> найдите «+» и добавьте свою вещь и свой сервис-запрос.</w:t>
      </w:r>
      <w:r w:rsidRPr="002C7FD7">
        <w:t xml:space="preserve"> Э</w:t>
      </w:r>
      <w:r>
        <w:t xml:space="preserve">тот сервис должен выполняться при загрузке </w:t>
      </w:r>
      <w:proofErr w:type="spellStart"/>
      <w:r>
        <w:t>мэшапа</w:t>
      </w:r>
      <w:proofErr w:type="spellEnd"/>
      <w:r>
        <w:t>.</w:t>
      </w:r>
    </w:p>
    <w:p w:rsidR="002C7FD7" w:rsidRDefault="002C7FD7" w:rsidP="002C7FD7">
      <w:pPr>
        <w:pStyle w:val="a3"/>
        <w:ind w:hanging="11"/>
      </w:pPr>
      <w:r>
        <w:rPr>
          <w:noProof/>
          <w:lang w:eastAsia="ru-RU"/>
        </w:rPr>
        <w:drawing>
          <wp:inline distT="0" distB="0" distL="0" distR="0">
            <wp:extent cx="5386421" cy="2606722"/>
            <wp:effectExtent l="19050" t="0" r="4729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4845" t="20967" r="4540" b="5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421" cy="260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AEC" w:rsidRPr="007C4AEC" w:rsidRDefault="007C4AEC" w:rsidP="007C4AEC">
      <w:pPr>
        <w:pStyle w:val="a3"/>
        <w:numPr>
          <w:ilvl w:val="0"/>
          <w:numId w:val="3"/>
        </w:numPr>
      </w:pPr>
      <w:r>
        <w:t xml:space="preserve">В правой части конструктора </w:t>
      </w:r>
      <w:proofErr w:type="spellStart"/>
      <w:r>
        <w:t>мэшапов</w:t>
      </w:r>
      <w:proofErr w:type="spellEnd"/>
      <w:r>
        <w:t xml:space="preserve"> появился ваш сервис. Наведите указатель мыши на слова </w:t>
      </w:r>
      <w:r>
        <w:rPr>
          <w:lang w:val="en-US"/>
        </w:rPr>
        <w:t>All</w:t>
      </w:r>
      <w:r w:rsidRPr="007C4AEC">
        <w:t xml:space="preserve"> </w:t>
      </w:r>
      <w:r>
        <w:rPr>
          <w:lang w:val="en-US"/>
        </w:rPr>
        <w:t>Data</w:t>
      </w:r>
      <w:r w:rsidRPr="007C4AEC">
        <w:t xml:space="preserve">, зажмите левую кнопку мыши и перетащите </w:t>
      </w:r>
      <w:proofErr w:type="gramStart"/>
      <w:r w:rsidRPr="007C4AEC">
        <w:t>на</w:t>
      </w:r>
      <w:proofErr w:type="gramEnd"/>
      <w:r w:rsidRPr="007C4AEC">
        <w:t xml:space="preserve"> ранее размещённый </w:t>
      </w:r>
      <w:proofErr w:type="spellStart"/>
      <w:r w:rsidRPr="007C4AEC">
        <w:t>виджет</w:t>
      </w:r>
      <w:proofErr w:type="spellEnd"/>
      <w:r w:rsidRPr="007C4AEC">
        <w:t xml:space="preserve"> </w:t>
      </w:r>
      <w:r>
        <w:rPr>
          <w:lang w:val="en-US"/>
        </w:rPr>
        <w:t>Grid</w:t>
      </w:r>
      <w:r>
        <w:t xml:space="preserve">. Отпустите левую кнопку мыши и выберите </w:t>
      </w:r>
      <w:r>
        <w:rPr>
          <w:lang w:val="en-US"/>
        </w:rPr>
        <w:t>Data</w:t>
      </w:r>
      <w:r w:rsidRPr="007C4AEC">
        <w:t xml:space="preserve"> в появившемся меню.</w:t>
      </w:r>
    </w:p>
    <w:p w:rsidR="007C4AEC" w:rsidRDefault="007C4AEC" w:rsidP="007C4AEC">
      <w:pPr>
        <w:pStyle w:val="a3"/>
        <w:ind w:firstLine="0"/>
      </w:pPr>
      <w:r>
        <w:rPr>
          <w:noProof/>
          <w:lang w:eastAsia="ru-RU"/>
        </w:rPr>
        <w:drawing>
          <wp:inline distT="0" distB="0" distL="0" distR="0">
            <wp:extent cx="5331453" cy="1671851"/>
            <wp:effectExtent l="19050" t="0" r="2547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0919" t="25202" b="33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442" cy="167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AEC" w:rsidRPr="007C4AEC" w:rsidRDefault="007C4AEC" w:rsidP="007C4AEC">
      <w:pPr>
        <w:pStyle w:val="a3"/>
        <w:ind w:firstLine="0"/>
      </w:pPr>
      <w:r>
        <w:t xml:space="preserve">Если всё будет успешно, то стрелка у </w:t>
      </w:r>
      <w:r>
        <w:rPr>
          <w:lang w:val="en-US"/>
        </w:rPr>
        <w:t>All</w:t>
      </w:r>
      <w:r w:rsidRPr="007C4AEC">
        <w:t xml:space="preserve"> </w:t>
      </w:r>
      <w:r>
        <w:rPr>
          <w:lang w:val="en-US"/>
        </w:rPr>
        <w:t>Data</w:t>
      </w:r>
      <w:r>
        <w:t xml:space="preserve"> станет чёрной.</w:t>
      </w:r>
    </w:p>
    <w:p w:rsidR="002C7FD7" w:rsidRPr="00253050" w:rsidRDefault="007C4AEC" w:rsidP="007C4AEC">
      <w:pPr>
        <w:pStyle w:val="a3"/>
        <w:numPr>
          <w:ilvl w:val="0"/>
          <w:numId w:val="3"/>
        </w:numPr>
      </w:pPr>
      <w:r>
        <w:t xml:space="preserve">Перейдите в конструкторе </w:t>
      </w:r>
      <w:proofErr w:type="spellStart"/>
      <w:r>
        <w:t>мэшапов</w:t>
      </w:r>
      <w:proofErr w:type="spellEnd"/>
      <w:r>
        <w:t xml:space="preserve"> в раздел </w:t>
      </w:r>
      <w:proofErr w:type="spellStart"/>
      <w:r>
        <w:t>Info</w:t>
      </w:r>
      <w:proofErr w:type="spellEnd"/>
      <w:r>
        <w:t xml:space="preserve">, введите имя </w:t>
      </w:r>
      <w:proofErr w:type="spellStart"/>
      <w:r>
        <w:t>мэшапа</w:t>
      </w:r>
      <w:proofErr w:type="spellEnd"/>
      <w:r>
        <w:t xml:space="preserve"> и сохраните его. Протестируйте </w:t>
      </w:r>
      <w:proofErr w:type="spellStart"/>
      <w:r>
        <w:t>мэшап</w:t>
      </w:r>
      <w:proofErr w:type="spellEnd"/>
      <w:r>
        <w:t>.</w:t>
      </w:r>
    </w:p>
    <w:p w:rsidR="00253050" w:rsidRDefault="00253050" w:rsidP="00253050">
      <w:pPr>
        <w:ind w:left="708" w:firstLine="0"/>
      </w:pPr>
      <w:r>
        <w:rPr>
          <w:noProof/>
          <w:lang w:eastAsia="ru-RU"/>
        </w:rPr>
        <w:drawing>
          <wp:inline distT="0" distB="0" distL="0" distR="0">
            <wp:extent cx="5228514" cy="3707162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10662" r="33126" b="13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397" cy="3708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050" w:rsidRDefault="00253050" w:rsidP="00253050">
      <w:pPr>
        <w:ind w:left="708" w:firstLine="0"/>
        <w:rPr>
          <w:lang w:val="en-US"/>
        </w:rPr>
      </w:pPr>
      <w:r>
        <w:t>Видно, что результат не соответствует нашим ожиданиям.</w:t>
      </w:r>
    </w:p>
    <w:p w:rsidR="00DB0198" w:rsidRDefault="00DB0198" w:rsidP="00253050">
      <w:pPr>
        <w:ind w:left="708" w:firstLine="0"/>
      </w:pPr>
      <w:r>
        <w:t xml:space="preserve">Для корректной работы </w:t>
      </w:r>
      <w:proofErr w:type="spellStart"/>
      <w:r>
        <w:t>мэшапа</w:t>
      </w:r>
      <w:proofErr w:type="spellEnd"/>
      <w:r>
        <w:t xml:space="preserve"> нужно вручную написать перечень полей таблицы с указанием их типов.</w:t>
      </w:r>
    </w:p>
    <w:p w:rsidR="00DB0198" w:rsidRDefault="00DB0198" w:rsidP="00DB0198">
      <w:pPr>
        <w:pStyle w:val="a3"/>
        <w:numPr>
          <w:ilvl w:val="0"/>
          <w:numId w:val="3"/>
        </w:numPr>
      </w:pPr>
      <w:r>
        <w:t xml:space="preserve">Перейдите на главную страницу </w:t>
      </w:r>
      <w:proofErr w:type="spellStart"/>
      <w:r>
        <w:rPr>
          <w:lang w:val="en-US"/>
        </w:rPr>
        <w:t>Thingworx</w:t>
      </w:r>
      <w:proofErr w:type="spellEnd"/>
      <w:r w:rsidRPr="00DB0198">
        <w:t xml:space="preserve"> </w:t>
      </w:r>
      <w:r>
        <w:t xml:space="preserve">(«домик») и зайдите в раздел </w:t>
      </w:r>
      <w:r>
        <w:rPr>
          <w:lang w:val="en-US"/>
        </w:rPr>
        <w:t>Data</w:t>
      </w:r>
      <w:r w:rsidRPr="00DB0198">
        <w:t xml:space="preserve"> </w:t>
      </w:r>
      <w:r>
        <w:rPr>
          <w:lang w:val="en-US"/>
        </w:rPr>
        <w:t>Shapes</w:t>
      </w:r>
      <w:r>
        <w:t>.</w:t>
      </w:r>
    </w:p>
    <w:p w:rsidR="00DB0198" w:rsidRDefault="00DB0198" w:rsidP="00DB0198">
      <w:pPr>
        <w:pStyle w:val="a3"/>
        <w:ind w:firstLine="0"/>
      </w:pPr>
      <w:r>
        <w:rPr>
          <w:noProof/>
          <w:lang w:eastAsia="ru-RU"/>
        </w:rPr>
        <w:drawing>
          <wp:inline distT="0" distB="0" distL="0" distR="0">
            <wp:extent cx="1680096" cy="2541579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14522" r="84340" b="47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095" cy="2541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198" w:rsidRDefault="00DB0198" w:rsidP="00DB0198">
      <w:pPr>
        <w:pStyle w:val="a3"/>
        <w:numPr>
          <w:ilvl w:val="0"/>
          <w:numId w:val="3"/>
        </w:numPr>
      </w:pPr>
      <w:r>
        <w:t xml:space="preserve">Создайте </w:t>
      </w:r>
      <w:proofErr w:type="gramStart"/>
      <w:r>
        <w:t>новый</w:t>
      </w:r>
      <w:proofErr w:type="gramEnd"/>
      <w:r>
        <w:t xml:space="preserve"> </w:t>
      </w:r>
      <w:r>
        <w:rPr>
          <w:lang w:val="en-US"/>
        </w:rPr>
        <w:t>Data</w:t>
      </w:r>
      <w:r w:rsidRPr="00DB0198">
        <w:t xml:space="preserve"> </w:t>
      </w:r>
      <w:r>
        <w:rPr>
          <w:lang w:val="en-US"/>
        </w:rPr>
        <w:t>Shape</w:t>
      </w:r>
      <w:r>
        <w:t xml:space="preserve">. Задайте произвольное имя. Перейдите на вкладку </w:t>
      </w:r>
      <w:r>
        <w:rPr>
          <w:lang w:val="en-US"/>
        </w:rPr>
        <w:t>Field</w:t>
      </w:r>
      <w:r w:rsidRPr="00DB0198">
        <w:t xml:space="preserve"> </w:t>
      </w:r>
      <w:r>
        <w:rPr>
          <w:lang w:val="en-US"/>
        </w:rPr>
        <w:t>Definitions</w:t>
      </w:r>
      <w:r w:rsidRPr="00DB0198">
        <w:t xml:space="preserve">. </w:t>
      </w:r>
      <w:r>
        <w:t>Добавьте три поля</w:t>
      </w:r>
      <w:r>
        <w:rPr>
          <w:lang w:val="en-US"/>
        </w:rPr>
        <w:t>:</w:t>
      </w:r>
    </w:p>
    <w:tbl>
      <w:tblPr>
        <w:tblStyle w:val="a6"/>
        <w:tblW w:w="0" w:type="auto"/>
        <w:tblInd w:w="720" w:type="dxa"/>
        <w:tblLook w:val="04A0"/>
      </w:tblPr>
      <w:tblGrid>
        <w:gridCol w:w="4421"/>
        <w:gridCol w:w="4430"/>
      </w:tblGrid>
      <w:tr w:rsidR="00DB0198" w:rsidTr="00DB0198">
        <w:tc>
          <w:tcPr>
            <w:tcW w:w="4785" w:type="dxa"/>
          </w:tcPr>
          <w:p w:rsidR="00DB0198" w:rsidRDefault="00DB0198" w:rsidP="00DB0198">
            <w:pPr>
              <w:pStyle w:val="a3"/>
              <w:ind w:left="0" w:firstLine="0"/>
            </w:pPr>
            <w:r>
              <w:t>Название поля</w:t>
            </w:r>
          </w:p>
        </w:tc>
        <w:tc>
          <w:tcPr>
            <w:tcW w:w="4786" w:type="dxa"/>
          </w:tcPr>
          <w:p w:rsidR="00DB0198" w:rsidRDefault="00DB0198" w:rsidP="00DB0198">
            <w:pPr>
              <w:pStyle w:val="a3"/>
              <w:ind w:left="0" w:firstLine="0"/>
            </w:pPr>
            <w:r>
              <w:t>Тип</w:t>
            </w:r>
          </w:p>
        </w:tc>
      </w:tr>
      <w:tr w:rsidR="00DB0198" w:rsidTr="00DB0198">
        <w:tc>
          <w:tcPr>
            <w:tcW w:w="4785" w:type="dxa"/>
          </w:tcPr>
          <w:p w:rsidR="00DB0198" w:rsidRPr="00DB0198" w:rsidRDefault="00DB0198" w:rsidP="00DB0198">
            <w:pPr>
              <w:pStyle w:val="a3"/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kod</w:t>
            </w:r>
            <w:proofErr w:type="spellEnd"/>
          </w:p>
        </w:tc>
        <w:tc>
          <w:tcPr>
            <w:tcW w:w="4786" w:type="dxa"/>
          </w:tcPr>
          <w:p w:rsidR="00DB0198" w:rsidRPr="00DB0198" w:rsidRDefault="00DB0198" w:rsidP="00DB0198">
            <w:pPr>
              <w:pStyle w:val="a3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DB0198" w:rsidTr="00DB0198">
        <w:tc>
          <w:tcPr>
            <w:tcW w:w="4785" w:type="dxa"/>
          </w:tcPr>
          <w:p w:rsidR="00DB0198" w:rsidRPr="00DB0198" w:rsidRDefault="00DB0198" w:rsidP="00DB0198">
            <w:pPr>
              <w:pStyle w:val="a3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4786" w:type="dxa"/>
          </w:tcPr>
          <w:p w:rsidR="00DB0198" w:rsidRPr="00DB0198" w:rsidRDefault="00DB0198" w:rsidP="00DB0198">
            <w:pPr>
              <w:pStyle w:val="a3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  <w:tr w:rsidR="00DB0198" w:rsidTr="00DB0198">
        <w:tc>
          <w:tcPr>
            <w:tcW w:w="4785" w:type="dxa"/>
          </w:tcPr>
          <w:p w:rsidR="00DB0198" w:rsidRPr="00DB0198" w:rsidRDefault="00DB0198" w:rsidP="00DB0198">
            <w:pPr>
              <w:pStyle w:val="a3"/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prioritet</w:t>
            </w:r>
            <w:proofErr w:type="spellEnd"/>
          </w:p>
        </w:tc>
        <w:tc>
          <w:tcPr>
            <w:tcW w:w="4786" w:type="dxa"/>
          </w:tcPr>
          <w:p w:rsidR="00DB0198" w:rsidRPr="00DB0198" w:rsidRDefault="00DB0198" w:rsidP="00DB0198">
            <w:pPr>
              <w:pStyle w:val="a3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</w:tr>
    </w:tbl>
    <w:p w:rsidR="00DB0198" w:rsidRDefault="00DB0198" w:rsidP="00DB0198">
      <w:pPr>
        <w:ind w:left="360" w:firstLine="0"/>
      </w:pPr>
    </w:p>
    <w:p w:rsidR="00DB0198" w:rsidRDefault="00DB0198" w:rsidP="00DB0198">
      <w:pPr>
        <w:ind w:left="360" w:firstLine="0"/>
      </w:pPr>
      <w:r>
        <w:rPr>
          <w:noProof/>
          <w:lang w:eastAsia="ru-RU"/>
        </w:rPr>
        <w:drawing>
          <wp:inline distT="0" distB="0" distL="0" distR="0">
            <wp:extent cx="3304180" cy="1657216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5962" r="70691" b="49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80" cy="1657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198" w:rsidRPr="00E4275B" w:rsidRDefault="00DB0198" w:rsidP="00DB0198">
      <w:pPr>
        <w:pStyle w:val="a3"/>
        <w:numPr>
          <w:ilvl w:val="0"/>
          <w:numId w:val="3"/>
        </w:numPr>
      </w:pPr>
      <w:r>
        <w:t xml:space="preserve">Сохраните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Shape</w:t>
      </w:r>
      <w:proofErr w:type="spellEnd"/>
      <w:r>
        <w:t>.</w:t>
      </w:r>
    </w:p>
    <w:p w:rsidR="00E4275B" w:rsidRDefault="00E4275B" w:rsidP="00DB0198">
      <w:pPr>
        <w:pStyle w:val="a3"/>
        <w:numPr>
          <w:ilvl w:val="0"/>
          <w:numId w:val="3"/>
        </w:numPr>
      </w:pPr>
      <w:r w:rsidRPr="00E4275B">
        <w:t xml:space="preserve">Откройте свой сервис-запрос и на вкладке </w:t>
      </w:r>
      <w:r>
        <w:rPr>
          <w:lang w:val="en-US"/>
        </w:rPr>
        <w:t>Inputs</w:t>
      </w:r>
      <w:r w:rsidRPr="00E4275B">
        <w:t>/</w:t>
      </w:r>
      <w:r>
        <w:rPr>
          <w:lang w:val="en-US"/>
        </w:rPr>
        <w:t>Outputs</w:t>
      </w:r>
      <w:r>
        <w:t xml:space="preserve"> в разделе </w:t>
      </w:r>
      <w:proofErr w:type="spellStart"/>
      <w:r>
        <w:t>Output</w:t>
      </w:r>
      <w:proofErr w:type="spellEnd"/>
      <w:r>
        <w:rPr>
          <w:lang w:val="en-US"/>
        </w:rPr>
        <w:t>s</w:t>
      </w:r>
      <w:r w:rsidRPr="00E4275B">
        <w:t xml:space="preserve"> </w:t>
      </w:r>
      <w:r>
        <w:t xml:space="preserve">в поле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Shape</w:t>
      </w:r>
      <w:proofErr w:type="spellEnd"/>
      <w:r>
        <w:t xml:space="preserve"> выберите свой только что созданный </w:t>
      </w:r>
      <w:r>
        <w:rPr>
          <w:lang w:val="en-US"/>
        </w:rPr>
        <w:t>Data</w:t>
      </w:r>
      <w:r w:rsidRPr="00E4275B">
        <w:t xml:space="preserve"> </w:t>
      </w:r>
      <w:r>
        <w:rPr>
          <w:lang w:val="en-US"/>
        </w:rPr>
        <w:t>Shape</w:t>
      </w:r>
      <w:r>
        <w:t>.</w:t>
      </w:r>
    </w:p>
    <w:p w:rsidR="00E4275B" w:rsidRDefault="00E4275B" w:rsidP="00DB0198">
      <w:pPr>
        <w:pStyle w:val="a3"/>
        <w:numPr>
          <w:ilvl w:val="0"/>
          <w:numId w:val="3"/>
        </w:numPr>
      </w:pPr>
      <w:r>
        <w:t>Сохраните сервис и сохраните вещь.</w:t>
      </w:r>
    </w:p>
    <w:p w:rsidR="00E4275B" w:rsidRDefault="00E4275B" w:rsidP="00DB0198">
      <w:pPr>
        <w:pStyle w:val="a3"/>
        <w:numPr>
          <w:ilvl w:val="0"/>
          <w:numId w:val="3"/>
        </w:numPr>
      </w:pPr>
      <w:r>
        <w:t xml:space="preserve">Откройте снова </w:t>
      </w:r>
      <w:proofErr w:type="spellStart"/>
      <w:r>
        <w:t>мэшап</w:t>
      </w:r>
      <w:proofErr w:type="spellEnd"/>
      <w:r>
        <w:t xml:space="preserve"> в режиме редактирования. Снова перетащите </w:t>
      </w:r>
      <w:r>
        <w:rPr>
          <w:lang w:val="en-US"/>
        </w:rPr>
        <w:t>All</w:t>
      </w:r>
      <w:r w:rsidRPr="00E4275B">
        <w:t xml:space="preserve"> </w:t>
      </w:r>
      <w:r>
        <w:rPr>
          <w:lang w:val="en-US"/>
        </w:rPr>
        <w:t>Data</w:t>
      </w:r>
      <w:r w:rsidRPr="00E4275B">
        <w:t xml:space="preserve"> с правой части конструктора </w:t>
      </w:r>
      <w:proofErr w:type="spellStart"/>
      <w:r w:rsidRPr="00E4275B">
        <w:t>мэшапов</w:t>
      </w:r>
      <w:proofErr w:type="spellEnd"/>
      <w:r w:rsidRPr="00E4275B">
        <w:t xml:space="preserve"> на </w:t>
      </w:r>
      <w:proofErr w:type="spellStart"/>
      <w:r w:rsidRPr="00E4275B">
        <w:t>виджет</w:t>
      </w:r>
      <w:proofErr w:type="spellEnd"/>
      <w:r w:rsidRPr="00E4275B">
        <w:t xml:space="preserve"> </w:t>
      </w:r>
      <w:r>
        <w:rPr>
          <w:lang w:val="en-US"/>
        </w:rPr>
        <w:t>Grid</w:t>
      </w:r>
      <w:r w:rsidRPr="00E4275B">
        <w:t>.</w:t>
      </w:r>
      <w:r>
        <w:t xml:space="preserve"> Соглашайтесь на появившееся сообщение. В итоге должны отобразиться названия столбцов.</w:t>
      </w:r>
    </w:p>
    <w:p w:rsidR="00E4275B" w:rsidRDefault="00E4275B" w:rsidP="00E4275B">
      <w:pPr>
        <w:ind w:left="360" w:firstLine="0"/>
      </w:pPr>
      <w:r>
        <w:rPr>
          <w:noProof/>
          <w:lang w:eastAsia="ru-RU"/>
        </w:rPr>
        <w:drawing>
          <wp:inline distT="0" distB="0" distL="0" distR="0">
            <wp:extent cx="5630146" cy="1733266"/>
            <wp:effectExtent l="19050" t="0" r="8654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0811" t="28654" b="30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816" cy="1734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75B" w:rsidRDefault="00E4275B" w:rsidP="00E4275B">
      <w:pPr>
        <w:pStyle w:val="a3"/>
        <w:numPr>
          <w:ilvl w:val="0"/>
          <w:numId w:val="3"/>
        </w:numPr>
      </w:pPr>
      <w:r>
        <w:t xml:space="preserve">Сохраните </w:t>
      </w:r>
      <w:proofErr w:type="spellStart"/>
      <w:r>
        <w:t>мэшап</w:t>
      </w:r>
      <w:proofErr w:type="spellEnd"/>
      <w:r>
        <w:t xml:space="preserve"> и протестируйте его.</w:t>
      </w:r>
    </w:p>
    <w:p w:rsidR="00E4275B" w:rsidRDefault="00E4275B" w:rsidP="00E4275B">
      <w:pPr>
        <w:pStyle w:val="a3"/>
        <w:ind w:firstLine="0"/>
      </w:pPr>
      <w:r>
        <w:rPr>
          <w:noProof/>
          <w:lang w:eastAsia="ru-RU"/>
        </w:rPr>
        <w:drawing>
          <wp:inline distT="0" distB="0" distL="0" distR="0">
            <wp:extent cx="1905284" cy="4051841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4236" r="82060" b="21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420" cy="4054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75B" w:rsidRDefault="00E4275B" w:rsidP="00E4275B">
      <w:pPr>
        <w:pStyle w:val="a3"/>
        <w:ind w:firstLine="0"/>
      </w:pPr>
      <w:r>
        <w:t>В целом, теперь мы выводим данные пользователю.</w:t>
      </w:r>
    </w:p>
    <w:p w:rsidR="00E4275B" w:rsidRPr="0074715D" w:rsidRDefault="00E4275B" w:rsidP="00E4275B">
      <w:pPr>
        <w:pStyle w:val="a3"/>
        <w:numPr>
          <w:ilvl w:val="0"/>
          <w:numId w:val="3"/>
        </w:numPr>
      </w:pPr>
      <w:r>
        <w:t xml:space="preserve">Создайте сервисы для выполнения следующих </w:t>
      </w:r>
      <w:r>
        <w:rPr>
          <w:lang w:val="en-US"/>
        </w:rPr>
        <w:t>SQL</w:t>
      </w:r>
      <w:r>
        <w:t xml:space="preserve">-запросов (выводить на </w:t>
      </w:r>
      <w:proofErr w:type="spellStart"/>
      <w:r>
        <w:t>мэшапы</w:t>
      </w:r>
      <w:proofErr w:type="spellEnd"/>
      <w:r>
        <w:t xml:space="preserve"> не нужно) и протестируйте сервисы. Попытайтесь понять, что делает каждый запрос.</w:t>
      </w:r>
    </w:p>
    <w:p w:rsidR="00E4275B" w:rsidRPr="0074715D" w:rsidRDefault="00E4275B" w:rsidP="0074715D">
      <w:pPr>
        <w:rPr>
          <w:lang w:val="en-US"/>
        </w:rPr>
      </w:pPr>
      <w:proofErr w:type="spellStart"/>
      <w:proofErr w:type="gramStart"/>
      <w:r w:rsidRPr="0074715D">
        <w:rPr>
          <w:lang w:val="en-US"/>
        </w:rPr>
        <w:t>Запрос</w:t>
      </w:r>
      <w:proofErr w:type="spellEnd"/>
      <w:r w:rsidRPr="0074715D">
        <w:rPr>
          <w:lang w:val="en-US"/>
        </w:rPr>
        <w:t xml:space="preserve"> 2.</w:t>
      </w:r>
      <w:proofErr w:type="gramEnd"/>
    </w:p>
    <w:p w:rsidR="00E4275B" w:rsidRDefault="00E4275B" w:rsidP="00E4275B">
      <w:pPr>
        <w:pStyle w:val="a3"/>
        <w:ind w:firstLine="0"/>
        <w:rPr>
          <w:lang w:val="en-US"/>
        </w:rPr>
      </w:pPr>
      <w:r>
        <w:rPr>
          <w:lang w:val="en-US"/>
        </w:rPr>
        <w:t xml:space="preserve">SELECT * FROM </w:t>
      </w:r>
      <w:proofErr w:type="spellStart"/>
      <w:r>
        <w:rPr>
          <w:lang w:val="en-US"/>
        </w:rPr>
        <w:t>abit</w:t>
      </w:r>
      <w:proofErr w:type="spellEnd"/>
      <w:r>
        <w:rPr>
          <w:lang w:val="en-US"/>
        </w:rPr>
        <w:t>;</w:t>
      </w:r>
    </w:p>
    <w:p w:rsidR="00E4275B" w:rsidRPr="0074715D" w:rsidRDefault="00E4275B" w:rsidP="00E4275B">
      <w:pPr>
        <w:pStyle w:val="a3"/>
        <w:ind w:firstLine="0"/>
        <w:rPr>
          <w:lang w:val="en-US"/>
        </w:rPr>
      </w:pPr>
      <w:r>
        <w:t>Запрос</w:t>
      </w:r>
      <w:r w:rsidRPr="0074715D">
        <w:rPr>
          <w:lang w:val="en-US"/>
        </w:rPr>
        <w:t xml:space="preserve"> 3.</w:t>
      </w:r>
    </w:p>
    <w:p w:rsidR="00E4275B" w:rsidRDefault="00E4275B" w:rsidP="00E4275B">
      <w:pPr>
        <w:pStyle w:val="a3"/>
        <w:ind w:firstLine="0"/>
        <w:rPr>
          <w:lang w:val="en-US"/>
        </w:rPr>
      </w:pPr>
      <w:r>
        <w:rPr>
          <w:lang w:val="en-US"/>
        </w:rPr>
        <w:t xml:space="preserve">SELECT * FROM </w:t>
      </w:r>
      <w:proofErr w:type="spellStart"/>
      <w:r>
        <w:rPr>
          <w:lang w:val="en-US"/>
        </w:rPr>
        <w:t>vi_napravleniya</w:t>
      </w:r>
      <w:proofErr w:type="spellEnd"/>
      <w:r>
        <w:rPr>
          <w:lang w:val="en-US"/>
        </w:rPr>
        <w:t xml:space="preserve"> WHERE </w:t>
      </w:r>
      <w:proofErr w:type="spellStart"/>
      <w:r>
        <w:rPr>
          <w:lang w:val="en-US"/>
        </w:rPr>
        <w:t>kod</w:t>
      </w:r>
      <w:proofErr w:type="spellEnd"/>
      <w:r>
        <w:rPr>
          <w:lang w:val="en-US"/>
        </w:rPr>
        <w:t>=</w:t>
      </w:r>
      <w:r w:rsidR="0074715D" w:rsidRPr="0074715D">
        <w:rPr>
          <w:lang w:val="en-US"/>
        </w:rPr>
        <w:t>'</w:t>
      </w:r>
      <w:r>
        <w:rPr>
          <w:lang w:val="en-US"/>
        </w:rPr>
        <w:t>09.03.04</w:t>
      </w:r>
      <w:r w:rsidR="0074715D" w:rsidRPr="0074715D">
        <w:rPr>
          <w:lang w:val="en-US"/>
        </w:rPr>
        <w:t>'</w:t>
      </w:r>
      <w:r>
        <w:rPr>
          <w:lang w:val="en-US"/>
        </w:rPr>
        <w:t>;</w:t>
      </w:r>
    </w:p>
    <w:p w:rsidR="00E4275B" w:rsidRPr="00E4275B" w:rsidRDefault="00E4275B" w:rsidP="00E4275B">
      <w:pPr>
        <w:pStyle w:val="a3"/>
        <w:ind w:firstLine="0"/>
        <w:rPr>
          <w:lang w:val="en-US"/>
        </w:rPr>
      </w:pPr>
      <w:r>
        <w:t>Запрос</w:t>
      </w:r>
      <w:r w:rsidRPr="00E4275B">
        <w:rPr>
          <w:lang w:val="en-US"/>
        </w:rPr>
        <w:t xml:space="preserve"> 4.</w:t>
      </w:r>
    </w:p>
    <w:p w:rsidR="00E4275B" w:rsidRDefault="00E4275B" w:rsidP="00E4275B">
      <w:pPr>
        <w:pStyle w:val="a3"/>
        <w:ind w:firstLine="0"/>
        <w:rPr>
          <w:lang w:val="en-US"/>
        </w:rPr>
      </w:pPr>
      <w:r>
        <w:rPr>
          <w:lang w:val="en-US"/>
        </w:rPr>
        <w:t xml:space="preserve">SELECT </w:t>
      </w:r>
      <w:proofErr w:type="gramStart"/>
      <w:r>
        <w:rPr>
          <w:lang w:val="en-US"/>
        </w:rPr>
        <w:t>COUNT(</w:t>
      </w:r>
      <w:proofErr w:type="gramEnd"/>
      <w:r>
        <w:rPr>
          <w:lang w:val="en-US"/>
        </w:rPr>
        <w:t xml:space="preserve">*) FROM </w:t>
      </w:r>
      <w:proofErr w:type="spellStart"/>
      <w:r>
        <w:rPr>
          <w:lang w:val="en-US"/>
        </w:rPr>
        <w:t>napravleniya</w:t>
      </w:r>
      <w:proofErr w:type="spellEnd"/>
      <w:r>
        <w:rPr>
          <w:lang w:val="en-US"/>
        </w:rPr>
        <w:t>;</w:t>
      </w:r>
    </w:p>
    <w:p w:rsidR="00E4275B" w:rsidRPr="00E4275B" w:rsidRDefault="00E4275B" w:rsidP="00E4275B">
      <w:pPr>
        <w:pStyle w:val="a3"/>
        <w:ind w:firstLine="0"/>
        <w:rPr>
          <w:lang w:val="en-US"/>
        </w:rPr>
      </w:pPr>
      <w:r>
        <w:t>Запрос</w:t>
      </w:r>
      <w:r w:rsidRPr="00E4275B">
        <w:rPr>
          <w:lang w:val="en-US"/>
        </w:rPr>
        <w:t xml:space="preserve"> 5.</w:t>
      </w:r>
    </w:p>
    <w:p w:rsidR="00E4275B" w:rsidRDefault="00E4275B" w:rsidP="00E4275B">
      <w:pPr>
        <w:pStyle w:val="a3"/>
        <w:ind w:firstLine="0"/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nazvanie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instituty</w:t>
      </w:r>
      <w:proofErr w:type="spellEnd"/>
      <w:r>
        <w:rPr>
          <w:lang w:val="en-US"/>
        </w:rPr>
        <w:t xml:space="preserve"> WHERE </w:t>
      </w:r>
      <w:proofErr w:type="spellStart"/>
      <w:r>
        <w:rPr>
          <w:lang w:val="en-US"/>
        </w:rPr>
        <w:t>nomer</w:t>
      </w:r>
      <w:proofErr w:type="spellEnd"/>
      <w:r>
        <w:rPr>
          <w:lang w:val="en-US"/>
        </w:rPr>
        <w:t>&lt;5;</w:t>
      </w:r>
    </w:p>
    <w:p w:rsidR="00E4275B" w:rsidRPr="00763A54" w:rsidRDefault="00E4275B" w:rsidP="00E4275B">
      <w:pPr>
        <w:pStyle w:val="a3"/>
        <w:ind w:firstLine="0"/>
        <w:rPr>
          <w:lang w:val="en-US"/>
        </w:rPr>
      </w:pPr>
      <w:r>
        <w:t>Запрос</w:t>
      </w:r>
      <w:r w:rsidRPr="00763A54">
        <w:rPr>
          <w:lang w:val="en-US"/>
        </w:rPr>
        <w:t xml:space="preserve"> 6.</w:t>
      </w:r>
    </w:p>
    <w:p w:rsidR="00E4275B" w:rsidRDefault="00E4275B" w:rsidP="00E4275B">
      <w:pPr>
        <w:pStyle w:val="a3"/>
        <w:ind w:firstLine="0"/>
        <w:rPr>
          <w:lang w:val="en-US"/>
        </w:rPr>
      </w:pPr>
      <w:r>
        <w:rPr>
          <w:lang w:val="en-US"/>
        </w:rPr>
        <w:t xml:space="preserve">SELECT </w:t>
      </w:r>
      <w:proofErr w:type="spellStart"/>
      <w:r w:rsidR="00763A54">
        <w:rPr>
          <w:lang w:val="en-US"/>
        </w:rPr>
        <w:t>datarozhd</w:t>
      </w:r>
      <w:proofErr w:type="spellEnd"/>
      <w:r w:rsidR="00763A54">
        <w:rPr>
          <w:lang w:val="en-US"/>
        </w:rPr>
        <w:t xml:space="preserve"> FROM </w:t>
      </w:r>
      <w:proofErr w:type="spellStart"/>
      <w:r w:rsidR="00763A54">
        <w:rPr>
          <w:lang w:val="en-US"/>
        </w:rPr>
        <w:t>abit</w:t>
      </w:r>
      <w:proofErr w:type="spellEnd"/>
      <w:r w:rsidR="00763A54">
        <w:rPr>
          <w:lang w:val="en-US"/>
        </w:rPr>
        <w:t xml:space="preserve"> ORDER BY </w:t>
      </w:r>
      <w:proofErr w:type="spellStart"/>
      <w:r w:rsidR="00763A54">
        <w:rPr>
          <w:lang w:val="en-US"/>
        </w:rPr>
        <w:t>datarozhd</w:t>
      </w:r>
      <w:proofErr w:type="spellEnd"/>
      <w:r w:rsidR="00763A54">
        <w:rPr>
          <w:lang w:val="en-US"/>
        </w:rPr>
        <w:t xml:space="preserve"> DESC;</w:t>
      </w:r>
    </w:p>
    <w:p w:rsidR="00763A54" w:rsidRDefault="00763A54" w:rsidP="00E4275B">
      <w:pPr>
        <w:pStyle w:val="a3"/>
        <w:ind w:firstLine="0"/>
        <w:rPr>
          <w:lang w:val="en-US"/>
        </w:rPr>
      </w:pPr>
      <w:r>
        <w:t>Запрос 7.</w:t>
      </w:r>
    </w:p>
    <w:p w:rsidR="00763A54" w:rsidRDefault="00763A54" w:rsidP="00E4275B">
      <w:pPr>
        <w:pStyle w:val="a3"/>
        <w:ind w:firstLine="0"/>
        <w:rPr>
          <w:lang w:val="en-US"/>
        </w:rPr>
      </w:pPr>
      <w:r>
        <w:rPr>
          <w:lang w:val="en-US"/>
        </w:rPr>
        <w:t xml:space="preserve">SELECT </w:t>
      </w:r>
      <w:proofErr w:type="gramStart"/>
      <w:r>
        <w:rPr>
          <w:lang w:val="en-US"/>
        </w:rPr>
        <w:t>SUM(</w:t>
      </w:r>
      <w:proofErr w:type="spellStart"/>
      <w:proofErr w:type="gramEnd"/>
      <w:r>
        <w:rPr>
          <w:lang w:val="en-US"/>
        </w:rPr>
        <w:t>kolvomest</w:t>
      </w:r>
      <w:proofErr w:type="spellEnd"/>
      <w:r>
        <w:rPr>
          <w:lang w:val="en-US"/>
        </w:rPr>
        <w:t xml:space="preserve">) FROM </w:t>
      </w:r>
      <w:proofErr w:type="spellStart"/>
      <w:r>
        <w:rPr>
          <w:lang w:val="en-US"/>
        </w:rPr>
        <w:t>mesta</w:t>
      </w:r>
      <w:proofErr w:type="spellEnd"/>
      <w:r>
        <w:rPr>
          <w:lang w:val="en-US"/>
        </w:rPr>
        <w:t xml:space="preserve"> WHERE </w:t>
      </w:r>
      <w:proofErr w:type="spellStart"/>
      <w:r>
        <w:rPr>
          <w:lang w:val="en-US"/>
        </w:rPr>
        <w:t>institut</w:t>
      </w:r>
      <w:proofErr w:type="spellEnd"/>
      <w:r>
        <w:rPr>
          <w:lang w:val="en-US"/>
        </w:rPr>
        <w:t xml:space="preserve">=5 AND </w:t>
      </w:r>
      <w:proofErr w:type="spellStart"/>
      <w:r>
        <w:rPr>
          <w:lang w:val="en-US"/>
        </w:rPr>
        <w:t>oplata</w:t>
      </w:r>
      <w:proofErr w:type="spellEnd"/>
      <w:r>
        <w:rPr>
          <w:lang w:val="en-US"/>
        </w:rPr>
        <w:t>=</w:t>
      </w:r>
      <w:r w:rsidR="0074715D" w:rsidRPr="0074715D">
        <w:rPr>
          <w:lang w:val="en-US"/>
        </w:rPr>
        <w:t>'</w:t>
      </w:r>
      <w:r>
        <w:t>Бюджет</w:t>
      </w:r>
      <w:r w:rsidR="0074715D" w:rsidRPr="0074715D">
        <w:rPr>
          <w:lang w:val="en-US"/>
        </w:rPr>
        <w:t>'</w:t>
      </w:r>
      <w:r>
        <w:rPr>
          <w:lang w:val="en-US"/>
        </w:rPr>
        <w:t>;</w:t>
      </w:r>
    </w:p>
    <w:p w:rsidR="00763A54" w:rsidRPr="00763A54" w:rsidRDefault="00763A54" w:rsidP="00E4275B">
      <w:pPr>
        <w:pStyle w:val="a3"/>
        <w:ind w:firstLine="0"/>
        <w:rPr>
          <w:lang w:val="en-US"/>
        </w:rPr>
      </w:pPr>
      <w:r>
        <w:t>Запрос</w:t>
      </w:r>
      <w:r w:rsidRPr="00763A54">
        <w:rPr>
          <w:lang w:val="en-US"/>
        </w:rPr>
        <w:t xml:space="preserve"> 8.</w:t>
      </w:r>
    </w:p>
    <w:p w:rsidR="00763A54" w:rsidRDefault="00763A54" w:rsidP="00E4275B">
      <w:pPr>
        <w:pStyle w:val="a3"/>
        <w:ind w:firstLine="0"/>
        <w:rPr>
          <w:lang w:val="en-US"/>
        </w:rPr>
      </w:pPr>
      <w:r>
        <w:rPr>
          <w:lang w:val="en-US"/>
        </w:rPr>
        <w:t xml:space="preserve">SELECT vi, </w:t>
      </w:r>
      <w:proofErr w:type="gramStart"/>
      <w:r>
        <w:rPr>
          <w:lang w:val="en-US"/>
        </w:rPr>
        <w:t>AVG(</w:t>
      </w:r>
      <w:proofErr w:type="gramEnd"/>
      <w:r>
        <w:rPr>
          <w:lang w:val="en-US"/>
        </w:rPr>
        <w:t xml:space="preserve">ball) FROM </w:t>
      </w:r>
      <w:proofErr w:type="spellStart"/>
      <w:r>
        <w:rPr>
          <w:lang w:val="en-US"/>
        </w:rPr>
        <w:t>vi_abit</w:t>
      </w:r>
      <w:proofErr w:type="spellEnd"/>
      <w:r>
        <w:rPr>
          <w:lang w:val="en-US"/>
        </w:rPr>
        <w:t xml:space="preserve"> GROUP BY vi;</w:t>
      </w:r>
    </w:p>
    <w:p w:rsidR="00763A54" w:rsidRPr="00763A54" w:rsidRDefault="00763A54" w:rsidP="00E4275B">
      <w:pPr>
        <w:pStyle w:val="a3"/>
        <w:ind w:firstLine="0"/>
      </w:pPr>
      <w:r>
        <w:t>Запрос</w:t>
      </w:r>
      <w:r w:rsidRPr="00763A54">
        <w:t xml:space="preserve"> 9.</w:t>
      </w:r>
      <w:r>
        <w:t xml:space="preserve"> Запрос выведет коды направлений, по которым </w:t>
      </w:r>
      <w:r w:rsidR="00906AB2">
        <w:t>суммарное количество мест более 50</w:t>
      </w:r>
      <w:r>
        <w:t>.</w:t>
      </w:r>
    </w:p>
    <w:p w:rsidR="00763A54" w:rsidRDefault="00763A54" w:rsidP="00E4275B">
      <w:pPr>
        <w:pStyle w:val="a3"/>
        <w:ind w:firstLine="0"/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napravlenie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mesta</w:t>
      </w:r>
      <w:proofErr w:type="spellEnd"/>
      <w:r>
        <w:rPr>
          <w:lang w:val="en-US"/>
        </w:rPr>
        <w:t xml:space="preserve"> GROUP BY </w:t>
      </w:r>
      <w:proofErr w:type="spellStart"/>
      <w:r>
        <w:rPr>
          <w:lang w:val="en-US"/>
        </w:rPr>
        <w:t>napravlenie</w:t>
      </w:r>
      <w:proofErr w:type="spellEnd"/>
      <w:r>
        <w:rPr>
          <w:lang w:val="en-US"/>
        </w:rPr>
        <w:t xml:space="preserve"> HAVING </w:t>
      </w:r>
      <w:proofErr w:type="gramStart"/>
      <w:r w:rsidR="00906AB2">
        <w:rPr>
          <w:lang w:val="en-US"/>
        </w:rPr>
        <w:t>SUM</w:t>
      </w:r>
      <w:r>
        <w:rPr>
          <w:lang w:val="en-US"/>
        </w:rPr>
        <w:t>(</w:t>
      </w:r>
      <w:proofErr w:type="spellStart"/>
      <w:proofErr w:type="gramEnd"/>
      <w:r w:rsidR="00906AB2">
        <w:rPr>
          <w:lang w:val="en-US"/>
        </w:rPr>
        <w:t>kolvomest</w:t>
      </w:r>
      <w:proofErr w:type="spellEnd"/>
      <w:r>
        <w:rPr>
          <w:lang w:val="en-US"/>
        </w:rPr>
        <w:t>)&gt;</w:t>
      </w:r>
      <w:r w:rsidR="00906AB2">
        <w:rPr>
          <w:lang w:val="en-US"/>
        </w:rPr>
        <w:t>50</w:t>
      </w:r>
      <w:r>
        <w:rPr>
          <w:lang w:val="en-US"/>
        </w:rPr>
        <w:t>;</w:t>
      </w:r>
    </w:p>
    <w:p w:rsidR="0074715D" w:rsidRDefault="0074715D" w:rsidP="00E4275B">
      <w:pPr>
        <w:pStyle w:val="a3"/>
        <w:ind w:firstLine="0"/>
      </w:pPr>
      <w:r w:rsidRPr="0074715D">
        <w:t xml:space="preserve">Запрос 10. Запрос выведет </w:t>
      </w:r>
      <w:r>
        <w:t>все возможные варианты мест на направление «Программная инженерия».</w:t>
      </w:r>
    </w:p>
    <w:p w:rsidR="0074715D" w:rsidRDefault="0074715D" w:rsidP="00E4275B">
      <w:pPr>
        <w:pStyle w:val="a3"/>
        <w:ind w:firstLine="0"/>
        <w:rPr>
          <w:lang w:val="en-US"/>
        </w:rPr>
      </w:pPr>
      <w:r>
        <w:rPr>
          <w:lang w:val="en-US"/>
        </w:rPr>
        <w:t>SELECT</w:t>
      </w:r>
      <w:r w:rsidRPr="0074715D">
        <w:t xml:space="preserve"> </w:t>
      </w:r>
      <w:proofErr w:type="spellStart"/>
      <w:r>
        <w:rPr>
          <w:lang w:val="en-US"/>
        </w:rPr>
        <w:t>mesta</w:t>
      </w:r>
      <w:proofErr w:type="spellEnd"/>
      <w:r w:rsidRPr="0074715D">
        <w:t xml:space="preserve">.* </w:t>
      </w:r>
      <w:r>
        <w:rPr>
          <w:lang w:val="en-US"/>
        </w:rPr>
        <w:t>FROM</w:t>
      </w:r>
      <w:r w:rsidRPr="0074715D">
        <w:t xml:space="preserve"> </w:t>
      </w:r>
      <w:proofErr w:type="spellStart"/>
      <w:proofErr w:type="gramStart"/>
      <w:r>
        <w:rPr>
          <w:lang w:val="en-US"/>
        </w:rPr>
        <w:t>mesta</w:t>
      </w:r>
      <w:proofErr w:type="spellEnd"/>
      <w:proofErr w:type="gramEnd"/>
      <w:r w:rsidRPr="0074715D">
        <w:t xml:space="preserve">, </w:t>
      </w:r>
      <w:proofErr w:type="spellStart"/>
      <w:r>
        <w:rPr>
          <w:lang w:val="en-US"/>
        </w:rPr>
        <w:t>napravleniya</w:t>
      </w:r>
      <w:proofErr w:type="spellEnd"/>
      <w:r w:rsidRPr="0074715D">
        <w:t xml:space="preserve"> </w:t>
      </w:r>
      <w:r>
        <w:rPr>
          <w:lang w:val="en-US"/>
        </w:rPr>
        <w:t>WHERE</w:t>
      </w:r>
      <w:r w:rsidRPr="0074715D">
        <w:t xml:space="preserve"> </w:t>
      </w:r>
      <w:proofErr w:type="spellStart"/>
      <w:r>
        <w:rPr>
          <w:lang w:val="en-US"/>
        </w:rPr>
        <w:t>mesta</w:t>
      </w:r>
      <w:proofErr w:type="spellEnd"/>
      <w:r w:rsidRPr="0074715D">
        <w:t>.</w:t>
      </w:r>
      <w:proofErr w:type="spellStart"/>
      <w:r>
        <w:rPr>
          <w:lang w:val="en-US"/>
        </w:rPr>
        <w:t>napravlenie</w:t>
      </w:r>
      <w:proofErr w:type="spellEnd"/>
      <w:r w:rsidRPr="0074715D">
        <w:t>=</w:t>
      </w:r>
      <w:proofErr w:type="spellStart"/>
      <w:r>
        <w:rPr>
          <w:lang w:val="en-US"/>
        </w:rPr>
        <w:t>napravleniya</w:t>
      </w:r>
      <w:proofErr w:type="spellEnd"/>
      <w:r w:rsidRPr="0074715D">
        <w:t>.</w:t>
      </w:r>
      <w:proofErr w:type="spellStart"/>
      <w:r>
        <w:rPr>
          <w:lang w:val="en-US"/>
        </w:rPr>
        <w:t>kod</w:t>
      </w:r>
      <w:proofErr w:type="spellEnd"/>
      <w:r w:rsidRPr="0074715D">
        <w:t xml:space="preserve"> </w:t>
      </w:r>
      <w:r>
        <w:rPr>
          <w:lang w:val="en-US"/>
        </w:rPr>
        <w:t>AND</w:t>
      </w:r>
      <w:r w:rsidRPr="0074715D">
        <w:t xml:space="preserve"> </w:t>
      </w:r>
      <w:proofErr w:type="spellStart"/>
      <w:r>
        <w:rPr>
          <w:lang w:val="en-US"/>
        </w:rPr>
        <w:t>napravleniya</w:t>
      </w:r>
      <w:proofErr w:type="spellEnd"/>
      <w:r w:rsidRPr="0074715D">
        <w:t>.</w:t>
      </w:r>
      <w:proofErr w:type="spellStart"/>
      <w:r>
        <w:rPr>
          <w:lang w:val="en-US"/>
        </w:rPr>
        <w:t>nazvanie</w:t>
      </w:r>
      <w:r w:rsidRPr="0074715D">
        <w:t>='</w:t>
      </w:r>
      <w:r>
        <w:t>Программная</w:t>
      </w:r>
      <w:proofErr w:type="spellEnd"/>
      <w:r>
        <w:t xml:space="preserve"> инженерия</w:t>
      </w:r>
      <w:r w:rsidRPr="0074715D">
        <w:t>';</w:t>
      </w:r>
    </w:p>
    <w:p w:rsidR="0074715D" w:rsidRDefault="0074715D" w:rsidP="00E4275B">
      <w:pPr>
        <w:pStyle w:val="a3"/>
        <w:ind w:firstLine="0"/>
        <w:rPr>
          <w:lang w:val="en-US"/>
        </w:rPr>
      </w:pPr>
    </w:p>
    <w:p w:rsidR="0074715D" w:rsidRPr="0074715D" w:rsidRDefault="0074715D" w:rsidP="00E4275B">
      <w:pPr>
        <w:pStyle w:val="a3"/>
        <w:ind w:firstLine="0"/>
      </w:pPr>
      <w:r>
        <w:t>Попробуйте составить свои запросы к данной базе данных.</w:t>
      </w:r>
    </w:p>
    <w:sectPr w:rsidR="0074715D" w:rsidRPr="0074715D" w:rsidSect="009C4A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153012"/>
    <w:multiLevelType w:val="hybridMultilevel"/>
    <w:tmpl w:val="2A38F936"/>
    <w:lvl w:ilvl="0" w:tplc="3D928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4418199C"/>
    <w:multiLevelType w:val="hybridMultilevel"/>
    <w:tmpl w:val="07185F0C"/>
    <w:lvl w:ilvl="0" w:tplc="C72A4A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F6A5DCF"/>
    <w:multiLevelType w:val="hybridMultilevel"/>
    <w:tmpl w:val="2548C5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/>
  <w:rsids>
    <w:rsidRoot w:val="00DA68D2"/>
    <w:rsid w:val="001604A1"/>
    <w:rsid w:val="00192510"/>
    <w:rsid w:val="00253050"/>
    <w:rsid w:val="00263D17"/>
    <w:rsid w:val="0027755D"/>
    <w:rsid w:val="002C7FD7"/>
    <w:rsid w:val="00336C33"/>
    <w:rsid w:val="00410897"/>
    <w:rsid w:val="005565A8"/>
    <w:rsid w:val="00720364"/>
    <w:rsid w:val="0074715D"/>
    <w:rsid w:val="00763A54"/>
    <w:rsid w:val="007C4AEC"/>
    <w:rsid w:val="008C3CBC"/>
    <w:rsid w:val="00906AB2"/>
    <w:rsid w:val="00946DFF"/>
    <w:rsid w:val="009A5E92"/>
    <w:rsid w:val="009C4A71"/>
    <w:rsid w:val="00B54CC4"/>
    <w:rsid w:val="00B7512D"/>
    <w:rsid w:val="00CF4CD3"/>
    <w:rsid w:val="00DA68D2"/>
    <w:rsid w:val="00DB0198"/>
    <w:rsid w:val="00E42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3CBC"/>
    <w:pPr>
      <w:spacing w:after="0"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3D1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2036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20364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DB01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04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0A7BB0B-30B7-4428-BC38-47D96F6EE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10</Pages>
  <Words>975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Семья</dc:creator>
  <cp:lastModifiedBy>Семья</cp:lastModifiedBy>
  <cp:revision>8</cp:revision>
  <dcterms:created xsi:type="dcterms:W3CDTF">2018-03-12T21:02:00Z</dcterms:created>
  <dcterms:modified xsi:type="dcterms:W3CDTF">2018-03-13T00:15:00Z</dcterms:modified>
</cp:coreProperties>
</file>